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rPr>
      </w:pPr>
      <w:bookmarkStart w:id="180" w:name="_GoBack"/>
      <w:bookmarkStart w:id="0" w:name="_Hlk113357733"/>
      <w:r>
        <w:rPr>
          <w:rFonts w:ascii="Times New Roman" w:hAnsi="Times New Roman" w:cs="Times New Roman"/>
          <w:b/>
          <w:bCs/>
          <w:sz w:val="28"/>
          <w:szCs w:val="28"/>
        </w:rPr>
        <w:t>ORGANIZATIONAL STRUCTURE AND EMPLOYEES’ PERFORMANCE</w:t>
      </w:r>
      <w:bookmarkEnd w:id="180"/>
    </w:p>
    <w:p>
      <w:pPr>
        <w:rPr>
          <w:rFonts w:ascii="Times New Roman" w:hAnsi="Times New Roman" w:cs="Times New Roman"/>
          <w:b/>
          <w:bCs/>
          <w:sz w:val="28"/>
          <w:szCs w:val="28"/>
        </w:rPr>
      </w:pPr>
      <w:r>
        <w:rPr>
          <w:rFonts w:ascii="Times New Roman" w:hAnsi="Times New Roman" w:cs="Times New Roman"/>
          <w:b/>
          <w:bCs/>
          <w:sz w:val="28"/>
          <w:szCs w:val="28"/>
        </w:rPr>
        <w:t xml:space="preserve">    (A STUDY OF THE CHARTERED INSTITUTE OF STOCKBROKERS)</w:t>
      </w:r>
    </w:p>
    <w:p>
      <w:pPr>
        <w:rPr>
          <w:rFonts w:ascii="Times New Roman" w:hAnsi="Times New Roman" w:cs="Times New Roman"/>
          <w:b/>
          <w:bCs/>
        </w:rPr>
      </w:pPr>
      <w:r>
        <w:rPr>
          <w:rFonts w:ascii="Times New Roman" w:hAnsi="Times New Roman" w:cs="Times New Roman"/>
          <w:b/>
          <w:bCs/>
        </w:rPr>
        <w:t xml:space="preserve">                                                                                     </w:t>
      </w:r>
    </w:p>
    <w:p>
      <w:pPr>
        <w:rPr>
          <w:rFonts w:ascii="Times New Roman" w:hAnsi="Times New Roman" w:cs="Times New Roman"/>
          <w:b/>
          <w:bCs/>
        </w:rPr>
      </w:pPr>
      <w:r>
        <w:rPr>
          <w:rFonts w:ascii="Times New Roman" w:hAnsi="Times New Roman" w:cs="Times New Roman"/>
          <w:b/>
          <w:bCs/>
        </w:rPr>
        <w:t xml:space="preserve">                                                                       </w:t>
      </w:r>
    </w:p>
    <w:p>
      <w:pPr>
        <w:spacing w:line="480" w:lineRule="auto"/>
        <w:jc w:val="both"/>
        <w:rPr>
          <w:rFonts w:ascii="Times New Roman" w:hAnsi="Times New Roman" w:cs="Times New Roman"/>
          <w:sz w:val="24"/>
          <w:szCs w:val="24"/>
        </w:rPr>
      </w:pPr>
      <w:r>
        <w:rPr>
          <w:rFonts w:ascii="Times New Roman" w:hAnsi="Times New Roman" w:cs="Times New Roman"/>
          <w:b/>
          <w:bCs/>
        </w:rPr>
        <w:t xml:space="preserve">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sdt>
      <w:sdtPr>
        <w:rPr>
          <w:rFonts w:asciiTheme="minorHAnsi" w:hAnsiTheme="minorHAnsi" w:eastAsiaTheme="minorHAnsi" w:cstheme="minorBidi"/>
          <w:color w:val="auto"/>
          <w:sz w:val="22"/>
          <w:szCs w:val="22"/>
        </w:rPr>
        <w:id w:val="1620720498"/>
        <w:docPartObj>
          <w:docPartGallery w:val="Table of Contents"/>
          <w:docPartUnique/>
        </w:docPartObj>
      </w:sdtPr>
      <w:sdtEndPr>
        <w:rPr>
          <w:rFonts w:asciiTheme="minorHAnsi" w:hAnsiTheme="minorHAnsi" w:eastAsiaTheme="minorHAnsi" w:cstheme="minorBidi"/>
          <w:b/>
          <w:bCs/>
          <w:color w:val="auto"/>
          <w:sz w:val="22"/>
          <w:szCs w:val="22"/>
        </w:rPr>
      </w:sdtEndPr>
      <w:sdtContent>
        <w:p>
          <w:pPr>
            <w:pStyle w:val="25"/>
          </w:pPr>
          <w:r>
            <w:t>Table of Contents</w:t>
          </w:r>
        </w:p>
        <w:p>
          <w:pPr>
            <w:pStyle w:val="13"/>
            <w:tabs>
              <w:tab w:val="right" w:leader="dot" w:pos="9530"/>
            </w:tabs>
            <w:rPr>
              <w:rFonts w:eastAsiaTheme="minorEastAsia"/>
            </w:rPr>
          </w:pPr>
          <w:r>
            <w:fldChar w:fldCharType="begin"/>
          </w:r>
          <w:r>
            <w:instrText xml:space="preserve"> TOC \o "1-3" \h \z \u </w:instrText>
          </w:r>
          <w:r>
            <w:fldChar w:fldCharType="separate"/>
          </w:r>
          <w:r>
            <w:fldChar w:fldCharType="begin"/>
          </w:r>
          <w:r>
            <w:instrText xml:space="preserve"> HYPERLINK \l "_Toc113368547" </w:instrText>
          </w:r>
          <w:r>
            <w:fldChar w:fldCharType="separate"/>
          </w:r>
          <w:r>
            <w:rPr>
              <w:rStyle w:val="11"/>
              <w:rFonts w:ascii="Times New Roman" w:hAnsi="Times New Roman" w:cs="Times New Roman"/>
            </w:rPr>
            <w:t>CERTIFICATION</w:t>
          </w:r>
          <w:r>
            <w:tab/>
          </w:r>
          <w:r>
            <w:fldChar w:fldCharType="begin"/>
          </w:r>
          <w:r>
            <w:instrText xml:space="preserve"> PAGEREF _Toc113368547 \h </w:instrText>
          </w:r>
          <w:r>
            <w:fldChar w:fldCharType="separate"/>
          </w:r>
          <w:r>
            <w:t>1</w:t>
          </w:r>
          <w:r>
            <w:fldChar w:fldCharType="end"/>
          </w:r>
          <w:r>
            <w:fldChar w:fldCharType="end"/>
          </w:r>
        </w:p>
        <w:p>
          <w:pPr>
            <w:pStyle w:val="13"/>
            <w:tabs>
              <w:tab w:val="right" w:leader="dot" w:pos="9530"/>
            </w:tabs>
            <w:rPr>
              <w:rFonts w:eastAsiaTheme="minorEastAsia"/>
            </w:rPr>
          </w:pPr>
          <w:r>
            <w:fldChar w:fldCharType="begin"/>
          </w:r>
          <w:r>
            <w:instrText xml:space="preserve"> HYPERLINK \l "_Toc113368548" </w:instrText>
          </w:r>
          <w:r>
            <w:fldChar w:fldCharType="separate"/>
          </w:r>
          <w:r>
            <w:rPr>
              <w:rStyle w:val="11"/>
              <w:rFonts w:ascii="Times New Roman" w:hAnsi="Times New Roman" w:cs="Times New Roman"/>
              <w:b/>
              <w:bCs/>
            </w:rPr>
            <w:t>DEDICATION</w:t>
          </w:r>
          <w:r>
            <w:tab/>
          </w:r>
          <w:r>
            <w:fldChar w:fldCharType="begin"/>
          </w:r>
          <w:r>
            <w:instrText xml:space="preserve"> PAGEREF _Toc113368548 \h </w:instrText>
          </w:r>
          <w:r>
            <w:fldChar w:fldCharType="separate"/>
          </w:r>
          <w:r>
            <w:t>2</w:t>
          </w:r>
          <w:r>
            <w:fldChar w:fldCharType="end"/>
          </w:r>
          <w:r>
            <w:fldChar w:fldCharType="end"/>
          </w:r>
        </w:p>
        <w:p>
          <w:pPr>
            <w:pStyle w:val="13"/>
            <w:tabs>
              <w:tab w:val="right" w:leader="dot" w:pos="9530"/>
            </w:tabs>
            <w:rPr>
              <w:rFonts w:eastAsiaTheme="minorEastAsia"/>
            </w:rPr>
          </w:pPr>
          <w:r>
            <w:fldChar w:fldCharType="begin"/>
          </w:r>
          <w:r>
            <w:instrText xml:space="preserve"> HYPERLINK \l "_Toc113368549" </w:instrText>
          </w:r>
          <w:r>
            <w:fldChar w:fldCharType="separate"/>
          </w:r>
          <w:r>
            <w:rPr>
              <w:rStyle w:val="11"/>
              <w:b/>
              <w:bCs/>
            </w:rPr>
            <w:t>ACKNOWLEDGEMENT</w:t>
          </w:r>
          <w:r>
            <w:tab/>
          </w:r>
          <w:r>
            <w:fldChar w:fldCharType="begin"/>
          </w:r>
          <w:r>
            <w:instrText xml:space="preserve"> PAGEREF _Toc113368549 \h </w:instrText>
          </w:r>
          <w:r>
            <w:fldChar w:fldCharType="separate"/>
          </w:r>
          <w:r>
            <w:t>3</w:t>
          </w:r>
          <w:r>
            <w:fldChar w:fldCharType="end"/>
          </w:r>
          <w:r>
            <w:fldChar w:fldCharType="end"/>
          </w:r>
        </w:p>
        <w:p>
          <w:pPr>
            <w:pStyle w:val="13"/>
            <w:tabs>
              <w:tab w:val="right" w:leader="dot" w:pos="9530"/>
            </w:tabs>
            <w:rPr>
              <w:rFonts w:eastAsiaTheme="minorEastAsia"/>
            </w:rPr>
          </w:pPr>
          <w:r>
            <w:fldChar w:fldCharType="begin"/>
          </w:r>
          <w:r>
            <w:instrText xml:space="preserve"> HYPERLINK \l "_Toc113368550" </w:instrText>
          </w:r>
          <w:r>
            <w:fldChar w:fldCharType="separate"/>
          </w:r>
          <w:r>
            <w:rPr>
              <w:rStyle w:val="11"/>
              <w:b/>
              <w:bCs/>
            </w:rPr>
            <w:t>ABSTRACT</w:t>
          </w:r>
          <w:r>
            <w:tab/>
          </w:r>
          <w:r>
            <w:fldChar w:fldCharType="begin"/>
          </w:r>
          <w:r>
            <w:instrText xml:space="preserve"> PAGEREF _Toc113368550 \h </w:instrText>
          </w:r>
          <w:r>
            <w:fldChar w:fldCharType="separate"/>
          </w:r>
          <w:r>
            <w:t>5</w:t>
          </w:r>
          <w:r>
            <w:fldChar w:fldCharType="end"/>
          </w:r>
          <w:r>
            <w:fldChar w:fldCharType="end"/>
          </w:r>
        </w:p>
        <w:p>
          <w:pPr>
            <w:pStyle w:val="13"/>
            <w:tabs>
              <w:tab w:val="right" w:leader="dot" w:pos="9530"/>
            </w:tabs>
            <w:rPr>
              <w:rFonts w:eastAsiaTheme="minorEastAsia"/>
            </w:rPr>
          </w:pPr>
          <w:r>
            <w:fldChar w:fldCharType="begin"/>
          </w:r>
          <w:r>
            <w:instrText xml:space="preserve"> HYPERLINK \l "_Toc113368551" </w:instrText>
          </w:r>
          <w:r>
            <w:fldChar w:fldCharType="separate"/>
          </w:r>
          <w:r>
            <w:rPr>
              <w:rStyle w:val="11"/>
              <w:rFonts w:ascii="Times New Roman" w:hAnsi="Times New Roman" w:cs="Times New Roman"/>
              <w:b/>
              <w:bCs/>
            </w:rPr>
            <w:t>CHAPTER ONE</w:t>
          </w:r>
          <w:r>
            <w:tab/>
          </w:r>
          <w:r>
            <w:fldChar w:fldCharType="begin"/>
          </w:r>
          <w:r>
            <w:instrText xml:space="preserve"> PAGEREF _Toc113368551 \h </w:instrText>
          </w:r>
          <w:r>
            <w:fldChar w:fldCharType="separate"/>
          </w:r>
          <w:r>
            <w:t>7</w:t>
          </w:r>
          <w:r>
            <w:fldChar w:fldCharType="end"/>
          </w:r>
          <w:r>
            <w:fldChar w:fldCharType="end"/>
          </w:r>
        </w:p>
        <w:p>
          <w:pPr>
            <w:pStyle w:val="14"/>
            <w:tabs>
              <w:tab w:val="right" w:leader="dot" w:pos="9530"/>
            </w:tabs>
            <w:rPr>
              <w:rFonts w:eastAsiaTheme="minorEastAsia"/>
            </w:rPr>
          </w:pPr>
          <w:r>
            <w:fldChar w:fldCharType="begin"/>
          </w:r>
          <w:r>
            <w:instrText xml:space="preserve"> HYPERLINK \l "_Toc113368552" </w:instrText>
          </w:r>
          <w:r>
            <w:fldChar w:fldCharType="separate"/>
          </w:r>
          <w:r>
            <w:rPr>
              <w:rStyle w:val="11"/>
              <w:rFonts w:ascii="Times New Roman" w:hAnsi="Times New Roman" w:cs="Times New Roman"/>
              <w:b/>
              <w:bCs/>
            </w:rPr>
            <w:t>INTRODUCTION</w:t>
          </w:r>
          <w:r>
            <w:tab/>
          </w:r>
          <w:r>
            <w:fldChar w:fldCharType="begin"/>
          </w:r>
          <w:r>
            <w:instrText xml:space="preserve"> PAGEREF _Toc113368552 \h </w:instrText>
          </w:r>
          <w:r>
            <w:fldChar w:fldCharType="separate"/>
          </w:r>
          <w:r>
            <w:t>7</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"_Toc113368553" </w:instrText>
          </w:r>
          <w:r>
            <w:fldChar w:fldCharType="separate"/>
          </w:r>
          <w:r>
            <w:rPr>
              <w:rStyle w:val="11"/>
              <w:rFonts w:ascii="Times New Roman" w:hAnsi="Times New Roman" w:cs="Times New Roman"/>
              <w:b/>
              <w:bCs/>
            </w:rPr>
            <w:t>1.1 Background of the study</w:t>
          </w:r>
          <w:r>
            <w:tab/>
          </w:r>
          <w:r>
            <w:fldChar w:fldCharType="begin"/>
          </w:r>
          <w:r>
            <w:instrText xml:space="preserve"> PAGEREF _Toc113368553 \h </w:instrText>
          </w:r>
          <w:r>
            <w:fldChar w:fldCharType="separate"/>
          </w:r>
          <w:r>
            <w:t>7</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"_Toc113368554" </w:instrText>
          </w:r>
          <w:r>
            <w:fldChar w:fldCharType="separate"/>
          </w:r>
          <w:r>
            <w:rPr>
              <w:rStyle w:val="11"/>
              <w:rFonts w:ascii="Times New Roman" w:hAnsi="Times New Roman" w:cs="Times New Roman"/>
              <w:b/>
              <w:bCs/>
            </w:rPr>
            <w:t>1.2 Statement of the problem</w:t>
          </w:r>
          <w:r>
            <w:tab/>
          </w:r>
          <w:r>
            <w:fldChar w:fldCharType="begin"/>
          </w:r>
          <w:r>
            <w:instrText xml:space="preserve"> PAGEREF _Toc113368554 \h </w:instrText>
          </w:r>
          <w:r>
            <w:fldChar w:fldCharType="separate"/>
          </w:r>
          <w:r>
            <w:t>9</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"_Toc113368555" </w:instrText>
          </w:r>
          <w:r>
            <w:fldChar w:fldCharType="separate"/>
          </w:r>
          <w:r>
            <w:rPr>
              <w:rStyle w:val="11"/>
              <w:rFonts w:ascii="Times New Roman" w:hAnsi="Times New Roman" w:cs="Times New Roman"/>
              <w:b/>
              <w:bCs/>
            </w:rPr>
            <w:t>1.3 Objective of the study</w:t>
          </w:r>
          <w:r>
            <w:tab/>
          </w:r>
          <w:r>
            <w:fldChar w:fldCharType="begin"/>
          </w:r>
          <w:r>
            <w:instrText xml:space="preserve"> PAGEREF _Toc113368555 \h </w:instrText>
          </w:r>
          <w:r>
            <w:fldChar w:fldCharType="separate"/>
          </w:r>
          <w:r>
            <w:t>11</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"_Toc113368556" </w:instrText>
          </w:r>
          <w:r>
            <w:fldChar w:fldCharType="separate"/>
          </w:r>
          <w:r>
            <w:rPr>
              <w:rStyle w:val="11"/>
              <w:rFonts w:ascii="Times New Roman" w:hAnsi="Times New Roman" w:cs="Times New Roman"/>
              <w:b/>
              <w:bCs/>
            </w:rPr>
            <w:t>1.4 Research questions</w:t>
          </w:r>
          <w:r>
            <w:tab/>
          </w:r>
          <w:r>
            <w:fldChar w:fldCharType="begin"/>
          </w:r>
          <w:r>
            <w:instrText xml:space="preserve"> PAGEREF _Toc113368556 \h </w:instrText>
          </w:r>
          <w:r>
            <w:fldChar w:fldCharType="separate"/>
          </w:r>
          <w:r>
            <w:t>12</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"_Toc113368557" </w:instrText>
          </w:r>
          <w:r>
            <w:fldChar w:fldCharType="separate"/>
          </w:r>
          <w:r>
            <w:rPr>
              <w:rStyle w:val="11"/>
              <w:rFonts w:ascii="Times New Roman" w:hAnsi="Times New Roman" w:cs="Times New Roman"/>
              <w:b/>
              <w:bCs/>
            </w:rPr>
            <w:t>1.5 Research hypothesis</w:t>
          </w:r>
          <w:r>
            <w:tab/>
          </w:r>
          <w:r>
            <w:fldChar w:fldCharType="begin"/>
          </w:r>
          <w:r>
            <w:instrText xml:space="preserve"> PAGEREF _Toc113368557 \h </w:instrText>
          </w:r>
          <w:r>
            <w:fldChar w:fldCharType="separate"/>
          </w:r>
          <w:r>
            <w:t>12</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"_Toc113368558" </w:instrText>
          </w:r>
          <w:r>
            <w:fldChar w:fldCharType="separate"/>
          </w:r>
          <w:r>
            <w:rPr>
              <w:rStyle w:val="11"/>
              <w:rFonts w:ascii="Times New Roman" w:hAnsi="Times New Roman" w:cs="Times New Roman"/>
              <w:b/>
              <w:bCs/>
            </w:rPr>
            <w:t>1.6 Significance of the study</w:t>
          </w:r>
          <w:r>
            <w:tab/>
          </w:r>
          <w:r>
            <w:fldChar w:fldCharType="begin"/>
          </w:r>
          <w:r>
            <w:instrText xml:space="preserve"> PAGEREF _Toc113368558 \h </w:instrText>
          </w:r>
          <w:r>
            <w:fldChar w:fldCharType="separate"/>
          </w:r>
          <w:r>
            <w:t>13</w:t>
          </w:r>
          <w:r>
            <w:fldChar w:fldCharType="end"/>
          </w:r>
          <w:r>
            <w:fldChar w:fldCharType="end"/>
          </w:r>
        </w:p>
        <w:p>
          <w:pPr>
            <w:pStyle w:val="15"/>
            <w:tabs>
              <w:tab w:val="right" w:leader="dot" w:pos="9530"/>
            </w:tabs>
            <w:rPr>
              <w:rFonts w:eastAsiaTheme="minorEastAsia"/>
            </w:rPr>
          </w:pPr>
          <w:r>
            <w:fldChar w:fldCharType="begin"/>
          </w:r>
          <w:r>
            <w:instrText xml:space="preserve"> HYPERLINK \l "_Toc113368559" </w:instrText>
          </w:r>
          <w:r>
            <w:fldChar w:fldCharType="separate"/>
          </w:r>
          <w:r>
            <w:rPr>
              <w:rStyle w:val="11"/>
              <w:rFonts w:ascii="Times New Roman" w:hAnsi="Times New Roman" w:cs="Times New Roman"/>
              <w:b/>
              <w:bCs/>
            </w:rPr>
            <w:t>1.7 Scope of the study</w:t>
          </w:r>
          <w:r>
            <w:tab/>
          </w:r>
          <w:r>
            <w:fldChar w:fldCharType="begin"/>
          </w:r>
          <w:r>
            <w:instrText xml:space="preserve"> PAGEREF _Toc113368559 \h </w:instrText>
          </w:r>
          <w:r>
            <w:fldChar w:fldCharType="separate"/>
          </w:r>
          <w:r>
            <w:t>13</w:t>
          </w:r>
          <w:r>
            <w:fldChar w:fldCharType="end"/>
          </w:r>
          <w:r>
            <w:fldChar w:fldCharType="end"/>
          </w:r>
        </w:p>
        <w:p>
          <w:pPr>
            <w:pStyle w:val="15"/>
            <w:tabs>
              <w:tab w:val="right" w:leader="dot" w:pos="9530"/>
            </w:tabs>
            <w:rPr>
              <w:rFonts w:eastAsiaTheme="minorEastAsia"/>
            </w:rPr>
          </w:pPr>
          <w:r>
            <w:fldChar w:fldCharType="begin"/>
          </w:r>
          <w:r>
            <w:instrText xml:space="preserve"> HYPERLINK \l "_Toc113368560" </w:instrText>
          </w:r>
          <w:r>
            <w:fldChar w:fldCharType="separate"/>
          </w:r>
          <w:r>
            <w:rPr>
              <w:rStyle w:val="11"/>
              <w:rFonts w:ascii="Times New Roman" w:hAnsi="Times New Roman" w:cs="Times New Roman"/>
              <w:b/>
              <w:bCs/>
            </w:rPr>
            <w:t>1.8 Limitation of the study</w:t>
          </w:r>
          <w:r>
            <w:tab/>
          </w:r>
          <w:r>
            <w:fldChar w:fldCharType="begin"/>
          </w:r>
          <w:r>
            <w:instrText xml:space="preserve"> PAGEREF _Toc113368560 \h </w:instrText>
          </w:r>
          <w:r>
            <w:fldChar w:fldCharType="separate"/>
          </w:r>
          <w:r>
            <w:t>13</w:t>
          </w:r>
          <w:r>
            <w:fldChar w:fldCharType="end"/>
          </w:r>
          <w:r>
            <w:fldChar w:fldCharType="end"/>
          </w:r>
        </w:p>
        <w:p>
          <w:pPr>
            <w:pStyle w:val="13"/>
            <w:tabs>
              <w:tab w:val="right" w:leader="dot" w:pos="9530"/>
            </w:tabs>
            <w:rPr>
              <w:rFonts w:eastAsiaTheme="minorEastAsia"/>
            </w:rPr>
          </w:pPr>
          <w:r>
            <w:fldChar w:fldCharType="begin"/>
          </w:r>
          <w:r>
            <w:instrText xml:space="preserve"> HYPERLINK \l "_Toc113368561" </w:instrText>
          </w:r>
          <w:r>
            <w:fldChar w:fldCharType="separate"/>
          </w:r>
          <w:r>
            <w:rPr>
              <w:rStyle w:val="11"/>
              <w:rFonts w:ascii="Times New Roman" w:hAnsi="Times New Roman" w:cs="Times New Roman"/>
              <w:b/>
              <w:bCs/>
            </w:rPr>
            <w:t>CHAPTER TWO</w:t>
          </w:r>
          <w:r>
            <w:tab/>
          </w:r>
          <w:r>
            <w:fldChar w:fldCharType="begin"/>
          </w:r>
          <w:r>
            <w:instrText xml:space="preserve"> PAGEREF _Toc113368561 \h </w:instrText>
          </w:r>
          <w:r>
            <w:fldChar w:fldCharType="separate"/>
          </w:r>
          <w:r>
            <w:t>14</w:t>
          </w:r>
          <w:r>
            <w:fldChar w:fldCharType="end"/>
          </w:r>
          <w:r>
            <w:fldChar w:fldCharType="end"/>
          </w:r>
        </w:p>
        <w:p>
          <w:pPr>
            <w:pStyle w:val="14"/>
            <w:tabs>
              <w:tab w:val="right" w:leader="dot" w:pos="9530"/>
            </w:tabs>
            <w:rPr>
              <w:rFonts w:eastAsiaTheme="minorEastAsia"/>
            </w:rPr>
          </w:pPr>
          <w:r>
            <w:fldChar w:fldCharType="begin"/>
          </w:r>
          <w:r>
            <w:instrText xml:space="preserve"> HYPERLINK \l "_Toc113368562" </w:instrText>
          </w:r>
          <w:r>
            <w:fldChar w:fldCharType="separate"/>
          </w:r>
          <w:r>
            <w:rPr>
              <w:rStyle w:val="11"/>
              <w:rFonts w:ascii="Times New Roman" w:hAnsi="Times New Roman" w:cs="Times New Roman"/>
              <w:b/>
              <w:bCs/>
            </w:rPr>
            <w:t>LITERATURE REVIEW</w:t>
          </w:r>
          <w:r>
            <w:tab/>
          </w:r>
          <w:r>
            <w:fldChar w:fldCharType="begin"/>
          </w:r>
          <w:r>
            <w:instrText xml:space="preserve"> PAGEREF _Toc113368562 \h </w:instrText>
          </w:r>
          <w:r>
            <w:fldChar w:fldCharType="separate"/>
          </w:r>
          <w:r>
            <w:t>14</w:t>
          </w:r>
          <w:r>
            <w:fldChar w:fldCharType="end"/>
          </w:r>
          <w:r>
            <w:fldChar w:fldCharType="end"/>
          </w:r>
        </w:p>
        <w:p>
          <w:pPr>
            <w:pStyle w:val="14"/>
            <w:tabs>
              <w:tab w:val="right" w:leader="dot" w:pos="9530"/>
            </w:tabs>
            <w:rPr>
              <w:rFonts w:eastAsiaTheme="minorEastAsia"/>
            </w:rPr>
          </w:pPr>
          <w:r>
            <w:fldChar w:fldCharType="begin"/>
          </w:r>
          <w:r>
            <w:instrText xml:space="preserve"> HYPERLINK \l "_Toc113368563" </w:instrText>
          </w:r>
          <w:r>
            <w:fldChar w:fldCharType="separate"/>
          </w:r>
          <w:r>
            <w:rPr>
              <w:rStyle w:val="11"/>
              <w:rFonts w:ascii="Times New Roman" w:hAnsi="Times New Roman" w:cs="Times New Roman"/>
              <w:b/>
              <w:bCs/>
            </w:rPr>
            <w:t>2.0 Introduction</w:t>
          </w:r>
          <w:r>
            <w:tab/>
          </w:r>
          <w:r>
            <w:fldChar w:fldCharType="begin"/>
          </w:r>
          <w:r>
            <w:instrText xml:space="preserve"> PAGEREF _Toc113368563 \h </w:instrText>
          </w:r>
          <w:r>
            <w:fldChar w:fldCharType="separate"/>
          </w:r>
          <w:r>
            <w:t>14</w:t>
          </w:r>
          <w:r>
            <w:fldChar w:fldCharType="end"/>
          </w:r>
          <w:r>
            <w:fldChar w:fldCharType="end"/>
          </w:r>
        </w:p>
        <w:p>
          <w:pPr>
            <w:pStyle w:val="15"/>
            <w:tabs>
              <w:tab w:val="right" w:leader="dot" w:pos="9530"/>
            </w:tabs>
            <w:rPr>
              <w:rFonts w:eastAsiaTheme="minorEastAsia"/>
            </w:rPr>
          </w:pPr>
          <w:r>
            <w:fldChar w:fldCharType="begin"/>
          </w:r>
          <w:r>
            <w:instrText xml:space="preserve"> HYPERLINK \l "_Toc113368564" </w:instrText>
          </w:r>
          <w:r>
            <w:fldChar w:fldCharType="separate"/>
          </w:r>
          <w:r>
            <w:rPr>
              <w:rStyle w:val="11"/>
              <w:rFonts w:ascii="Times New Roman" w:hAnsi="Times New Roman" w:cs="Times New Roman"/>
              <w:b/>
              <w:bCs/>
            </w:rPr>
            <w:t>2.1 Conceptual review</w:t>
          </w:r>
          <w:r>
            <w:tab/>
          </w:r>
          <w:r>
            <w:fldChar w:fldCharType="begin"/>
          </w:r>
          <w:r>
            <w:instrText xml:space="preserve"> PAGEREF _Toc113368564 \h </w:instrText>
          </w:r>
          <w:r>
            <w:fldChar w:fldCharType="separate"/>
          </w:r>
          <w:r>
            <w:t>14</w:t>
          </w:r>
          <w:r>
            <w:fldChar w:fldCharType="end"/>
          </w:r>
          <w:r>
            <w:fldChar w:fldCharType="end"/>
          </w:r>
        </w:p>
        <w:p>
          <w:pPr>
            <w:pStyle w:val="15"/>
            <w:tabs>
              <w:tab w:val="right" w:leader="dot" w:pos="9530"/>
            </w:tabs>
            <w:rPr>
              <w:rFonts w:eastAsiaTheme="minorEastAsia"/>
            </w:rPr>
          </w:pPr>
          <w:r>
            <w:fldChar w:fldCharType="begin"/>
          </w:r>
          <w:r>
            <w:instrText xml:space="preserve"> HYPERLINK \l "_Toc113368565" </w:instrText>
          </w:r>
          <w:r>
            <w:fldChar w:fldCharType="separate"/>
          </w:r>
          <w:r>
            <w:rPr>
              <w:rStyle w:val="11"/>
              <w:rFonts w:ascii="Times New Roman" w:hAnsi="Times New Roman" w:cs="Times New Roman"/>
              <w:b/>
              <w:bCs/>
            </w:rPr>
            <w:t>2.2   Conceptual Framework</w:t>
          </w:r>
          <w:r>
            <w:tab/>
          </w:r>
          <w:r>
            <w:fldChar w:fldCharType="begin"/>
          </w:r>
          <w:r>
            <w:instrText xml:space="preserve"> PAGEREF _Toc113368565 \h </w:instrText>
          </w:r>
          <w:r>
            <w:fldChar w:fldCharType="separate"/>
          </w:r>
          <w:r>
            <w:t>28</w:t>
          </w:r>
          <w:r>
            <w:fldChar w:fldCharType="end"/>
          </w:r>
          <w:r>
            <w:fldChar w:fldCharType="end"/>
          </w:r>
        </w:p>
        <w:p>
          <w:pPr>
            <w:pStyle w:val="15"/>
            <w:tabs>
              <w:tab w:val="right" w:leader="dot" w:pos="9530"/>
            </w:tabs>
            <w:rPr>
              <w:rFonts w:eastAsiaTheme="minorEastAsia"/>
            </w:rPr>
          </w:pPr>
          <w:r>
            <w:fldChar w:fldCharType="begin"/>
          </w:r>
          <w:r>
            <w:instrText xml:space="preserve"> HYPERLINK \l "_Toc113368566" </w:instrText>
          </w:r>
          <w:r>
            <w:fldChar w:fldCharType="separate"/>
          </w:r>
          <w:r>
            <w:rPr>
              <w:rStyle w:val="11"/>
              <w:rFonts w:ascii="Times New Roman" w:hAnsi="Times New Roman" w:cs="Times New Roman"/>
              <w:b/>
              <w:bCs/>
            </w:rPr>
            <w:t>2.2 Theoretical Framework</w:t>
          </w:r>
          <w:r>
            <w:tab/>
          </w:r>
          <w:r>
            <w:fldChar w:fldCharType="begin"/>
          </w:r>
          <w:r>
            <w:instrText xml:space="preserve"> PAGEREF _Toc113368566 \h </w:instrText>
          </w:r>
          <w:r>
            <w:fldChar w:fldCharType="separate"/>
          </w:r>
          <w:r>
            <w:t>28</w:t>
          </w:r>
          <w:r>
            <w:fldChar w:fldCharType="end"/>
          </w:r>
          <w:r>
            <w:fldChar w:fldCharType="end"/>
          </w:r>
        </w:p>
        <w:p>
          <w:pPr>
            <w:pStyle w:val="15"/>
            <w:tabs>
              <w:tab w:val="right" w:leader="dot" w:pos="9530"/>
            </w:tabs>
            <w:rPr>
              <w:rFonts w:eastAsiaTheme="minorEastAsia"/>
            </w:rPr>
          </w:pPr>
          <w:r>
            <w:fldChar w:fldCharType="begin"/>
          </w:r>
          <w:r>
            <w:instrText xml:space="preserve"> HYPERLINK \l "_Toc113368567" </w:instrText>
          </w:r>
          <w:r>
            <w:fldChar w:fldCharType="separate"/>
          </w:r>
          <w:r>
            <w:rPr>
              <w:rStyle w:val="11"/>
              <w:rFonts w:ascii="Times New Roman" w:hAnsi="Times New Roman" w:cs="Times New Roman"/>
              <w:b/>
              <w:bCs/>
            </w:rPr>
            <w:t>2.3 Empirical review</w:t>
          </w:r>
          <w:r>
            <w:tab/>
          </w:r>
          <w:r>
            <w:fldChar w:fldCharType="begin"/>
          </w:r>
          <w:r>
            <w:instrText xml:space="preserve"> PAGEREF _Toc113368567 \h </w:instrText>
          </w:r>
          <w:r>
            <w:fldChar w:fldCharType="separate"/>
          </w:r>
          <w:r>
            <w:t>33</w:t>
          </w:r>
          <w:r>
            <w:fldChar w:fldCharType="end"/>
          </w:r>
          <w:r>
            <w:fldChar w:fldCharType="end"/>
          </w:r>
        </w:p>
        <w:p>
          <w:pPr>
            <w:pStyle w:val="13"/>
            <w:tabs>
              <w:tab w:val="right" w:leader="dot" w:pos="9530"/>
            </w:tabs>
            <w:rPr>
              <w:rFonts w:eastAsiaTheme="minorEastAsia"/>
            </w:rPr>
          </w:pPr>
          <w:r>
            <w:fldChar w:fldCharType="begin"/>
          </w:r>
          <w:r>
            <w:instrText xml:space="preserve"> HYPERLINK \l "_Toc113368568" </w:instrText>
          </w:r>
          <w:r>
            <w:fldChar w:fldCharType="separate"/>
          </w:r>
          <w:r>
            <w:rPr>
              <w:rStyle w:val="11"/>
              <w:rFonts w:ascii="Times New Roman" w:hAnsi="Times New Roman" w:cs="Times New Roman"/>
              <w:b/>
              <w:bCs/>
            </w:rPr>
            <w:t>CHAPTER THREE</w:t>
          </w:r>
          <w:r>
            <w:tab/>
          </w:r>
          <w:r>
            <w:fldChar w:fldCharType="begin"/>
          </w:r>
          <w:r>
            <w:instrText xml:space="preserve"> PAGEREF _Toc113368568 \h </w:instrText>
          </w:r>
          <w:r>
            <w:fldChar w:fldCharType="separate"/>
          </w:r>
          <w:r>
            <w:t>37</w:t>
          </w:r>
          <w:r>
            <w:fldChar w:fldCharType="end"/>
          </w:r>
          <w:r>
            <w:fldChar w:fldCharType="end"/>
          </w:r>
        </w:p>
        <w:p>
          <w:pPr>
            <w:pStyle w:val="14"/>
            <w:tabs>
              <w:tab w:val="right" w:leader="dot" w:pos="9530"/>
            </w:tabs>
            <w:rPr>
              <w:rFonts w:eastAsiaTheme="minorEastAsia"/>
            </w:rPr>
          </w:pPr>
          <w:r>
            <w:fldChar w:fldCharType="begin"/>
          </w:r>
          <w:r>
            <w:instrText xml:space="preserve"> HYPERLINK \l "_Toc113368569" </w:instrText>
          </w:r>
          <w:r>
            <w:fldChar w:fldCharType="separate"/>
          </w:r>
          <w:r>
            <w:rPr>
              <w:rStyle w:val="11"/>
              <w:rFonts w:ascii="Times New Roman" w:hAnsi="Times New Roman" w:cs="Times New Roman"/>
              <w:b/>
              <w:bCs/>
            </w:rPr>
            <w:t>RESEARCH METHODOLOGY</w:t>
          </w:r>
          <w:r>
            <w:tab/>
          </w:r>
          <w:r>
            <w:fldChar w:fldCharType="begin"/>
          </w:r>
          <w:r>
            <w:instrText xml:space="preserve"> PAGEREF _Toc113368569 \h </w:instrText>
          </w:r>
          <w:r>
            <w:fldChar w:fldCharType="separate"/>
          </w:r>
          <w:r>
            <w:t>37</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"_Toc113368570" </w:instrText>
          </w:r>
          <w:r>
            <w:fldChar w:fldCharType="separate"/>
          </w:r>
          <w:r>
            <w:rPr>
              <w:rStyle w:val="11"/>
              <w:rFonts w:ascii="Times New Roman" w:hAnsi="Times New Roman" w:cs="Times New Roman"/>
              <w:b/>
              <w:bCs/>
            </w:rPr>
            <w:t>3.0 Introduction</w:t>
          </w:r>
          <w:r>
            <w:tab/>
          </w:r>
          <w:r>
            <w:fldChar w:fldCharType="begin"/>
          </w:r>
          <w:r>
            <w:instrText xml:space="preserve"> PAGEREF _Toc113368570 \h </w:instrText>
          </w:r>
          <w:r>
            <w:fldChar w:fldCharType="separate"/>
          </w:r>
          <w:r>
            <w:t>37</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"_Toc113368571" </w:instrText>
          </w:r>
          <w:r>
            <w:fldChar w:fldCharType="separate"/>
          </w:r>
          <w:r>
            <w:rPr>
              <w:rStyle w:val="11"/>
              <w:rFonts w:ascii="Times New Roman" w:hAnsi="Times New Roman" w:cs="Times New Roman"/>
              <w:b/>
              <w:bCs/>
            </w:rPr>
            <w:t>3.1 Research design</w:t>
          </w:r>
          <w:r>
            <w:tab/>
          </w:r>
          <w:r>
            <w:fldChar w:fldCharType="begin"/>
          </w:r>
          <w:r>
            <w:instrText xml:space="preserve"> PAGEREF _Toc113368571 \h </w:instrText>
          </w:r>
          <w:r>
            <w:fldChar w:fldCharType="separate"/>
          </w:r>
          <w:r>
            <w:t>37</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"_Toc113368572" </w:instrText>
          </w:r>
          <w:r>
            <w:fldChar w:fldCharType="separate"/>
          </w:r>
          <w:r>
            <w:rPr>
              <w:rStyle w:val="11"/>
              <w:rFonts w:ascii="Times New Roman" w:hAnsi="Times New Roman" w:cs="Times New Roman"/>
              <w:b/>
              <w:bCs/>
            </w:rPr>
            <w:t>3.2 Population of the study</w:t>
          </w:r>
          <w:r>
            <w:tab/>
          </w:r>
          <w:r>
            <w:fldChar w:fldCharType="begin"/>
          </w:r>
          <w:r>
            <w:instrText xml:space="preserve"> PAGEREF _Toc113368572 \h </w:instrText>
          </w:r>
          <w:r>
            <w:fldChar w:fldCharType="separate"/>
          </w:r>
          <w:r>
            <w:t>37</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"_Toc113368573" </w:instrText>
          </w:r>
          <w:r>
            <w:fldChar w:fldCharType="separate"/>
          </w:r>
          <w:r>
            <w:rPr>
              <w:rStyle w:val="11"/>
              <w:rFonts w:ascii="Times New Roman" w:hAnsi="Times New Roman" w:cs="Times New Roman"/>
              <w:b/>
              <w:bCs/>
            </w:rPr>
            <w:t>3.3 Sample Size Determination</w:t>
          </w:r>
          <w:r>
            <w:tab/>
          </w:r>
          <w:r>
            <w:fldChar w:fldCharType="begin"/>
          </w:r>
          <w:r>
            <w:instrText xml:space="preserve"> PAGEREF _Toc113368573 \h </w:instrText>
          </w:r>
          <w:r>
            <w:fldChar w:fldCharType="separate"/>
          </w:r>
          <w:r>
            <w:t>38</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"_Toc113368574" </w:instrText>
          </w:r>
          <w:r>
            <w:fldChar w:fldCharType="separate"/>
          </w:r>
          <w:r>
            <w:rPr>
              <w:rStyle w:val="11"/>
              <w:rFonts w:ascii="Times New Roman" w:hAnsi="Times New Roman" w:cs="Times New Roman"/>
              <w:b/>
              <w:bCs/>
            </w:rPr>
            <w:t>3.4 Sampling Technique</w:t>
          </w:r>
          <w:r>
            <w:tab/>
          </w:r>
          <w:r>
            <w:fldChar w:fldCharType="begin"/>
          </w:r>
          <w:r>
            <w:instrText xml:space="preserve"> PAGEREF _Toc113368574 \h </w:instrText>
          </w:r>
          <w:r>
            <w:fldChar w:fldCharType="separate"/>
          </w:r>
          <w:r>
            <w:t>38</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"_Toc113368575" </w:instrText>
          </w:r>
          <w:r>
            <w:fldChar w:fldCharType="separate"/>
          </w:r>
          <w:r>
            <w:rPr>
              <w:rStyle w:val="11"/>
              <w:rFonts w:ascii="Times New Roman" w:hAnsi="Times New Roman" w:cs="Times New Roman"/>
              <w:b/>
              <w:bCs/>
            </w:rPr>
            <w:t>3.5 Method of Data Analysis</w:t>
          </w:r>
          <w:r>
            <w:tab/>
          </w:r>
          <w:r>
            <w:fldChar w:fldCharType="begin"/>
          </w:r>
          <w:r>
            <w:instrText xml:space="preserve"> PAGEREF _Toc113368575 \h </w:instrText>
          </w:r>
          <w:r>
            <w:fldChar w:fldCharType="separate"/>
          </w:r>
          <w:r>
            <w:t>39</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"_Toc113368576" </w:instrText>
          </w:r>
          <w:r>
            <w:fldChar w:fldCharType="separate"/>
          </w:r>
          <w:r>
            <w:rPr>
              <w:rStyle w:val="11"/>
              <w:rFonts w:ascii="Times New Roman" w:hAnsi="Times New Roman" w:cs="Times New Roman"/>
              <w:b/>
              <w:bCs/>
            </w:rPr>
            <w:t>3.6 Instrument for data collection</w:t>
          </w:r>
          <w:r>
            <w:tab/>
          </w:r>
          <w:r>
            <w:fldChar w:fldCharType="begin"/>
          </w:r>
          <w:r>
            <w:instrText xml:space="preserve"> PAGEREF _Toc113368576 \h </w:instrText>
          </w:r>
          <w:r>
            <w:fldChar w:fldCharType="separate"/>
          </w:r>
          <w:r>
            <w:t>40</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"_Toc113368577" </w:instrText>
          </w:r>
          <w:r>
            <w:fldChar w:fldCharType="separate"/>
          </w:r>
          <w:r>
            <w:rPr>
              <w:rStyle w:val="11"/>
              <w:rFonts w:ascii="Times New Roman" w:hAnsi="Times New Roman" w:cs="Times New Roman"/>
              <w:b/>
              <w:bCs/>
            </w:rPr>
            <w:t>3.7 Pilot Study</w:t>
          </w:r>
          <w:r>
            <w:tab/>
          </w:r>
          <w:r>
            <w:fldChar w:fldCharType="begin"/>
          </w:r>
          <w:r>
            <w:instrText xml:space="preserve"> PAGEREF _Toc113368577 \h </w:instrText>
          </w:r>
          <w:r>
            <w:fldChar w:fldCharType="separate"/>
          </w:r>
          <w:r>
            <w:t>40</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"_Toc113368578" </w:instrText>
          </w:r>
          <w:r>
            <w:fldChar w:fldCharType="separate"/>
          </w:r>
          <w:r>
            <w:rPr>
              <w:rStyle w:val="11"/>
              <w:rFonts w:ascii="Times New Roman" w:hAnsi="Times New Roman" w:cs="Times New Roman"/>
              <w:b/>
              <w:bCs/>
            </w:rPr>
            <w:t>3.8 Validity of the Research Instrument</w:t>
          </w:r>
          <w:r>
            <w:tab/>
          </w:r>
          <w:r>
            <w:fldChar w:fldCharType="begin"/>
          </w:r>
          <w:r>
            <w:instrText xml:space="preserve"> PAGEREF _Toc113368578 \h </w:instrText>
          </w:r>
          <w:r>
            <w:fldChar w:fldCharType="separate"/>
          </w:r>
          <w:r>
            <w:t>40</w:t>
          </w:r>
          <w:r>
            <w:fldChar w:fldCharType="end"/>
          </w:r>
          <w:r>
            <w:fldChar w:fldCharType="end"/>
          </w:r>
        </w:p>
        <w:p>
          <w:pPr>
            <w:pStyle w:val="15"/>
            <w:tabs>
              <w:tab w:val="right" w:leader="dot" w:pos="9530"/>
            </w:tabs>
            <w:rPr>
              <w:rFonts w:eastAsiaTheme="minorEastAsia"/>
            </w:rPr>
          </w:pPr>
          <w:r>
            <w:fldChar w:fldCharType="begin"/>
          </w:r>
          <w:r>
            <w:instrText xml:space="preserve"> HYPERLINK \l "_Toc113368579" </w:instrText>
          </w:r>
          <w:r>
            <w:fldChar w:fldCharType="separate"/>
          </w:r>
          <w:r>
            <w:rPr>
              <w:rStyle w:val="11"/>
              <w:rFonts w:ascii="Times New Roman" w:hAnsi="Times New Roman" w:cs="Times New Roman"/>
              <w:b/>
              <w:bCs/>
            </w:rPr>
            <w:t>3.9 Reliability of the Research Instrument</w:t>
          </w:r>
          <w:r>
            <w:tab/>
          </w:r>
          <w:r>
            <w:fldChar w:fldCharType="begin"/>
          </w:r>
          <w:r>
            <w:instrText xml:space="preserve"> PAGEREF _Toc113368579 \h </w:instrText>
          </w:r>
          <w:r>
            <w:fldChar w:fldCharType="separate"/>
          </w:r>
          <w:r>
            <w:t>40</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"_Toc113368580" </w:instrText>
          </w:r>
          <w:r>
            <w:fldChar w:fldCharType="separate"/>
          </w:r>
          <w:r>
            <w:rPr>
              <w:rStyle w:val="11"/>
              <w:rFonts w:ascii="Times New Roman" w:hAnsi="Times New Roman" w:cs="Times New Roman"/>
              <w:b/>
              <w:bCs/>
            </w:rPr>
            <w:t>3.10 Method of Data Collection</w:t>
          </w:r>
          <w:r>
            <w:tab/>
          </w:r>
          <w:r>
            <w:fldChar w:fldCharType="begin"/>
          </w:r>
          <w:r>
            <w:instrText xml:space="preserve"> PAGEREF _Toc113368580 \h </w:instrText>
          </w:r>
          <w:r>
            <w:fldChar w:fldCharType="separate"/>
          </w:r>
          <w:r>
            <w:t>41</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"_Toc113368581" </w:instrText>
          </w:r>
          <w:r>
            <w:fldChar w:fldCharType="separate"/>
          </w:r>
          <w:r>
            <w:rPr>
              <w:rStyle w:val="11"/>
              <w:rFonts w:ascii="Times New Roman" w:hAnsi="Times New Roman" w:cs="Times New Roman"/>
              <w:b/>
              <w:bCs/>
            </w:rPr>
            <w:t>3.11 Model Specification</w:t>
          </w:r>
          <w:r>
            <w:tab/>
          </w:r>
          <w:r>
            <w:fldChar w:fldCharType="begin"/>
          </w:r>
          <w:r>
            <w:instrText xml:space="preserve"> PAGEREF _Toc113368581 \h </w:instrText>
          </w:r>
          <w:r>
            <w:fldChar w:fldCharType="separate"/>
          </w:r>
          <w:r>
            <w:t>41</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"_Toc113368582" </w:instrText>
          </w:r>
          <w:r>
            <w:fldChar w:fldCharType="separate"/>
          </w:r>
          <w:r>
            <w:rPr>
              <w:rStyle w:val="11"/>
              <w:rFonts w:ascii="Times New Roman" w:hAnsi="Times New Roman" w:cs="Times New Roman"/>
              <w:b/>
              <w:bCs/>
            </w:rPr>
            <w:t>3.12 Ethical Consideration</w:t>
          </w:r>
          <w:r>
            <w:tab/>
          </w:r>
          <w:r>
            <w:fldChar w:fldCharType="begin"/>
          </w:r>
          <w:r>
            <w:instrText xml:space="preserve"> PAGEREF _Toc113368582 \h </w:instrText>
          </w:r>
          <w:r>
            <w:fldChar w:fldCharType="separate"/>
          </w:r>
          <w:r>
            <w:t>42</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"_Toc113368583" </w:instrText>
          </w:r>
          <w:r>
            <w:fldChar w:fldCharType="separate"/>
          </w:r>
          <w:r>
            <w:rPr>
              <w:rStyle w:val="11"/>
              <w:rFonts w:ascii="Times New Roman" w:hAnsi="Times New Roman" w:cs="Times New Roman"/>
              <w:b/>
              <w:bCs/>
            </w:rPr>
            <w:t>3.13 Study Area</w:t>
          </w:r>
          <w:r>
            <w:tab/>
          </w:r>
          <w:r>
            <w:fldChar w:fldCharType="begin"/>
          </w:r>
          <w:r>
            <w:instrText xml:space="preserve"> PAGEREF _Toc113368583 \h </w:instrText>
          </w:r>
          <w:r>
            <w:fldChar w:fldCharType="separate"/>
          </w:r>
          <w:r>
            <w:t>42</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"_Toc113368584" </w:instrText>
          </w:r>
          <w:r>
            <w:fldChar w:fldCharType="separate"/>
          </w:r>
          <w:r>
            <w:rPr>
              <w:rStyle w:val="11"/>
              <w:rFonts w:ascii="Times New Roman" w:hAnsi="Times New Roman" w:cs="Times New Roman"/>
              <w:b/>
              <w:bCs/>
            </w:rPr>
            <w:t>3.14 SOURCES OF DATA</w:t>
          </w:r>
          <w:r>
            <w:tab/>
          </w:r>
          <w:r>
            <w:fldChar w:fldCharType="begin"/>
          </w:r>
          <w:r>
            <w:instrText xml:space="preserve"> PAGEREF _Toc113368584 \h </w:instrText>
          </w:r>
          <w:r>
            <w:fldChar w:fldCharType="separate"/>
          </w:r>
          <w:r>
            <w:t>43</w:t>
          </w:r>
          <w:r>
            <w:fldChar w:fldCharType="end"/>
          </w:r>
          <w:r>
            <w:fldChar w:fldCharType="end"/>
          </w:r>
        </w:p>
        <w:p>
          <w:pPr>
            <w:pStyle w:val="13"/>
            <w:tabs>
              <w:tab w:val="right" w:leader="dot" w:pos="9530"/>
            </w:tabs>
            <w:rPr>
              <w:rFonts w:eastAsiaTheme="minorEastAsia"/>
            </w:rPr>
          </w:pPr>
          <w:r>
            <w:fldChar w:fldCharType="begin"/>
          </w:r>
          <w:r>
            <w:instrText xml:space="preserve"> HYPERLINK \l "_Toc113368585" </w:instrText>
          </w:r>
          <w:r>
            <w:fldChar w:fldCharType="separate"/>
          </w:r>
          <w:r>
            <w:rPr>
              <w:rStyle w:val="11"/>
              <w:rFonts w:ascii="Times New Roman" w:hAnsi="Times New Roman" w:cs="Times New Roman"/>
              <w:b/>
              <w:bCs/>
            </w:rPr>
            <w:t>CHAPTER FOUR</w:t>
          </w:r>
          <w:r>
            <w:tab/>
          </w:r>
          <w:r>
            <w:fldChar w:fldCharType="begin"/>
          </w:r>
          <w:r>
            <w:instrText xml:space="preserve"> PAGEREF _Toc113368585 \h </w:instrText>
          </w:r>
          <w:r>
            <w:fldChar w:fldCharType="separate"/>
          </w:r>
          <w:r>
            <w:t>44</w:t>
          </w:r>
          <w:r>
            <w:fldChar w:fldCharType="end"/>
          </w:r>
          <w:r>
            <w:fldChar w:fldCharType="end"/>
          </w:r>
        </w:p>
        <w:p>
          <w:pPr>
            <w:pStyle w:val="14"/>
            <w:tabs>
              <w:tab w:val="right" w:leader="dot" w:pos="9530"/>
            </w:tabs>
            <w:rPr>
              <w:rFonts w:eastAsiaTheme="minorEastAsia"/>
            </w:rPr>
          </w:pPr>
          <w:r>
            <w:fldChar w:fldCharType="begin"/>
          </w:r>
          <w:r>
            <w:instrText xml:space="preserve"> HYPERLINK \l "_Toc113368586" </w:instrText>
          </w:r>
          <w:r>
            <w:fldChar w:fldCharType="separate"/>
          </w:r>
          <w:r>
            <w:rPr>
              <w:rStyle w:val="11"/>
              <w:rFonts w:ascii="Times New Roman" w:hAnsi="Times New Roman" w:cs="Times New Roman"/>
              <w:b/>
              <w:bCs/>
            </w:rPr>
            <w:t>Data Presentation, Analysis and Interpretation</w:t>
          </w:r>
          <w:r>
            <w:tab/>
          </w:r>
          <w:r>
            <w:fldChar w:fldCharType="begin"/>
          </w:r>
          <w:r>
            <w:instrText xml:space="preserve"> PAGEREF _Toc113368586 \h </w:instrText>
          </w:r>
          <w:r>
            <w:fldChar w:fldCharType="separate"/>
          </w:r>
          <w:r>
            <w:t>44</w:t>
          </w:r>
          <w:r>
            <w:fldChar w:fldCharType="end"/>
          </w:r>
          <w:r>
            <w:fldChar w:fldCharType="end"/>
          </w:r>
        </w:p>
        <w:p>
          <w:pPr>
            <w:pStyle w:val="15"/>
            <w:tabs>
              <w:tab w:val="left" w:pos="1100"/>
              <w:tab w:val="right" w:leader="dot" w:pos="9530"/>
            </w:tabs>
            <w:rPr>
              <w:rFonts w:eastAsiaTheme="minorEastAsia"/>
            </w:rPr>
          </w:pPr>
          <w:r>
            <w:fldChar w:fldCharType="begin"/>
          </w:r>
          <w:r>
            <w:instrText xml:space="preserve"> HYPERLINK \l "_Toc113368587" </w:instrText>
          </w:r>
          <w:r>
            <w:fldChar w:fldCharType="separate"/>
          </w:r>
          <w:r>
            <w:rPr>
              <w:rStyle w:val="11"/>
              <w:rFonts w:ascii="Times New Roman" w:hAnsi="Times New Roman" w:cs="Times New Roman"/>
              <w:b/>
              <w:bCs/>
            </w:rPr>
            <w:t>4.0</w:t>
          </w:r>
          <w:r>
            <w:rPr>
              <w:rFonts w:eastAsiaTheme="minorEastAsia"/>
            </w:rPr>
            <w:tab/>
          </w:r>
          <w:r>
            <w:rPr>
              <w:rStyle w:val="11"/>
              <w:rFonts w:ascii="Times New Roman" w:hAnsi="Times New Roman" w:cs="Times New Roman"/>
              <w:b/>
              <w:bCs/>
            </w:rPr>
            <w:t>Introduction</w:t>
          </w:r>
          <w:r>
            <w:tab/>
          </w:r>
          <w:r>
            <w:fldChar w:fldCharType="begin"/>
          </w:r>
          <w:r>
            <w:instrText xml:space="preserve"> PAGEREF _Toc113368587 \h </w:instrText>
          </w:r>
          <w:r>
            <w:fldChar w:fldCharType="separate"/>
          </w:r>
          <w:r>
            <w:t>44</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"_Toc113368588" </w:instrText>
          </w:r>
          <w:r>
            <w:fldChar w:fldCharType="separate"/>
          </w:r>
          <w:r>
            <w:rPr>
              <w:rStyle w:val="11"/>
              <w:rFonts w:ascii="Times New Roman" w:hAnsi="Times New Roman" w:cs="Times New Roman"/>
              <w:b/>
              <w:bCs/>
            </w:rPr>
            <w:t>Table 4.1 Preliminary Survey Details</w:t>
          </w:r>
          <w:r>
            <w:tab/>
          </w:r>
          <w:r>
            <w:fldChar w:fldCharType="begin"/>
          </w:r>
          <w:r>
            <w:instrText xml:space="preserve"> PAGEREF _Toc113368588 \h </w:instrText>
          </w:r>
          <w:r>
            <w:fldChar w:fldCharType="separate"/>
          </w:r>
          <w:r>
            <w:t>44</w:t>
          </w:r>
          <w:r>
            <w:fldChar w:fldCharType="end"/>
          </w:r>
          <w:r>
            <w:fldChar w:fldCharType="end"/>
          </w:r>
        </w:p>
        <w:p>
          <w:pPr>
            <w:pStyle w:val="15"/>
            <w:tabs>
              <w:tab w:val="right" w:leader="dot" w:pos="9530"/>
            </w:tabs>
            <w:rPr>
              <w:rFonts w:eastAsiaTheme="minorEastAsia"/>
            </w:rPr>
          </w:pPr>
          <w:r>
            <w:fldChar w:fldCharType="begin"/>
          </w:r>
          <w:r>
            <w:instrText xml:space="preserve"> HYPERLINK \l "_Toc113368589" </w:instrText>
          </w:r>
          <w:r>
            <w:fldChar w:fldCharType="separate"/>
          </w:r>
          <w:r>
            <w:rPr>
              <w:rStyle w:val="11"/>
              <w:rFonts w:ascii="Times New Roman" w:hAnsi="Times New Roman" w:cs="Times New Roman"/>
              <w:b/>
              <w:bCs/>
            </w:rPr>
            <w:t>Table 4.2. Demographic data of the Respondents.</w:t>
          </w:r>
          <w:r>
            <w:tab/>
          </w:r>
          <w:r>
            <w:fldChar w:fldCharType="begin"/>
          </w:r>
          <w:r>
            <w:instrText xml:space="preserve"> PAGEREF _Toc113368589 \h </w:instrText>
          </w:r>
          <w:r>
            <w:fldChar w:fldCharType="separate"/>
          </w:r>
          <w:r>
            <w:t>45</w:t>
          </w:r>
          <w:r>
            <w:fldChar w:fldCharType="end"/>
          </w:r>
          <w:r>
            <w:fldChar w:fldCharType="end"/>
          </w:r>
        </w:p>
        <w:p>
          <w:pPr>
            <w:pStyle w:val="15"/>
            <w:tabs>
              <w:tab w:val="right" w:leader="dot" w:pos="9530"/>
            </w:tabs>
            <w:rPr>
              <w:rFonts w:eastAsiaTheme="minorEastAsia"/>
            </w:rPr>
          </w:pPr>
          <w:r>
            <w:fldChar w:fldCharType="begin"/>
          </w:r>
          <w:r>
            <w:instrText xml:space="preserve"> HYPERLINK \l "_Toc113368590" </w:instrText>
          </w:r>
          <w:r>
            <w:fldChar w:fldCharType="separate"/>
          </w:r>
          <w:r>
            <w:rPr>
              <w:rStyle w:val="11"/>
              <w:rFonts w:ascii="Times New Roman" w:hAnsi="Times New Roman" w:cs="Times New Roman"/>
              <w:b/>
              <w:bCs/>
            </w:rPr>
            <w:t xml:space="preserve">4.3. The </w:t>
          </w:r>
          <w:r>
            <w:rPr>
              <w:rStyle w:val="11"/>
              <w:rFonts w:ascii="Times New Roman" w:hAnsi="Times New Roman" w:cs="Times New Roman"/>
              <w:b/>
              <w:bCs/>
              <w:lang w:val="en-GB"/>
            </w:rPr>
            <w:t>effect of the number of hierarchy of positions on work quality in the work organization</w:t>
          </w:r>
          <w:r>
            <w:tab/>
          </w:r>
          <w:r>
            <w:fldChar w:fldCharType="begin"/>
          </w:r>
          <w:r>
            <w:instrText xml:space="preserve"> PAGEREF _Toc113368590 \h </w:instrText>
          </w:r>
          <w:r>
            <w:fldChar w:fldCharType="separate"/>
          </w:r>
          <w:r>
            <w:t>48</w:t>
          </w:r>
          <w:r>
            <w:fldChar w:fldCharType="end"/>
          </w:r>
          <w:r>
            <w:fldChar w:fldCharType="end"/>
          </w:r>
        </w:p>
        <w:p>
          <w:pPr>
            <w:pStyle w:val="15"/>
            <w:tabs>
              <w:tab w:val="right" w:leader="dot" w:pos="9530"/>
            </w:tabs>
            <w:rPr>
              <w:rFonts w:eastAsiaTheme="minorEastAsia"/>
            </w:rPr>
          </w:pPr>
          <w:r>
            <w:fldChar w:fldCharType="begin"/>
          </w:r>
          <w:r>
            <w:instrText xml:space="preserve"> HYPERLINK \l "_Toc113368591" </w:instrText>
          </w:r>
          <w:r>
            <w:fldChar w:fldCharType="separate"/>
          </w:r>
          <w:r>
            <w:rPr>
              <w:rStyle w:val="11"/>
              <w:rFonts w:ascii="Times New Roman" w:hAnsi="Times New Roman" w:cs="Times New Roman"/>
              <w:b/>
              <w:bCs/>
            </w:rPr>
            <w:t>4.4: Formalization and employee’s target achievement.</w:t>
          </w:r>
          <w:r>
            <w:tab/>
          </w:r>
          <w:r>
            <w:fldChar w:fldCharType="begin"/>
          </w:r>
          <w:r>
            <w:instrText xml:space="preserve"> PAGEREF _Toc113368591 \h </w:instrText>
          </w:r>
          <w:r>
            <w:fldChar w:fldCharType="separate"/>
          </w:r>
          <w:r>
            <w:t>52</w:t>
          </w:r>
          <w:r>
            <w:fldChar w:fldCharType="end"/>
          </w:r>
          <w:r>
            <w:fldChar w:fldCharType="end"/>
          </w:r>
        </w:p>
        <w:p>
          <w:pPr>
            <w:pStyle w:val="15"/>
            <w:tabs>
              <w:tab w:val="right" w:leader="dot" w:pos="9530"/>
            </w:tabs>
            <w:rPr>
              <w:rFonts w:eastAsiaTheme="minorEastAsia"/>
            </w:rPr>
          </w:pPr>
          <w:r>
            <w:fldChar w:fldCharType="begin"/>
          </w:r>
          <w:r>
            <w:instrText xml:space="preserve"> HYPERLINK \l "_Toc113368592" </w:instrText>
          </w:r>
          <w:r>
            <w:fldChar w:fldCharType="separate"/>
          </w:r>
          <w:r>
            <w:rPr>
              <w:rStyle w:val="11"/>
              <w:rFonts w:ascii="Times New Roman" w:hAnsi="Times New Roman" w:cs="Times New Roman"/>
              <w:b/>
              <w:bCs/>
            </w:rPr>
            <w:t>4.5: Types of organizational structure and high productivity.</w:t>
          </w:r>
          <w:r>
            <w:tab/>
          </w:r>
          <w:r>
            <w:fldChar w:fldCharType="begin"/>
          </w:r>
          <w:r>
            <w:instrText xml:space="preserve"> PAGEREF _Toc113368592 \h </w:instrText>
          </w:r>
          <w:r>
            <w:fldChar w:fldCharType="separate"/>
          </w:r>
          <w:r>
            <w:t>56</w:t>
          </w:r>
          <w:r>
            <w:fldChar w:fldCharType="end"/>
          </w:r>
          <w:r>
            <w:fldChar w:fldCharType="end"/>
          </w:r>
        </w:p>
        <w:p>
          <w:pPr>
            <w:pStyle w:val="15"/>
            <w:tabs>
              <w:tab w:val="right" w:leader="dot" w:pos="9530"/>
            </w:tabs>
            <w:rPr>
              <w:rFonts w:eastAsiaTheme="minorEastAsia"/>
            </w:rPr>
          </w:pPr>
          <w:r>
            <w:fldChar w:fldCharType="begin"/>
          </w:r>
          <w:r>
            <w:instrText xml:space="preserve"> HYPERLINK \l "_Toc113368593" </w:instrText>
          </w:r>
          <w:r>
            <w:fldChar w:fldCharType="separate"/>
          </w:r>
          <w:r>
            <w:rPr>
              <w:rStyle w:val="11"/>
              <w:rFonts w:ascii="Times New Roman" w:hAnsi="Times New Roman" w:cs="Times New Roman"/>
              <w:b/>
              <w:bCs/>
            </w:rPr>
            <w:t>4.6: The relationship between departmentalization and workers’ efficiency.</w:t>
          </w:r>
          <w:r>
            <w:tab/>
          </w:r>
          <w:r>
            <w:fldChar w:fldCharType="begin"/>
          </w:r>
          <w:r>
            <w:instrText xml:space="preserve"> PAGEREF _Toc113368593 \h </w:instrText>
          </w:r>
          <w:r>
            <w:fldChar w:fldCharType="separate"/>
          </w:r>
          <w:r>
            <w:t>60</w:t>
          </w:r>
          <w:r>
            <w:fldChar w:fldCharType="end"/>
          </w:r>
          <w:r>
            <w:fldChar w:fldCharType="end"/>
          </w:r>
        </w:p>
        <w:p>
          <w:pPr>
            <w:pStyle w:val="15"/>
            <w:tabs>
              <w:tab w:val="right" w:leader="dot" w:pos="9530"/>
            </w:tabs>
            <w:rPr>
              <w:rFonts w:eastAsiaTheme="minorEastAsia"/>
            </w:rPr>
          </w:pPr>
          <w:r>
            <w:fldChar w:fldCharType="begin"/>
          </w:r>
          <w:r>
            <w:instrText xml:space="preserve"> HYPERLINK \l "_Toc113368594" </w:instrText>
          </w:r>
          <w:r>
            <w:fldChar w:fldCharType="separate"/>
          </w:r>
          <w:r>
            <w:rPr>
              <w:rStyle w:val="11"/>
              <w:rFonts w:ascii="Times New Roman" w:hAnsi="Times New Roman" w:cs="Times New Roman"/>
              <w:b/>
              <w:bCs/>
            </w:rPr>
            <w:t>4.7   HYPOTHESES TESTING</w:t>
          </w:r>
          <w:r>
            <w:tab/>
          </w:r>
          <w:r>
            <w:fldChar w:fldCharType="begin"/>
          </w:r>
          <w:r>
            <w:instrText xml:space="preserve"> PAGEREF _Toc113368594 \h </w:instrText>
          </w:r>
          <w:r>
            <w:fldChar w:fldCharType="separate"/>
          </w:r>
          <w:r>
            <w:t>64</w:t>
          </w:r>
          <w:r>
            <w:fldChar w:fldCharType="end"/>
          </w:r>
          <w:r>
            <w:fldChar w:fldCharType="end"/>
          </w:r>
        </w:p>
        <w:p>
          <w:pPr>
            <w:pStyle w:val="14"/>
            <w:tabs>
              <w:tab w:val="right" w:leader="dot" w:pos="9530"/>
            </w:tabs>
            <w:rPr>
              <w:rFonts w:eastAsiaTheme="minorEastAsia"/>
            </w:rPr>
          </w:pPr>
          <w:r>
            <w:fldChar w:fldCharType="begin"/>
          </w:r>
          <w:r>
            <w:instrText xml:space="preserve"> HYPERLINK \l "_Toc113368595" </w:instrText>
          </w:r>
          <w:r>
            <w:fldChar w:fldCharType="separate"/>
          </w:r>
          <w:r>
            <w:rPr>
              <w:rStyle w:val="11"/>
              <w:rFonts w:ascii="Times New Roman" w:hAnsi="Times New Roman" w:cs="Times New Roman"/>
              <w:b/>
              <w:bCs/>
            </w:rPr>
            <w:t>Discussion Of Findings</w:t>
          </w:r>
          <w:r>
            <w:tab/>
          </w:r>
          <w:r>
            <w:fldChar w:fldCharType="begin"/>
          </w:r>
          <w:r>
            <w:instrText xml:space="preserve"> PAGEREF _Toc113368595 \h </w:instrText>
          </w:r>
          <w:r>
            <w:fldChar w:fldCharType="separate"/>
          </w:r>
          <w:r>
            <w:t>67</w:t>
          </w:r>
          <w:r>
            <w:fldChar w:fldCharType="end"/>
          </w:r>
          <w:r>
            <w:fldChar w:fldCharType="end"/>
          </w:r>
        </w:p>
        <w:p>
          <w:pPr>
            <w:pStyle w:val="13"/>
            <w:tabs>
              <w:tab w:val="right" w:leader="dot" w:pos="9530"/>
            </w:tabs>
            <w:rPr>
              <w:rFonts w:eastAsiaTheme="minorEastAsia"/>
            </w:rPr>
          </w:pPr>
          <w:r>
            <w:fldChar w:fldCharType="begin"/>
          </w:r>
          <w:r>
            <w:instrText xml:space="preserve"> HYPERLINK \l "_Toc113368596" </w:instrText>
          </w:r>
          <w:r>
            <w:fldChar w:fldCharType="separate"/>
          </w:r>
          <w:r>
            <w:rPr>
              <w:rStyle w:val="11"/>
              <w:rFonts w:ascii="Times New Roman" w:hAnsi="Times New Roman" w:cs="Times New Roman"/>
              <w:b/>
              <w:bCs/>
            </w:rPr>
            <w:t>CHAPTER FIVE</w:t>
          </w:r>
          <w:r>
            <w:tab/>
          </w:r>
          <w:r>
            <w:fldChar w:fldCharType="begin"/>
          </w:r>
          <w:r>
            <w:instrText xml:space="preserve"> PAGEREF _Toc113368596 \h </w:instrText>
          </w:r>
          <w:r>
            <w:fldChar w:fldCharType="separate"/>
          </w:r>
          <w:r>
            <w:t>70</w:t>
          </w:r>
          <w:r>
            <w:fldChar w:fldCharType="end"/>
          </w:r>
          <w:r>
            <w:fldChar w:fldCharType="end"/>
          </w:r>
        </w:p>
        <w:p>
          <w:pPr>
            <w:pStyle w:val="14"/>
            <w:tabs>
              <w:tab w:val="right" w:leader="dot" w:pos="9530"/>
            </w:tabs>
            <w:rPr>
              <w:rFonts w:eastAsiaTheme="minorEastAsia"/>
            </w:rPr>
          </w:pPr>
          <w:r>
            <w:fldChar w:fldCharType="begin"/>
          </w:r>
          <w:r>
            <w:instrText xml:space="preserve"> HYPERLINK \l "_Toc113368597" </w:instrText>
          </w:r>
          <w:r>
            <w:fldChar w:fldCharType="separate"/>
          </w:r>
          <w:r>
            <w:rPr>
              <w:rStyle w:val="11"/>
              <w:rFonts w:ascii="Times New Roman" w:hAnsi="Times New Roman" w:cs="Times New Roman"/>
              <w:b/>
              <w:bCs/>
            </w:rPr>
            <w:t>Summary, Conclusion and Recomendations</w:t>
          </w:r>
          <w:r>
            <w:tab/>
          </w:r>
          <w:r>
            <w:fldChar w:fldCharType="begin"/>
          </w:r>
          <w:r>
            <w:instrText xml:space="preserve"> PAGEREF _Toc113368597 \h </w:instrText>
          </w:r>
          <w:r>
            <w:fldChar w:fldCharType="separate"/>
          </w:r>
          <w:r>
            <w:t>70</w:t>
          </w:r>
          <w:r>
            <w:fldChar w:fldCharType="end"/>
          </w:r>
          <w:r>
            <w:fldChar w:fldCharType="end"/>
          </w:r>
        </w:p>
        <w:p>
          <w:pPr>
            <w:pStyle w:val="15"/>
            <w:tabs>
              <w:tab w:val="right" w:leader="dot" w:pos="9530"/>
            </w:tabs>
            <w:rPr>
              <w:rFonts w:eastAsiaTheme="minorEastAsia"/>
            </w:rPr>
          </w:pPr>
          <w:r>
            <w:fldChar w:fldCharType="begin"/>
          </w:r>
          <w:r>
            <w:instrText xml:space="preserve"> HYPERLINK \l "_Toc113368598" </w:instrText>
          </w:r>
          <w:r>
            <w:fldChar w:fldCharType="separate"/>
          </w:r>
          <w:r>
            <w:rPr>
              <w:rStyle w:val="11"/>
              <w:rFonts w:ascii="Times New Roman" w:hAnsi="Times New Roman" w:cs="Times New Roman"/>
              <w:b/>
              <w:bCs/>
            </w:rPr>
            <w:t>5.1 Summary</w:t>
          </w:r>
          <w:r>
            <w:tab/>
          </w:r>
          <w:r>
            <w:fldChar w:fldCharType="begin"/>
          </w:r>
          <w:r>
            <w:instrText xml:space="preserve"> PAGEREF _Toc113368598 \h </w:instrText>
          </w:r>
          <w:r>
            <w:fldChar w:fldCharType="separate"/>
          </w:r>
          <w:r>
            <w:t>70</w:t>
          </w:r>
          <w:r>
            <w:fldChar w:fldCharType="end"/>
          </w:r>
          <w:r>
            <w:fldChar w:fldCharType="end"/>
          </w:r>
        </w:p>
        <w:p>
          <w:pPr>
            <w:pStyle w:val="14"/>
            <w:tabs>
              <w:tab w:val="right" w:leader="dot" w:pos="9530"/>
            </w:tabs>
            <w:rPr>
              <w:rFonts w:eastAsiaTheme="minorEastAsia"/>
            </w:rPr>
          </w:pPr>
          <w:r>
            <w:fldChar w:fldCharType="begin"/>
          </w:r>
          <w:r>
            <w:instrText xml:space="preserve"> HYPERLINK \l "_Toc113368599" </w:instrText>
          </w:r>
          <w:r>
            <w:fldChar w:fldCharType="separate"/>
          </w:r>
          <w:r>
            <w:rPr>
              <w:rStyle w:val="11"/>
              <w:rFonts w:ascii="Times New Roman" w:hAnsi="Times New Roman" w:cs="Times New Roman"/>
              <w:b/>
              <w:bCs/>
            </w:rPr>
            <w:t>5.2 Coclusion</w:t>
          </w:r>
          <w:r>
            <w:tab/>
          </w:r>
          <w:r>
            <w:fldChar w:fldCharType="begin"/>
          </w:r>
          <w:r>
            <w:instrText xml:space="preserve"> PAGEREF _Toc113368599 \h </w:instrText>
          </w:r>
          <w:r>
            <w:fldChar w:fldCharType="separate"/>
          </w:r>
          <w:r>
            <w:t>73</w:t>
          </w:r>
          <w:r>
            <w:fldChar w:fldCharType="end"/>
          </w:r>
          <w:r>
            <w:fldChar w:fldCharType="end"/>
          </w:r>
        </w:p>
        <w:p>
          <w:pPr>
            <w:pStyle w:val="14"/>
            <w:tabs>
              <w:tab w:val="right" w:leader="dot" w:pos="9530"/>
            </w:tabs>
            <w:rPr>
              <w:rFonts w:eastAsiaTheme="minorEastAsia"/>
            </w:rPr>
          </w:pPr>
          <w:r>
            <w:fldChar w:fldCharType="begin"/>
          </w:r>
          <w:r>
            <w:instrText xml:space="preserve"> HYPERLINK \l "_Toc113368600" </w:instrText>
          </w:r>
          <w:r>
            <w:fldChar w:fldCharType="separate"/>
          </w:r>
          <w:r>
            <w:rPr>
              <w:rStyle w:val="11"/>
              <w:rFonts w:ascii="Times New Roman" w:hAnsi="Times New Roman" w:cs="Times New Roman"/>
              <w:b/>
              <w:bCs/>
            </w:rPr>
            <w:t>5.3 Recommedations</w:t>
          </w:r>
          <w:r>
            <w:tab/>
          </w:r>
          <w:r>
            <w:fldChar w:fldCharType="begin"/>
          </w:r>
          <w:r>
            <w:instrText xml:space="preserve"> PAGEREF _Toc113368600 \h </w:instrText>
          </w:r>
          <w:r>
            <w:fldChar w:fldCharType="separate"/>
          </w:r>
          <w:r>
            <w:t>74</w:t>
          </w:r>
          <w:r>
            <w:fldChar w:fldCharType="end"/>
          </w:r>
          <w:r>
            <w:fldChar w:fldCharType="end"/>
          </w:r>
        </w:p>
        <w:p>
          <w:pPr>
            <w:pStyle w:val="14"/>
            <w:tabs>
              <w:tab w:val="right" w:leader="dot" w:pos="9530"/>
            </w:tabs>
            <w:rPr>
              <w:rFonts w:eastAsiaTheme="minorEastAsia"/>
            </w:rPr>
          </w:pPr>
          <w:r>
            <w:fldChar w:fldCharType="begin"/>
          </w:r>
          <w:r>
            <w:instrText xml:space="preserve"> HYPERLINK \l "_Toc113368601" </w:instrText>
          </w:r>
          <w:r>
            <w:fldChar w:fldCharType="separate"/>
          </w:r>
          <w:r>
            <w:rPr>
              <w:rStyle w:val="11"/>
              <w:rFonts w:ascii="Times New Roman" w:hAnsi="Times New Roman" w:cs="Times New Roman"/>
              <w:b/>
              <w:bCs/>
            </w:rPr>
            <w:t>5.4 Contribution To Knowledge</w:t>
          </w:r>
          <w:r>
            <w:tab/>
          </w:r>
          <w:r>
            <w:fldChar w:fldCharType="begin"/>
          </w:r>
          <w:r>
            <w:instrText xml:space="preserve"> PAGEREF _Toc113368601 \h </w:instrText>
          </w:r>
          <w:r>
            <w:fldChar w:fldCharType="separate"/>
          </w:r>
          <w:r>
            <w:t>75</w:t>
          </w:r>
          <w:r>
            <w:fldChar w:fldCharType="end"/>
          </w:r>
          <w:r>
            <w:fldChar w:fldCharType="end"/>
          </w:r>
        </w:p>
        <w:p>
          <w:pPr>
            <w:pStyle w:val="14"/>
            <w:tabs>
              <w:tab w:val="right" w:leader="dot" w:pos="9530"/>
            </w:tabs>
            <w:rPr>
              <w:rFonts w:eastAsiaTheme="minorEastAsia"/>
            </w:rPr>
          </w:pPr>
          <w:r>
            <w:fldChar w:fldCharType="begin"/>
          </w:r>
          <w:r>
            <w:instrText xml:space="preserve"> HYPERLINK \l "_Toc113368602" </w:instrText>
          </w:r>
          <w:r>
            <w:fldChar w:fldCharType="separate"/>
          </w:r>
          <w:r>
            <w:rPr>
              <w:rStyle w:val="11"/>
              <w:rFonts w:ascii="Times New Roman" w:hAnsi="Times New Roman" w:cs="Times New Roman"/>
              <w:b/>
              <w:bCs/>
            </w:rPr>
            <w:t>5.5  Suggestions for further studies</w:t>
          </w:r>
          <w:r>
            <w:tab/>
          </w:r>
          <w:r>
            <w:fldChar w:fldCharType="begin"/>
          </w:r>
          <w:r>
            <w:instrText xml:space="preserve"> PAGEREF _Toc113368602 \h </w:instrText>
          </w:r>
          <w:r>
            <w:fldChar w:fldCharType="separate"/>
          </w:r>
          <w:r>
            <w:t>76</w:t>
          </w:r>
          <w:r>
            <w:fldChar w:fldCharType="end"/>
          </w:r>
          <w:r>
            <w:fldChar w:fldCharType="end"/>
          </w:r>
        </w:p>
        <w:p>
          <w:pPr>
            <w:pStyle w:val="13"/>
            <w:tabs>
              <w:tab w:val="right" w:leader="dot" w:pos="9530"/>
            </w:tabs>
            <w:rPr>
              <w:rFonts w:eastAsiaTheme="minorEastAsia"/>
            </w:rPr>
          </w:pPr>
          <w:r>
            <w:fldChar w:fldCharType="begin"/>
          </w:r>
          <w:r>
            <w:instrText xml:space="preserve"> HYPERLINK \l "_Toc113368603" </w:instrText>
          </w:r>
          <w:r>
            <w:fldChar w:fldCharType="separate"/>
          </w:r>
          <w:r>
            <w:rPr>
              <w:rStyle w:val="11"/>
              <w:rFonts w:ascii="Times New Roman" w:hAnsi="Times New Roman" w:cs="Times New Roman"/>
              <w:b/>
              <w:bCs/>
            </w:rPr>
            <w:t>Refereces</w:t>
          </w:r>
          <w:r>
            <w:tab/>
          </w:r>
          <w:r>
            <w:fldChar w:fldCharType="begin"/>
          </w:r>
          <w:r>
            <w:instrText xml:space="preserve"> PAGEREF _Toc113368603 \h </w:instrText>
          </w:r>
          <w:r>
            <w:fldChar w:fldCharType="separate"/>
          </w:r>
          <w:r>
            <w:t>77</w:t>
          </w:r>
          <w:r>
            <w:fldChar w:fldCharType="end"/>
          </w:r>
          <w:r>
            <w:fldChar w:fldCharType="end"/>
          </w:r>
        </w:p>
        <w:p>
          <w:r>
            <w:rPr>
              <w:b/>
              <w:bCs/>
            </w:rPr>
            <w:fldChar w:fldCharType="end"/>
          </w:r>
          <w:r>
            <w:rPr>
              <w:b/>
              <w:bCs/>
            </w:rPr>
            <w:t>Appendix……………………………………………………………………………………………………………………………………………..85</w:t>
          </w:r>
        </w:p>
      </w:sdtContent>
    </w:sdt>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bCs/>
          <w:sz w:val="24"/>
          <w:szCs w:val="24"/>
        </w:rPr>
      </w:pPr>
    </w:p>
    <w:p>
      <w:pPr>
        <w:pStyle w:val="2"/>
        <w:spacing w:line="480" w:lineRule="auto"/>
        <w:jc w:val="both"/>
      </w:pPr>
      <w:r>
        <w:t xml:space="preserve">                                                   </w:t>
      </w:r>
      <w:r>
        <w:rPr>
          <w:b/>
          <w:bCs/>
        </w:rPr>
        <w:t xml:space="preserve">   </w:t>
      </w:r>
      <w:bookmarkStart w:id="1" w:name="_Toc113368550"/>
      <w:bookmarkStart w:id="2" w:name="_Toc113264494"/>
      <w:bookmarkStart w:id="3" w:name="_Toc113263668"/>
      <w:r>
        <w:rPr>
          <w:b/>
          <w:bCs/>
        </w:rPr>
        <w:t>ABSTRACT</w:t>
      </w:r>
      <w:bookmarkEnd w:id="1"/>
      <w:bookmarkEnd w:id="2"/>
      <w:bookmarkEnd w:id="3"/>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Organzational structure continues to be essential to the growth of work organization as a tool for improving adequate work coordination and efficient supervision. Based on this, the study concentrated on The Chartered Institute of Stockbrokers’ organizational structure and employees’ performance.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used a descriptive survey approach and the organizations low, middle and top management staff made up the study’s population. Contingency theory and systems theory were used as the study’s framework. Both stratified sampling and a simple random sampling are used for the investigation. A questionnaire was used for data collection and percentages, frequencies and the spearman correlation coefficient were used for data analysis. Taro Yamane’s formula was used in the study to determine the sample size, which came to 260 participants.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hypothesis 1 the result indicated that there is a strong positive correlation between number of hierarchy and work quality with correlation coefficient “r” being 0.757. Hypothesis 2 the result indicated that there is a weak positive correlation between formalization and work efficiency with correlation coefficient “r” being 0.309. Hypothesis 3</w:t>
      </w:r>
      <w:r>
        <w:t xml:space="preserve"> </w:t>
      </w:r>
      <w:r>
        <w:rPr>
          <w:rFonts w:ascii="Times New Roman" w:hAnsi="Times New Roman" w:cs="Times New Roman"/>
          <w:sz w:val="24"/>
          <w:szCs w:val="24"/>
        </w:rPr>
        <w:t>the result indicated that there is a moderate positive correlation between the types of organizational structure and high productivity with correlation coefficient “r” being 0.563. Hypothesis 4 the result indicated that there is a strong positive correlation between departmentalization and work quantity with correlation coefficient “r” being 0.815. The study made the following recommendation: The management of Chartered Institute of Stockbrokers should as a matter of urgency spell out the organizational objectives and design the appropriate structure that will allow the organization to achieve all these objectives.</w:t>
      </w:r>
      <w:r>
        <w:t xml:space="preserve"> </w:t>
      </w:r>
      <w:r>
        <w:rPr>
          <w:rFonts w:ascii="Times New Roman" w:hAnsi="Times New Roman" w:cs="Times New Roman"/>
          <w:sz w:val="24"/>
          <w:szCs w:val="24"/>
        </w:rPr>
        <w:t>It is imperative to ensure that authority, communication, rights and duties of Chartered Institute of Stockbrokers are well arranged in order of hierarchy as this will pave way for demarcation of roles, power and responsibilities for the organization to effectively achieve its objectives. Additionally, Like many work organizations in Nigeria, the management of Chartered Institute of Stockbrokers should lay much emphasis on hierarchy of authority in order to give room for good reporting system, free flow of communication, position recognition and role performance for proper co-ordination and planning of individual and collective tasks.</w:t>
      </w: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p>
    <w:p>
      <w:pPr>
        <w:pStyle w:val="2"/>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bookmarkStart w:id="4" w:name="_Toc113264495"/>
      <w:bookmarkStart w:id="5" w:name="_Toc113263669"/>
      <w:bookmarkStart w:id="6" w:name="_Toc113368551"/>
      <w:r>
        <w:rPr>
          <w:rFonts w:ascii="Times New Roman" w:hAnsi="Times New Roman" w:cs="Times New Roman"/>
          <w:b/>
          <w:bCs/>
          <w:sz w:val="28"/>
          <w:szCs w:val="28"/>
        </w:rPr>
        <w:t>CHAPTER ONE</w:t>
      </w:r>
      <w:bookmarkEnd w:id="4"/>
      <w:bookmarkEnd w:id="5"/>
      <w:bookmarkEnd w:id="6"/>
    </w:p>
    <w:p>
      <w:pPr>
        <w:pStyle w:val="3"/>
        <w:spacing w:line="480" w:lineRule="auto"/>
        <w:jc w:val="both"/>
        <w:rPr>
          <w:rFonts w:ascii="Times New Roman" w:hAnsi="Times New Roman" w:cs="Times New Roman"/>
          <w:b/>
          <w:bCs/>
        </w:rPr>
      </w:pPr>
      <w:r>
        <w:t xml:space="preserve">                                                        </w:t>
      </w:r>
      <w:r>
        <w:rPr>
          <w:color w:val="auto"/>
        </w:rPr>
        <w:t xml:space="preserve"> </w:t>
      </w:r>
      <w:bookmarkStart w:id="7" w:name="_Toc113368552"/>
      <w:bookmarkStart w:id="8" w:name="_Toc113263670"/>
      <w:bookmarkStart w:id="9" w:name="_Toc113264496"/>
      <w:r>
        <w:rPr>
          <w:rFonts w:ascii="Times New Roman" w:hAnsi="Times New Roman" w:cs="Times New Roman"/>
          <w:b/>
          <w:bCs/>
          <w:color w:val="auto"/>
          <w:sz w:val="24"/>
          <w:szCs w:val="24"/>
        </w:rPr>
        <w:t>INTRODUCTION</w:t>
      </w:r>
      <w:bookmarkEnd w:id="7"/>
      <w:bookmarkEnd w:id="8"/>
      <w:bookmarkEnd w:id="9"/>
    </w:p>
    <w:p>
      <w:pPr>
        <w:pStyle w:val="4"/>
        <w:rPr>
          <w:rFonts w:ascii="Times New Roman" w:hAnsi="Times New Roman" w:cs="Times New Roman"/>
          <w:b/>
          <w:bCs/>
          <w:color w:val="auto"/>
        </w:rPr>
      </w:pPr>
      <w:bookmarkStart w:id="10" w:name="_Toc113368553"/>
      <w:r>
        <w:rPr>
          <w:rFonts w:ascii="Times New Roman" w:hAnsi="Times New Roman" w:cs="Times New Roman"/>
          <w:b/>
          <w:bCs/>
          <w:color w:val="auto"/>
        </w:rPr>
        <w:t>1.1 Background of the study</w:t>
      </w:r>
      <w:bookmarkEnd w:id="10"/>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11" w:name="_Hlk113357222"/>
      <w:r>
        <w:rPr>
          <w:rFonts w:ascii="Times New Roman" w:hAnsi="Times New Roman" w:cs="Times New Roman"/>
          <w:sz w:val="24"/>
          <w:szCs w:val="24"/>
        </w:rPr>
        <w:t>Organizational structure across the world has attracted widespread attention in terms of research and debate among organizational managers and academia. Managers who set out to design an organization structure face difficult decisions. They must choose among a countless of alternative frameworks of jobs and departments.</w:t>
      </w:r>
    </w:p>
    <w:p>
      <w:pPr>
        <w:pStyle w:val="2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Structure of an organization may comprise different departments within the organization for effective management and administration of the Organization. In a Public organization or Private organization, to oversee the different sections or department of the Organization, Limited Liability Company structure begins with the Board of Directors of a company, to the Company Secretary’s Office and Executive Management Team and Management Committee which consist of the Head of Departments or Units Heads. Organizational structure has become an important factor to examine as businesses compete for a competitive advantage (Cantner, Joel, &amp; Schmidt, 2009). The relevance of Knowledge management on organizational success is increasingly recognized, there is little empirical research that particularly tackles the impact of organizational structure on knowledge management.</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Organizational structure is a way or method by which. organizational activities are divided, organized and coordinated. The organizations created the structures to coordinate the. activities of work factors and control the member performance.  Organizational structure has sparked great interest in terms of research and debate among business leaders and academics all around the world. Managers who are tasked with creating an organizational structure must make difficult choices. They must choose from a variety of different employment and department structures.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researchers' desire to understand the structure of the Chartered Institute of Stockbrokers (CIS) and the performance of the workers led to the selection of this project's topic: organizational structure and its influence on worker performance.</w:t>
      </w:r>
    </w:p>
    <w:p>
      <w:pPr>
        <w:pStyle w:val="2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Organizations are not a fresh development included in modern society; they existed in pre-industrial societies as well. Organization has been defined in a variety of ways by various authors. It is therefore up to the individual to decide which is more suited for the concept of organization. Aghajani and others (2013) found the significant relationship between organizational structure and employee creativity in Saveh Pars Company.</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 good structure, on the other hand, does not guarantee that the intended results will be achieved. As a result, an organization's structure influences not only employee performance but also the organization's overall performance and efficiency. Nowadays, industrial, commercial and even service organizations are trying to increase the professional capability, satisfaction, attachment of their human resources to enhance their productivity and have associated productivity with improvement of employees‟ performance and the quality of their job life (Felipe, 2011). The Structure of an organization may comprise different departments within the organization to oversee the different sections or department of the Organization for effective management and administration of the Organization.</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 a Public company or Private Limited Liability Company the structure begins with the Board of Directors of a company, to the Company Secretary’s Office and Executive Management Team and Management Committee which consist of the Head of Departments or Units Heads.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 the Educational Institutes or Government Parastatals, the structure consists of the Governing Council, Executive Management Staff led by the Registrar &amp; Chief Executive. To enable the effective performance of important operations and to support staff effort, the structure provides the framework of an organization and its pattern of management. It represents a formalized framework within which management operates. It is by means of organization structure that the purpose and work of the organization can be carried out (Olajide, 2015).</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Empirical evidence by Weir in his effort to establish the relationship between organizational structure and corporate performance concludes that firms that adopt appropriate structure yield higher profits than those that do not. This is when people are asked to communicate, willing to act and share a purpose.</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Informal organization, is personal activity without consciously joint purpose, even though contributing to joint result. The formal organization can be people that walk down the street, group of people in a boat etc. in this research we are concentrate on formal organization in the Chartered Institute of Stockbrokers.</w:t>
      </w:r>
    </w:p>
    <w:bookmarkEnd w:id="11"/>
    <w:p>
      <w:pPr>
        <w:pStyle w:val="4"/>
        <w:spacing w:line="480" w:lineRule="auto"/>
        <w:jc w:val="both"/>
        <w:rPr>
          <w:rFonts w:ascii="Times New Roman" w:hAnsi="Times New Roman" w:cs="Times New Roman"/>
          <w:b/>
          <w:bCs/>
          <w:color w:val="auto"/>
        </w:rPr>
      </w:pPr>
      <w:bookmarkStart w:id="12" w:name="_Toc113263671"/>
      <w:bookmarkStart w:id="13" w:name="_Toc113264497"/>
      <w:bookmarkStart w:id="14" w:name="_Toc113368554"/>
      <w:r>
        <w:rPr>
          <w:rFonts w:ascii="Times New Roman" w:hAnsi="Times New Roman" w:cs="Times New Roman"/>
          <w:b/>
          <w:bCs/>
          <w:color w:val="auto"/>
        </w:rPr>
        <w:t>1.2 Statement of the problem</w:t>
      </w:r>
      <w:bookmarkEnd w:id="12"/>
      <w:bookmarkEnd w:id="13"/>
      <w:bookmarkEnd w:id="14"/>
    </w:p>
    <w:p>
      <w:pPr>
        <w:pStyle w:val="23"/>
        <w:spacing w:line="480" w:lineRule="auto"/>
        <w:jc w:val="both"/>
        <w:rPr>
          <w:rFonts w:ascii="Times New Roman" w:hAnsi="Times New Roman" w:cs="Times New Roman"/>
          <w:sz w:val="24"/>
          <w:szCs w:val="24"/>
        </w:rPr>
      </w:pPr>
      <w:bookmarkStart w:id="15" w:name="_Hlk113357262"/>
      <w:r>
        <w:rPr>
          <w:rFonts w:ascii="Times New Roman" w:hAnsi="Times New Roman" w:cs="Times New Roman"/>
          <w:sz w:val="24"/>
          <w:szCs w:val="24"/>
        </w:rPr>
        <w:t>The year 2015 was a very difficult and challenging one for most economies of the world, especially the developing countries’. The major factor being the slump in commodity prices, including crude oil which is the mainstay of the Nigerian economy.</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Unfortunately, the Institute was also seriously affected by the pervasive financial and economic downturn. The debt profile of their members continued to be a source of serious concern, standing at N163.6 million at the end of the year.  Despite the fact that the institute had severally postponed action on the Resolution of Council that defaulting members be barred from trading, preferring instead to dialogue and adopt continuous moral suasion, the situation did not change significantly in terms of payments by defaulting members. Furthermore, the harsh economic climate made it a lot more difficult to access grants from benevolent bodies as they did the previous year. Also, being a transition year, the Institute could not host most of its self-financing programmes.  Consequently, the operating surplus of the Institute dropped significantly to N4.72 million.</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capital market, which had been struggling with the problem of local investor apathy in recent years, had its challenges compounded as quoted companies battled with several issues; from difficulties in accessing foreign exchange to import raw materials, to shrinking demand arising from worsened purchasing power of the average consumer. Both domestic trading activity (56.79%) and foreign investment (69.79%) recorded massive declines during the year. The primary market, meanwhile remained comatose with no new public offering, while The Nigerian Stock Exchange was able to establish a correlation between the widening gap between official and parallel market exchange rates and declining investor activity in the equity market. To sum it all up, the all share Index took another tumbling with a 6.17% drop in 2016.</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 the face of this bleak reality, members of the Institute struggled to survive. Many left the market completely to seek other means of livelihood, while those that remained had to contend with sharply reduced income. Consequently, the financial position of the institute, which was further worsened, as the rate of financial default by members continued to grow while access to grants by benevolent institutions also became more difficult due to the general economic situation.</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Income from Self-financing activities decreased by N2.37million or 1.41% from N 167.84 million in 2019 to N 165.47 million in 2020. The decrease was as a result of the following:</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negative impact of Covid-19 outbreak on the cash flow of corporate organizations thereby reducing income from donations, employees’ training and seminars.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Reduction in the number of students that enrolled for the Institute’s examinations as the Institute could only conduct only one diet (September diet) examination in the year.</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There were several on-line MCPD, Training Courses and Seminars for members during the year in addition to the Mandatory Pre- Induction Training for new Associate members. However, income from MCPD was boosted by arrears of MCPD levy which were received during the year as a result of the debt recovery program of the Institute. CIS-CISI(UK) membership collaboration continued to be attractive during the year.</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response to the Special Membership programme which was introduced during 2019 slowed down in 2020. This is not unconnected to the negative impact of Covid-19 outbreak on the cash flow of individual thereby reducing their purchasing power. This resulted in a decline in the number of applicants for the Special Membership programme.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Annual Conference for the year generated lower income. The reduction is attributable to the negative impact of Covid-19 outbreak resulting in a reduction in the number of donations, advertisements and sponsorship received for the 2020 Annual Conference. However, the reduced income was mitigated by the successful debt recovery campaign undertaken by the Institute, which contribute immensely to the reported income for Annual Conference as a result of payment of arrears of program levy during the year. Moreover, the Annual Conference was organized as a hybrid program, combining physical and virtual attendance. This led to an overall reduction in the cost of putting the event together.</w:t>
      </w:r>
    </w:p>
    <w:bookmarkEnd w:id="15"/>
    <w:p>
      <w:pPr>
        <w:pStyle w:val="4"/>
        <w:spacing w:line="480" w:lineRule="auto"/>
        <w:jc w:val="both"/>
        <w:rPr>
          <w:rFonts w:ascii="Times New Roman" w:hAnsi="Times New Roman" w:cs="Times New Roman"/>
          <w:b/>
          <w:bCs/>
          <w:color w:val="auto"/>
        </w:rPr>
      </w:pPr>
      <w:bookmarkStart w:id="16" w:name="_Toc113263672"/>
      <w:bookmarkStart w:id="17" w:name="_Toc113264498"/>
      <w:bookmarkStart w:id="18" w:name="_Toc113368555"/>
      <w:r>
        <w:rPr>
          <w:rFonts w:ascii="Times New Roman" w:hAnsi="Times New Roman" w:cs="Times New Roman"/>
          <w:b/>
          <w:bCs/>
          <w:color w:val="auto"/>
        </w:rPr>
        <w:t>1.3 Objective of the study</w:t>
      </w:r>
      <w:bookmarkEnd w:id="16"/>
      <w:bookmarkEnd w:id="17"/>
      <w:bookmarkEnd w:id="18"/>
    </w:p>
    <w:p>
      <w:pPr>
        <w:pStyle w:val="23"/>
        <w:spacing w:line="480" w:lineRule="auto"/>
        <w:ind w:firstLine="360"/>
        <w:jc w:val="both"/>
      </w:pPr>
      <w:bookmarkStart w:id="19" w:name="_Hlk113357289"/>
      <w:r>
        <w:t>The general objective of the study is to ascertain the effect of organizational structure on employees’ performance in the Chartered Institute of Stockbrokers.</w:t>
      </w:r>
    </w:p>
    <w:p>
      <w:pPr>
        <w:pStyle w:val="23"/>
        <w:numPr>
          <w:ilvl w:val="0"/>
          <w:numId w:val="1"/>
        </w:numPr>
        <w:spacing w:line="480" w:lineRule="auto"/>
        <w:jc w:val="both"/>
      </w:pPr>
      <w:r>
        <w:t>To verify the effect of the number of hierarchy of positions on work quality in the work organization.</w:t>
      </w:r>
    </w:p>
    <w:p>
      <w:pPr>
        <w:pStyle w:val="23"/>
        <w:numPr>
          <w:ilvl w:val="0"/>
          <w:numId w:val="1"/>
        </w:numPr>
        <w:spacing w:line="480" w:lineRule="auto"/>
        <w:jc w:val="both"/>
      </w:pPr>
      <w:r>
        <w:t>To investigate the influence of formalization on work efficiency in the work organization.</w:t>
      </w:r>
    </w:p>
    <w:p>
      <w:pPr>
        <w:pStyle w:val="23"/>
        <w:numPr>
          <w:ilvl w:val="0"/>
          <w:numId w:val="1"/>
        </w:numPr>
        <w:spacing w:line="480" w:lineRule="auto"/>
        <w:jc w:val="both"/>
      </w:pPr>
      <w:r>
        <w:t>To ascertain the link between types of organizational structure and high productivity in the Chartered Institute of Stockbrokers.</w:t>
      </w:r>
    </w:p>
    <w:p>
      <w:pPr>
        <w:pStyle w:val="23"/>
        <w:numPr>
          <w:ilvl w:val="0"/>
          <w:numId w:val="1"/>
        </w:numPr>
        <w:spacing w:line="480" w:lineRule="auto"/>
        <w:jc w:val="both"/>
      </w:pPr>
      <w:r>
        <w:t>To examine the relationship between departmentalization and work quantity in the Chartered Institute of Stockbrokers.</w:t>
      </w:r>
    </w:p>
    <w:bookmarkEnd w:id="19"/>
    <w:p>
      <w:pPr>
        <w:pStyle w:val="4"/>
        <w:spacing w:line="480" w:lineRule="auto"/>
        <w:jc w:val="both"/>
        <w:rPr>
          <w:rFonts w:ascii="Times New Roman" w:hAnsi="Times New Roman" w:cs="Times New Roman"/>
          <w:b/>
          <w:bCs/>
          <w:color w:val="auto"/>
        </w:rPr>
      </w:pPr>
      <w:bookmarkStart w:id="20" w:name="_Toc113263673"/>
      <w:bookmarkStart w:id="21" w:name="_Toc113368556"/>
      <w:bookmarkStart w:id="22" w:name="_Toc113264499"/>
      <w:r>
        <w:rPr>
          <w:rFonts w:ascii="Times New Roman" w:hAnsi="Times New Roman" w:cs="Times New Roman"/>
          <w:b/>
          <w:bCs/>
          <w:color w:val="auto"/>
        </w:rPr>
        <w:t>1.4 Research questions</w:t>
      </w:r>
      <w:bookmarkEnd w:id="20"/>
      <w:bookmarkEnd w:id="21"/>
      <w:bookmarkEnd w:id="22"/>
    </w:p>
    <w:p>
      <w:pPr>
        <w:pStyle w:val="23"/>
        <w:numPr>
          <w:ilvl w:val="0"/>
          <w:numId w:val="2"/>
        </w:numPr>
        <w:spacing w:line="480" w:lineRule="auto"/>
        <w:jc w:val="both"/>
        <w:rPr>
          <w:rFonts w:ascii="Times New Roman" w:hAnsi="Times New Roman" w:cs="Times New Roman"/>
          <w:sz w:val="24"/>
          <w:szCs w:val="24"/>
        </w:rPr>
      </w:pPr>
      <w:bookmarkStart w:id="23" w:name="_Hlk113357312"/>
      <w:r>
        <w:rPr>
          <w:rFonts w:ascii="Times New Roman" w:hAnsi="Times New Roman" w:cs="Times New Roman"/>
          <w:sz w:val="24"/>
          <w:szCs w:val="24"/>
        </w:rPr>
        <w:t>How does the number of hierarchy affect work quality in the Chartered Institute of Stockbrokers?</w:t>
      </w:r>
    </w:p>
    <w:p>
      <w:pPr>
        <w:pStyle w:val="2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In what way does formalization affect work efficiency in the Chartered Institute of Stockbrokers?</w:t>
      </w:r>
    </w:p>
    <w:p>
      <w:pPr>
        <w:pStyle w:val="2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To what extent does types of organizational structure affect high productivity in the Chartered Institute of Stockbrokers?</w:t>
      </w:r>
    </w:p>
    <w:p>
      <w:pPr>
        <w:pStyle w:val="23"/>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the relationship that exists between departmentalization and work quantity in the Chartered Institute of Stockbrokers?</w:t>
      </w:r>
    </w:p>
    <w:bookmarkEnd w:id="23"/>
    <w:p>
      <w:pPr>
        <w:pStyle w:val="4"/>
        <w:spacing w:line="480" w:lineRule="auto"/>
        <w:jc w:val="both"/>
        <w:rPr>
          <w:rFonts w:ascii="Times New Roman" w:hAnsi="Times New Roman" w:cs="Times New Roman"/>
          <w:b/>
          <w:bCs/>
          <w:color w:val="auto"/>
        </w:rPr>
      </w:pPr>
      <w:bookmarkStart w:id="24" w:name="_Toc113368557"/>
      <w:bookmarkStart w:id="25" w:name="_Toc113263674"/>
      <w:bookmarkStart w:id="26" w:name="_Toc113264500"/>
      <w:r>
        <w:rPr>
          <w:rFonts w:ascii="Times New Roman" w:hAnsi="Times New Roman" w:cs="Times New Roman"/>
          <w:b/>
          <w:bCs/>
          <w:color w:val="auto"/>
        </w:rPr>
        <w:t>1.5 Research hypothesis</w:t>
      </w:r>
      <w:bookmarkEnd w:id="24"/>
      <w:bookmarkEnd w:id="25"/>
      <w:bookmarkEnd w:id="26"/>
      <w:r>
        <w:rPr>
          <w:rFonts w:ascii="Times New Roman" w:hAnsi="Times New Roman" w:cs="Times New Roman"/>
          <w:b/>
          <w:bCs/>
          <w:color w:val="auto"/>
        </w:rPr>
        <w:t xml:space="preserve"> </w:t>
      </w:r>
    </w:p>
    <w:p>
      <w:pPr>
        <w:pStyle w:val="23"/>
        <w:spacing w:line="480" w:lineRule="auto"/>
        <w:jc w:val="both"/>
        <w:rPr>
          <w:rFonts w:ascii="Times New Roman" w:hAnsi="Times New Roman" w:cs="Times New Roman"/>
          <w:sz w:val="24"/>
          <w:szCs w:val="24"/>
        </w:rPr>
      </w:pPr>
      <w:bookmarkStart w:id="27" w:name="_Hlk113357337"/>
      <w:r>
        <w:rPr>
          <w:rFonts w:ascii="Times New Roman" w:hAnsi="Times New Roman" w:cs="Times New Roman"/>
          <w:sz w:val="24"/>
          <w:szCs w:val="24"/>
        </w:rPr>
        <w:t>Ho1: Number of hierarchy has no significant effect on work quality in the Chartered Institute of Stockbrokers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Ho2: Formalization has no significant effect on work efficiency in the Chartered Institute of Stockbrokers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Ho3: Types of organizational structure has no significant effect on high productivity in the Chartered Institute of Stockbrokers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Ho4: Departmentalization has no significant effect on work quantity in the Chartered Institute of Stockbrokers</w:t>
      </w:r>
    </w:p>
    <w:bookmarkEnd w:id="27"/>
    <w:p>
      <w:pPr>
        <w:pStyle w:val="4"/>
        <w:spacing w:line="480" w:lineRule="auto"/>
        <w:jc w:val="both"/>
        <w:rPr>
          <w:rFonts w:ascii="Times New Roman" w:hAnsi="Times New Roman" w:cs="Times New Roman"/>
          <w:b/>
          <w:bCs/>
          <w:color w:val="auto"/>
        </w:rPr>
      </w:pPr>
      <w:bookmarkStart w:id="28" w:name="_Toc113368558"/>
      <w:bookmarkStart w:id="29" w:name="_Toc113263675"/>
      <w:bookmarkStart w:id="30" w:name="_Toc113264501"/>
      <w:r>
        <w:rPr>
          <w:rFonts w:ascii="Times New Roman" w:hAnsi="Times New Roman" w:cs="Times New Roman"/>
          <w:b/>
          <w:bCs/>
          <w:color w:val="auto"/>
        </w:rPr>
        <w:t>1.6 Significance of the study</w:t>
      </w:r>
      <w:bookmarkEnd w:id="28"/>
      <w:bookmarkEnd w:id="29"/>
      <w:bookmarkEnd w:id="30"/>
    </w:p>
    <w:p>
      <w:pPr>
        <w:pStyle w:val="23"/>
        <w:spacing w:line="480" w:lineRule="auto"/>
        <w:jc w:val="both"/>
        <w:rPr>
          <w:rFonts w:ascii="Times New Roman" w:hAnsi="Times New Roman" w:cs="Times New Roman"/>
          <w:sz w:val="24"/>
          <w:szCs w:val="24"/>
        </w:rPr>
      </w:pPr>
      <w:bookmarkStart w:id="31" w:name="_Hlk113357355"/>
      <w:r>
        <w:rPr>
          <w:rFonts w:ascii="Times New Roman" w:hAnsi="Times New Roman" w:cs="Times New Roman"/>
          <w:sz w:val="24"/>
          <w:szCs w:val="24"/>
        </w:rPr>
        <w:t>The significance of the followings will subjectively bring to light some faults committed in the process of designing and drafting organization as a business firm's structure in connection to its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will propose answers to the mistakes that have previously been made. Some students of business administration, public administration, managers of organizations and companies, government, and other disciplines who are interested in studying management in Nigeria would find this quite useful.</w:t>
      </w:r>
    </w:p>
    <w:bookmarkEnd w:id="31"/>
    <w:p>
      <w:pPr>
        <w:pStyle w:val="4"/>
        <w:spacing w:line="480" w:lineRule="auto"/>
        <w:jc w:val="both"/>
        <w:rPr>
          <w:rFonts w:ascii="Times New Roman" w:hAnsi="Times New Roman" w:cs="Times New Roman"/>
          <w:b/>
          <w:bCs/>
          <w:color w:val="auto"/>
        </w:rPr>
      </w:pPr>
      <w:bookmarkStart w:id="32" w:name="_Toc113264502"/>
      <w:bookmarkStart w:id="33" w:name="_Toc113263676"/>
      <w:bookmarkStart w:id="34" w:name="_Toc113368559"/>
      <w:r>
        <w:rPr>
          <w:rFonts w:ascii="Times New Roman" w:hAnsi="Times New Roman" w:cs="Times New Roman"/>
          <w:b/>
          <w:bCs/>
          <w:color w:val="auto"/>
        </w:rPr>
        <w:t>1.7 Scope of the study</w:t>
      </w:r>
      <w:bookmarkEnd w:id="32"/>
      <w:bookmarkEnd w:id="33"/>
      <w:bookmarkEnd w:id="34"/>
    </w:p>
    <w:p>
      <w:pPr>
        <w:pStyle w:val="23"/>
        <w:spacing w:line="480" w:lineRule="auto"/>
        <w:jc w:val="both"/>
        <w:rPr>
          <w:rFonts w:ascii="Times New Roman" w:hAnsi="Times New Roman" w:cs="Times New Roman"/>
          <w:sz w:val="24"/>
          <w:szCs w:val="24"/>
        </w:rPr>
      </w:pPr>
      <w:bookmarkStart w:id="35" w:name="_Hlk113357382"/>
      <w:r>
        <w:rPr>
          <w:rFonts w:ascii="Times New Roman" w:hAnsi="Times New Roman" w:cs="Times New Roman"/>
          <w:sz w:val="24"/>
          <w:szCs w:val="24"/>
        </w:rPr>
        <w:t>As it is difficult to evaluate the entire organization in the country, this study focuses on the organizational structure policy and its impact on employees’ performance with a specific focus on Chartered Institute of Stockbrokers.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it is restricted to the effects of organizational structure on employee performance. </w:t>
      </w:r>
      <w:bookmarkEnd w:id="35"/>
    </w:p>
    <w:p>
      <w:pPr>
        <w:pStyle w:val="4"/>
        <w:spacing w:line="480" w:lineRule="auto"/>
        <w:rPr>
          <w:rFonts w:ascii="Times New Roman" w:hAnsi="Times New Roman" w:cs="Times New Roman"/>
          <w:b/>
          <w:bCs/>
          <w:color w:val="auto"/>
        </w:rPr>
      </w:pPr>
      <w:bookmarkStart w:id="36" w:name="_Toc113368560"/>
      <w:bookmarkStart w:id="37" w:name="_Toc113264503"/>
      <w:bookmarkStart w:id="38" w:name="_Toc113263677"/>
      <w:r>
        <w:rPr>
          <w:rFonts w:ascii="Times New Roman" w:hAnsi="Times New Roman" w:cs="Times New Roman"/>
          <w:b/>
          <w:bCs/>
          <w:color w:val="auto"/>
        </w:rPr>
        <w:t>1.8 Limitation of the study</w:t>
      </w:r>
      <w:bookmarkEnd w:id="36"/>
      <w:bookmarkEnd w:id="37"/>
      <w:bookmarkEnd w:id="38"/>
    </w:p>
    <w:p>
      <w:pPr>
        <w:pStyle w:val="23"/>
        <w:spacing w:line="480" w:lineRule="auto"/>
        <w:jc w:val="both"/>
        <w:rPr>
          <w:rFonts w:ascii="Times New Roman" w:hAnsi="Times New Roman" w:cs="Times New Roman"/>
          <w:sz w:val="24"/>
          <w:szCs w:val="24"/>
        </w:rPr>
      </w:pPr>
      <w:bookmarkStart w:id="39" w:name="_Hlk113357411"/>
      <w:r>
        <w:rPr>
          <w:rFonts w:ascii="Times New Roman" w:hAnsi="Times New Roman" w:cs="Times New Roman"/>
          <w:sz w:val="24"/>
          <w:szCs w:val="24"/>
        </w:rPr>
        <w:t xml:space="preserve">In research, the main purpose is to find facts, a research project is never conducted without some inherent factors that may make the findings difficult. One of the major limitations is time factor.       </w:t>
      </w:r>
    </w:p>
    <w:bookmarkEnd w:id="39"/>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1.9 Definition of terms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bookmarkStart w:id="40" w:name="_Hlk113357436"/>
      <w:r>
        <w:rPr>
          <w:rFonts w:ascii="Times New Roman" w:hAnsi="Times New Roman" w:cs="Times New Roman"/>
          <w:sz w:val="24"/>
          <w:szCs w:val="24"/>
        </w:rPr>
        <w:t>Organizational structure is a system that defines how particular tasks are directed in order to fulfill an organization's goals. It can also be referred to as the way an organization is structured and arranged.</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Employees performance is how the workers of on organization perform their duties, fulfil their roles and how they behave in the workplace.       </w:t>
      </w:r>
    </w:p>
    <w:bookmarkEnd w:id="40"/>
    <w:p>
      <w:pPr>
        <w:pStyle w:val="2"/>
        <w:rPr>
          <w:rFonts w:ascii="Times New Roman" w:hAnsi="Times New Roman" w:cs="Times New Roman"/>
          <w:sz w:val="28"/>
          <w:szCs w:val="28"/>
        </w:rPr>
      </w:pPr>
      <w:r>
        <w:rPr>
          <w:rFonts w:ascii="Times New Roman" w:hAnsi="Times New Roman" w:cs="Times New Roman"/>
          <w:sz w:val="28"/>
          <w:szCs w:val="28"/>
        </w:rPr>
        <w:t xml:space="preserve">                                                  </w:t>
      </w:r>
    </w:p>
    <w:p>
      <w:pPr>
        <w:pStyle w:val="2"/>
        <w:rPr>
          <w:rFonts w:ascii="Times New Roman" w:hAnsi="Times New Roman" w:cs="Times New Roman"/>
          <w:b/>
          <w:bCs/>
          <w:sz w:val="28"/>
          <w:szCs w:val="28"/>
        </w:rPr>
      </w:pPr>
      <w:r>
        <w:rPr>
          <w:rFonts w:ascii="Times New Roman" w:hAnsi="Times New Roman" w:cs="Times New Roman"/>
          <w:b/>
          <w:bCs/>
          <w:sz w:val="28"/>
          <w:szCs w:val="28"/>
        </w:rPr>
        <w:t xml:space="preserve">                                               </w:t>
      </w: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8"/>
          <w:szCs w:val="28"/>
        </w:rPr>
      </w:pPr>
    </w:p>
    <w:p>
      <w:pPr>
        <w:pStyle w:val="2"/>
        <w:rPr>
          <w:rFonts w:ascii="Times New Roman" w:hAnsi="Times New Roman" w:cs="Times New Roman"/>
          <w:b/>
          <w:bCs/>
          <w:sz w:val="20"/>
          <w:szCs w:val="20"/>
        </w:rPr>
      </w:pPr>
      <w:r>
        <w:rPr>
          <w:rFonts w:ascii="Times New Roman" w:hAnsi="Times New Roman" w:cs="Times New Roman"/>
          <w:b/>
          <w:bCs/>
          <w:sz w:val="28"/>
          <w:szCs w:val="28"/>
        </w:rPr>
        <w:t xml:space="preserve">                                                  </w:t>
      </w:r>
      <w:bookmarkStart w:id="41" w:name="_Toc113264504"/>
      <w:bookmarkStart w:id="42" w:name="_Toc113263678"/>
      <w:bookmarkStart w:id="43" w:name="_Toc113368561"/>
      <w:r>
        <w:rPr>
          <w:rFonts w:ascii="Times New Roman" w:hAnsi="Times New Roman" w:cs="Times New Roman"/>
          <w:b/>
          <w:bCs/>
          <w:sz w:val="28"/>
          <w:szCs w:val="28"/>
        </w:rPr>
        <w:t>CHAPTER TWO</w:t>
      </w:r>
      <w:bookmarkEnd w:id="41"/>
      <w:bookmarkEnd w:id="42"/>
      <w:bookmarkEnd w:id="43"/>
    </w:p>
    <w:p>
      <w:pPr>
        <w:pStyle w:val="3"/>
        <w:spacing w:line="480" w:lineRule="auto"/>
        <w:rPr>
          <w:rFonts w:ascii="Times New Roman" w:hAnsi="Times New Roman" w:cs="Times New Roman"/>
          <w:b/>
          <w:bCs/>
          <w:color w:val="auto"/>
          <w:sz w:val="24"/>
          <w:szCs w:val="24"/>
        </w:rPr>
      </w:pPr>
      <w:r>
        <w:rPr>
          <w:color w:val="auto"/>
        </w:rPr>
        <w:t xml:space="preserve">                                                  </w:t>
      </w:r>
      <w:bookmarkStart w:id="44" w:name="_Toc113264505"/>
      <w:bookmarkStart w:id="45" w:name="_Toc113263679"/>
      <w:bookmarkStart w:id="46" w:name="_Toc113368562"/>
      <w:r>
        <w:rPr>
          <w:rFonts w:ascii="Times New Roman" w:hAnsi="Times New Roman" w:cs="Times New Roman"/>
          <w:b/>
          <w:bCs/>
          <w:color w:val="auto"/>
          <w:sz w:val="24"/>
          <w:szCs w:val="24"/>
        </w:rPr>
        <w:t>LITERATURE REVIEW</w:t>
      </w:r>
      <w:bookmarkEnd w:id="44"/>
      <w:bookmarkEnd w:id="45"/>
      <w:bookmarkEnd w:id="46"/>
    </w:p>
    <w:p>
      <w:pPr>
        <w:pStyle w:val="3"/>
        <w:spacing w:line="480" w:lineRule="auto"/>
        <w:jc w:val="both"/>
        <w:rPr>
          <w:rFonts w:ascii="Times New Roman" w:hAnsi="Times New Roman" w:cs="Times New Roman"/>
          <w:b/>
          <w:bCs/>
          <w:color w:val="auto"/>
          <w:sz w:val="24"/>
          <w:szCs w:val="24"/>
        </w:rPr>
      </w:pPr>
      <w:bookmarkStart w:id="47" w:name="_Toc113263680"/>
      <w:bookmarkStart w:id="48" w:name="_Toc113368563"/>
      <w:bookmarkStart w:id="49" w:name="_Toc113264506"/>
      <w:r>
        <w:rPr>
          <w:rFonts w:ascii="Times New Roman" w:hAnsi="Times New Roman" w:cs="Times New Roman"/>
          <w:b/>
          <w:bCs/>
          <w:color w:val="auto"/>
          <w:sz w:val="24"/>
          <w:szCs w:val="24"/>
        </w:rPr>
        <w:t>2.0 Introduction</w:t>
      </w:r>
      <w:bookmarkEnd w:id="47"/>
      <w:bookmarkEnd w:id="48"/>
      <w:bookmarkEnd w:id="49"/>
    </w:p>
    <w:p>
      <w:pPr>
        <w:pStyle w:val="23"/>
        <w:spacing w:line="480" w:lineRule="auto"/>
        <w:jc w:val="both"/>
        <w:rPr>
          <w:rFonts w:ascii="Times New Roman" w:hAnsi="Times New Roman" w:cs="Times New Roman"/>
          <w:sz w:val="24"/>
          <w:szCs w:val="24"/>
        </w:rPr>
      </w:pPr>
      <w:bookmarkStart w:id="50" w:name="_Hlk113357520"/>
      <w:r>
        <w:rPr>
          <w:rFonts w:ascii="Times New Roman" w:hAnsi="Times New Roman" w:cs="Times New Roman"/>
          <w:sz w:val="24"/>
          <w:szCs w:val="24"/>
        </w:rPr>
        <w:t>A literature review is essential as it illustrates the state of the art in the field of research. In this chapter, efforts were made to examine the relationship between organizational structure and employees performance in the Chartered Institute of Stockbrokers</w:t>
      </w:r>
      <w:bookmarkEnd w:id="50"/>
      <w:r>
        <w:rPr>
          <w:rFonts w:ascii="Times New Roman" w:hAnsi="Times New Roman" w:cs="Times New Roman"/>
          <w:sz w:val="24"/>
          <w:szCs w:val="24"/>
        </w:rPr>
        <w:t>.</w:t>
      </w:r>
    </w:p>
    <w:p>
      <w:pPr>
        <w:pStyle w:val="4"/>
        <w:spacing w:line="480" w:lineRule="auto"/>
        <w:rPr>
          <w:rFonts w:ascii="Times New Roman" w:hAnsi="Times New Roman" w:cs="Times New Roman"/>
          <w:b/>
          <w:bCs/>
          <w:color w:val="auto"/>
        </w:rPr>
      </w:pPr>
      <w:bookmarkStart w:id="51" w:name="_Toc113263681"/>
      <w:bookmarkStart w:id="52" w:name="_Toc113368564"/>
      <w:bookmarkStart w:id="53" w:name="_Toc113264507"/>
      <w:r>
        <w:rPr>
          <w:rFonts w:ascii="Times New Roman" w:hAnsi="Times New Roman" w:cs="Times New Roman"/>
          <w:b/>
          <w:bCs/>
          <w:color w:val="auto"/>
        </w:rPr>
        <w:t>2.1 Conceptual review</w:t>
      </w:r>
      <w:bookmarkEnd w:id="51"/>
      <w:bookmarkEnd w:id="52"/>
      <w:bookmarkEnd w:id="53"/>
    </w:p>
    <w:p>
      <w:pPr>
        <w:pStyle w:val="5"/>
        <w:spacing w:line="480" w:lineRule="auto"/>
        <w:rPr>
          <w:rFonts w:ascii="Times New Roman" w:hAnsi="Times New Roman" w:cs="Times New Roman"/>
          <w:b/>
          <w:bCs/>
          <w:i w:val="0"/>
          <w:iCs w:val="0"/>
          <w:color w:val="auto"/>
        </w:rPr>
      </w:pPr>
      <w:r>
        <w:rPr>
          <w:color w:val="auto"/>
        </w:rPr>
        <w:t xml:space="preserve"> </w:t>
      </w:r>
      <w:r>
        <w:rPr>
          <w:rFonts w:ascii="Times New Roman" w:hAnsi="Times New Roman" w:cs="Times New Roman"/>
          <w:b/>
          <w:bCs/>
          <w:color w:val="auto"/>
          <w:sz w:val="24"/>
          <w:szCs w:val="24"/>
        </w:rPr>
        <w:t xml:space="preserve"> </w:t>
      </w:r>
      <w:r>
        <w:rPr>
          <w:rFonts w:ascii="Times New Roman" w:hAnsi="Times New Roman" w:cs="Times New Roman"/>
          <w:b/>
          <w:bCs/>
          <w:i w:val="0"/>
          <w:iCs w:val="0"/>
          <w:color w:val="auto"/>
          <w:sz w:val="24"/>
          <w:szCs w:val="24"/>
        </w:rPr>
        <w:t>2.1.1 Concept of Organizational structure</w:t>
      </w:r>
    </w:p>
    <w:p>
      <w:pPr>
        <w:pStyle w:val="23"/>
        <w:spacing w:line="480" w:lineRule="auto"/>
        <w:jc w:val="both"/>
        <w:rPr>
          <w:rFonts w:ascii="Times New Roman" w:hAnsi="Times New Roman" w:cs="Times New Roman"/>
          <w:sz w:val="24"/>
          <w:szCs w:val="24"/>
        </w:rPr>
      </w:pPr>
      <w:bookmarkStart w:id="54" w:name="_Hlk113357553"/>
      <w:r>
        <w:rPr>
          <w:rFonts w:ascii="Times New Roman" w:hAnsi="Times New Roman" w:cs="Times New Roman"/>
          <w:sz w:val="24"/>
          <w:szCs w:val="24"/>
        </w:rPr>
        <w:t xml:space="preserve">An organizational structure is the functional framework, aligning resources with defined organizational objectives in the business strategy and embodying the organization's culture. The organization's structure has a direct impact on the company's capacity to recruit, engage, and retain people. An organizational structure is the department's logical framework. The way job duties are formally divided, categorized, and coordinated is referred to as organizational structure (Sablynski, 2012). The term "organization structure" refers to a long-term arrangement of responsibilities and activities (Tran and Tian, 2013) It establishes centralized or decentralized decision-making by laying out and defining priorities through the design of positions with generalist and specialist roles, indicating reporting relationships and the fit of each person in the big picture, and establishing centralized or decentralized decision-making.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Organizational structure, according to Droege (2013), is the arrangement of people and responsibilities that allows work to be performed and goals to be achieved. The structure of an organization has a direct impact on its ability to recruit, engage, and retain employees. The logical framework of a department is its organizational structure. By laying out and defining priorities through the design of positions with generalist and specialist roles, indicating reporting relationships and the fit of each person in the big picture, and establishing centralized or decentralized decision-making, it establishes centralized or decentralized decision-making.</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An organization structure, according to Robbins (2014), is a framework that specifies how job tasks are formally separated, organized, and coordinated within a company. It can also be thought of as the framework through which management operates. The framework of interactions between vocations, systems, operating procedures, people, and groups striving to achieve goals is known as organizational structure.</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 order to accomplish co-operation of effort, delegation of authority, and good communication along the scalar chain, an organizational structure also refers to the way tasks are organized, the interrelationships of various departments, and also degrees of authority (ISMN study pack, 2012).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effective organizational structure is based on having a good impact on employees and the company, and is thus in line with the company's strategy. It is in keeping with the company's culture. It is also designed to attract and accommodate high-performing workers by creating roles that harness their best skills while also providing opportunities for development and advancement, assuring meaningful employment and a sense of purpose from now till the future (Adeoye, 2018).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business goal is to have an organization where all employees are aligned with the company's man goal. The extent to which providing employees with rules and procedures not only deprives them of, but also discourages, creative thinking, independent work, and learning activity is referred to as the nature of formalization. When a company relaxes its rules and regulations, it promotes independent and creative work, learning, and organizing work units around core processes in order to increase customer value.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specialized skills are used in team settings, communication flows through all levels of the organization, and less emphasis is placed on getting the job done, organic structure, as opposed to mechanical structure, is where specialized skills are used in team settings, communication flows through all levels of the organization, and less emphasis is placed on getting the job done. carry out and transmit orders from superiors to subordinates, and vice versa. The flow of plans and goals in the organization is directed by organizational structure, which directs the competency of work, the enthusiasm of employees, and coordination among top management and subordinates for a flow of plans and goals in the organization to outline the future plans (Tran &amp; Tian, 2013).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organizational structure should make it easier for units to make decisions, respond appropriately to the environment, and resolve conflicts. The link between the organization's underlying values and how its actions are coordinated with responsibilities of the organizational structure. Physical and social structures are the two sorts of structures that most organization theorists address. The physical structure of an organization refers to the relationships between physical elements such as buildings and the geographical locations where the activity is performed (business). The relationships between social factors such as persons, roles, and organizational units are referred to as social structure in organization theory (e.g. departments and sectors). With this definition, it is clear that organizational structure is critical for the operation of internal business activities or relationships, such as task and accounting activities or relationships, which focus on how employees effectively use available resources to achieve efficient results.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Organizational structure, according to Chegini, Yousefi and Rastad (2013), has three dimensions: complexity, formality, and concentration. According to Rajaeepour (2012), their dimensions include mechanical structure and organic structure, with mechanical structure having uncertainty, high formality, centralization, programmed behavior, and regulation, and organic structure having decentralization and flexibility. Centralization, flatness, specialization, and horizontal integration are the organizational aspects outlined by Teixereira (2012).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Organizational structure refers to the rules that govern how individuals or teams work together to achieve organizational goals. In every organization of whatever size or complexity, employee duties are most typically characterized by what they perform, who they report to, and, for managers, who reports to them. Specialization, formalization, centralization, hierarchy, the scope of the span of control, the length and width of the hierarchy, and contextual factors such as size, technology, and location environment, according to Naveed (2010), are all dimensions. Centralization, according to Shafaeel (2012), is the degree to which something is centralized to the point where decision-making in an organization is concentrated at a single location. A point denotes concentration at a given power density, whereas a lack of density or low density.</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Organizational structure is the framework of links between occupations, systems, operations, people, and groups working to achieve goals. Organizational structure refers to the method of separating, organizing, and coordinating organizational operations. The overall conclusion is that businesses must align structure and procedure if they are to succeed and produce positive results (Teixeira, 2012).</w:t>
      </w:r>
    </w:p>
    <w:bookmarkEnd w:id="54"/>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2.1.2 Dimensions of organizational structure</w:t>
      </w:r>
    </w:p>
    <w:p>
      <w:pPr>
        <w:pStyle w:val="23"/>
        <w:spacing w:line="480" w:lineRule="auto"/>
        <w:ind w:firstLine="360"/>
        <w:jc w:val="both"/>
        <w:rPr>
          <w:rFonts w:ascii="Times New Roman" w:hAnsi="Times New Roman" w:cs="Times New Roman"/>
          <w:sz w:val="24"/>
          <w:szCs w:val="24"/>
        </w:rPr>
      </w:pPr>
      <w:bookmarkStart w:id="55" w:name="_Hlk113357579"/>
      <w:r>
        <w:rPr>
          <w:rFonts w:ascii="Times New Roman" w:hAnsi="Times New Roman" w:cs="Times New Roman"/>
          <w:sz w:val="24"/>
          <w:szCs w:val="24"/>
        </w:rPr>
        <w:t>The organizational chart depicts the structure of the company. There are three principles to consider when planning organizational structure:</w:t>
      </w:r>
    </w:p>
    <w:p>
      <w:pPr>
        <w:pStyle w:val="2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An organization's organizational structure determines official relationships and reporting, as well as the number of employees. It is the number of levels in a hierarchy that defines the scope of a manager's control.</w:t>
      </w:r>
    </w:p>
    <w:p>
      <w:pPr>
        <w:pStyle w:val="2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Organizational structure determines the position of people working in a unit as a group and allocates the resources. Throughout the organization, there are various units.</w:t>
      </w:r>
    </w:p>
    <w:p>
      <w:pPr>
        <w:pStyle w:val="23"/>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design of mechanisms by which all units are integrated and effective is included in organizational structure. It is certain that there will be a relationship in the organization. Goals, strategy, environment, technology, and organization size can all influence organizational structure.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variables are important and content-based, and they represent the entire organization as well as its position within it.</w:t>
      </w:r>
    </w:p>
    <w:bookmarkEnd w:id="55"/>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2.1.3 Formalization</w:t>
      </w:r>
    </w:p>
    <w:p>
      <w:pPr>
        <w:pStyle w:val="23"/>
        <w:spacing w:line="480" w:lineRule="auto"/>
        <w:jc w:val="both"/>
        <w:rPr>
          <w:rFonts w:ascii="Times New Roman" w:hAnsi="Times New Roman" w:cs="Times New Roman"/>
          <w:b/>
          <w:bCs/>
          <w:sz w:val="24"/>
          <w:szCs w:val="24"/>
        </w:rPr>
      </w:pPr>
      <w:bookmarkStart w:id="56" w:name="_Hlk113357608"/>
      <w:r>
        <w:rPr>
          <w:rFonts w:ascii="Times New Roman" w:hAnsi="Times New Roman" w:cs="Times New Roman"/>
          <w:sz w:val="24"/>
          <w:szCs w:val="24"/>
        </w:rPr>
        <w:t>The level of formalization refers to how heavily a company emphasizes rules and processes in relation to employee performance. The ability to standardize jobs inside an organization is referred to as formalization. When a job is highly official, the person in charge has the utmost discretion over what needs to be done and how it should be done. It demonstrates how well formal norms and procedures define job responsibilities (Michael, Cron, Dubinsky, Joachimsthaler &amp; AL-Qatawneh, 2014). Reduced rules and regulations allow creative, independent work, learning, and the structure of work units around key processes to increase customer value. The degree to which an organization uses rules and procedures to prescribe behavior is measured by formalization. Formalization measures the extent to which an organization uses rules and procedure to prescribe behavior (Liao, 2011).</w:t>
      </w:r>
    </w:p>
    <w:p>
      <w:pPr>
        <w:pStyle w:val="23"/>
        <w:spacing w:line="480" w:lineRule="auto"/>
        <w:rPr>
          <w:rFonts w:ascii="Times New Roman" w:hAnsi="Times New Roman" w:cs="Times New Roman"/>
          <w:sz w:val="24"/>
          <w:szCs w:val="24"/>
        </w:rPr>
      </w:pPr>
      <w:r>
        <w:rPr>
          <w:rFonts w:ascii="Times New Roman" w:hAnsi="Times New Roman" w:cs="Times New Roman"/>
          <w:sz w:val="24"/>
          <w:szCs w:val="24"/>
        </w:rPr>
        <w:t>The organic structure in contrast to mechanistic is where job skills are used in the group settings, communication flows at all levels of the organization and there is less emphasis on taking and giving orders from subordinate to superior and vice versa.</w:t>
      </w:r>
    </w:p>
    <w:bookmarkEnd w:id="56"/>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2.1.4 Departmentalization</w:t>
      </w:r>
    </w:p>
    <w:p>
      <w:pPr>
        <w:pStyle w:val="23"/>
        <w:spacing w:line="480" w:lineRule="auto"/>
        <w:jc w:val="both"/>
        <w:rPr>
          <w:rFonts w:ascii="Times New Roman" w:hAnsi="Times New Roman" w:cs="Times New Roman"/>
          <w:sz w:val="24"/>
          <w:szCs w:val="24"/>
        </w:rPr>
      </w:pPr>
      <w:bookmarkStart w:id="57" w:name="_Hlk113357654"/>
      <w:r>
        <w:rPr>
          <w:rFonts w:ascii="Times New Roman" w:hAnsi="Times New Roman" w:cs="Times New Roman"/>
          <w:sz w:val="24"/>
          <w:szCs w:val="24"/>
        </w:rPr>
        <w:t xml:space="preserve">Each department in an organization focuses on its own objectives and performance which contributes to the overall organizations performance. Sometimes there can be departments within the larger departments which are sub-departments of the larger department.  A study by Ahmed (2017) departmentalization of an enterprise is a process whereby a number of departments are created based on the nature of their functions. Departmentalization helps to develop new managers by providing them with the opportunity to take independent decisions and initiatives and this consequently creates an environment whereby highly skilled subordinates can get an opportunity of being promoted to higher levels of management. In the same study, Ahmed (2017) started that if the departmental functions expand, the organization can further sub-divide that department so as to share the workload efficiently. </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2.1.5 Concept of Employees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Employee performance refers to how your workers behave in the workplace and how well they perform the job duties you've obligated to them. This study will however adopt the variables of employee’s performance to include; supervisor’s ratings, quality, quantity, effectiveness, efficiency, dependability, job knowledge and goal accomplishments. Your company typically sets performance targets for individual employees and the company as a whole in hopes that your business offers good value to customers, minimizes waste and operates efficiently.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Employee performance can be defined as responses in the form of behaviors that indicate what the employee has learned or the type of training the employee has received; the effect of mental and psychological abilities is included (Faiza &amp; Nazir, 2015). Employee performance is an increasingly common topic among management science researchers, as the performance of workers is important to both individuals and the company. Employee performance contributes to the overall improvement of the company's processes, especially in terms of effectiveness and productivity (Abualoush, 2018).. Furthermore, the financial or non-financial outcomes of the employee that are directly correlated with the efficiency and progress of the company are often reflected in the performance of the employee (Anitha, 2014).</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For an individual employee, performance may refer to work effectiveness, quality and efficiency at the task level. Your salesperson, for example, may be expected to complete a certain quota of calls to potential leads per hour with a specific portion of those resulting in closed sales. On the other hand, a production worker may have performance requirements for product quality and hourly output. Individual performance affects your team and organizational performance. If you have employees who can't keep up or who perform subpar work, this means that other workers may have to pick up the slack or that you have to have work redone. When employee performance is poor, you may not be able to satisfy your customers and thus see negative impacts on your profits, company reputation and sales. According to Olagunjo (2010) most organizations performance is measured by supervisory ratings quality, and quantity, dependability and job knowledge and goal accomplishments even though they are highly subjective.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How your employees perform daily in your business will have an impact on your business's success or failure. Employee performance involves factors such as quality, quantity and effectiveness of work as well as the behaviors your employees show in the workplace. You – the business owner – have control over setting these expectations and monitoring them regularly. Employee performance is related to the activities and tasks performed in an effective and efficient manner by employees, and it also Defines how much workers contribute to the company and how much efficiency, work participation and welcoming attitude are among the employee contributions. (Abualoushet, 2018). Understanding performance metrics, employee performance review methods and ways to improve performance will help you ensure your workforce can meet your business's needs and your customers' needs.. Despite the fact that employee productivity and work performance appear to be linked, performance is sometimes judged in terms of the volume and value of commodities produced.</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Employee performance is tied to efficiency or narrative terms (e.g. supervisory ratings and target attainment), whereas productivity is linked to output terms (e.g. profit and turnover). Competent workers and an adequate structure are necessary for organizations to perform well. Even though poses, supervision ranking quality, and quantity, dependability, and job knowledge, and performance goals are highly subjective. However, the variables of employee performance will be used in this study, which will comprise supervision rankings, content, volume, usefulness, productivity, reliability, job knowledge, and target attainment.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Employee performance is defined as the result of an employee's work in terms of quality and quantity when doing his duties in accordance with the responsibilities entrusted to him. A record of success arising from the function of a certain task / activity over a given period is referred to as performance. Quality, quantity, punctuality, effectiveness, independence, and work dedication are the six characteristics used to evaluate employee performance. The degree to which a person completes duties that are associated with their job to how effectively the individual satisfies the job requirement is referred to as performance (Romi, 2018).</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2.1.6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notion of performance, according to Bartoli and Blatrix (2015), should be attained by factors including evaluation, piloting, efficiency, effectiveness, and quality. Performance is an effort, along with the ability to put organizational policy-supported efforts to achieve certain goals.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 number of variables decide the results. Such variables may be known as general output determinants. One's qualification, for example, will go a long way to enhancing his results.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one goes through education, development, and training to acquire a certain level of qualification, all other things being equal will be enhanced by his ability to work. Additionally, experience is a great asset that can boost the performance of an employee.Performance is one of the most important and significant issues that all organizations face, according to Chegini M. G, Yousefi .S And Rastad (2013), and with productivity, all organizations benefit from all sources and facilities to maximize benefits. In their work, Chegini, et al. (2013) claimed that numerous Organizational structure and performance are influenced by various factors.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longer the amount of years of experience, the higher the performance level being equal to all other aspects. Once again, efficiency and supervisory style is a key factor. Performance is all about attaining the goals that organizations or enterprises establish for themselves, according to (Ismael, Nor'Aini, &amp; Davoud's, 2010) analysis of other works on organizational performance. The use of democratic and autocratic supervisory styles will result in varying degrees given different employee behaviors; the work environment is another determinant that could pose a serious performance threat. For instance, if the work environment were hazardous, it may put employees' lives at risk. The use of protective gadgets and clean working environment could reduce hazards employees are exposed to at the workplace; Compensation package is the single most significant determinant of results. In the absence of compensation, performance rates will be very poor compensation may have various levels of incentive, financial or non-financial, and therefore its impact on performance; variables such as resources and equipment may improve one 's performance. Consider machine use, combine harvesters, irrigation system and teaching aids in the production system.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According to Afshan (2012), performance is the accomplishment of certain tasks as compared to established or predetermined standards of correctness, completeness, cost, and speed. They proposed that three key determinants are a function of individual variations of results: declarative knowledge, procedural knowledge, and motivation. Declarative knowledge refers, among other things, to knowledge about reality, concepts, and objects. It represents knowledge of a given mission's requirements. Procedural experience requires some competencies in learning what to do and how to do it. That is, in order to accomplish a job, the employee needs some technical skills.</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2.1.7 Factors influencing employees performance in an organization</w:t>
      </w:r>
    </w:p>
    <w:p>
      <w:pPr>
        <w:pStyle w:val="23"/>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Firm or environment-related factor: Factors relating to the firm and the environment. Although many firm/environment-related factors, such as leadership, organizational trust, human capital investments, and so on, have been studied in the literature for their impact on EP (Bapna et al., 2013), this study focuses on management support, training customs, workplace factors, and enhancing effect. Management support, according to many researchers (Armstrong, 2012), is a crucial factor for EP progress. Organizational climate affects employees' attitudes and actions, and thus their performance levels. Chatman et al. (2014) suggest a link between organizational culture and adaptability, and Erkutlu (2012) claims it also affects employees' proactivity level. According to Dermol and Cater (2013), training leads to the acquisition of new knowledge and abilities, which leads to increased EP. Furthermore Armstrong (2012), training increases employees' knowledge and abilities, allowing them to successfully deal with new job-related obstacles and, as a result, improve their job performance.</w:t>
      </w:r>
    </w:p>
    <w:p>
      <w:pPr>
        <w:pStyle w:val="23"/>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Job-related factors: This focuses on workplace environment, autonomy, and communication. Since there is solid evidence in the literature that these elements are connected to the other factors in the suggested model, we have included them for that reason. Job autonomy is the degree to which the employer gives the employee discretion over how to carry out his duties. They also assert a positive relationship between occupational autonomy and EP.</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2.1.8 Work quality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Yadav and Naim (2017) looked at the QWL of workers in the Indian power industry. He distinguished seven QWL dimensions: job security, collegial relationships, involvement and responsibility at work, assistance from supervisors, freedom from stress, salary and benefits. According to El Badawy, Chinta and Magdy (2018), employees will develop loyalty and be eager to invest time and many over the years the worker effort into their work if they feel that their company is pleasurable and fulfilling .Employees who are committed to their employer work more effectively. Regardless of how much money they have earned from the company or how much time they have invested, they will feel that sticking with the company is a moral choice (Diana, Eliyana, Emur and Sridadi (2020). Since organizational commitment encompasses the behavior and attitudes displayed by employees toward their work and the organization they work for, employees will demonstrate organizational commitment by being loyal, being willing to work as effectively as possible, and having a strong desire to work, which factors affecting the quality of employee work life can also affect. a strong commitment to accepting the goals and values of the organization Diana et al., (2020).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cornerstone of the workplace culture is the quality of life at work. To guarantee that employees enjoy a high quality of life, an organization's work culture should be identified and modified. The phrase "quality of work life" describes how staff members feel about all aspects of their occupations, such as pay and benefits, job security, working conditions, relationships with coworkers and other employees, and the intrinsic value their jobs brought to their lives. When it comes to maintaining good employees, quality of work life involves taking individual and group differences into account in terms of high-quality working circumstances, Hashempour, Hosseinpour Ghahremanlou, Etemadi and Poursadeghiyan (2018). The consistency of a group of organizational norms or procedures is what we refer to as work quality. This definition typically states that self-governing management practices, improved employee jobs, respectful treatment of workers, and safe working conditions all contribute to a high quality of work life. Several companies have simultaneously expressed concerns about their ability to survive in an increasingly competitive global marketplace. Due to these two issues, people are now more interested in the possibility of altering the nature of employment.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Today's organizational assessments frequently focus on enhancing both the effectiveness of the company and the members' quality of life at work. Any enhancement to organizational culture that fosters employee advancement within the company is included in the quality of work life program. While at least the two most popular definitions of the decision-making quality of work life. The satisfaction of managers' requirements for autonomy and competence is identified as an antecedent of affective organizational commitment, and participation in strategic planning can be represented as a unique type of participatory decision making that is positively associated to these needs (De Baerdemaeker &amp; Bruggeman, 2015).</w:t>
      </w:r>
    </w:p>
    <w:p>
      <w:pPr>
        <w:pStyle w:val="23"/>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Compensation:</w:t>
      </w:r>
      <w:r>
        <w:rPr>
          <w:rFonts w:ascii="Times New Roman" w:hAnsi="Times New Roman" w:cs="Times New Roman"/>
          <w:sz w:val="24"/>
          <w:szCs w:val="24"/>
        </w:rPr>
        <w:t xml:space="preserve"> A form of financial advantage known as compensation is used to motivate and inspire employees inside an organization, Kee, Ahmad, and Abdullah, S. M. (2016). In instance, compensation is the kind of revenue and financial benefits that employees receive in exchange for their job, and it is further separated into direct and indirect compensation Ogunnaike, Oyewunmi &amp; Famuwagun (2016). The employee's entitlement to their base wage is included in direct compensation. This covers all forms of compensation, such as bonuses and overtime pay. Protection programs, insurance policies, payments for time off, financial aid for school, chances for success, chances for recognition, and other advantages are all examples of indirect compensation. The contributions of Silaban and Syah (2018) are also noteworthy. Basic pay is required to ensure a healthy lifestyle for employees, but benefits also give the company a true sense of personality. In order to significantly affect other associated resource functions, compensation is used as a strategic human resources function.</w:t>
      </w:r>
    </w:p>
    <w:p>
      <w:pPr>
        <w:pStyle w:val="23"/>
        <w:numPr>
          <w:ilvl w:val="0"/>
          <w:numId w:val="5"/>
        </w:numPr>
        <w:spacing w:line="480" w:lineRule="auto"/>
        <w:jc w:val="both"/>
        <w:rPr>
          <w:rFonts w:ascii="Times New Roman" w:hAnsi="Times New Roman" w:cs="Times New Roman"/>
          <w:sz w:val="24"/>
          <w:szCs w:val="24"/>
        </w:rPr>
      </w:pPr>
      <w:r>
        <w:rPr>
          <w:rFonts w:ascii="Times New Roman" w:hAnsi="Times New Roman" w:cs="Times New Roman"/>
          <w:b/>
          <w:bCs/>
          <w:sz w:val="24"/>
          <w:szCs w:val="24"/>
        </w:rPr>
        <w:t>Supervision:</w:t>
      </w:r>
      <w:r>
        <w:rPr>
          <w:rFonts w:ascii="Times New Roman" w:hAnsi="Times New Roman" w:cs="Times New Roman"/>
          <w:sz w:val="24"/>
          <w:szCs w:val="24"/>
        </w:rPr>
        <w:t xml:space="preserve"> A quick check at social support by the director reveals two categories of help: social emotional and instrumental. It is a supervised workplace and offers a general degree of beneficial social interaction (Orgambdez &amp; Almeida, 2020). The first is connected to the supervisor's display of trust, empathy, and good intentions in an area with a supportive social context.The latter speaks about cooperation in work. Nurses and supervisors have obligations and inclusions to handle things like supervisor availability, arbitrate the professional concerns of the nursing staff, or provide useful information for the workplace (Orgambdez &amp; Almeida, 2020). It may be said that it is the most fundamental element in creating a culture of justice and trust among employees. This worker was observed enhancing organizational motivation through organizational judicial practice. In the administration of justice, supervision, which is viewed as a representation of the organization, plays a crucial function (Aksoy, 2019). Therefore, the job of supervision will be beneficial to businesses, particularly in terms of supporting staff. </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2.1.9 High productivity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 organizations at work, the relationship between output and input is central to employee productivity. This is the ratio of the quality and output of goods and services to the resources used to produce them. A worker's or a group of workers' efficiency is evaluated using employee productivity, which is sometimes referred to as workforce productivity. One way to measure productivity is by looking at an employee's production over a given time frame. Despite the numerous advantages of training and personnel development for employee productivity and organizational performance, organizations in Nigeria do not adequately support training programs (Obi-Anike &amp;Ekwe, 2014). Productivity may be evaluated in terms of the output of an employee in a specific period. Typically, productivity of a given worker will be assessed relative to an average for employee s during similar work, because much of the success of an organization relies upon the productivity of its workforce, employee productivity is an important consideration for organizations. When an organization is blessed with highly productive employees, profit of such organization will rise thereby giving room for more expansion and eventual contribution to rational output that can enhance more employment opportunities. It is still up for debate if there is a link between employee pleasure and workplace productivity. Currently, the prevailing belief is that a content employee will be a productive employee (Joo&amp; Lee, 2017; Abualoush, 2017).</w:t>
      </w:r>
      <w:bookmarkEnd w:id="57"/>
      <w:bookmarkStart w:id="58" w:name="_Toc113263682"/>
      <w:bookmarkStart w:id="59" w:name="_Toc113264508"/>
    </w:p>
    <w:p>
      <w:pPr>
        <w:pStyle w:val="23"/>
        <w:spacing w:line="480" w:lineRule="auto"/>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p>
    <w:p>
      <w:pPr>
        <w:pStyle w:val="4"/>
        <w:spacing w:line="480" w:lineRule="auto"/>
        <w:rPr>
          <w:rFonts w:ascii="Times New Roman" w:hAnsi="Times New Roman" w:cs="Times New Roman"/>
          <w:b/>
          <w:bCs/>
          <w:color w:val="auto"/>
        </w:rPr>
      </w:pPr>
      <w:bookmarkStart w:id="60" w:name="_Toc113368565"/>
      <w:r>
        <w:rPr>
          <w:rFonts w:ascii="Times New Roman" w:hAnsi="Times New Roman" w:cs="Times New Roman"/>
          <w:b/>
          <w:bCs/>
          <w:color w:val="auto"/>
        </w:rPr>
        <w:t>2.2   Conceptual Framework</w:t>
      </w:r>
      <w:bookmarkEnd w:id="60"/>
    </w:p>
    <w:bookmarkEnd w:id="58"/>
    <w:bookmarkEnd w:id="59"/>
    <w:p>
      <w:pPr>
        <w:spacing w:line="480" w:lineRule="auto"/>
        <w:jc w:val="both"/>
        <w:rPr>
          <w:rFonts w:ascii="Times New Roman" w:hAnsi="Times New Roman" w:cs="Times New Roman"/>
          <w:sz w:val="24"/>
          <w:szCs w:val="24"/>
        </w:rPr>
      </w:pPr>
      <w:r>
        <w:rPr>
          <w:rFonts w:ascii="Times New Roman" w:hAnsi="Times New Roman" w:cs="Times New Roman"/>
          <w:sz w:val="24"/>
          <w:szCs w:val="24"/>
        </w:rPr>
        <w:t>Independent Variable                                                     Dependent Variable</w:t>
      </w:r>
      <w:r>
        <w:rPr>
          <w:rFonts w:ascii="Times New Roman" w:hAnsi="Times New Roman" w:eastAsia="Calibri" w:cs="Times New Roman"/>
          <w:sz w:val="24"/>
          <w:szCs w:val="24"/>
          <w:lang w:eastAsia="en-GB"/>
        </w:rPr>
        <w:t xml:space="preserve">           </w:t>
      </w:r>
      <w:r>
        <w:rPr>
          <w:rFonts w:ascii="Times New Roman" w:hAnsi="Times New Roman" w:eastAsia="Calibri" w:cs="Times New Roman"/>
          <w:sz w:val="24"/>
          <w:szCs w:val="24"/>
        </w:rPr>
        <mc:AlternateContent>
          <mc:Choice Requires="wps">
            <w:drawing>
              <wp:anchor distT="0" distB="0" distL="114300" distR="114300" simplePos="0" relativeHeight="251676672" behindDoc="0" locked="0" layoutInCell="1" allowOverlap="1">
                <wp:simplePos x="0" y="0"/>
                <wp:positionH relativeFrom="margin">
                  <wp:posOffset>3295650</wp:posOffset>
                </wp:positionH>
                <wp:positionV relativeFrom="paragraph">
                  <wp:posOffset>267335</wp:posOffset>
                </wp:positionV>
                <wp:extent cx="1781175" cy="4572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1781175" cy="4572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3" o:spid="_x0000_s1026" o:spt="1" style="position:absolute;left:0pt;margin-left:259.5pt;margin-top:21.05pt;height:36pt;width:140.25pt;mso-position-horizontal-relative:margin;z-index:251676672;v-text-anchor:middle;mso-width-relative:page;mso-height-relative:page;" filled="f" stroked="t" coordsize="21600,21600" o:gfxdata="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&#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4FjWw2gAAAAoBAAAPAAAAAAAAAAEAIAAAACIAAABk&#10;cnMvZG93bnJldi54bWxQSwECFAAUAAAACACHTuJAyHrILHYCAAD/BAAADgAAAAAAAAABACAAAAAp&#10;AQAAZHJzL2Uyb0RvYy54bWxQSwUGAAAAAAYABgBZAQAAEQY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59264" behindDoc="0" locked="0" layoutInCell="1" allowOverlap="1">
                <wp:simplePos x="0" y="0"/>
                <wp:positionH relativeFrom="margin">
                  <wp:posOffset>-142875</wp:posOffset>
                </wp:positionH>
                <wp:positionV relativeFrom="paragraph">
                  <wp:posOffset>248285</wp:posOffset>
                </wp:positionV>
                <wp:extent cx="1781175" cy="4762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781175" cy="4762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1.25pt;margin-top:19.55pt;height:37.5pt;width:140.25pt;mso-position-horizontal-relative:margin;z-index:251659264;v-text-anchor:middle;mso-width-relative:page;mso-height-relative:page;" filled="f" stroked="t" coordsize="21600,21600" o:gfxdata="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cpK6iNkAAAAKAQAADwAAAAAAAAABACAAAAAiAAAAZHJz&#10;L2Rvd25yZXYueG1sUEsBAhQAFAAAAAgAh07iQJ366/R1AgAA/QQAAA4AAAAAAAAAAQAgAAAAKAEA&#10;AGRycy9lMm9Eb2MueG1sUEsFBgAAAAAGAAYAWQEAAA8GA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lang w:eastAsia="en-GB"/>
        </w:rPr>
        <w:t xml:space="preserve">                                      </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752475</wp:posOffset>
                </wp:positionH>
                <wp:positionV relativeFrom="paragraph">
                  <wp:posOffset>272415</wp:posOffset>
                </wp:positionV>
                <wp:extent cx="9525" cy="6953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9525" cy="695325"/>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59.25pt;margin-top:21.45pt;height:54.75pt;width:0.75pt;z-index:251662336;mso-width-relative:page;mso-height-relative:page;" filled="f" stroked="t" coordsize="21600,21600" o:gfxdata="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cfoB2AAAAAoBAAAP&#10;AAAAAAAAAAEAIAAAACIAAABkcnMvZG93bnJldi54bWxQSwECFAAUAAAACACHTuJAIkNeTN8BAADE&#10;AwAADgAAAAAAAAABACAAAAAnAQAAZHJzL2Uyb0RvYy54bWxQSwUGAAAAAAYABgBZAQAAeAUAAAAA&#10;">
                <v:fill on="f" focussize="0,0"/>
                <v:stroke weight="0.5pt" color="#4472C4" miterlimit="8" joinstyle="miter"/>
                <v:imagedata o:title=""/>
                <o:lock v:ext="edit" aspectratio="f"/>
              </v:line>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4171950</wp:posOffset>
                </wp:positionH>
                <wp:positionV relativeFrom="paragraph">
                  <wp:posOffset>281305</wp:posOffset>
                </wp:positionV>
                <wp:extent cx="0" cy="69532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695325"/>
                        </a:xfrm>
                        <a:prstGeom prst="line">
                          <a:avLst/>
                        </a:prstGeom>
                        <a:noFill/>
                        <a:ln w="6350" cap="flat" cmpd="sng" algn="ctr">
                          <a:solidFill>
                            <a:srgbClr val="4472C4"/>
                          </a:solidFill>
                          <a:prstDash val="solid"/>
                          <a:miter lim="800000"/>
                        </a:ln>
                        <a:effectLst/>
                      </wps:spPr>
                      <wps:bodyPr/>
                    </wps:wsp>
                  </a:graphicData>
                </a:graphic>
              </wp:anchor>
            </w:drawing>
          </mc:Choice>
          <mc:Fallback>
            <w:pict>
              <v:line id="_x0000_s1026" o:spid="_x0000_s1026" o:spt="20" style="position:absolute;left:0pt;margin-left:328.5pt;margin-top:22.15pt;height:54.75pt;width:0pt;z-index:251663360;mso-width-relative:page;mso-height-relative:page;" filled="f" stroked="t" coordsize="21600,21600" o:gfxdata="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j3z4U2QAAAAoBAAAPAAAA&#10;AAAAAAEAIAAAACIAAABkcnMvZG93bnJldi54bWxQSwECFAAUAAAACACHTuJAewgI49sBAADBAwAA&#10;DgAAAAAAAAABACAAAAAoAQAAZHJzL2Uyb0RvYy54bWxQSwUGAAAAAAYABgBZAQAAdQUAAAAA&#10;">
                <v:fill on="f" focussize="0,0"/>
                <v:stroke weight="0.5pt" color="#4472C4" miterlimit="8" joinstyle="miter"/>
                <v:imagedata o:title=""/>
                <o:lock v:ext="edit" aspectratio="f"/>
              </v:line>
            </w:pict>
          </mc:Fallback>
        </mc:AlternateContent>
      </w:r>
      <w:r>
        <w:rPr>
          <w:rFonts w:ascii="Times New Roman" w:hAnsi="Times New Roman" w:eastAsia="Calibri" w:cs="Times New Roman"/>
          <w:sz w:val="24"/>
          <w:szCs w:val="24"/>
          <w:lang w:eastAsia="en-GB"/>
        </w:rPr>
        <w:t>Organizational Structure                                                   Employees’performance</w:t>
      </w:r>
    </w:p>
    <w:p>
      <w:pPr>
        <w:spacing w:line="480" w:lineRule="auto"/>
        <w:jc w:val="both"/>
        <w:rPr>
          <w:rFonts w:ascii="Times New Roman" w:hAnsi="Times New Roman" w:eastAsia="Calibri" w:cs="Times New Roman"/>
          <w:sz w:val="24"/>
          <w:szCs w:val="24"/>
          <w:lang w:eastAsia="en-GB"/>
        </w:rPr>
      </w:pP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2971800</wp:posOffset>
                </wp:positionH>
                <wp:positionV relativeFrom="paragraph">
                  <wp:posOffset>91440</wp:posOffset>
                </wp:positionV>
                <wp:extent cx="2381250" cy="38385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381250" cy="38385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7" o:spid="_x0000_s1026" o:spt="1" style="position:absolute;left:0pt;margin-left:234pt;margin-top:7.2pt;height:302.25pt;width:187.5pt;z-index:251661312;v-text-anchor:middle;mso-width-relative:page;mso-height-relative:page;" filled="f" stroked="t" coordsize="21600,21600" o:gfxdata="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FPgel9kAAAAKAQAADwAAAAAAAAABACAAAAAiAAAA&#10;ZHJzL2Rvd25yZXYueG1sUEsBAhQAFAAAAAgAh07iQLxprGZ4AgAA/gQAAA4AAAAAAAAAAQAgAAAA&#10;KAEAAGRycy9lMm9Eb2MueG1sUEsFBgAAAAAGAAYAWQEAABIGA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-371475</wp:posOffset>
                </wp:positionH>
                <wp:positionV relativeFrom="paragraph">
                  <wp:posOffset>148590</wp:posOffset>
                </wp:positionV>
                <wp:extent cx="2381885" cy="3800475"/>
                <wp:effectExtent l="0" t="0" r="18415" b="28575"/>
                <wp:wrapNone/>
                <wp:docPr id="5" name="Rectangle 5"/>
                <wp:cNvGraphicFramePr/>
                <a:graphic xmlns:a="http://schemas.openxmlformats.org/drawingml/2006/main">
                  <a:graphicData uri="http://schemas.microsoft.com/office/word/2010/wordprocessingShape">
                    <wps:wsp>
                      <wps:cNvSpPr/>
                      <wps:spPr>
                        <a:xfrm>
                          <a:off x="0" y="0"/>
                          <a:ext cx="2381885" cy="38004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29.25pt;margin-top:11.7pt;height:299.25pt;width:187.55pt;z-index:251660288;v-text-anchor:middle;mso-width-relative:page;mso-height-relative:page;" filled="f" stroked="t" coordsize="21600,21600" o:gfxdata="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kwA71NsAAAAKAQAADwAAAAAAAAABACAAAAAiAAAA&#10;ZHJzL2Rvd25yZXYueG1sUEsBAhQAFAAAAAgAh07iQPDUrJx2AgAA/gQAAA4AAAAAAAAAAQAgAAAA&#10;KgEAAGRycy9lMm9Eb2MueG1sUEsFBgAAAAAGAAYAWQEAABIGA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-85725</wp:posOffset>
                </wp:positionH>
                <wp:positionV relativeFrom="paragraph">
                  <wp:posOffset>234950</wp:posOffset>
                </wp:positionV>
                <wp:extent cx="1504950" cy="55245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504950" cy="552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6.75pt;margin-top:18.5pt;height:43.5pt;width:118.5pt;z-index:251664384;v-text-anchor:middle;mso-width-relative:page;mso-height-relative:page;" filled="f" stroked="t" coordsize="21600,21600" o:gfxdata="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At9dH12AAAAAoBAAAPAAAAAAAAAAEAIAAAACIAAABkcnMv&#10;ZG93bnJldi54bWxQSwECFAAUAAAACACHTuJAYaTjfHUCAAD9BAAADgAAAAAAAAABACAAAAAnAQAA&#10;ZHJzL2Uyb0RvYy54bWxQSwUGAAAAAAYABgBZAQAADgY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3181350</wp:posOffset>
                </wp:positionH>
                <wp:positionV relativeFrom="paragraph">
                  <wp:posOffset>254000</wp:posOffset>
                </wp:positionV>
                <wp:extent cx="1704975" cy="514350"/>
                <wp:effectExtent l="0" t="0" r="28575" b="19050"/>
                <wp:wrapNone/>
                <wp:docPr id="15" name="Rectangle 15"/>
                <wp:cNvGraphicFramePr/>
                <a:graphic xmlns:a="http://schemas.openxmlformats.org/drawingml/2006/main">
                  <a:graphicData uri="http://schemas.microsoft.com/office/word/2010/wordprocessingShape">
                    <wps:wsp>
                      <wps:cNvSpPr/>
                      <wps:spPr>
                        <a:xfrm>
                          <a:off x="0" y="0"/>
                          <a:ext cx="1704975" cy="5143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5" o:spid="_x0000_s1026" o:spt="1" style="position:absolute;left:0pt;margin-left:250.5pt;margin-top:20pt;height:40.5pt;width:134.25pt;z-index:251667456;v-text-anchor:middle;mso-width-relative:page;mso-height-relative:page;" filled="f" stroked="t" coordsize="21600,21600" o:gfxdata="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&#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AQlDb2QAAAAoBAAAPAAAAAAAAAAEAIAAAACIAAABk&#10;cnMvZG93bnJldi54bWxQSwECFAAUAAAACACHTuJAgjJcBXcCAAD/BAAADgAAAAAAAAABACAAAAAo&#10;AQAAZHJzL2Uyb0RvYy54bWxQSwUGAAAAAAYABgBZAQAAEQY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lang w:eastAsia="en-GB"/>
        </w:rPr>
        <w:t xml:space="preserve">                          </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1428115</wp:posOffset>
                </wp:positionH>
                <wp:positionV relativeFrom="paragraph">
                  <wp:posOffset>41910</wp:posOffset>
                </wp:positionV>
                <wp:extent cx="1743075" cy="19050"/>
                <wp:effectExtent l="0" t="76200" r="28575" b="76200"/>
                <wp:wrapNone/>
                <wp:docPr id="10" name="Straight Arrow Connector 10"/>
                <wp:cNvGraphicFramePr/>
                <a:graphic xmlns:a="http://schemas.openxmlformats.org/drawingml/2006/main">
                  <a:graphicData uri="http://schemas.microsoft.com/office/word/2010/wordprocessingShape">
                    <wps:wsp>
                      <wps:cNvCnPr/>
                      <wps:spPr>
                        <a:xfrm flipV="1">
                          <a:off x="0" y="0"/>
                          <a:ext cx="1743075" cy="19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12.45pt;margin-top:3.3pt;height:1.5pt;width:137.25pt;z-index:251672576;mso-width-relative:page;mso-height-relative:page;" filled="f" stroked="t" coordsize="21600,21600" o:gfxdata="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Tz3/9UAAAAHAQAADwAAAAAAAAABACAAAAAiAAAAZHJzL2Rvd25y&#10;ZXYueG1sUEsBAhQAFAAAAAgAh07iQAwdobgBAgAAAgQAAA4AAAAAAAAAAQAgAAAAJAEAAGRycy9l&#10;Mm9Eb2MueG1sUEsFBgAAAAAGAAYAWQEAAJcFAAAAAA==&#10;">
                <v:fill on="f" focussize="0,0"/>
                <v:stroke weight="0.5pt" color="#4472C4" miterlimit="8" joinstyle="miter" endarrow="block"/>
                <v:imagedata o:title=""/>
                <o:lock v:ext="edit" aspectratio="f"/>
              </v:shape>
            </w:pict>
          </mc:Fallback>
        </mc:AlternateContent>
      </w:r>
      <w:r>
        <w:rPr>
          <w:rFonts w:ascii="Times New Roman" w:hAnsi="Times New Roman" w:eastAsia="Calibri" w:cs="Times New Roman"/>
          <w:sz w:val="24"/>
          <w:szCs w:val="24"/>
          <w:lang w:eastAsia="en-GB"/>
        </w:rPr>
        <w:t>Number of Hierarchy                                                   Work quality</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3162300</wp:posOffset>
                </wp:positionH>
                <wp:positionV relativeFrom="paragraph">
                  <wp:posOffset>197485</wp:posOffset>
                </wp:positionV>
                <wp:extent cx="1743075" cy="5334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743075" cy="5334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6" o:spid="_x0000_s1026" o:spt="1" style="position:absolute;left:0pt;margin-left:249pt;margin-top:15.55pt;height:42pt;width:137.25pt;z-index:251668480;v-text-anchor:middle;mso-width-relative:page;mso-height-relative:page;" filled="f" stroked="t" coordsize="21600,21600" o:gfxdata="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HcPGr9oAAAAKAQAADwAAAAAAAAABACAAAAAiAAAA&#10;ZHJzL2Rvd25yZXYueG1sUEsBAhQAFAAAAAgAh07iQAPE+zV3AgAA/wQAAA4AAAAAAAAAAQAgAAAA&#10;KQEAAGRycy9lMm9Eb2MueG1sUEsFBgAAAAAGAAYAWQEAABIGA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-95250</wp:posOffset>
                </wp:positionH>
                <wp:positionV relativeFrom="paragraph">
                  <wp:posOffset>263525</wp:posOffset>
                </wp:positionV>
                <wp:extent cx="1533525" cy="54292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1533525" cy="54292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1" o:spid="_x0000_s1026" o:spt="1" style="position:absolute;left:0pt;margin-left:-7.5pt;margin-top:20.75pt;height:42.75pt;width:120.75pt;z-index:251665408;v-text-anchor:middle;mso-width-relative:page;mso-height-relative:page;" filled="f" stroked="t" coordsize="21600,21600" o:gfxdata="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aqNbLZAAAACgEAAA8AAAAAAAAAAQAgAAAAIgAAAGRy&#10;cy9kb3ducmV2LnhtbFBLAQIUABQAAAAIAIdO4kBE0WW+dgIAAP8EAAAOAAAAAAAAAAEAIAAAACgB&#10;AABkcnMvZTJvRG9jLnhtbFBLBQYAAAAABgAGAFkBAAAQBgAAAAA=&#10;">
                <v:fill on="f" focussize="0,0"/>
                <v:stroke weight="1pt" color="#2F528F" miterlimit="8" joinstyle="miter"/>
                <v:imagedata o:title=""/>
                <o:lock v:ext="edit" aspectratio="f"/>
              </v:rect>
            </w:pict>
          </mc:Fallback>
        </mc:AlternateConten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1428750</wp:posOffset>
                </wp:positionH>
                <wp:positionV relativeFrom="paragraph">
                  <wp:posOffset>45720</wp:posOffset>
                </wp:positionV>
                <wp:extent cx="1743075" cy="19050"/>
                <wp:effectExtent l="0" t="76200" r="28575" b="76200"/>
                <wp:wrapNone/>
                <wp:docPr id="12" name="Straight Arrow Connector 12"/>
                <wp:cNvGraphicFramePr/>
                <a:graphic xmlns:a="http://schemas.openxmlformats.org/drawingml/2006/main">
                  <a:graphicData uri="http://schemas.microsoft.com/office/word/2010/wordprocessingShape">
                    <wps:wsp>
                      <wps:cNvCnPr/>
                      <wps:spPr>
                        <a:xfrm flipV="1">
                          <a:off x="0" y="0"/>
                          <a:ext cx="1743075" cy="19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12.5pt;margin-top:3.6pt;height:1.5pt;width:137.25pt;z-index:251673600;mso-width-relative:page;mso-height-relative:page;" filled="f" stroked="t" coordsize="21600,21600" o:gfxdata="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vy2e9cAAAAIAQAADwAAAAAAAAABACAAAAAiAAAAZHJzL2Rv&#10;d25yZXYueG1sUEsBAhQAFAAAAAgAh07iQN6zgYwCAgAAAgQAAA4AAAAAAAAAAQAgAAAAJgEAAGRy&#10;cy9lMm9Eb2MueG1sUEsFBgAAAAAGAAYAWQEAAJoFAAAAAA==&#10;">
                <v:fill on="f" focussize="0,0"/>
                <v:stroke weight="0.5pt" color="#4472C4" miterlimit="8" joinstyle="miter" endarrow="block"/>
                <v:imagedata o:title=""/>
                <o:lock v:ext="edit" aspectratio="f"/>
              </v:shape>
            </w:pict>
          </mc:Fallback>
        </mc:AlternateContent>
      </w:r>
      <w:r>
        <w:rPr>
          <w:rFonts w:ascii="Times New Roman" w:hAnsi="Times New Roman" w:eastAsia="Calibri" w:cs="Times New Roman"/>
          <w:sz w:val="24"/>
          <w:szCs w:val="24"/>
          <w:lang w:eastAsia="en-GB"/>
        </w:rPr>
        <w:t xml:space="preserve">Formalization                                                               Work efficiency </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3205480</wp:posOffset>
                </wp:positionH>
                <wp:positionV relativeFrom="paragraph">
                  <wp:posOffset>252730</wp:posOffset>
                </wp:positionV>
                <wp:extent cx="1666875" cy="552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666875" cy="552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7" o:spid="_x0000_s1026" o:spt="1" style="position:absolute;left:0pt;margin-left:252.4pt;margin-top:19.9pt;height:43.5pt;width:131.25pt;z-index:251669504;v-text-anchor:middle;mso-width-relative:page;mso-height-relative:page;" filled="f" stroked="t" coordsize="21600,21600" o:gfxdata="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A7eTZrbAAAACgEAAA8AAAAAAAAAAQAgAAAAIgAA&#10;AGRycy9kb3ducmV2LnhtbFBLAQIUABQAAAAIAIdO4kAUoT+ddwIAAP8EAAAOAAAAAAAAAAEAIAAA&#10;ACoBAABkcnMvZTJvRG9jLnhtbFBLBQYAAAAABgAGAFkBAAATBg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71552" behindDoc="0" locked="0" layoutInCell="1" allowOverlap="1">
                <wp:simplePos x="0" y="0"/>
                <wp:positionH relativeFrom="margin">
                  <wp:posOffset>-142875</wp:posOffset>
                </wp:positionH>
                <wp:positionV relativeFrom="paragraph">
                  <wp:posOffset>302895</wp:posOffset>
                </wp:positionV>
                <wp:extent cx="1628775" cy="60007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1628775" cy="6000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6" o:spid="_x0000_s1026" o:spt="1" style="position:absolute;left:0pt;margin-left:-11.25pt;margin-top:23.85pt;height:47.25pt;width:128.25pt;mso-position-horizontal-relative:margin;z-index:251671552;v-text-anchor:middle;mso-width-relative:page;mso-height-relative:page;" filled="f" stroked="t" coordsize="21600,21600" o:gfxdata="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O5TofjZAAAACgEAAA8AAAAAAAAAAQAgAAAAIgAAAGRy&#10;cy9kb3ducmV2LnhtbFBLAQIUABQAAAAIAIdO4kDtAM+RdgIAAP0EAAAOAAAAAAAAAAEAIAAAACgB&#10;AABkcnMvZTJvRG9jLnhtbFBLBQYAAAAABgAGAFkBAAAQBgAAAAA=&#10;">
                <v:fill on="f" focussize="0,0"/>
                <v:stroke weight="1pt" color="#2F528F" miterlimit="8" joinstyle="miter"/>
                <v:imagedata o:title=""/>
                <o:lock v:ext="edit" aspectratio="f"/>
              </v:rect>
            </w:pict>
          </mc:Fallback>
        </mc:AlternateConten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1485900</wp:posOffset>
                </wp:positionH>
                <wp:positionV relativeFrom="paragraph">
                  <wp:posOffset>97790</wp:posOffset>
                </wp:positionV>
                <wp:extent cx="1724025" cy="45720"/>
                <wp:effectExtent l="0" t="76200" r="9525" b="50165"/>
                <wp:wrapNone/>
                <wp:docPr id="3" name="Straight Arrow Connector 3"/>
                <wp:cNvGraphicFramePr/>
                <a:graphic xmlns:a="http://schemas.openxmlformats.org/drawingml/2006/main">
                  <a:graphicData uri="http://schemas.microsoft.com/office/word/2010/wordprocessingShape">
                    <wps:wsp>
                      <wps:cNvCnPr/>
                      <wps:spPr>
                        <a:xfrm flipV="1">
                          <a:off x="0" y="0"/>
                          <a:ext cx="1724025" cy="45719"/>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17pt;margin-top:7.7pt;height:3.6pt;width:135.75pt;z-index:251675648;mso-width-relative:page;mso-height-relative:page;" filled="f" stroked="t" coordsize="21600,21600" o:gfxdata="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qE9P7XAAAACQEAAA8AAAAAAAAAAQAgAAAAIgAAAGRycy9kb3du&#10;cmV2LnhtbFBLAQIUABQAAAAIAIdO4kAlStaZAAIAAAAEAAAOAAAAAAAAAAEAIAAAACYBAABkcnMv&#10;ZTJvRG9jLnhtbFBLBQYAAAAABgAGAFkBAACYBQAAAAA=&#10;">
                <v:fill on="f" focussize="0,0"/>
                <v:stroke weight="0.5pt" color="#4472C4" miterlimit="8" joinstyle="miter" endarrow="block"/>
                <v:imagedata o:title=""/>
                <o:lock v:ext="edit" aspectratio="f"/>
              </v:shape>
            </w:pict>
          </mc:Fallback>
        </mc:AlternateContent>
      </w:r>
      <w:r>
        <w:rPr>
          <w:rFonts w:ascii="Times New Roman" w:hAnsi="Times New Roman" w:eastAsia="Calibri" w:cs="Times New Roman"/>
          <w:sz w:val="24"/>
          <w:szCs w:val="24"/>
          <w:lang w:eastAsia="en-GB"/>
        </w:rPr>
        <w:t>Types of organizational                                                   High productivity</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lang w:eastAsia="en-GB"/>
        </w:rPr>
        <w:t xml:space="preserve">structure                                           </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-133350</wp:posOffset>
                </wp:positionH>
                <wp:positionV relativeFrom="paragraph">
                  <wp:posOffset>252095</wp:posOffset>
                </wp:positionV>
                <wp:extent cx="1571625" cy="409575"/>
                <wp:effectExtent l="0" t="0" r="28575" b="28575"/>
                <wp:wrapNone/>
                <wp:docPr id="14" name="Rectangle 14"/>
                <wp:cNvGraphicFramePr/>
                <a:graphic xmlns:a="http://schemas.openxmlformats.org/drawingml/2006/main">
                  <a:graphicData uri="http://schemas.microsoft.com/office/word/2010/wordprocessingShape">
                    <wps:wsp>
                      <wps:cNvSpPr/>
                      <wps:spPr>
                        <a:xfrm>
                          <a:off x="0" y="0"/>
                          <a:ext cx="1571625" cy="4095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4" o:spid="_x0000_s1026" o:spt="1" style="position:absolute;left:0pt;margin-left:-10.5pt;margin-top:19.85pt;height:32.25pt;width:123.75pt;z-index:251666432;v-text-anchor:middle;mso-width-relative:page;mso-height-relative:page;" filled="f" stroked="t" coordsize="21600,21600" o:gfxdata="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OVzDk3aAAAACgEAAA8AAAAAAAAAAQAgAAAAIgAA&#10;AGRycy9kb3ducmV2LnhtbFBLAQIUABQAAAAIAIdO4kC4gvTeeAIAAP8EAAAOAAAAAAAAAAEAIAAA&#10;ACkBAABkcnMvZTJvRG9jLnhtbFBLBQYAAAAABgAGAFkBAAATBgAAAAA=&#10;">
                <v:fill on="f" focussize="0,0"/>
                <v:stroke weight="1pt" color="#2F528F" miterlimit="8" joinstyle="miter"/>
                <v:imagedata o:title=""/>
                <o:lock v:ext="edit" aspectratio="f"/>
              </v:rect>
            </w:pict>
          </mc:Fallback>
        </mc:AlternateContent>
      </w:r>
      <w:r>
        <w:rPr>
          <w:rFonts w:ascii="Times New Roman" w:hAnsi="Times New Roman" w:eastAsia="Calibri"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3200400</wp:posOffset>
                </wp:positionH>
                <wp:positionV relativeFrom="paragraph">
                  <wp:posOffset>217805</wp:posOffset>
                </wp:positionV>
                <wp:extent cx="1743075" cy="4476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1743075" cy="4476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8" o:spid="_x0000_s1026" o:spt="1" style="position:absolute;left:0pt;margin-left:252pt;margin-top:17.15pt;height:35.25pt;width:137.25pt;z-index:251670528;v-text-anchor:middle;mso-width-relative:page;mso-height-relative:page;" filled="f" stroked="t" coordsize="21600,21600" o:gfxdata="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&#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gsVkq2gAAAAoBAAAPAAAAAAAAAAEAIAAAACIAAABk&#10;cnMvZG93bnJldi54bWxQSwECFAAUAAAACACHTuJAytfBRXYCAAD/BAAADgAAAAAAAAABACAAAAAp&#10;AQAAZHJzL2Uyb0RvYy54bWxQSwUGAAAAAAYABgBZAQAAEQYAAAAA&#10;">
                <v:fill on="f" focussize="0,0"/>
                <v:stroke weight="1pt" color="#2F528F" miterlimit="8" joinstyle="miter"/>
                <v:imagedata o:title=""/>
                <o:lock v:ext="edit" aspectratio="f"/>
              </v:rect>
            </w:pict>
          </mc:Fallback>
        </mc:AlternateConten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1447800</wp:posOffset>
                </wp:positionH>
                <wp:positionV relativeFrom="paragraph">
                  <wp:posOffset>57150</wp:posOffset>
                </wp:positionV>
                <wp:extent cx="1743075" cy="19050"/>
                <wp:effectExtent l="0" t="76200" r="28575" b="76200"/>
                <wp:wrapNone/>
                <wp:docPr id="24" name="Straight Arrow Connector 24"/>
                <wp:cNvGraphicFramePr/>
                <a:graphic xmlns:a="http://schemas.openxmlformats.org/drawingml/2006/main">
                  <a:graphicData uri="http://schemas.microsoft.com/office/word/2010/wordprocessingShape">
                    <wps:wsp>
                      <wps:cNvCnPr/>
                      <wps:spPr>
                        <a:xfrm flipV="1">
                          <a:off x="0" y="0"/>
                          <a:ext cx="1743075" cy="1905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 id="_x0000_s1026" o:spid="_x0000_s1026" o:spt="32" type="#_x0000_t32" style="position:absolute;left:0pt;flip:y;margin-left:114pt;margin-top:4.5pt;height:1.5pt;width:137.25pt;z-index:251674624;mso-width-relative:page;mso-height-relative:page;" filled="f" stroked="t" coordsize="21600,21600" o:gfxdata="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PxKqtYAAAAIAQAADwAAAAAAAAABACAAAAAiAAAAZHJzL2Rv&#10;d25yZXYueG1sUEsBAhQAFAAAAAgAh07iQFUafYwDAgAAAgQAAA4AAAAAAAAAAQAgAAAAJQEAAGRy&#10;cy9lMm9Eb2MueG1sUEsFBgAAAAAGAAYAWQEAAJoFAAAAAA==&#10;">
                <v:fill on="f" focussize="0,0"/>
                <v:stroke weight="0.5pt" color="#4472C4" miterlimit="8" joinstyle="miter" endarrow="block"/>
                <v:imagedata o:title=""/>
                <o:lock v:ext="edit" aspectratio="f"/>
              </v:shape>
            </w:pict>
          </mc:Fallback>
        </mc:AlternateContent>
      </w:r>
      <w:r>
        <w:rPr>
          <w:rFonts w:ascii="Times New Roman" w:hAnsi="Times New Roman" w:eastAsia="Calibri" w:cs="Times New Roman"/>
          <w:sz w:val="24"/>
          <w:szCs w:val="24"/>
          <w:lang w:eastAsia="en-GB"/>
        </w:rPr>
        <w:t>Departmentalization                                                      Work quantity</w:t>
      </w:r>
    </w:p>
    <w:p>
      <w:pPr>
        <w:spacing w:line="480" w:lineRule="auto"/>
        <w:jc w:val="both"/>
        <w:rPr>
          <w:rFonts w:ascii="Times New Roman" w:hAnsi="Times New Roman" w:eastAsia="Calibri" w:cs="Times New Roman"/>
          <w:sz w:val="24"/>
          <w:szCs w:val="24"/>
          <w:lang w:eastAsia="en-GB"/>
        </w:rPr>
      </w:pPr>
      <w:r>
        <w:rPr>
          <w:rFonts w:ascii="Times New Roman" w:hAnsi="Times New Roman" w:eastAsia="Calibri" w:cs="Times New Roman"/>
          <w:sz w:val="24"/>
          <w:szCs w:val="24"/>
          <w:lang w:eastAsia="en-GB"/>
        </w:rPr>
        <w:t xml:space="preserve">                                                                                   </w:t>
      </w:r>
    </w:p>
    <w:p>
      <w:pPr>
        <w:pStyle w:val="4"/>
        <w:spacing w:line="480" w:lineRule="auto"/>
        <w:rPr>
          <w:rFonts w:ascii="Times New Roman" w:hAnsi="Times New Roman" w:cs="Times New Roman"/>
          <w:b/>
          <w:bCs/>
        </w:rPr>
      </w:pPr>
      <w:r>
        <w:rPr>
          <w:rFonts w:ascii="Times New Roman" w:hAnsi="Times New Roman" w:cs="Times New Roman"/>
          <w:b/>
          <w:bCs/>
          <w:color w:val="auto"/>
        </w:rPr>
        <w:t xml:space="preserve"> </w:t>
      </w:r>
      <w:bookmarkStart w:id="61" w:name="_Toc113263683"/>
      <w:bookmarkStart w:id="62" w:name="_Toc113264509"/>
      <w:bookmarkStart w:id="63" w:name="_Toc113368566"/>
      <w:r>
        <w:rPr>
          <w:rFonts w:ascii="Times New Roman" w:hAnsi="Times New Roman" w:cs="Times New Roman"/>
          <w:b/>
          <w:bCs/>
          <w:color w:val="auto"/>
        </w:rPr>
        <w:t>2.2 Theoretical Framework</w:t>
      </w:r>
      <w:bookmarkEnd w:id="61"/>
      <w:bookmarkEnd w:id="62"/>
      <w:bookmarkEnd w:id="63"/>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2.2.1 Contingency Theory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contingency theory of leadership was proposed by the Austrian psychologist Fred Edward Fiedler in his landmark 1964 article, "A Contingency Model of Leadership Effectiveness." The contingency theory emphasizes the importance of both the leader's personality and the situation in which that leader operates.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Contingency theory is a stand of organizational theory (sometimes know as the “ rational systems perspective”, “situational approach” or “it all depends, sometimes”), the leading practitioners of which were T. Burns, J. Woodwrad, P. Lawrence, and J. Lorsch, an otherwise theoretically eclectic group who were nevertheless united in their belief, that no single organizational structure was inherently more efficient than all others. Rather, since organizations differ in the tasks they perform and environments they face, the appropriate organizational structure should be a function of such factors as technology, market, and the predictability of tasks (Marshall, 1996).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development of contingency theory was a reaction against the idea  that there is “one best way” in management. Contingency theory substitutes the “it all depends” approach for scientific  management “one best way”. The theory states that success will be secured when an organization secures a good match between its situation and its strategies and structures. In the words of Armstrong (2000), contingency theory is essentially about the need to achieve fit between what the organization is and wants to become (its strategy, culture, goals, technology, the people it employs and its external environment) and what the organization does (how it is structured, the processes, procedures and practices it puts into effect). Contingency is a theory about the nature of cause and effect. It makes statements like these: if an organization is operating in an environment that is very complex and changing rapidly, then it requires organic forms of organization to succeed. If however, it operates in simple, slow-moving environments, then it requires a simple structure. If an organization is large, then it requires a divisionalised structure.</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Contingency theory postulates a complex web of interconnections between the features of organizations and their environments in which the casual connections are linear in the sense that they run in one direction. The theory does not contemplate circular causation in which the structure of organizations cause them to follow certain strategies which then create certain kinds of environment to which they respond. This theory is based on the assumption that, approximately the same cause will have approximately the same effect. It does not envisage escalation in which a tiny difference between two causes lead to two completely different outcomes. It does not, for example, allow for the possibility that two organizations operating in the same environment may develop in totally different directions, simply because one gained a slightly bigger market share than the other in a particular product line at a particular point in time. By making particular assumptions about the nature of cause and effect, contingency theory is making particular assumptions about the dynamics of organizations. Success is assumed to be a state of equilibrium and, because they are close to equilibrium, the future time paths of successful organizations are predictable. These are all assumptions that are open to question.</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The contingency concept and its consequent prescription of consistency and congruence, runs in terms of a large number of different combinations of strategies, structures, cultures and so on, each suited to a particular environment and particular set of objectives at a particular time. Organizations then adopt whichever of these that satisfies the consistency criteria. We have to specify the circumstances rather precisely before we can identify the appropriate combination of strategy, structure and so on, into which we can classify most organizations.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Since environments change, there is a need for flexible organizational designs, so that they can be changed gradually to keep at best fit with the changing environment. The contingency point of view requires a fundamental change in philosophy, compared with the traditional view that there is a one best way of organizing. </w:t>
      </w:r>
    </w:p>
    <w:p>
      <w:pPr>
        <w:pStyle w:val="5"/>
        <w:spacing w:line="480" w:lineRule="auto"/>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 2.2.2 Systems Theory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system theory was propounded by Biologist, Ludwig von Bertalanffy. He introduced principles of General Systems theory in 1950. General system theory is an aspect of organizational universals. The aim of general system theory is the creation of a science of organizational universals or, a universal science using the elements and processes common to all systems as a starting point. Systems theory is an alternative approach to understanding, managing and planning organizations.  Employee relations is a human resources discipline concerned with strengthening ties between employers and employees. Systems theory can provide a fresh perspective for approaching employee-relations initiatives, allowing managers to understand their employees' importance and position as a vital system in the organization, rather than viewing employees as an expense through the lens of accounting.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Systems theory is less of a management methodology as it is a way of analyzing and thinking about organizations. It puts forth the premise that organizations, like living organisms, are made up of numerous component subsystems that must work together in harmony for the larger system to succeed. Systems theory states that organizational success relies on synergy, interrelations and interdependence between different subsystems. As arguably the most valuable component of a company, employees make up various vital subsystems within an organization. Departments, work groups, business units, facilities and individual employees can all be considered component systems of the organizations. The classical approach emphasized the technical requirements of the organization and its needs – organization without people; the human relations approaches emphasized the psychological and social aspects, and the consideration of human needs – people without organizations (Mullins, 2005).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Mullins argued that the systems approach attempts to reconcile these two earlier approaches and the work of the formal and informal writers. According to him, attention is focused on the total work organization and the interrelationships of structure and behaviour, and the range of variables within the organization. This approach can be contrasted with a view of the organization as separate parts. He further revealed that the systems approach encourages organizations to be viewed both as a whole and as part of a larger environment. This implies that any part of an organizational activity affects all other parts. Systems at levels four (cells) or above are seen as more open and complex operating on permeable boundaries and the mechanisms of self-maintenance (Schneider &amp; Somers, 2006).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business organization is an open system where there is continual interaction with the broader external environment of which it is a part. The systems approach sees the organization within its total environment and emphasizes the importance of multiple channels of interaction. The systems approach views the organization as a whole and involves the study of the organization in terms of the relationship between technical and like living systems, most organizations if not all, operate in constant interchange with their environment. They have many complex interactions and interrelationships within their boundaries. To survive, organizations must grow and achieve a dynamic equilibrium rather than simply return to a steady state. It is for these reasons that general systems theory has come to be applied to the study of organizational phenomena such as design of management planning and control systems. Systems Theory is an abstract philosophical framework that nonetheless entails a highly empirical and investigative form of management science. Systems Theory suggests an evolutionary explanation for the dominance of management in contemporary society. It also clarifies the role of complex organisations in modern society; and predicts that the complexity of organisations, and therefore the role of management, will probably continue to increase – at least for so long as the efficiency-enhancing potential of complexity can continue to outweigh its inevitably increased transaction costs.  </w:t>
      </w:r>
    </w:p>
    <w:p>
      <w:pPr>
        <w:pStyle w:val="4"/>
        <w:spacing w:line="480" w:lineRule="auto"/>
        <w:jc w:val="both"/>
        <w:rPr>
          <w:rFonts w:ascii="Times New Roman" w:hAnsi="Times New Roman" w:cs="Times New Roman"/>
          <w:b/>
          <w:bCs/>
          <w:color w:val="auto"/>
        </w:rPr>
      </w:pPr>
      <w:bookmarkStart w:id="64" w:name="_Toc113263684"/>
      <w:bookmarkStart w:id="65" w:name="_Toc113368567"/>
      <w:bookmarkStart w:id="66" w:name="_Toc113264510"/>
      <w:r>
        <w:rPr>
          <w:rFonts w:ascii="Times New Roman" w:hAnsi="Times New Roman" w:cs="Times New Roman"/>
          <w:b/>
          <w:bCs/>
          <w:color w:val="auto"/>
        </w:rPr>
        <w:t>2.3 Empirical review</w:t>
      </w:r>
      <w:bookmarkEnd w:id="64"/>
      <w:bookmarkEnd w:id="65"/>
      <w:bookmarkEnd w:id="66"/>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Various research on organizational structure and employee performance have been conducted around the world, including in Nigeria, with mixed and contradictory results.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Hailin Haimeng and Qiang (2018) investigated whether corporate culture promotion has an impact on company market value, financial performance, and innovation output in China. Corporate culture promotion is found to be negatively connected to company market value, positively related to innovation output, and not significantly related to firm financial performance, according to the researchers.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Nigeria's North Central, Adeoye (2018) investigated the impact of organizational structure on employee engagement. The study used a survey design to collect data primary data, collected mainly through administering a set of questionnaires to 196 management staff, supervisors and non-management staff of the selected manufacturing firms from Plateau state. The findings revealed that: there is significant positive relationship between decentralization system of control and employee productivity; standardization system of control positively affects employees‟ efficiency.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Malik (2017) worked on Nigeria brewing firms with a focus on the effect of appropriate structure on employees performances. The researcher found that descriptive statistics, correlation and statistics, was adopted for analysis of data and hypotheses testing. The result of the study revealed that nature of hierarchical layers has significant positive effect on the employees performance of brewing firms; that technology has significant positive effect on the employees performance of brewing firms; that internal and external boundaries has significant positive effect on the employees performance of brewing firms; and that formalization significantly affect employees performance positively.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Hadis, Keyvan, Salah, Khabat and Soran (2017) determined the effect of organizational structure (structural aspects) on employees;’ job performance of a private hospital in Ahvaz. Research tool is the Stefan Robbins questionnaire of 24 questions to measure organizational structure and Patterson questionnaire of 15 questions to evaluate job performance. The results indicate that organizational structure (structural aspects) has a significant negative effect on job performance of employees in a private hospital of Ahvaz.</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Nwankwers, Olga and Igwe (2015) organization maintains and improves performance through structuring and restructuring based on strategic changes, so it will be automatic and complicated more than necessary.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Rachmayanthy, (2017) there is a positive and significant effect between organizational structure and employee performance. And the indirect effect between organizational structures on performance through job satisfaction. Based on these findings, it can be concluded that any changes or variations that occur in performance are directly affected by job satisfaction, and indirectly have a significant effect on organizational structure.</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Akinyere (2011) In the organizational structure, the strategy adopted by the oil and gas company suggests a positive effect. In the study, we found that the oil and gas marketing company actively involved the organizational structure and strategy and actively related to market share.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Eynali, Golshahi, Yazdi, &amp; Rahimi, (2014), the purpose of this study is to find out the relationship between job staisfactions of personnel with the organizational structure of the education department in the province of Golestan. It shows that there is a negative significant relationship between organizational structure and its aspects and job satisfaction personnel, where the organizational structure explains 33% of job satisfaction changes.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Sinqobile, Nene, Alan and Pillay (2019) in their study, titled “An Investigation of the Impact of Organizational Structure on Organzational Performance”. The study intended to give a practical perspective on the impact of complex organizational structure on elements of personnel job satisfaction and departmental performance. The research instrument was designed to establish the elements that influence the composition of the organizational structure. Data analysis was done through descriptive and inferential statistics. The conclusion showed the inference between these elements and the actual aim of this study.  The study did not directly compare the analysis of performance and organizational structure influence on it but rather aimed at establishing the general consensus by the participants on the likelihood of them accepting suggestions and recommendations of the study. It was evident that the organizational structure is ineffective. The ineffectiveness of the structure was observed to have been a contributing factor to the low job satisfaction levels within the participants. The context of the study identified staff morale as the main contributor to poor performance. Therefore, it could be concluded that since the organizational structure negatively impacted staff morale, it also inadvertently negatively affected the performance of the department.</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Oyewobi, Windapo and Rotimi (2016) key strategic management researchers have paid attention to the causes of performance differences among organizations looking at the relationship between the environment, organizational characteristics, competitive strategies, and performance of construction organizations in the South Africa industry. The results reveal that organizational characteristics have a direct influence on organizational performance, while the relationship between the business environment and organizational performance is meditated by competitive strategies.</w:t>
      </w:r>
    </w:p>
    <w:p>
      <w:pPr>
        <w:pStyle w:val="23"/>
        <w:spacing w:line="480" w:lineRule="auto"/>
        <w:jc w:val="both"/>
        <w:rPr>
          <w:rFonts w:ascii="Times New Roman" w:hAnsi="Times New Roman" w:cs="Times New Roman"/>
          <w:sz w:val="24"/>
          <w:szCs w:val="24"/>
        </w:rPr>
      </w:pPr>
    </w:p>
    <w:p>
      <w:pPr>
        <w:pStyle w:val="23"/>
        <w:spacing w:line="480" w:lineRule="auto"/>
        <w:jc w:val="both"/>
        <w:rPr>
          <w:rFonts w:ascii="Times New Roman" w:hAnsi="Times New Roman" w:cs="Times New Roman"/>
          <w:b/>
          <w:sz w:val="36"/>
          <w:szCs w:val="24"/>
        </w:rPr>
      </w:pPr>
      <w:r>
        <w:rPr>
          <w:rFonts w:ascii="Times New Roman" w:hAnsi="Times New Roman" w:cs="Times New Roman"/>
          <w:b/>
          <w:sz w:val="36"/>
          <w:szCs w:val="24"/>
        </w:rPr>
        <w:t xml:space="preserve">                                               </w:t>
      </w:r>
    </w:p>
    <w:p>
      <w:pPr>
        <w:spacing w:line="480" w:lineRule="auto"/>
        <w:ind w:firstLine="720"/>
        <w:jc w:val="both"/>
        <w:rPr>
          <w:rFonts w:ascii="Times New Roman" w:hAnsi="Times New Roman" w:cs="Times New Roman"/>
          <w:b/>
          <w:sz w:val="32"/>
        </w:rPr>
      </w:pPr>
    </w:p>
    <w:p>
      <w:pPr>
        <w:spacing w:line="480" w:lineRule="auto"/>
        <w:ind w:firstLine="720"/>
        <w:jc w:val="both"/>
        <w:rPr>
          <w:rFonts w:ascii="Times New Roman" w:hAnsi="Times New Roman" w:cs="Times New Roman"/>
          <w:b/>
          <w:sz w:val="32"/>
        </w:rPr>
      </w:pPr>
    </w:p>
    <w:p>
      <w:pPr>
        <w:spacing w:line="480" w:lineRule="auto"/>
        <w:ind w:firstLine="720"/>
        <w:jc w:val="both"/>
        <w:rPr>
          <w:rFonts w:ascii="Times New Roman" w:hAnsi="Times New Roman" w:cs="Times New Roman"/>
          <w:b/>
          <w:sz w:val="32"/>
        </w:rPr>
      </w:pPr>
    </w:p>
    <w:p>
      <w:pPr>
        <w:spacing w:line="480" w:lineRule="auto"/>
        <w:ind w:firstLine="720"/>
        <w:jc w:val="both"/>
        <w:rPr>
          <w:rFonts w:ascii="Times New Roman" w:hAnsi="Times New Roman" w:cs="Times New Roman"/>
          <w:b/>
          <w:sz w:val="32"/>
        </w:rPr>
      </w:pPr>
    </w:p>
    <w:p>
      <w:pPr>
        <w:spacing w:line="480" w:lineRule="auto"/>
        <w:ind w:firstLine="720"/>
        <w:jc w:val="both"/>
        <w:rPr>
          <w:rFonts w:ascii="Times New Roman" w:hAnsi="Times New Roman" w:cs="Times New Roman"/>
          <w:b/>
          <w:sz w:val="32"/>
        </w:rPr>
      </w:pPr>
    </w:p>
    <w:p>
      <w:pPr>
        <w:spacing w:line="480" w:lineRule="auto"/>
        <w:ind w:firstLine="720"/>
        <w:jc w:val="both"/>
        <w:rPr>
          <w:rFonts w:ascii="Times New Roman" w:hAnsi="Times New Roman" w:cs="Times New Roman"/>
          <w:b/>
          <w:sz w:val="32"/>
        </w:rPr>
      </w:pPr>
    </w:p>
    <w:p/>
    <w:p>
      <w:pPr>
        <w:pStyle w:val="2"/>
        <w:spacing w:line="480" w:lineRule="auto"/>
        <w:rPr>
          <w:rFonts w:ascii="Times New Roman" w:hAnsi="Times New Roman" w:cs="Times New Roman"/>
          <w:b/>
          <w:bCs/>
          <w:sz w:val="28"/>
          <w:szCs w:val="28"/>
        </w:rPr>
      </w:pPr>
    </w:p>
    <w:p>
      <w:pPr>
        <w:pStyle w:val="2"/>
        <w:spacing w:line="48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pStyle w:val="2"/>
        <w:spacing w:line="480" w:lineRule="auto"/>
        <w:rPr>
          <w:rFonts w:ascii="Times New Roman" w:hAnsi="Times New Roman" w:cs="Times New Roman"/>
          <w:b/>
          <w:bCs/>
          <w:sz w:val="28"/>
          <w:szCs w:val="28"/>
        </w:rPr>
      </w:pPr>
    </w:p>
    <w:p>
      <w:pPr>
        <w:pStyle w:val="2"/>
        <w:spacing w:line="48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67" w:name="_Toc113264511"/>
      <w:bookmarkStart w:id="68" w:name="_Toc113263685"/>
      <w:bookmarkStart w:id="69" w:name="_Toc113368568"/>
      <w:r>
        <w:rPr>
          <w:rFonts w:ascii="Times New Roman" w:hAnsi="Times New Roman" w:cs="Times New Roman"/>
          <w:b/>
          <w:bCs/>
          <w:sz w:val="28"/>
          <w:szCs w:val="28"/>
        </w:rPr>
        <w:t>CHAPTER THREE</w:t>
      </w:r>
      <w:bookmarkEnd w:id="67"/>
      <w:bookmarkEnd w:id="68"/>
      <w:bookmarkEnd w:id="69"/>
    </w:p>
    <w:p>
      <w:pPr>
        <w:pStyle w:val="3"/>
        <w:spacing w:line="480" w:lineRule="auto"/>
        <w:rPr>
          <w:rFonts w:ascii="Times New Roman" w:hAnsi="Times New Roman" w:cs="Times New Roman"/>
          <w:b/>
          <w:bCs/>
          <w:sz w:val="32"/>
        </w:rPr>
      </w:pPr>
      <w:r>
        <w:t xml:space="preserve">                                                  </w:t>
      </w:r>
      <w:bookmarkStart w:id="70" w:name="_Toc113263686"/>
      <w:bookmarkStart w:id="71" w:name="_Toc113264512"/>
      <w:bookmarkStart w:id="72" w:name="_Toc113368569"/>
      <w:r>
        <w:rPr>
          <w:rFonts w:ascii="Times New Roman" w:hAnsi="Times New Roman" w:cs="Times New Roman"/>
          <w:b/>
          <w:bCs/>
          <w:color w:val="auto"/>
          <w:sz w:val="24"/>
          <w:szCs w:val="24"/>
        </w:rPr>
        <w:t>RESEARCH METHODOLOGY</w:t>
      </w:r>
      <w:bookmarkEnd w:id="70"/>
      <w:bookmarkEnd w:id="71"/>
      <w:bookmarkEnd w:id="72"/>
    </w:p>
    <w:p>
      <w:pPr>
        <w:pStyle w:val="4"/>
        <w:spacing w:line="480" w:lineRule="auto"/>
        <w:rPr>
          <w:rFonts w:ascii="Times New Roman" w:hAnsi="Times New Roman" w:cs="Times New Roman"/>
          <w:b/>
          <w:bCs/>
          <w:color w:val="auto"/>
        </w:rPr>
      </w:pPr>
      <w:bookmarkStart w:id="73" w:name="_Toc113263687"/>
      <w:bookmarkStart w:id="74" w:name="_Toc113264513"/>
      <w:bookmarkStart w:id="75" w:name="_Toc113368570"/>
      <w:r>
        <w:rPr>
          <w:rFonts w:ascii="Times New Roman" w:hAnsi="Times New Roman" w:cs="Times New Roman"/>
          <w:b/>
          <w:bCs/>
          <w:color w:val="auto"/>
        </w:rPr>
        <w:t>3.0 Introduction</w:t>
      </w:r>
      <w:bookmarkEnd w:id="73"/>
      <w:bookmarkEnd w:id="74"/>
      <w:bookmarkEnd w:id="75"/>
    </w:p>
    <w:p>
      <w:pPr>
        <w:pStyle w:val="23"/>
        <w:spacing w:line="480" w:lineRule="auto"/>
        <w:jc w:val="both"/>
      </w:pPr>
      <w:r>
        <w:rPr>
          <w:rFonts w:ascii="Times New Roman" w:hAnsi="Times New Roman" w:cs="Times New Roman"/>
          <w:sz w:val="24"/>
          <w:szCs w:val="24"/>
        </w:rPr>
        <w:t>In this chapter, the researcher tries to describe the method to the adopted for this study under the following sub-headings: Research design, population of study, sample/sampling techniques, instrument for data collection, sources of data, validity and reliability of the research instrument, method of data collection, method of data analysis</w:t>
      </w:r>
      <w:r>
        <w:t xml:space="preserve">. </w:t>
      </w:r>
    </w:p>
    <w:p>
      <w:pPr>
        <w:pStyle w:val="4"/>
        <w:spacing w:line="480" w:lineRule="auto"/>
        <w:jc w:val="both"/>
        <w:rPr>
          <w:rFonts w:ascii="Times New Roman" w:hAnsi="Times New Roman" w:cs="Times New Roman"/>
          <w:b/>
          <w:bCs/>
          <w:color w:val="auto"/>
        </w:rPr>
      </w:pPr>
      <w:bookmarkStart w:id="76" w:name="_Toc113263688"/>
      <w:bookmarkStart w:id="77" w:name="_Toc113264514"/>
      <w:bookmarkStart w:id="78" w:name="_Toc113368571"/>
      <w:r>
        <w:rPr>
          <w:rFonts w:ascii="Times New Roman" w:hAnsi="Times New Roman" w:cs="Times New Roman"/>
          <w:b/>
          <w:bCs/>
          <w:color w:val="auto"/>
        </w:rPr>
        <w:t>3.1 Research design</w:t>
      </w:r>
      <w:bookmarkEnd w:id="76"/>
      <w:bookmarkEnd w:id="77"/>
      <w:bookmarkEnd w:id="78"/>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research design is the approach and techniques used by the researcher in the course of the research. This is the logical and reasonable medium for researchers to identify the easiest way to perform their data collection and analysis. The research design shall include the type of information, the method of gathering information, the schedules and the method of sample delivery. The study adopted a descriptive survey research design. According to Nwoegu (2006), descriptive survey design is concerned with collecting data from a sample of a population order to describe conditions or the relationship that exist, opinions that are held, processes that are going on, effects that are evident or trends that are developing.</w:t>
      </w:r>
    </w:p>
    <w:p>
      <w:pPr>
        <w:pStyle w:val="4"/>
        <w:spacing w:line="480" w:lineRule="auto"/>
        <w:jc w:val="both"/>
        <w:rPr>
          <w:rFonts w:ascii="Times New Roman" w:hAnsi="Times New Roman" w:cs="Times New Roman"/>
          <w:b/>
          <w:bCs/>
          <w:color w:val="auto"/>
        </w:rPr>
      </w:pPr>
      <w:bookmarkStart w:id="79" w:name="_Toc113264515"/>
      <w:bookmarkStart w:id="80" w:name="_Toc113368572"/>
      <w:bookmarkStart w:id="81" w:name="_Toc113263689"/>
      <w:r>
        <w:rPr>
          <w:rFonts w:ascii="Times New Roman" w:hAnsi="Times New Roman" w:cs="Times New Roman"/>
          <w:b/>
          <w:bCs/>
          <w:color w:val="auto"/>
        </w:rPr>
        <w:t>3.2 Population of the study</w:t>
      </w:r>
      <w:bookmarkEnd w:id="79"/>
      <w:bookmarkEnd w:id="80"/>
      <w:bookmarkEnd w:id="81"/>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Population according to Bryman and Bell (2011) is the universe of units from which a sample is to be selected. In other words, all elements, individuals, or units that meets the selection criteria for a group to be studied, and from which representative sample is taken for detailed examination.</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According to the Annual report 2019, the total population of staff in the Chartered Institute of Stockbrokers as at 2019 is 687. This study will only consider the population of low, middle and top management staff of the organization.</w:t>
      </w:r>
    </w:p>
    <w:p>
      <w:pPr>
        <w:pStyle w:val="4"/>
        <w:spacing w:line="480" w:lineRule="auto"/>
        <w:rPr>
          <w:rFonts w:ascii="Times New Roman" w:hAnsi="Times New Roman" w:cs="Times New Roman"/>
          <w:b/>
          <w:bCs/>
          <w:color w:val="auto"/>
        </w:rPr>
      </w:pPr>
      <w:bookmarkStart w:id="82" w:name="_Toc113368573"/>
      <w:bookmarkStart w:id="83" w:name="_Toc113264516"/>
      <w:bookmarkStart w:id="84" w:name="_Toc113263690"/>
      <w:r>
        <w:rPr>
          <w:rFonts w:ascii="Times New Roman" w:hAnsi="Times New Roman" w:cs="Times New Roman"/>
          <w:b/>
          <w:bCs/>
          <w:color w:val="auto"/>
        </w:rPr>
        <w:t>3.3 Sample Size Determination</w:t>
      </w:r>
      <w:bookmarkEnd w:id="82"/>
      <w:bookmarkEnd w:id="83"/>
      <w:bookmarkEnd w:id="84"/>
    </w:p>
    <w:p>
      <w:pPr>
        <w:spacing w:line="480" w:lineRule="auto"/>
        <w:ind w:firstLine="720"/>
        <w:jc w:val="both"/>
        <w:rPr>
          <w:rFonts w:ascii="Times New Roman" w:hAnsi="Times New Roman" w:cs="Times New Roman"/>
          <w:bCs/>
          <w:sz w:val="24"/>
        </w:rPr>
      </w:pPr>
      <w:r>
        <w:rPr>
          <w:rFonts w:ascii="Times New Roman" w:hAnsi="Times New Roman" w:cs="Times New Roman"/>
          <w:sz w:val="24"/>
        </w:rPr>
        <w:t xml:space="preserve">Taro Yamane = </w:t>
      </w:r>
      <w:r>
        <w:rPr>
          <w:rFonts w:ascii="Times New Roman" w:hAnsi="Times New Roman" w:cs="Times New Roman"/>
          <w:bCs/>
          <w:sz w:val="24"/>
        </w:rPr>
        <w:t>n=</w:t>
      </w:r>
      <m:oMath>
        <m:f>
          <m:fPr>
            <m:ctrlPr>
              <w:rPr>
                <w:rFonts w:ascii="Cambria Math" w:hAnsi="Cambria Math" w:cs="Times New Roman"/>
                <w:bCs/>
                <w:sz w:val="24"/>
              </w:rPr>
            </m:ctrlPr>
          </m:fPr>
          <m:num>
            <m:r>
              <m:rPr/>
              <w:rPr>
                <w:rFonts w:ascii="Cambria Math" w:hAnsi="Cambria Math" w:cs="Times New Roman"/>
                <w:sz w:val="24"/>
              </w:rPr>
              <m:t>N</m:t>
            </m:r>
            <m:ctrlPr>
              <w:rPr>
                <w:rFonts w:ascii="Cambria Math" w:hAnsi="Cambria Math" w:cs="Times New Roman"/>
                <w:bCs/>
                <w:sz w:val="24"/>
              </w:rPr>
            </m:ctrlPr>
          </m:num>
          <m:den>
            <m:r>
              <m:rPr>
                <m:sty m:val="p"/>
              </m:rPr>
              <w:rPr>
                <w:rFonts w:ascii="Cambria Math" w:hAnsi="Cambria Math" w:cs="Times New Roman"/>
                <w:sz w:val="24"/>
              </w:rPr>
              <m:t>1+</m:t>
            </m:r>
            <m:r>
              <m:rPr/>
              <w:rPr>
                <w:rFonts w:ascii="Cambria Math" w:hAnsi="Cambria Math" w:cs="Times New Roman"/>
                <w:sz w:val="24"/>
              </w:rPr>
              <m:t>N</m:t>
            </m:r>
            <m:sSup>
              <m:sSupPr>
                <m:ctrlPr>
                  <w:rPr>
                    <w:rFonts w:ascii="Cambria Math" w:hAnsi="Cambria Math" w:cs="Times New Roman"/>
                    <w:bCs/>
                    <w:sz w:val="24"/>
                  </w:rPr>
                </m:ctrlPr>
              </m:sSupPr>
              <m:e>
                <m:r>
                  <m:rPr>
                    <m:sty m:val="p"/>
                  </m:rPr>
                  <w:rPr>
                    <w:rFonts w:ascii="Cambria Math" w:hAnsi="Cambria Math" w:cs="Times New Roman"/>
                    <w:sz w:val="24"/>
                  </w:rPr>
                  <m:t>(</m:t>
                </m:r>
                <m:r>
                  <m:rPr/>
                  <w:rPr>
                    <w:rFonts w:ascii="Cambria Math" w:hAnsi="Cambria Math" w:cs="Times New Roman"/>
                    <w:sz w:val="24"/>
                  </w:rPr>
                  <m:t>e</m:t>
                </m:r>
                <m:r>
                  <m:rPr>
                    <m:sty m:val="p"/>
                  </m:rPr>
                  <w:rPr>
                    <w:rFonts w:ascii="Cambria Math" w:hAnsi="Cambria Math" w:cs="Times New Roman"/>
                    <w:sz w:val="24"/>
                  </w:rPr>
                  <m:t>)</m:t>
                </m:r>
                <m:ctrlPr>
                  <w:rPr>
                    <w:rFonts w:ascii="Cambria Math" w:hAnsi="Cambria Math" w:cs="Times New Roman"/>
                    <w:bCs/>
                    <w:sz w:val="24"/>
                  </w:rPr>
                </m:ctrlPr>
              </m:e>
              <m:sup>
                <m:r>
                  <m:rPr>
                    <m:sty m:val="p"/>
                  </m:rPr>
                  <w:rPr>
                    <w:rFonts w:ascii="Cambria Math" w:hAnsi="Cambria Math" w:cs="Times New Roman"/>
                    <w:sz w:val="24"/>
                  </w:rPr>
                  <m:t>2</m:t>
                </m:r>
                <m:ctrlPr>
                  <w:rPr>
                    <w:rFonts w:ascii="Cambria Math" w:hAnsi="Cambria Math" w:cs="Times New Roman"/>
                    <w:bCs/>
                    <w:sz w:val="24"/>
                  </w:rPr>
                </m:ctrlPr>
              </m:sup>
            </m:sSup>
            <m:ctrlPr>
              <w:rPr>
                <w:rFonts w:ascii="Cambria Math" w:hAnsi="Cambria Math" w:cs="Times New Roman"/>
                <w:bCs/>
                <w:sz w:val="24"/>
              </w:rPr>
            </m:ctrlPr>
          </m:den>
        </m:f>
      </m:oMath>
      <w:r>
        <w:rPr>
          <w:rFonts w:ascii="Times New Roman" w:hAnsi="Times New Roman" w:cs="Times New Roman"/>
          <w:bCs/>
          <w:sz w:val="24"/>
        </w:rPr>
        <w:t xml:space="preserve">      </w:t>
      </w:r>
    </w:p>
    <w:p>
      <w:pPr>
        <w:spacing w:line="480" w:lineRule="auto"/>
        <w:jc w:val="both"/>
        <w:rPr>
          <w:rFonts w:ascii="Times New Roman" w:hAnsi="Times New Roman" w:cs="Times New Roman"/>
          <w:bCs/>
          <w:sz w:val="24"/>
        </w:rPr>
      </w:pPr>
      <w:r>
        <w:rPr>
          <w:rFonts w:ascii="Times New Roman" w:hAnsi="Times New Roman" w:cs="Times New Roman"/>
          <w:bCs/>
          <w:sz w:val="24"/>
        </w:rPr>
        <w:t>Where;</w:t>
      </w:r>
    </w:p>
    <w:p>
      <w:pPr>
        <w:spacing w:line="480" w:lineRule="auto"/>
        <w:jc w:val="both"/>
        <w:rPr>
          <w:rFonts w:ascii="Times New Roman" w:hAnsi="Times New Roman" w:cs="Times New Roman"/>
          <w:bCs/>
          <w:sz w:val="24"/>
        </w:rPr>
      </w:pPr>
      <w:r>
        <w:rPr>
          <w:rFonts w:ascii="Times New Roman" w:hAnsi="Times New Roman" w:cs="Times New Roman"/>
          <w:bCs/>
          <w:sz w:val="24"/>
        </w:rPr>
        <w:t xml:space="preserve"> n = sample size</w:t>
      </w:r>
    </w:p>
    <w:p>
      <w:pPr>
        <w:spacing w:line="480" w:lineRule="auto"/>
        <w:jc w:val="both"/>
        <w:rPr>
          <w:rFonts w:ascii="Times New Roman" w:hAnsi="Times New Roman" w:cs="Times New Roman"/>
          <w:bCs/>
          <w:sz w:val="24"/>
        </w:rPr>
      </w:pPr>
      <w:r>
        <w:rPr>
          <w:rFonts w:ascii="Times New Roman" w:hAnsi="Times New Roman" w:cs="Times New Roman"/>
          <w:bCs/>
          <w:sz w:val="24"/>
        </w:rPr>
        <w:t>1 = constant</w:t>
      </w:r>
    </w:p>
    <w:p>
      <w:pPr>
        <w:spacing w:line="480" w:lineRule="auto"/>
        <w:jc w:val="both"/>
        <w:rPr>
          <w:rFonts w:ascii="Times New Roman" w:hAnsi="Times New Roman" w:cs="Times New Roman"/>
          <w:bCs/>
          <w:sz w:val="24"/>
        </w:rPr>
      </w:pPr>
      <w:r>
        <w:rPr>
          <w:rFonts w:ascii="Times New Roman" w:hAnsi="Times New Roman" w:cs="Times New Roman"/>
          <w:bCs/>
          <w:sz w:val="24"/>
        </w:rPr>
        <w:t xml:space="preserve"> N = population</w:t>
      </w:r>
    </w:p>
    <w:p>
      <w:pPr>
        <w:spacing w:line="480" w:lineRule="auto"/>
        <w:jc w:val="both"/>
        <w:rPr>
          <w:rFonts w:ascii="Times New Roman" w:hAnsi="Times New Roman" w:cs="Times New Roman"/>
          <w:bCs/>
          <w:sz w:val="24"/>
        </w:rPr>
      </w:pPr>
      <w:r>
        <w:rPr>
          <w:rFonts w:ascii="Times New Roman" w:hAnsi="Times New Roman" w:cs="Times New Roman"/>
          <w:bCs/>
          <w:sz w:val="24"/>
        </w:rPr>
        <w:t xml:space="preserve"> e = error limit or degree of expected error (0.05)</w:t>
      </w:r>
    </w:p>
    <w:p>
      <w:pPr>
        <w:spacing w:line="480" w:lineRule="auto"/>
        <w:jc w:val="both"/>
        <w:rPr>
          <w:rFonts w:ascii="Times New Roman" w:hAnsi="Times New Roman" w:cs="Times New Roman"/>
          <w:bCs/>
          <w:sz w:val="24"/>
        </w:rPr>
      </w:pPr>
      <w:r>
        <w:rPr>
          <w:rFonts w:ascii="Times New Roman" w:hAnsi="Times New Roman" w:cs="Times New Roman"/>
          <w:bCs/>
          <w:sz w:val="24"/>
        </w:rPr>
        <mc:AlternateContent>
          <mc:Choice Requires="wps">
            <w:drawing>
              <wp:anchor distT="0" distB="0" distL="114300" distR="114300" simplePos="0" relativeHeight="251677696" behindDoc="0" locked="0" layoutInCell="1" allowOverlap="1">
                <wp:simplePos x="0" y="0"/>
                <wp:positionH relativeFrom="column">
                  <wp:posOffset>904875</wp:posOffset>
                </wp:positionH>
                <wp:positionV relativeFrom="paragraph">
                  <wp:posOffset>204470</wp:posOffset>
                </wp:positionV>
                <wp:extent cx="647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77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1.25pt;margin-top:16.1pt;height:0pt;width:51pt;z-index:251677696;mso-width-relative:page;mso-height-relative:page;" filled="f" stroked="t" coordsize="21600,21600" o:gfxdata="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UuxI1QAAAAkBAAAP&#10;AAAAAAAAAAEAIAAAACIAAABkcnMvZG93bnJldi54bWxQSwECFAAUAAAACACHTuJASsGZOOIBAADV&#10;AwAADgAAAAAAAAABACAAAAAkAQAAZHJzL2Uyb0RvYy54bWxQSwUGAAAAAAYABgBZAQAAeAUAAAAA&#10;">
                <v:fill on="f" focussize="0,0"/>
                <v:stroke weight="0.5pt" color="#000000" miterlimit="8" joinstyle="miter"/>
                <v:imagedata o:title=""/>
                <o:lock v:ext="edit" aspectratio="f"/>
              </v:line>
            </w:pict>
          </mc:Fallback>
        </mc:AlternateContent>
      </w:r>
      <w:r>
        <w:rPr>
          <w:rFonts w:ascii="Times New Roman" w:hAnsi="Times New Roman" w:cs="Times New Roman"/>
          <w:bCs/>
          <w:sz w:val="24"/>
        </w:rPr>
        <w:t xml:space="preserve">               n        =        687</w:t>
      </w:r>
    </w:p>
    <w:p>
      <w:pPr>
        <w:spacing w:line="480" w:lineRule="auto"/>
        <w:jc w:val="both"/>
        <w:rPr>
          <w:rFonts w:ascii="Times New Roman" w:hAnsi="Times New Roman" w:cs="Times New Roman"/>
          <w:bCs/>
          <w:sz w:val="24"/>
        </w:rPr>
      </w:pPr>
      <w:r>
        <w:rPr>
          <w:rFonts w:ascii="Times New Roman" w:hAnsi="Times New Roman" w:cs="Times New Roman"/>
          <w:b/>
          <w:bCs/>
          <w:sz w:val="24"/>
        </w:rPr>
        <w:t xml:space="preserve">                         </w:t>
      </w:r>
      <w:r>
        <w:rPr>
          <w:rFonts w:ascii="Times New Roman" w:hAnsi="Times New Roman" w:cs="Times New Roman"/>
          <w:bCs/>
          <w:sz w:val="24"/>
        </w:rPr>
        <w:t>1+687(0.05)^2</w:t>
      </w:r>
    </w:p>
    <w:p>
      <w:pPr>
        <w:spacing w:line="480" w:lineRule="auto"/>
        <w:jc w:val="both"/>
        <w:rPr>
          <w:rFonts w:ascii="Times New Roman" w:hAnsi="Times New Roman" w:cs="Times New Roman"/>
          <w:b/>
          <w:bCs/>
          <w:sz w:val="24"/>
        </w:rPr>
      </w:pPr>
      <w:r>
        <w:rPr>
          <w:rFonts w:ascii="Times New Roman" w:hAnsi="Times New Roman" w:cs="Times New Roman"/>
          <w:b/>
          <w:bCs/>
          <w:sz w:val="24"/>
        </w:rPr>
        <w:t xml:space="preserve">                    </w:t>
      </w:r>
    </w:p>
    <w:p>
      <w:pPr>
        <w:spacing w:line="480" w:lineRule="auto"/>
        <w:jc w:val="both"/>
        <w:rPr>
          <w:rFonts w:ascii="Times New Roman" w:hAnsi="Times New Roman" w:cs="Times New Roman"/>
          <w:bCs/>
          <w:sz w:val="24"/>
        </w:rPr>
      </w:pPr>
      <w:r>
        <w:rPr>
          <w:rFonts w:ascii="Times New Roman" w:hAnsi="Times New Roman" w:cs="Times New Roman"/>
          <w:bCs/>
          <w:sz w:val="24"/>
        </w:rPr>
        <mc:AlternateContent>
          <mc:Choice Requires="wps">
            <w:drawing>
              <wp:anchor distT="0" distB="0" distL="114300" distR="114300" simplePos="0" relativeHeight="251678720" behindDoc="0" locked="0" layoutInCell="1" allowOverlap="1">
                <wp:simplePos x="0" y="0"/>
                <wp:positionH relativeFrom="column">
                  <wp:posOffset>923925</wp:posOffset>
                </wp:positionH>
                <wp:positionV relativeFrom="paragraph">
                  <wp:posOffset>231775</wp:posOffset>
                </wp:positionV>
                <wp:extent cx="771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7715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72.75pt;margin-top:18.25pt;height:0pt;width:60.75pt;z-index:251678720;mso-width-relative:page;mso-height-relative:page;" filled="f" stroked="t" coordsize="21600,21600" o:gfxdata="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FfAadYAAAAJ&#10;AQAADwAAAAAAAAABACAAAAAiAAAAZHJzL2Rvd25yZXYueG1sUEsBAhQAFAAAAAgAh07iQC/QWgjl&#10;AQAA1wMAAA4AAAAAAAAAAQAgAAAAJQEAAGRycy9lMm9Eb2MueG1sUEsFBgAAAAAGAAYAWQEAAHwF&#10;AAAAAA==&#10;">
                <v:fill on="f" focussize="0,0"/>
                <v:stroke weight="0.5pt" color="#000000" miterlimit="8" joinstyle="miter"/>
                <v:imagedata o:title=""/>
                <o:lock v:ext="edit" aspectratio="f"/>
              </v:line>
            </w:pict>
          </mc:Fallback>
        </mc:AlternateContent>
      </w:r>
      <w:r>
        <w:rPr>
          <w:rFonts w:ascii="Times New Roman" w:hAnsi="Times New Roman" w:cs="Times New Roman"/>
          <w:bCs/>
          <w:sz w:val="24"/>
        </w:rPr>
        <w:t xml:space="preserve">                n       =         687</w:t>
      </w:r>
    </w:p>
    <w:p>
      <w:pPr>
        <w:spacing w:line="480" w:lineRule="auto"/>
        <w:jc w:val="both"/>
        <w:rPr>
          <w:rFonts w:ascii="Times New Roman" w:hAnsi="Times New Roman" w:cs="Times New Roman"/>
          <w:bCs/>
          <w:sz w:val="24"/>
        </w:rPr>
      </w:pPr>
      <w:r>
        <w:rPr>
          <w:rFonts w:ascii="Times New Roman" w:hAnsi="Times New Roman" w:cs="Times New Roman"/>
          <w:bCs/>
          <w:sz w:val="24"/>
        </w:rPr>
        <w:t xml:space="preserve">                                 1+1.72</w:t>
      </w:r>
    </w:p>
    <w:p>
      <w:pPr>
        <w:spacing w:line="480" w:lineRule="auto"/>
        <w:jc w:val="both"/>
        <w:rPr>
          <w:rFonts w:ascii="Times New Roman" w:hAnsi="Times New Roman" w:cs="Times New Roman"/>
          <w:b/>
          <w:bCs/>
          <w:sz w:val="24"/>
        </w:rPr>
      </w:pPr>
      <w:r>
        <w:rPr>
          <w:rFonts w:ascii="Times New Roman" w:hAnsi="Times New Roman" w:cs="Times New Roman"/>
          <w:b/>
          <w:bCs/>
          <w:sz w:val="24"/>
        </w:rPr>
        <w:t xml:space="preserve">                                    </w:t>
      </w:r>
    </w:p>
    <w:p>
      <w:pPr>
        <w:tabs>
          <w:tab w:val="left" w:pos="3165"/>
        </w:tabs>
        <w:spacing w:line="480" w:lineRule="auto"/>
        <w:jc w:val="both"/>
        <w:rPr>
          <w:rFonts w:ascii="Times New Roman" w:hAnsi="Times New Roman" w:cs="Times New Roman"/>
          <w:bCs/>
          <w:sz w:val="24"/>
        </w:rPr>
      </w:pPr>
      <w:r>
        <w:rPr>
          <w:rFonts w:ascii="Times New Roman" w:hAnsi="Times New Roman" w:cs="Times New Roman"/>
          <w:bCs/>
          <w:sz w:val="24"/>
        </w:rPr>
        <mc:AlternateContent>
          <mc:Choice Requires="wps">
            <w:drawing>
              <wp:anchor distT="0" distB="0" distL="114300" distR="114300" simplePos="0" relativeHeight="251679744" behindDoc="0" locked="0" layoutInCell="1" allowOverlap="1">
                <wp:simplePos x="0" y="0"/>
                <wp:positionH relativeFrom="column">
                  <wp:posOffset>1038225</wp:posOffset>
                </wp:positionH>
                <wp:positionV relativeFrom="paragraph">
                  <wp:posOffset>217170</wp:posOffset>
                </wp:positionV>
                <wp:extent cx="5905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05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1.75pt;margin-top:17.1pt;height:0pt;width:46.5pt;z-index:251679744;mso-width-relative:page;mso-height-relative:page;" filled="f" stroked="t" coordsize="21600,21600" o:gfxdata="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I1kRNYAAAAJAQAA&#10;DwAAAAAAAAABACAAAAAiAAAAZHJzL2Rvd25yZXYueG1sUEsBAhQAFAAAAAgAh07iQEZbY+ziAQAA&#10;1wMAAA4AAAAAAAAAAQAgAAAAJQEAAGRycy9lMm9Eb2MueG1sUEsFBgAAAAAGAAYAWQEAAHkFAAAA&#10;AA==&#10;">
                <v:fill on="f" focussize="0,0"/>
                <v:stroke weight="0.5pt" color="#000000" miterlimit="8" joinstyle="miter"/>
                <v:imagedata o:title=""/>
                <o:lock v:ext="edit" aspectratio="f"/>
              </v:line>
            </w:pict>
          </mc:Fallback>
        </mc:AlternateContent>
      </w:r>
      <w:r>
        <w:rPr>
          <w:rFonts w:ascii="Times New Roman" w:hAnsi="Times New Roman" w:cs="Times New Roman"/>
          <w:bCs/>
          <w:sz w:val="24"/>
        </w:rPr>
        <w:t xml:space="preserve">                                  687</w:t>
      </w:r>
      <w:r>
        <w:rPr>
          <w:rFonts w:ascii="Times New Roman" w:hAnsi="Times New Roman" w:cs="Times New Roman"/>
          <w:bCs/>
          <w:sz w:val="24"/>
        </w:rPr>
        <w:tab/>
      </w:r>
      <w:r>
        <w:rPr>
          <w:rFonts w:ascii="Times New Roman" w:hAnsi="Times New Roman" w:cs="Times New Roman"/>
          <w:bCs/>
          <w:sz w:val="24"/>
        </w:rPr>
        <w:t>n =260</w:t>
      </w:r>
    </w:p>
    <w:p>
      <w:pPr>
        <w:tabs>
          <w:tab w:val="left" w:pos="3720"/>
        </w:tabs>
        <w:spacing w:line="480" w:lineRule="auto"/>
        <w:jc w:val="both"/>
        <w:rPr>
          <w:rFonts w:ascii="Times New Roman" w:hAnsi="Times New Roman" w:cs="Times New Roman"/>
          <w:b/>
          <w:bCs/>
          <w:sz w:val="24"/>
        </w:rPr>
      </w:pPr>
      <w:r>
        <w:rPr>
          <w:rFonts w:ascii="Times New Roman" w:hAnsi="Times New Roman" w:cs="Times New Roman"/>
          <w:bCs/>
          <w:sz w:val="24"/>
        </w:rPr>
        <w:t xml:space="preserve">                                  2.72                  </w:t>
      </w:r>
    </w:p>
    <w:p>
      <w:pPr>
        <w:spacing w:line="480" w:lineRule="auto"/>
        <w:jc w:val="both"/>
        <w:rPr>
          <w:rFonts w:ascii="Times New Roman" w:hAnsi="Times New Roman" w:cs="Times New Roman"/>
          <w:b/>
          <w:bCs/>
          <w:sz w:val="24"/>
        </w:rPr>
      </w:pPr>
    </w:p>
    <w:p>
      <w:pPr>
        <w:pStyle w:val="4"/>
        <w:spacing w:line="480" w:lineRule="auto"/>
        <w:rPr>
          <w:rFonts w:ascii="Times New Roman" w:hAnsi="Times New Roman" w:cs="Times New Roman"/>
          <w:b/>
          <w:bCs/>
          <w:color w:val="auto"/>
        </w:rPr>
      </w:pPr>
      <w:bookmarkStart w:id="85" w:name="_Toc113263691"/>
      <w:bookmarkStart w:id="86" w:name="_Toc113264517"/>
      <w:bookmarkStart w:id="87" w:name="_Toc113368574"/>
      <w:r>
        <w:rPr>
          <w:rFonts w:ascii="Times New Roman" w:hAnsi="Times New Roman" w:cs="Times New Roman"/>
          <w:b/>
          <w:bCs/>
          <w:color w:val="auto"/>
        </w:rPr>
        <w:t>3.4 Sampling Technique</w:t>
      </w:r>
      <w:bookmarkEnd w:id="85"/>
      <w:bookmarkEnd w:id="86"/>
      <w:bookmarkEnd w:id="87"/>
    </w:p>
    <w:p>
      <w:pPr>
        <w:pStyle w:val="2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not easy to obtain a reliable and dependable information in a research work by mere observation, but by conducting test that would be worthy of trust before such information acceptable to form a sample to be used in a research work of this nature. For choosing the above population, multi stage sampling method was used for this study.</w:t>
      </w:r>
    </w:p>
    <w:p>
      <w:pPr>
        <w:pStyle w:val="2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Stage 1: There was purposive selection of the Chartered Institute of Stockbrokers due to two major reasons namely:</w:t>
      </w:r>
    </w:p>
    <w:p>
      <w:pPr>
        <w:pStyle w:val="23"/>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There are large number of staffs there</w:t>
      </w:r>
    </w:p>
    <w:p>
      <w:pPr>
        <w:pStyle w:val="23"/>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Many managers are placed in different leadership positions</w:t>
      </w:r>
    </w:p>
    <w:p>
      <w:pPr>
        <w:pStyle w:val="2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Stage 2 : There was stratified sampling in each of the ministries. this involves dividing the workers in each ministry into different strategy, class /level namely: administrative class, professional class, executive class, messengerial class. </w:t>
      </w:r>
    </w:p>
    <w:p>
      <w:pPr>
        <w:pStyle w:val="23"/>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Stage 3: from each department there was random selection of sample size through balloting method.</w:t>
      </w:r>
    </w:p>
    <w:p>
      <w:pPr>
        <w:pStyle w:val="4"/>
        <w:spacing w:line="480" w:lineRule="auto"/>
        <w:jc w:val="both"/>
        <w:rPr>
          <w:rFonts w:ascii="Times New Roman" w:hAnsi="Times New Roman" w:cs="Times New Roman"/>
          <w:b/>
          <w:bCs/>
          <w:color w:val="auto"/>
        </w:rPr>
      </w:pPr>
      <w:bookmarkStart w:id="88" w:name="_Toc113263692"/>
      <w:bookmarkStart w:id="89" w:name="_Toc113264518"/>
      <w:bookmarkStart w:id="90" w:name="_Toc113368575"/>
      <w:r>
        <w:rPr>
          <w:rFonts w:ascii="Times New Roman" w:hAnsi="Times New Roman" w:cs="Times New Roman"/>
          <w:b/>
          <w:bCs/>
          <w:color w:val="auto"/>
        </w:rPr>
        <w:t>3.5 Method of Data Analysis</w:t>
      </w:r>
      <w:bookmarkEnd w:id="88"/>
      <w:bookmarkEnd w:id="89"/>
      <w:bookmarkEnd w:id="90"/>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bio-data of the respondents’ and the research questions answered was analyzed using the frequencies and percentages on demographic variables of the respondents. Meanwhile, percentage the computed for the calculated strongly agreed’ ‘Agreed’, ‘disagreed’ and ‘Strongly disagreed statements. Also, the percentage was calculated from the frequency of respondents to the items.</w:t>
      </w:r>
    </w:p>
    <w:p>
      <w:pPr>
        <w:pStyle w:val="23"/>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At the end of the entire data collection process and plausible checks were conducted and inconsistent data was cleared appropriately.  The results were then analyzed and converted into tables and percentages. Data for the various research questions were analyzed using percentages obtained to show the distribution of opinions and perceptions of respondents. The statistical summaries of the result were presented in the form of percentage and tables using computer data analysis package such as the statistical package for social science (SPSS) and other relevant software to help interpret results.   </w:t>
      </w:r>
    </w:p>
    <w:p>
      <w:pPr>
        <w:pStyle w:val="4"/>
        <w:spacing w:line="480" w:lineRule="auto"/>
        <w:rPr>
          <w:rFonts w:ascii="Times New Roman" w:hAnsi="Times New Roman" w:cs="Times New Roman"/>
          <w:b/>
          <w:bCs/>
        </w:rPr>
      </w:pPr>
      <w:bookmarkStart w:id="91" w:name="_Toc113264519"/>
      <w:bookmarkStart w:id="92" w:name="_Toc113263693"/>
      <w:bookmarkStart w:id="93" w:name="_Toc113368576"/>
      <w:r>
        <w:rPr>
          <w:rFonts w:ascii="Times New Roman" w:hAnsi="Times New Roman" w:cs="Times New Roman"/>
          <w:b/>
          <w:bCs/>
          <w:color w:val="auto"/>
        </w:rPr>
        <w:t>3.6 Instrument for data collection</w:t>
      </w:r>
      <w:bookmarkEnd w:id="91"/>
      <w:bookmarkEnd w:id="92"/>
      <w:bookmarkEnd w:id="93"/>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Data collection instrument also regarded as research tools are the methods of data collection such as observation, document analysis, and so on. The data collection instrument used for the study were questionnaires. The study depended on primary data collected from the staff. The primary information was gathered from the course of study survey with the function of questionnaires. The questionnaires comprised both close-ended and open-ended questions</w:t>
      </w:r>
      <w:r>
        <w:rPr>
          <w:rFonts w:ascii="Times New Roman" w:hAnsi="Times New Roman" w:cs="Times New Roman"/>
          <w:b/>
          <w:sz w:val="24"/>
          <w:szCs w:val="24"/>
        </w:rPr>
        <w:t>.</w:t>
      </w:r>
    </w:p>
    <w:p>
      <w:pPr>
        <w:pStyle w:val="4"/>
        <w:spacing w:line="480" w:lineRule="auto"/>
        <w:rPr>
          <w:rFonts w:ascii="Times New Roman" w:hAnsi="Times New Roman" w:cs="Times New Roman"/>
          <w:b/>
          <w:bCs/>
          <w:color w:val="auto"/>
        </w:rPr>
      </w:pPr>
      <w:bookmarkStart w:id="94" w:name="_Toc113263694"/>
      <w:bookmarkStart w:id="95" w:name="_Toc113368577"/>
      <w:bookmarkStart w:id="96" w:name="_Toc113264520"/>
      <w:r>
        <w:rPr>
          <w:rFonts w:ascii="Times New Roman" w:hAnsi="Times New Roman" w:cs="Times New Roman"/>
          <w:b/>
          <w:bCs/>
          <w:color w:val="auto"/>
        </w:rPr>
        <w:t>3.7 Pilot Study</w:t>
      </w:r>
      <w:bookmarkEnd w:id="94"/>
      <w:bookmarkEnd w:id="95"/>
      <w:bookmarkEnd w:id="96"/>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 pilot was conducted using 10% of the study sample. The outcome was analyzed and the chronbach alpha for the questionnaire items were found to exceed 0.7 which is usually considered appropriate to proceed with the use of the instrument.</w:t>
      </w:r>
    </w:p>
    <w:p>
      <w:pPr>
        <w:pStyle w:val="4"/>
        <w:spacing w:line="480" w:lineRule="auto"/>
        <w:rPr>
          <w:rFonts w:ascii="Times New Roman" w:hAnsi="Times New Roman" w:cs="Times New Roman"/>
          <w:b/>
          <w:bCs/>
          <w:color w:val="auto"/>
        </w:rPr>
      </w:pPr>
      <w:bookmarkStart w:id="97" w:name="_Toc113263695"/>
      <w:bookmarkStart w:id="98" w:name="_Toc113368578"/>
      <w:bookmarkStart w:id="99" w:name="_Toc113264521"/>
      <w:r>
        <w:rPr>
          <w:rFonts w:ascii="Times New Roman" w:hAnsi="Times New Roman" w:cs="Times New Roman"/>
          <w:b/>
          <w:bCs/>
          <w:color w:val="auto"/>
        </w:rPr>
        <w:t>3.8 Validity of the Research Instrument</w:t>
      </w:r>
      <w:bookmarkEnd w:id="97"/>
      <w:bookmarkEnd w:id="98"/>
      <w:bookmarkEnd w:id="99"/>
      <w:r>
        <w:rPr>
          <w:rFonts w:ascii="Times New Roman" w:hAnsi="Times New Roman" w:cs="Times New Roman"/>
          <w:b/>
          <w:bCs/>
          <w:color w:val="auto"/>
        </w:rPr>
        <w:t xml:space="preserv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Validity measures the quality of an outcome of a research if tested in reality. In other words, it measures how well an outcome of a research reflects. Researchers measure the validity of their work by looking for answers in the work of other researcher by asking questions. In other to ascertain the validity of the questionnaire, the researcher was able to consult experts in the line of study to know their view and also to make corrections in order to ensure the instrument was able to capture and extract the appropriate data from the respondents and the researcher also submitted the questionnaire to the project supervisor too. The validity helped in identifying items in the questionnaires that need restating and removing those that are not important in the study.</w:t>
      </w:r>
    </w:p>
    <w:p>
      <w:pPr>
        <w:pStyle w:val="4"/>
        <w:spacing w:line="480" w:lineRule="auto"/>
        <w:rPr>
          <w:rFonts w:ascii="Times New Roman" w:hAnsi="Times New Roman" w:cs="Times New Roman"/>
          <w:b/>
          <w:bCs/>
          <w:color w:val="auto"/>
        </w:rPr>
      </w:pPr>
      <w:bookmarkStart w:id="100" w:name="_Toc113263696"/>
      <w:bookmarkStart w:id="101" w:name="_Toc113264522"/>
      <w:bookmarkStart w:id="102" w:name="_Toc113368579"/>
      <w:r>
        <w:rPr>
          <w:rFonts w:ascii="Times New Roman" w:hAnsi="Times New Roman" w:cs="Times New Roman"/>
          <w:b/>
          <w:bCs/>
          <w:color w:val="auto"/>
        </w:rPr>
        <w:t>3.9 Reliability of the Research Instrument</w:t>
      </w:r>
      <w:bookmarkEnd w:id="100"/>
      <w:bookmarkEnd w:id="101"/>
      <w:bookmarkEnd w:id="102"/>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The reliability is concerned with how consistent the data collection instrument is, which implies whether the questions in the survey get the same type of response when the condition is constant. It is the extent to which repeated trials produce the same results. To test the reliability of the research instrument (the Likert scale will be utilized for this study), and reliability analysis will be done using Cronbach’s Alpha as the measure. A reliability co-efficient of α ≥ 0.50 is considered adequate in indicating a high level of internal consistency for the Likert scale. George and Mallerly (2013) argue that if the statistical Alpha is equal or greater than 0.50 the questionnaire scale is considered reliable. This process helped in addressing any weaknesses with the questionnaire and the general survey technique of the research. Improvements will be made on both the structure and content of the questionnaire to enhance internal consistency.</w:t>
      </w:r>
      <w:r>
        <w:rPr>
          <w:rFonts w:ascii="Times New Roman" w:hAnsi="Times New Roman" w:cs="Times New Roman"/>
          <w:b/>
          <w:sz w:val="24"/>
          <w:szCs w:val="24"/>
        </w:rPr>
        <w:t xml:space="preserve"> </w:t>
      </w:r>
    </w:p>
    <w:p>
      <w:pPr>
        <w:pStyle w:val="4"/>
        <w:spacing w:line="480" w:lineRule="auto"/>
        <w:rPr>
          <w:rFonts w:ascii="Times New Roman" w:hAnsi="Times New Roman" w:cs="Times New Roman"/>
          <w:b/>
          <w:bCs/>
          <w:color w:val="auto"/>
        </w:rPr>
      </w:pPr>
      <w:bookmarkStart w:id="103" w:name="_Toc113263697"/>
      <w:bookmarkStart w:id="104" w:name="_Toc113264523"/>
      <w:bookmarkStart w:id="105" w:name="_Toc113368580"/>
      <w:r>
        <w:rPr>
          <w:rFonts w:ascii="Times New Roman" w:hAnsi="Times New Roman" w:cs="Times New Roman"/>
          <w:b/>
          <w:bCs/>
          <w:color w:val="auto"/>
        </w:rPr>
        <w:t>3.10 Method of Data Collection</w:t>
      </w:r>
      <w:bookmarkEnd w:id="103"/>
      <w:bookmarkEnd w:id="104"/>
      <w:bookmarkEnd w:id="105"/>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This study involves the use of quantitative method. The instrument used for quantitative method is a well-structured questionnaire.</w:t>
      </w:r>
    </w:p>
    <w:p>
      <w:pPr>
        <w:pStyle w:val="23"/>
        <w:spacing w:line="480" w:lineRule="auto"/>
        <w:jc w:val="both"/>
        <w:rPr>
          <w:rFonts w:ascii="Times New Roman" w:hAnsi="Times New Roman" w:cs="Times New Roman"/>
          <w:sz w:val="24"/>
          <w:szCs w:val="24"/>
        </w:rPr>
      </w:pPr>
    </w:p>
    <w:p>
      <w:pPr>
        <w:pStyle w:val="4"/>
        <w:spacing w:line="480" w:lineRule="auto"/>
        <w:rPr>
          <w:rFonts w:ascii="Times New Roman" w:hAnsi="Times New Roman" w:cs="Times New Roman"/>
          <w:b/>
          <w:bCs/>
          <w:color w:val="auto"/>
        </w:rPr>
      </w:pPr>
      <w:bookmarkStart w:id="106" w:name="_Toc113263698"/>
      <w:bookmarkStart w:id="107" w:name="_Toc113264524"/>
      <w:bookmarkStart w:id="108" w:name="_Toc113368581"/>
      <w:r>
        <w:rPr>
          <w:rFonts w:ascii="Times New Roman" w:hAnsi="Times New Roman" w:cs="Times New Roman"/>
          <w:b/>
          <w:bCs/>
          <w:color w:val="auto"/>
        </w:rPr>
        <w:t>3.11 Model Specification</w:t>
      </w:r>
      <w:bookmarkEnd w:id="106"/>
      <w:bookmarkEnd w:id="107"/>
      <w:bookmarkEnd w:id="108"/>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Y=f(x)</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Where: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X = Organizational structure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Y = Employees’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X = x1, x2, x3, x4,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 = y1, y2, y3, y4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x1 = Number of hierarchy (NH)</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x2= Formalization (F)</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x3 = Types of organizational structure (TOS)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x4 = Departmentalization (D)</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y1 = Work quality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y2 = Work efficiency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y3 = High productivity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y4 = Work quantity</w:t>
      </w:r>
    </w:p>
    <w:p>
      <w:pPr>
        <w:pStyle w:val="4"/>
        <w:spacing w:line="480" w:lineRule="auto"/>
        <w:rPr>
          <w:rFonts w:ascii="Times New Roman" w:hAnsi="Times New Roman" w:cs="Times New Roman"/>
          <w:b/>
          <w:bCs/>
          <w:color w:val="auto"/>
        </w:rPr>
      </w:pPr>
      <w:bookmarkStart w:id="109" w:name="_Toc113263699"/>
      <w:bookmarkStart w:id="110" w:name="_Toc113264525"/>
      <w:bookmarkStart w:id="111" w:name="_Toc113368582"/>
      <w:r>
        <w:rPr>
          <w:rFonts w:ascii="Times New Roman" w:hAnsi="Times New Roman" w:cs="Times New Roman"/>
          <w:b/>
          <w:bCs/>
          <w:color w:val="auto"/>
        </w:rPr>
        <w:t>3.12 Ethical Consideration</w:t>
      </w:r>
      <w:bookmarkEnd w:id="109"/>
      <w:bookmarkEnd w:id="110"/>
      <w:bookmarkEnd w:id="111"/>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This deals with the study's ethical aspects. Researchers are obligated to establish an effective ethical structure to guide research's 'practice' since Mason (2002) cannot be easily expected several ethical issues and dilemmas that occur. A dedication to research quality requires that the researcher adhere to the highest ethical standards and values. Such values should inform the design of the study, the selection of methodology, data collection, analysis, and reporting.</w:t>
      </w:r>
    </w:p>
    <w:p>
      <w:pPr>
        <w:pStyle w:val="4"/>
        <w:spacing w:line="480" w:lineRule="auto"/>
        <w:rPr>
          <w:rFonts w:ascii="Times New Roman" w:hAnsi="Times New Roman" w:cs="Times New Roman"/>
          <w:b/>
          <w:bCs/>
          <w:color w:val="auto"/>
        </w:rPr>
      </w:pPr>
      <w:bookmarkStart w:id="112" w:name="_Toc113263700"/>
      <w:bookmarkStart w:id="113" w:name="_Toc113264526"/>
      <w:bookmarkStart w:id="114" w:name="_Toc113368583"/>
      <w:r>
        <w:rPr>
          <w:rFonts w:ascii="Times New Roman" w:hAnsi="Times New Roman" w:cs="Times New Roman"/>
          <w:b/>
          <w:bCs/>
          <w:color w:val="auto"/>
        </w:rPr>
        <w:t>3.13 Study Area</w:t>
      </w:r>
      <w:bookmarkEnd w:id="112"/>
      <w:bookmarkEnd w:id="113"/>
      <w:bookmarkEnd w:id="114"/>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Chartered Institute of Stockbrokers, an autonomous professional body established in 1990 and chartered by Act 105 of 1992 (now CIS Act Cap. C9 LFN 2004). to train, conduct examinations and certify persons seeking to obtain professional qualifications in securities and investment profession, hereinafter referred to as (‘CIS’).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CIS as a member based educational Institute provides training for professionals in stockbroking, securities and investment, fund and portfolio management, asset management, investment management, and other related fields and protect the interest of its members in the course of their business as capital market operators thereby producing young and highly skilled professionals for the investment world.</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Institute has a Governing Council which is responsible for the formation of strategic direction of the Institute and approving key policies in the interest of the Securities and Investment profession and the public. The Council consists of 25 members made up of elected, appointed and ex officio members.The Institute is managed on a day-to-day basis by the Registrar and Chief Executive who is assisted by other management staff.</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CIS is a member of Association of Professional Bodies of Nigeria (APBN) and an active member of Association of Certified International Investment Analysts (ACIIA) based in Switzerland. CIS qualification (ACS) is approved for exemption from the Foundation and National Examination levels of ACIIA like its counterparts in Europe, Asia and America.</w:t>
      </w:r>
    </w:p>
    <w:p>
      <w:pPr>
        <w:pStyle w:val="4"/>
        <w:spacing w:line="480" w:lineRule="auto"/>
        <w:rPr>
          <w:rFonts w:ascii="Times New Roman" w:hAnsi="Times New Roman" w:cs="Times New Roman"/>
          <w:b/>
          <w:bCs/>
          <w:color w:val="auto"/>
        </w:rPr>
      </w:pPr>
      <w:bookmarkStart w:id="115" w:name="_Toc113264527"/>
      <w:bookmarkStart w:id="116" w:name="_Toc113368584"/>
      <w:bookmarkStart w:id="117" w:name="_Toc113263701"/>
      <w:r>
        <w:rPr>
          <w:rFonts w:ascii="Times New Roman" w:hAnsi="Times New Roman" w:cs="Times New Roman"/>
          <w:b/>
          <w:bCs/>
          <w:color w:val="auto"/>
        </w:rPr>
        <w:t>3.14 SOURCES OF DATA</w:t>
      </w:r>
      <w:bookmarkEnd w:id="115"/>
      <w:bookmarkEnd w:id="116"/>
      <w:bookmarkEnd w:id="117"/>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two ways data can be sourced from are primary data and secondary data.</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Primary data: Data are primary if they have been gathered according to one’s rational and interpreted by one to make a point which is important to one’s own argument. </w:t>
      </w:r>
    </w:p>
    <w:p>
      <w:pPr>
        <w:pStyle w:val="23"/>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Primary data were collected using questionnaires.</w:t>
      </w:r>
    </w:p>
    <w:p>
      <w:pPr>
        <w:pStyle w:val="23"/>
        <w:numPr>
          <w:ilvl w:val="0"/>
          <w:numId w:val="7"/>
        </w:numPr>
        <w:spacing w:line="480" w:lineRule="auto"/>
        <w:jc w:val="both"/>
        <w:rPr>
          <w:rFonts w:ascii="Times New Roman" w:hAnsi="Times New Roman" w:cs="Times New Roman"/>
          <w:sz w:val="24"/>
          <w:szCs w:val="24"/>
        </w:rPr>
      </w:pPr>
      <w:r>
        <w:rPr>
          <w:rFonts w:ascii="Times New Roman" w:hAnsi="Times New Roman" w:cs="Times New Roman"/>
          <w:sz w:val="24"/>
          <w:szCs w:val="24"/>
        </w:rPr>
        <w:t>Secondary data: The secondary sources of information that the researcher used in the study included books, internet search, articles, and journals among others. These secondary sources did help the researcher to identify how others have defined and measured key concepts, and how this research project is related to the work of others.</w:t>
      </w:r>
      <w:bookmarkStart w:id="118" w:name="_Hlk111278027"/>
    </w:p>
    <w:p>
      <w:pPr>
        <w:pStyle w:val="2"/>
        <w:spacing w:line="48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pStyle w:val="2"/>
        <w:spacing w:line="480" w:lineRule="auto"/>
        <w:rPr>
          <w:rFonts w:ascii="Times New Roman" w:hAnsi="Times New Roman" w:cs="Times New Roman"/>
          <w:b/>
          <w:bCs/>
          <w:sz w:val="28"/>
          <w:szCs w:val="28"/>
        </w:rPr>
      </w:pPr>
    </w:p>
    <w:p>
      <w:pPr>
        <w:pStyle w:val="2"/>
        <w:spacing w:line="480" w:lineRule="auto"/>
        <w:rPr>
          <w:rFonts w:ascii="Times New Roman" w:hAnsi="Times New Roman" w:cs="Times New Roman"/>
          <w:b/>
          <w:bCs/>
          <w:sz w:val="28"/>
          <w:szCs w:val="28"/>
        </w:rPr>
      </w:pPr>
    </w:p>
    <w:p>
      <w:pPr>
        <w:pStyle w:val="2"/>
        <w:spacing w:line="480" w:lineRule="auto"/>
        <w:rPr>
          <w:rFonts w:ascii="Times New Roman" w:hAnsi="Times New Roman" w:cs="Times New Roman"/>
          <w:b/>
          <w:bCs/>
          <w:sz w:val="28"/>
          <w:szCs w:val="28"/>
        </w:rPr>
      </w:pPr>
    </w:p>
    <w:p>
      <w:pPr>
        <w:pStyle w:val="2"/>
        <w:spacing w:line="480" w:lineRule="auto"/>
        <w:rPr>
          <w:rFonts w:ascii="Times New Roman" w:hAnsi="Times New Roman" w:cs="Times New Roman"/>
          <w:b/>
          <w:bCs/>
          <w:sz w:val="28"/>
          <w:szCs w:val="28"/>
        </w:rPr>
      </w:pPr>
      <w:r>
        <w:rPr>
          <w:rFonts w:ascii="Times New Roman" w:hAnsi="Times New Roman" w:cs="Times New Roman"/>
          <w:b/>
          <w:bCs/>
          <w:sz w:val="28"/>
          <w:szCs w:val="28"/>
        </w:rPr>
        <w:t xml:space="preserve">                                                    </w:t>
      </w:r>
      <w:bookmarkStart w:id="119" w:name="_Toc113263702"/>
      <w:bookmarkStart w:id="120" w:name="_Toc113368585"/>
      <w:bookmarkStart w:id="121" w:name="_Toc113264528"/>
      <w:r>
        <w:rPr>
          <w:rFonts w:ascii="Times New Roman" w:hAnsi="Times New Roman" w:cs="Times New Roman"/>
          <w:b/>
          <w:bCs/>
          <w:sz w:val="28"/>
          <w:szCs w:val="28"/>
        </w:rPr>
        <w:t>CHAPTER FOUR</w:t>
      </w:r>
      <w:bookmarkEnd w:id="119"/>
      <w:bookmarkEnd w:id="120"/>
      <w:bookmarkEnd w:id="121"/>
    </w:p>
    <w:p>
      <w:pPr>
        <w:pStyle w:val="3"/>
        <w:spacing w:line="480" w:lineRule="auto"/>
        <w:rPr>
          <w:rFonts w:ascii="Times New Roman" w:hAnsi="Times New Roman" w:cs="Times New Roman"/>
          <w:b/>
          <w:bCs/>
        </w:rPr>
      </w:pPr>
      <w:r>
        <w:t xml:space="preserve">                                     </w:t>
      </w:r>
      <w:bookmarkStart w:id="122" w:name="_Toc113263703"/>
      <w:bookmarkStart w:id="123" w:name="_Toc113264529"/>
      <w:bookmarkStart w:id="124" w:name="_Toc113368586"/>
      <w:r>
        <w:rPr>
          <w:rFonts w:ascii="Times New Roman" w:hAnsi="Times New Roman" w:cs="Times New Roman"/>
          <w:b/>
          <w:bCs/>
          <w:color w:val="auto"/>
          <w:sz w:val="24"/>
          <w:szCs w:val="24"/>
        </w:rPr>
        <w:t>Data Presentation, Analysis and Interpretation</w:t>
      </w:r>
      <w:bookmarkEnd w:id="122"/>
      <w:bookmarkEnd w:id="123"/>
      <w:bookmarkEnd w:id="124"/>
    </w:p>
    <w:p>
      <w:pPr>
        <w:pStyle w:val="4"/>
        <w:spacing w:line="480" w:lineRule="auto"/>
        <w:rPr>
          <w:rFonts w:ascii="Times New Roman" w:hAnsi="Times New Roman" w:cs="Times New Roman"/>
          <w:b/>
          <w:bCs/>
          <w:color w:val="auto"/>
        </w:rPr>
      </w:pPr>
      <w:bookmarkStart w:id="125" w:name="_Toc113264530"/>
      <w:bookmarkStart w:id="126" w:name="_Toc113368587"/>
      <w:bookmarkStart w:id="127" w:name="_Toc113263704"/>
      <w:r>
        <w:rPr>
          <w:rFonts w:ascii="Times New Roman" w:hAnsi="Times New Roman" w:cs="Times New Roman"/>
          <w:b/>
          <w:bCs/>
          <w:color w:val="auto"/>
        </w:rPr>
        <w:t>4.0</w:t>
      </w:r>
      <w:r>
        <w:rPr>
          <w:rFonts w:ascii="Times New Roman" w:hAnsi="Times New Roman" w:cs="Times New Roman"/>
          <w:b/>
          <w:bCs/>
          <w:color w:val="auto"/>
        </w:rPr>
        <w:tab/>
      </w:r>
      <w:r>
        <w:rPr>
          <w:rFonts w:ascii="Times New Roman" w:hAnsi="Times New Roman" w:cs="Times New Roman"/>
          <w:b/>
          <w:bCs/>
          <w:color w:val="auto"/>
        </w:rPr>
        <w:t>Introduction</w:t>
      </w:r>
      <w:bookmarkEnd w:id="125"/>
      <w:bookmarkEnd w:id="126"/>
      <w:bookmarkEnd w:id="127"/>
      <w:r>
        <w:rPr>
          <w:rFonts w:ascii="Times New Roman" w:hAnsi="Times New Roman" w:cs="Times New Roman"/>
          <w:b/>
          <w:bCs/>
          <w:color w:val="auto"/>
        </w:rPr>
        <w:t xml:space="preserve">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In this chapter, all the field data collected were presented, analyzed and discussed. A total of 250 copies of questionnaire were correctly filled and returned at the stipulated time. This indicates a 97.5% response rate, which the researcher believed was enough to give unbiased data needed for this research. The 250 copies of questionnaire retrieved were presented and analyzed using Software Package for Social Science (SPSS)i.e (SPSS V 26) or (SPS V 23).</w:t>
      </w:r>
    </w:p>
    <w:p>
      <w:pPr>
        <w:pStyle w:val="4"/>
        <w:spacing w:line="480" w:lineRule="auto"/>
        <w:rPr>
          <w:rFonts w:ascii="Times New Roman" w:hAnsi="Times New Roman" w:cs="Times New Roman"/>
          <w:b/>
          <w:bCs/>
          <w:color w:val="auto"/>
        </w:rPr>
      </w:pPr>
      <w:bookmarkStart w:id="128" w:name="_Toc113368588"/>
      <w:bookmarkStart w:id="129" w:name="_Toc113264531"/>
      <w:bookmarkStart w:id="130" w:name="_Toc113263705"/>
      <w:r>
        <w:rPr>
          <w:rFonts w:ascii="Times New Roman" w:hAnsi="Times New Roman" w:cs="Times New Roman"/>
          <w:b/>
          <w:bCs/>
          <w:color w:val="auto"/>
        </w:rPr>
        <w:t>Table 4.1 Preliminary Survey Details</w:t>
      </w:r>
      <w:bookmarkEnd w:id="128"/>
      <w:bookmarkEnd w:id="129"/>
      <w:bookmarkEnd w:id="130"/>
    </w:p>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Response Rate to Questionnaire Administered</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4673"/>
        <w:gridCol w:w="1710"/>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S/No</w:t>
            </w:r>
          </w:p>
        </w:tc>
        <w:tc>
          <w:tcPr>
            <w:tcW w:w="4673"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Questionnaires</w:t>
            </w:r>
          </w:p>
        </w:tc>
        <w:tc>
          <w:tcPr>
            <w:tcW w:w="1710"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Frequency</w:t>
            </w:r>
          </w:p>
        </w:tc>
        <w:tc>
          <w:tcPr>
            <w:tcW w:w="2042"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4673"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Number of questionnaire administered</w:t>
            </w:r>
          </w:p>
        </w:tc>
        <w:tc>
          <w:tcPr>
            <w:tcW w:w="1710"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260</w:t>
            </w:r>
          </w:p>
        </w:tc>
        <w:tc>
          <w:tcPr>
            <w:tcW w:w="2042"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4673"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Questionnaires retrieved and used for the final analysis</w:t>
            </w:r>
          </w:p>
        </w:tc>
        <w:tc>
          <w:tcPr>
            <w:tcW w:w="1710"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2042"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673"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Number of questionnaires not properly administered</w:t>
            </w:r>
          </w:p>
        </w:tc>
        <w:tc>
          <w:tcPr>
            <w:tcW w:w="1710"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42"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4673"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Number of questionnaires not retrieved </w:t>
            </w:r>
          </w:p>
        </w:tc>
        <w:tc>
          <w:tcPr>
            <w:tcW w:w="1710"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042"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1.25%</w:t>
            </w:r>
          </w:p>
        </w:tc>
      </w:tr>
    </w:tbl>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4.1 above provides the response rate to questionnaire administered. A total of 260 copies of questionnaire were administered to the </w:t>
      </w:r>
      <w:r>
        <w:rPr>
          <w:rFonts w:ascii="Times New Roman" w:hAnsi="Times New Roman" w:cs="Times New Roman"/>
          <w:bCs/>
          <w:sz w:val="24"/>
          <w:szCs w:val="24"/>
        </w:rPr>
        <w:t>Stockbrokers</w:t>
      </w:r>
      <w:r>
        <w:rPr>
          <w:rFonts w:ascii="Times New Roman" w:hAnsi="Times New Roman" w:cs="Times New Roman"/>
          <w:sz w:val="24"/>
          <w:szCs w:val="24"/>
        </w:rPr>
        <w:t xml:space="preserve"> according to the sample size determination. The total number of questionnaires retrieved after administration was 250 while 5 copies were not properly administered and 5 copies were not returned. This means 97.5% response rate was achieved.  </w:t>
      </w:r>
    </w:p>
    <w:p>
      <w:pPr>
        <w:pStyle w:val="4"/>
        <w:spacing w:line="480" w:lineRule="auto"/>
        <w:rPr>
          <w:rFonts w:ascii="Times New Roman" w:hAnsi="Times New Roman" w:cs="Times New Roman"/>
          <w:b/>
          <w:bCs/>
          <w:color w:val="auto"/>
        </w:rPr>
      </w:pPr>
      <w:bookmarkStart w:id="131" w:name="_Toc113263706"/>
      <w:bookmarkStart w:id="132" w:name="_Toc113264532"/>
      <w:bookmarkStart w:id="133" w:name="_Toc113368589"/>
      <w:r>
        <w:rPr>
          <w:rFonts w:ascii="Times New Roman" w:hAnsi="Times New Roman" w:cs="Times New Roman"/>
          <w:b/>
          <w:bCs/>
          <w:color w:val="auto"/>
        </w:rPr>
        <w:t>Table 4.2. Demographic data of the Respondents.</w:t>
      </w:r>
      <w:bookmarkEnd w:id="131"/>
      <w:bookmarkEnd w:id="132"/>
      <w:bookmarkEnd w:id="133"/>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The following shows the presentation and analysis of demographic data of the respondents in terms of their Gender, Age, Marital Status, Educational Level, Years of Working Experience and Organizational Position.</w:t>
      </w: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5"/>
        <w:gridCol w:w="2266"/>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Variable</w:t>
            </w:r>
          </w:p>
        </w:tc>
        <w:tc>
          <w:tcPr>
            <w:tcW w:w="2266"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Frequency</w:t>
            </w:r>
          </w:p>
        </w:tc>
        <w:tc>
          <w:tcPr>
            <w:tcW w:w="3244"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GENDER</w:t>
            </w:r>
          </w:p>
        </w:tc>
        <w:tc>
          <w:tcPr>
            <w:tcW w:w="2266" w:type="dxa"/>
          </w:tcPr>
          <w:p>
            <w:pPr>
              <w:pStyle w:val="23"/>
              <w:spacing w:line="480" w:lineRule="auto"/>
              <w:jc w:val="both"/>
              <w:rPr>
                <w:rFonts w:ascii="Times New Roman" w:hAnsi="Times New Roman" w:cs="Times New Roman"/>
                <w:sz w:val="24"/>
                <w:szCs w:val="24"/>
              </w:rPr>
            </w:pPr>
          </w:p>
        </w:tc>
        <w:tc>
          <w:tcPr>
            <w:tcW w:w="3244" w:type="dxa"/>
          </w:tcPr>
          <w:p>
            <w:pPr>
              <w:pStyle w:val="23"/>
              <w:spacing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108</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142</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266"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244"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b/>
                <w:sz w:val="24"/>
                <w:szCs w:val="24"/>
              </w:rPr>
              <w:t>AGE</w:t>
            </w:r>
          </w:p>
        </w:tc>
        <w:tc>
          <w:tcPr>
            <w:tcW w:w="2266" w:type="dxa"/>
          </w:tcPr>
          <w:p>
            <w:pPr>
              <w:pStyle w:val="23"/>
              <w:spacing w:line="480" w:lineRule="auto"/>
              <w:jc w:val="both"/>
              <w:rPr>
                <w:rFonts w:ascii="Times New Roman" w:hAnsi="Times New Roman" w:cs="Times New Roman"/>
                <w:sz w:val="24"/>
                <w:szCs w:val="24"/>
              </w:rPr>
            </w:pPr>
          </w:p>
        </w:tc>
        <w:tc>
          <w:tcPr>
            <w:tcW w:w="3244" w:type="dxa"/>
          </w:tcPr>
          <w:p>
            <w:pPr>
              <w:pStyle w:val="23"/>
              <w:spacing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29 years and below</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30- 39 years</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40 – 49 years</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50 – 59 years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 years and above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266"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244"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Marital status </w:t>
            </w:r>
          </w:p>
        </w:tc>
        <w:tc>
          <w:tcPr>
            <w:tcW w:w="2266" w:type="dxa"/>
            <w:vAlign w:val="center"/>
          </w:tcPr>
          <w:p>
            <w:pPr>
              <w:pStyle w:val="23"/>
              <w:spacing w:line="480" w:lineRule="auto"/>
              <w:jc w:val="both"/>
              <w:rPr>
                <w:rFonts w:ascii="Times New Roman" w:hAnsi="Times New Roman" w:cs="Times New Roman"/>
                <w:sz w:val="24"/>
                <w:szCs w:val="24"/>
              </w:rPr>
            </w:pPr>
          </w:p>
        </w:tc>
        <w:tc>
          <w:tcPr>
            <w:tcW w:w="3244" w:type="dxa"/>
            <w:vAlign w:val="center"/>
          </w:tcPr>
          <w:p>
            <w:pPr>
              <w:pStyle w:val="23"/>
              <w:spacing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Single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Married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171</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Divorced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Widowed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266"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244"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EDUCATIONAL QUALIFICATION </w:t>
            </w:r>
          </w:p>
        </w:tc>
        <w:tc>
          <w:tcPr>
            <w:tcW w:w="2266" w:type="dxa"/>
            <w:vAlign w:val="center"/>
          </w:tcPr>
          <w:p>
            <w:pPr>
              <w:pStyle w:val="23"/>
              <w:spacing w:line="480" w:lineRule="auto"/>
              <w:jc w:val="both"/>
              <w:rPr>
                <w:rFonts w:ascii="Times New Roman" w:hAnsi="Times New Roman" w:cs="Times New Roman"/>
                <w:sz w:val="24"/>
                <w:szCs w:val="24"/>
              </w:rPr>
            </w:pPr>
          </w:p>
        </w:tc>
        <w:tc>
          <w:tcPr>
            <w:tcW w:w="3244" w:type="dxa"/>
            <w:vAlign w:val="center"/>
          </w:tcPr>
          <w:p>
            <w:pPr>
              <w:pStyle w:val="23"/>
              <w:spacing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CERTIFICATE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DIPOLOMA</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Bachelors’ degree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Master’s degree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91</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Doctorate degree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92</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Others</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266"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244"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Demographic data of the Respondents (Cont’d)</w:t>
      </w:r>
    </w:p>
    <w:tbl>
      <w:tblPr>
        <w:tblStyle w:val="12"/>
        <w:tblW w:w="9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25"/>
        <w:gridCol w:w="2266"/>
        <w:gridCol w:w="3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YEARS OF EXPERIENCE </w:t>
            </w:r>
          </w:p>
        </w:tc>
        <w:tc>
          <w:tcPr>
            <w:tcW w:w="2266" w:type="dxa"/>
          </w:tcPr>
          <w:p>
            <w:pPr>
              <w:pStyle w:val="23"/>
              <w:spacing w:line="480" w:lineRule="auto"/>
              <w:jc w:val="both"/>
              <w:rPr>
                <w:rFonts w:ascii="Times New Roman" w:hAnsi="Times New Roman" w:cs="Times New Roman"/>
                <w:sz w:val="24"/>
                <w:szCs w:val="24"/>
              </w:rPr>
            </w:pPr>
          </w:p>
        </w:tc>
        <w:tc>
          <w:tcPr>
            <w:tcW w:w="3244" w:type="dxa"/>
          </w:tcPr>
          <w:p>
            <w:pPr>
              <w:pStyle w:val="23"/>
              <w:spacing w:line="480"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Below 5 years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 10 years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11 – 15 years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16 – 20 years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21 years and above</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89</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TOTAL</w:t>
            </w:r>
          </w:p>
        </w:tc>
        <w:tc>
          <w:tcPr>
            <w:tcW w:w="2266"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244"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25" w:type="dxa"/>
          </w:tcPr>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ORGANIZATIONAL POSITION </w:t>
            </w:r>
          </w:p>
        </w:tc>
        <w:tc>
          <w:tcPr>
            <w:tcW w:w="2266" w:type="dxa"/>
          </w:tcPr>
          <w:p>
            <w:pPr>
              <w:pStyle w:val="23"/>
              <w:spacing w:line="480" w:lineRule="auto"/>
              <w:jc w:val="both"/>
              <w:rPr>
                <w:rFonts w:ascii="Times New Roman" w:hAnsi="Times New Roman" w:cs="Times New Roman"/>
                <w:b/>
                <w:sz w:val="24"/>
                <w:szCs w:val="24"/>
              </w:rPr>
            </w:pPr>
          </w:p>
        </w:tc>
        <w:tc>
          <w:tcPr>
            <w:tcW w:w="3244" w:type="dxa"/>
          </w:tcPr>
          <w:p>
            <w:pPr>
              <w:pStyle w:val="23"/>
              <w:spacing w:line="480" w:lineRule="auto"/>
              <w:jc w:val="both"/>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Senior management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Middle management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Supervisory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General staff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165</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Others </w:t>
            </w:r>
          </w:p>
        </w:tc>
        <w:tc>
          <w:tcPr>
            <w:tcW w:w="226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244"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4225"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TOTAL </w:t>
            </w:r>
          </w:p>
        </w:tc>
        <w:tc>
          <w:tcPr>
            <w:tcW w:w="2266"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244" w:type="dxa"/>
            <w:vAlign w:val="center"/>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4.2 presented the demographic information of the respondents. As shown from table 4.2, 108 of the respondents representing 43.2% were males; while 142 representing 56.8% were females. This simply indicates that majority of the workers in </w:t>
      </w:r>
      <w:r>
        <w:rPr>
          <w:rFonts w:ascii="Times New Roman" w:hAnsi="Times New Roman" w:cs="Times New Roman"/>
          <w:bCs/>
          <w:sz w:val="24"/>
          <w:szCs w:val="24"/>
        </w:rPr>
        <w:t>Chartered Institute of Stockbrokers</w:t>
      </w:r>
      <w:r>
        <w:rPr>
          <w:rFonts w:ascii="Times New Roman" w:hAnsi="Times New Roman" w:cs="Times New Roman"/>
          <w:sz w:val="24"/>
          <w:szCs w:val="24"/>
        </w:rPr>
        <w:t xml:space="preserve"> were females.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Also, results in the table 4.2 indicates that over 77 representing 30.8% of the workers were 29 and below in age, 126 representing 50.4% of the workers were between 30 – 39 years, 19 representing 7.6% of the workers were between the ages of 40 – 49 years, 28 representing 11.2% of the workers were between the ages of 50 – 59 years as none of the workers were 60 years and above. This result reveals that majority of the workers were between the ages of 30 – 39 years indicating that workers in the study area were young adults.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On the basis of marital status, table 4.2 indicated that 52 representing 20.8% of the respondents were single, 171 (68.4%) were married, 8 (3.2%) were divorced and 19 (7.6%) were widows. This indicate that majority of the workers that participated in this study were married.</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Based on the Educational level, it was also revealed from table 4.2 that 15 (6.0%) had SSCE certificates, 15 (6.0%) had Diploma, 37 (14.8%) had Bachelors’ degree, 91 (36.4%) had Masters’ degree, 92 (36.8%) had Doctorate degree. This indicates that majority of the respondents that participated in the study are Doctorate degree holders.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On the basis of years of working experience, as shown in Table 4.2, 61 respondents representing 24.4% have below 5 years working experience, 53 (21.2%) have had 6 – 10 years of working experience, 10 (4.0%) have had 11 – 15 years of working experience, 37 (14.8%) have had 16 – 20 years of working experience and 89 (35.6%) have 20 years and above in years of working experience. The result indicates that the respondents are relatively experienced in their field and should be able to provide adequate responses.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respondent’s position in the organization as indicated in table 4.2, 15 (6.0%) were senior management workers, 24 (9.6%) were middle management workers, 37 (14.8%) were supervisory workers, 165 (66.0%) were general staffs and 9 (3.6%) had other position not specified in this study. Having had 66% of the entire sample, the general staffs dominated this study. </w:t>
      </w:r>
    </w:p>
    <w:p>
      <w:pPr>
        <w:pStyle w:val="4"/>
        <w:spacing w:line="480" w:lineRule="auto"/>
        <w:rPr>
          <w:rFonts w:ascii="Times New Roman" w:hAnsi="Times New Roman" w:cs="Times New Roman"/>
          <w:b/>
          <w:bCs/>
          <w:color w:val="auto"/>
        </w:rPr>
      </w:pPr>
      <w:bookmarkStart w:id="134" w:name="_Toc113263707"/>
      <w:bookmarkStart w:id="135" w:name="_Toc113368590"/>
      <w:bookmarkStart w:id="136" w:name="_Toc113264533"/>
      <w:r>
        <w:rPr>
          <w:rFonts w:ascii="Times New Roman" w:hAnsi="Times New Roman" w:cs="Times New Roman"/>
          <w:b/>
          <w:bCs/>
          <w:color w:val="auto"/>
        </w:rPr>
        <w:t xml:space="preserve">4.3. The </w:t>
      </w:r>
      <w:r>
        <w:rPr>
          <w:rFonts w:ascii="Times New Roman" w:hAnsi="Times New Roman" w:cs="Times New Roman"/>
          <w:b/>
          <w:bCs/>
          <w:color w:val="auto"/>
          <w:lang w:val="en-GB"/>
        </w:rPr>
        <w:t>effect of the number of hierarchy of positions on work quality in the work organization</w:t>
      </w:r>
      <w:bookmarkEnd w:id="134"/>
      <w:bookmarkEnd w:id="135"/>
      <w:bookmarkEnd w:id="136"/>
    </w:p>
    <w:p>
      <w:pPr>
        <w:pStyle w:val="23"/>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section presents the answer provided by the workers in response to research question one that seeks to evaluate whether </w:t>
      </w:r>
      <w:r>
        <w:rPr>
          <w:rFonts w:ascii="Times New Roman" w:hAnsi="Times New Roman" w:cs="Times New Roman"/>
          <w:sz w:val="24"/>
          <w:szCs w:val="24"/>
          <w:lang w:val="en-GB"/>
        </w:rPr>
        <w:t>work quality in the work organization</w:t>
      </w:r>
      <w:r>
        <w:rPr>
          <w:rFonts w:ascii="Times New Roman" w:hAnsi="Times New Roman" w:cs="Times New Roman"/>
          <w:bCs/>
          <w:sz w:val="24"/>
          <w:szCs w:val="24"/>
        </w:rPr>
        <w:t xml:space="preserve"> is affected by </w:t>
      </w:r>
      <w:r>
        <w:rPr>
          <w:rFonts w:ascii="Times New Roman" w:hAnsi="Times New Roman" w:cs="Times New Roman"/>
          <w:sz w:val="24"/>
          <w:szCs w:val="24"/>
          <w:lang w:val="en-GB"/>
        </w:rPr>
        <w:t>the number of hierarchy of positions.</w:t>
      </w:r>
    </w:p>
    <w:tbl>
      <w:tblPr>
        <w:tblStyle w:val="12"/>
        <w:tblpPr w:leftFromText="180" w:rightFromText="180" w:vertAnchor="text" w:horzAnchor="margin" w:tblpY="9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Items </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Frequency</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Cs/>
                <w:sz w:val="24"/>
                <w:szCs w:val="24"/>
              </w:rPr>
            </w:pPr>
            <w:r>
              <w:rPr>
                <w:rFonts w:ascii="Times New Roman" w:hAnsi="Times New Roman" w:cs="Times New Roman"/>
                <w:bCs/>
                <w:sz w:val="24"/>
                <w:szCs w:val="24"/>
              </w:rPr>
              <w:t>Strongly 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Undecided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Strongly Agree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201</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80.4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sz w:val="24"/>
                <w:szCs w:val="24"/>
              </w:rPr>
              <w:t>Total</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5"/>
        <w:spacing w:line="480" w:lineRule="auto"/>
        <w:rPr>
          <w:rFonts w:ascii="Times New Roman" w:hAnsi="Times New Roman" w:cs="Times New Roman"/>
          <w:b/>
          <w:i w:val="0"/>
          <w:iCs w:val="0"/>
          <w:color w:val="auto"/>
          <w:sz w:val="24"/>
          <w:szCs w:val="24"/>
        </w:rPr>
      </w:pPr>
      <w:r>
        <w:rPr>
          <w:rFonts w:ascii="Times New Roman" w:hAnsi="Times New Roman" w:cs="Times New Roman"/>
          <w:b/>
          <w:i w:val="0"/>
          <w:iCs w:val="0"/>
          <w:color w:val="auto"/>
          <w:sz w:val="24"/>
          <w:szCs w:val="24"/>
        </w:rPr>
        <w:t>4.3.1. My work organization has a significant number of layers, which results in high employee performance</w:t>
      </w:r>
    </w:p>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4.3.1 above presented the result of the frequency distribution of workers in response to whether work organization has a significant number of layers, which results in high employee performance. The table showed that majority of the respondents 80.4% strongly agreed, 11.2% strongly agreed, 6.0% disagreed and 2.4% strongly disagreed that work organization has a significant number of layers, which results in high employee performance. Hence, majority strongly agreed that work organization has a significant number of layers, which results in high employee performance.</w:t>
      </w:r>
    </w:p>
    <w:tbl>
      <w:tblPr>
        <w:tblStyle w:val="12"/>
        <w:tblpPr w:leftFromText="180" w:rightFromText="180" w:vertAnchor="text" w:horzAnchor="margin" w:tblpY="9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Items </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Frequency</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Cs/>
                <w:sz w:val="24"/>
                <w:szCs w:val="24"/>
              </w:rPr>
            </w:pPr>
            <w:r>
              <w:rPr>
                <w:rFonts w:ascii="Times New Roman" w:hAnsi="Times New Roman" w:cs="Times New Roman"/>
                <w:bCs/>
                <w:sz w:val="24"/>
                <w:szCs w:val="24"/>
              </w:rPr>
              <w:t>Strongly 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73</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Undecided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Strongly Agree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107</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sz w:val="24"/>
                <w:szCs w:val="24"/>
              </w:rPr>
              <w:t>Total</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23"/>
        <w:spacing w:line="480" w:lineRule="auto"/>
        <w:jc w:val="both"/>
        <w:rPr>
          <w:rFonts w:ascii="Times New Roman" w:hAnsi="Times New Roman" w:cs="Times New Roman"/>
          <w:b/>
          <w:bCs/>
          <w:i/>
          <w:iCs/>
          <w:sz w:val="28"/>
          <w:szCs w:val="28"/>
        </w:rPr>
      </w:pPr>
      <w:r>
        <w:rPr>
          <w:rStyle w:val="24"/>
          <w:rFonts w:ascii="Times New Roman" w:hAnsi="Times New Roman" w:cs="Times New Roman"/>
          <w:b/>
          <w:bCs/>
          <w:i w:val="0"/>
          <w:iCs w:val="0"/>
          <w:color w:val="auto"/>
          <w:sz w:val="24"/>
          <w:szCs w:val="24"/>
        </w:rPr>
        <w:t>4.3.2: My workplace has a disproportionately small number of hierarchical layers in comparison to its size, which results in hasty decision-making that negatively impacts</w:t>
      </w:r>
      <w:r>
        <w:rPr>
          <w:rFonts w:ascii="Times New Roman" w:hAnsi="Times New Roman" w:cs="Times New Roman"/>
          <w:b/>
          <w:bCs/>
          <w:i/>
          <w:iCs/>
          <w:sz w:val="28"/>
          <w:szCs w:val="28"/>
        </w:rPr>
        <w:t xml:space="preserve"> </w:t>
      </w:r>
      <w:r>
        <w:rPr>
          <w:rStyle w:val="24"/>
          <w:rFonts w:ascii="Times New Roman" w:hAnsi="Times New Roman" w:cs="Times New Roman"/>
          <w:b/>
          <w:bCs/>
          <w:i w:val="0"/>
          <w:iCs w:val="0"/>
          <w:color w:val="auto"/>
          <w:sz w:val="24"/>
          <w:szCs w:val="24"/>
        </w:rPr>
        <w:t>employees’ performance</w:t>
      </w:r>
    </w:p>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2022</w:t>
      </w:r>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Table 4.3.2 above presented the result of the frequency distribution of workers in response to if the statement my workplace has a disproportionately small number of hierarchical layers in comparison to its size, which results in hasty decision-making that negatively impacts employees’ performance. The table showed that majority of the respondents (42.8%) strongly agreed, 7.2% agreed, 6.0% were undecided, 29.2% disagreed and a few of the respondents (14.8%) strongly disagreed. Hence, majority of the respondents strongly agreed that their workplace has a disproportionately small number of hierarchical layers in comparison to its size, which results in hasty decision-making that negatively impacts employees’ performance.</w:t>
      </w:r>
    </w:p>
    <w:tbl>
      <w:tblPr>
        <w:tblStyle w:val="12"/>
        <w:tblpPr w:leftFromText="180" w:rightFromText="180" w:vertAnchor="text" w:horzAnchor="margin" w:tblpY="6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Items </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Frequency</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Cs/>
                <w:sz w:val="24"/>
                <w:szCs w:val="24"/>
              </w:rPr>
            </w:pPr>
            <w:r>
              <w:rPr>
                <w:rFonts w:ascii="Times New Roman" w:hAnsi="Times New Roman" w:cs="Times New Roman"/>
                <w:bCs/>
                <w:sz w:val="24"/>
                <w:szCs w:val="24"/>
              </w:rPr>
              <w:t>Strongly 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77</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Undecided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134</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Strongly Agree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sz w:val="24"/>
                <w:szCs w:val="24"/>
              </w:rPr>
              <w:t>Total</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5"/>
        <w:spacing w:line="480" w:lineRule="auto"/>
        <w:rPr>
          <w:rFonts w:ascii="Times New Roman" w:hAnsi="Times New Roman" w:cs="Times New Roman"/>
          <w:b/>
          <w:i w:val="0"/>
          <w:iCs w:val="0"/>
          <w:color w:val="auto"/>
          <w:sz w:val="24"/>
          <w:szCs w:val="24"/>
        </w:rPr>
      </w:pPr>
      <w:r>
        <w:rPr>
          <w:rFonts w:ascii="Times New Roman" w:hAnsi="Times New Roman" w:cs="Times New Roman"/>
          <w:b/>
          <w:i w:val="0"/>
          <w:iCs w:val="0"/>
          <w:color w:val="auto"/>
          <w:sz w:val="24"/>
          <w:szCs w:val="24"/>
        </w:rPr>
        <w:t xml:space="preserve"> 4.3.3: High number of hierarchical layers in my workplace slows down decision making</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4.3.3 above presented the result of the frequency distribution of workers in response to if the statement high number of hierarchical layers in my workplace slows down decision making. The table showed that majority of the respondents 53.6% agreed, 6.0% were undecided, 30.8% disagreed and 9.6% strongly disagreed that high number of hierarchical layers in my workplace slows down decision making. Hence, majority strongly agreed that high number of hierarchical layers in my workplace slows down decision making.</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4.3.4: Reporting system to superior officers in my workplace brings high performance among workers</w:t>
      </w:r>
    </w:p>
    <w:p>
      <w:pPr>
        <w:pStyle w:val="5"/>
        <w:spacing w:line="480" w:lineRule="auto"/>
        <w:rPr>
          <w:rFonts w:ascii="Times New Roman" w:hAnsi="Times New Roman" w:cs="Times New Roman"/>
          <w:b/>
          <w:bCs/>
          <w:i w:val="0"/>
          <w:iCs w:val="0"/>
          <w:color w:val="auto"/>
          <w:sz w:val="24"/>
          <w:szCs w:val="24"/>
        </w:rPr>
      </w:pPr>
    </w:p>
    <w:tbl>
      <w:tblPr>
        <w:tblStyle w:val="12"/>
        <w:tblpPr w:leftFromText="180" w:rightFromText="180" w:vertAnchor="text" w:horzAnchor="margin" w:tblpY="-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Items </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Frequency</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Cs/>
                <w:sz w:val="24"/>
                <w:szCs w:val="24"/>
              </w:rPr>
            </w:pPr>
            <w:r>
              <w:rPr>
                <w:rFonts w:ascii="Times New Roman" w:hAnsi="Times New Roman" w:cs="Times New Roman"/>
                <w:bCs/>
                <w:sz w:val="24"/>
                <w:szCs w:val="24"/>
              </w:rPr>
              <w:t>Strongly Disagree</w:t>
            </w:r>
          </w:p>
        </w:tc>
        <w:tc>
          <w:tcPr>
            <w:tcW w:w="3117" w:type="dxa"/>
            <w:vAlign w:val="bottom"/>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17" w:type="dxa"/>
            <w:vAlign w:val="bottom"/>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Undecided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Strongly Agree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173</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sz w:val="24"/>
                <w:szCs w:val="24"/>
              </w:rPr>
              <w:t>Total</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23"/>
        <w:spacing w:line="480" w:lineRule="auto"/>
        <w:jc w:val="both"/>
        <w:rPr>
          <w:rFonts w:ascii="Times New Roman" w:hAnsi="Times New Roman" w:cs="Times New Roman"/>
          <w:b/>
          <w:sz w:val="24"/>
          <w:szCs w:val="24"/>
        </w:rPr>
      </w:pPr>
      <w:r>
        <w:rPr>
          <w:rFonts w:ascii="Times New Roman" w:hAnsi="Times New Roman" w:cs="Times New Roman"/>
          <w:b/>
          <w:sz w:val="24"/>
          <w:szCs w:val="24"/>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4.3.4 above presented the result of the frequency distribution of staffs in response to the statement reporting system to superior officers in my workplace brings high performance among workers. The table showed that majority of the respondents 69.2% strongly agreed, 13.6% agreed and 17.2% disagreed that reporting system to superior officers in my workplace brings high performance among workers. Hence, majority strongly agreed that reporting system to superior officers in my workplace brings high performance among workers.</w:t>
      </w:r>
    </w:p>
    <w:p>
      <w:pPr>
        <w:pStyle w:val="23"/>
        <w:spacing w:line="480" w:lineRule="auto"/>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p>
    <w:p>
      <w:pPr>
        <w:pStyle w:val="5"/>
        <w:rPr>
          <w:rFonts w:ascii="Times New Roman" w:hAnsi="Times New Roman" w:cs="Times New Roman"/>
          <w:i w:val="0"/>
          <w:iCs w:val="0"/>
          <w:color w:val="auto"/>
          <w:sz w:val="24"/>
          <w:szCs w:val="24"/>
        </w:rPr>
      </w:pPr>
      <w:r>
        <w:rPr>
          <w:rFonts w:ascii="Times New Roman" w:hAnsi="Times New Roman" w:cs="Times New Roman"/>
          <w:bCs/>
          <w:i w:val="0"/>
          <w:iCs w:val="0"/>
          <w:color w:val="auto"/>
          <w:sz w:val="24"/>
          <w:szCs w:val="24"/>
        </w:rPr>
        <w:t xml:space="preserve">4.3.5: </w:t>
      </w:r>
      <w:r>
        <w:rPr>
          <w:rFonts w:ascii="Times New Roman" w:hAnsi="Times New Roman" w:cs="Times New Roman"/>
          <w:i w:val="0"/>
          <w:iCs w:val="0"/>
          <w:color w:val="auto"/>
          <w:sz w:val="24"/>
          <w:szCs w:val="24"/>
        </w:rPr>
        <w:t>Decision-making positively impacts on employees’ performance in my work organization due to the layers of hierarchical in position</w:t>
      </w:r>
    </w:p>
    <w:p/>
    <w:tbl>
      <w:tblPr>
        <w:tblStyle w:val="12"/>
        <w:tblpPr w:leftFromText="180" w:rightFromText="180" w:vertAnchor="text" w:horzAnchor="margin" w:tblpY="-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9</w:t>
            </w:r>
          </w:p>
        </w:tc>
        <w:tc>
          <w:tcPr>
            <w:tcW w:w="3117" w:type="dxa"/>
          </w:tcPr>
          <w:p>
            <w:pPr>
              <w:pStyle w:val="23"/>
              <w:spacing w:line="480"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146</w:t>
            </w:r>
          </w:p>
        </w:tc>
        <w:tc>
          <w:tcPr>
            <w:tcW w:w="3117" w:type="dxa"/>
          </w:tcPr>
          <w:p>
            <w:pPr>
              <w:pStyle w:val="23"/>
              <w:spacing w:line="480" w:lineRule="auto"/>
            </w:pPr>
            <w:r>
              <w:t>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80</w:t>
            </w:r>
          </w:p>
        </w:tc>
        <w:tc>
          <w:tcPr>
            <w:tcW w:w="3117" w:type="dxa"/>
          </w:tcPr>
          <w:p>
            <w:pPr>
              <w:pStyle w:val="23"/>
              <w:spacing w:line="480" w:lineRule="auto"/>
            </w:pPr>
            <w: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4.3.5 above presented the result of the frequency distribution of staffs in response to the statement decision-making positively impacts on employees’ performance in my work organization due to the layers of hierarchical in position. The table showed that majority of the respondents 58.4% agreed that decision-making positively impacts on employees’ performance in my work organization due to the layers of hierarchical in position. Also a larger percentage (32.0%) of the respondents agreed, 6.0% were undecided while a few (3.6%) of the respondents strongly disagreed. Hence, majority strongly agreed that decision-making positively impacts on employees’ performance in my work organization due to the layers of hierarchical in position.</w:t>
      </w:r>
    </w:p>
    <w:p>
      <w:pPr>
        <w:pStyle w:val="4"/>
        <w:spacing w:line="480" w:lineRule="auto"/>
        <w:rPr>
          <w:rFonts w:ascii="Times New Roman" w:hAnsi="Times New Roman" w:cs="Times New Roman"/>
          <w:b/>
          <w:bCs/>
          <w:color w:val="auto"/>
        </w:rPr>
      </w:pPr>
      <w:bookmarkStart w:id="137" w:name="_Toc113263708"/>
      <w:bookmarkStart w:id="138" w:name="_Toc113368591"/>
      <w:bookmarkStart w:id="139" w:name="_Toc113264534"/>
      <w:r>
        <w:rPr>
          <w:rFonts w:ascii="Times New Roman" w:hAnsi="Times New Roman" w:cs="Times New Roman"/>
          <w:b/>
          <w:bCs/>
          <w:color w:val="auto"/>
        </w:rPr>
        <w:t>4.4: Formalization and employee’s target achievement.</w:t>
      </w:r>
      <w:bookmarkEnd w:id="137"/>
      <w:bookmarkEnd w:id="138"/>
      <w:bookmarkEnd w:id="139"/>
    </w:p>
    <w:p>
      <w:pPr>
        <w:pStyle w:val="23"/>
        <w:spacing w:line="480" w:lineRule="auto"/>
      </w:pPr>
      <w:r>
        <w:t xml:space="preserve">This section is intended to illustrate </w:t>
      </w:r>
      <w:r>
        <w:rPr>
          <w:bCs/>
        </w:rPr>
        <w:t>formalization and employee’s target achievement</w:t>
      </w:r>
      <w:r>
        <w:t>.</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4.4.1: The organization follows a standard operating procedure that provides clear and well-defined job description for all personnel hereby, enhancing target achievement among employees</w:t>
      </w:r>
    </w:p>
    <w:tbl>
      <w:tblPr>
        <w:tblStyle w:val="12"/>
        <w:tblpPr w:leftFromText="180" w:rightFromText="180" w:vertAnchor="text" w:horzAnchor="margin" w:tblpY="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6</w:t>
            </w:r>
          </w:p>
        </w:tc>
        <w:tc>
          <w:tcPr>
            <w:tcW w:w="3117" w:type="dxa"/>
          </w:tcPr>
          <w:p>
            <w:pPr>
              <w:pStyle w:val="23"/>
              <w:spacing w:line="480" w:lineRule="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38</w:t>
            </w:r>
          </w:p>
        </w:tc>
        <w:tc>
          <w:tcPr>
            <w:tcW w:w="3117" w:type="dxa"/>
          </w:tcPr>
          <w:p>
            <w:pPr>
              <w:pStyle w:val="23"/>
              <w:spacing w:line="480" w:lineRule="auto"/>
            </w:pPr>
            <w: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191</w:t>
            </w:r>
          </w:p>
        </w:tc>
        <w:tc>
          <w:tcPr>
            <w:tcW w:w="3117" w:type="dxa"/>
          </w:tcPr>
          <w:p>
            <w:pPr>
              <w:pStyle w:val="23"/>
              <w:spacing w:line="480" w:lineRule="auto"/>
            </w:pPr>
            <w:r>
              <w:t>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4.4.1 above presented the result of the frequency distribution of staffs in response to the statement the organization follows a standard operating procedure that provides clear and well-defined job description for all personnel hereby, enhancing target achievement among employees. The table showed that 76.4% strongly agreed, 15.2% agreed, 6.0% disagreed and 2.4% strongly disagreed. Hence, majority of the respondents strongly agreed that the organization follows a standard operating procedure that provides clear and well-defined job description for all personnel hereby, enhancing target achievement among employees.</w:t>
      </w:r>
    </w:p>
    <w:tbl>
      <w:tblPr>
        <w:tblStyle w:val="12"/>
        <w:tblpPr w:leftFromText="180" w:rightFromText="180" w:vertAnchor="text" w:horzAnchor="margin" w:tblpY="4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16" w:type="dxa"/>
          </w:tcPr>
          <w:p>
            <w:pPr>
              <w:pStyle w:val="23"/>
              <w:spacing w:line="480" w:lineRule="auto"/>
              <w:rPr>
                <w:bCs/>
              </w:rPr>
            </w:pPr>
            <w:r>
              <w:rPr>
                <w:bCs/>
              </w:rPr>
              <w:t>Strongly Disagree</w:t>
            </w:r>
          </w:p>
        </w:tc>
        <w:tc>
          <w:tcPr>
            <w:tcW w:w="3117" w:type="dxa"/>
          </w:tcPr>
          <w:p>
            <w:pPr>
              <w:pStyle w:val="23"/>
              <w:spacing w:line="480" w:lineRule="auto"/>
            </w:pPr>
            <w:r>
              <w:t>9</w:t>
            </w:r>
          </w:p>
        </w:tc>
        <w:tc>
          <w:tcPr>
            <w:tcW w:w="3117" w:type="dxa"/>
          </w:tcPr>
          <w:p>
            <w:pPr>
              <w:pStyle w:val="23"/>
              <w:spacing w:line="480"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16" w:type="dxa"/>
          </w:tcPr>
          <w:p>
            <w:pPr>
              <w:pStyle w:val="23"/>
              <w:spacing w:line="480" w:lineRule="auto"/>
              <w:rPr>
                <w:b/>
                <w:bCs/>
              </w:rPr>
            </w:pPr>
            <w:r>
              <w:t>Disagree</w:t>
            </w:r>
          </w:p>
        </w:tc>
        <w:tc>
          <w:tcPr>
            <w:tcW w:w="3117" w:type="dxa"/>
          </w:tcPr>
          <w:p>
            <w:pPr>
              <w:pStyle w:val="23"/>
              <w:spacing w:line="480" w:lineRule="auto"/>
            </w:pPr>
            <w:r>
              <w:t>16</w:t>
            </w:r>
          </w:p>
        </w:tc>
        <w:tc>
          <w:tcPr>
            <w:tcW w:w="3117" w:type="dxa"/>
          </w:tcPr>
          <w:p>
            <w:pPr>
              <w:pStyle w:val="23"/>
              <w:spacing w:line="480" w:lineRule="auto"/>
            </w:pPr>
            <w: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47</w:t>
            </w:r>
          </w:p>
        </w:tc>
        <w:tc>
          <w:tcPr>
            <w:tcW w:w="3117" w:type="dxa"/>
          </w:tcPr>
          <w:p>
            <w:pPr>
              <w:pStyle w:val="23"/>
              <w:spacing w:line="480" w:lineRule="auto"/>
            </w:pPr>
            <w: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163</w:t>
            </w:r>
          </w:p>
        </w:tc>
        <w:tc>
          <w:tcPr>
            <w:tcW w:w="3117" w:type="dxa"/>
          </w:tcPr>
          <w:p>
            <w:pPr>
              <w:pStyle w:val="23"/>
              <w:spacing w:line="480" w:lineRule="auto"/>
            </w:pPr>
            <w:r>
              <w:t>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4.4.2: Organization rules and procedures discourage creativity among employees</w:t>
      </w:r>
    </w:p>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4.4.2 shows response on whether organization rules and procedures discourage creativity among employees. The response reveals that 65.2% strongly agreed, 18.8% agreed, 6.0% were undecided, 6.4% disagreed and a few (3.6%) of the respondents strongly disagreed that organization rules and procedures discourage creativity among employees. Hence, majority of the respondents strongly agreed that organization rules and procedures discourage creativity among employees</w:t>
      </w:r>
    </w:p>
    <w:p>
      <w:pPr>
        <w:pStyle w:val="5"/>
        <w:spacing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4.4.3: Each job task is precisely specified by written regulations and procedures, which simplifies and accelerates target achievement.</w:t>
      </w:r>
    </w:p>
    <w:tbl>
      <w:tblPr>
        <w:tblStyle w:val="12"/>
        <w:tblpPr w:leftFromText="180" w:rightFromText="180" w:vertAnchor="text" w:horzAnchor="margin" w:tblpY="-7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37</w:t>
            </w:r>
          </w:p>
        </w:tc>
        <w:tc>
          <w:tcPr>
            <w:tcW w:w="3117" w:type="dxa"/>
          </w:tcPr>
          <w:p>
            <w:pPr>
              <w:pStyle w:val="23"/>
              <w:spacing w:line="480" w:lineRule="auto"/>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183</w:t>
            </w:r>
          </w:p>
        </w:tc>
        <w:tc>
          <w:tcPr>
            <w:tcW w:w="3117" w:type="dxa"/>
          </w:tcPr>
          <w:p>
            <w:pPr>
              <w:pStyle w:val="23"/>
              <w:spacing w:line="480" w:lineRule="auto"/>
            </w:pPr>
            <w:r>
              <w:t>73.2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4.4.3 presented the results of respondents on the statement each job task is precisely specified by written regulations and procedures, which simplifies and accelerates target achievement. It was shown that 73.2% strongly agreed, 14.8% agreed, 6.0% were undecided and 6.0% strongly disagreed that each job task is precisely specified by written regulations and procedures, which simplifies and accelerates target achievement. Hence, majority of the respondents agreed that each job task is precisely specified by written regulations and procedures, which simplifies and accelerates target achievement.</w:t>
      </w:r>
    </w:p>
    <w:p>
      <w:pPr>
        <w:pStyle w:val="5"/>
        <w:spacing w:line="480" w:lineRule="auto"/>
        <w:rPr>
          <w:bCs/>
        </w:rPr>
      </w:pPr>
      <w:r>
        <w:rPr>
          <w:rFonts w:ascii="Times New Roman" w:hAnsi="Times New Roman" w:cs="Times New Roman"/>
          <w:b/>
          <w:bCs/>
          <w:i w:val="0"/>
          <w:iCs w:val="0"/>
          <w:color w:val="auto"/>
          <w:sz w:val="24"/>
          <w:szCs w:val="24"/>
        </w:rPr>
        <w:t>4.4.4: My work organization level of formalization guarantees that employees’ actions and behaviors are consistent across all locations thereby allowing for easy monitoring and comparison of key performance indicators</w:t>
      </w:r>
      <w:r>
        <w:t>.</w:t>
      </w:r>
    </w:p>
    <w:tbl>
      <w:tblPr>
        <w:tblStyle w:val="12"/>
        <w:tblpPr w:leftFromText="180" w:rightFromText="180" w:vertAnchor="text" w:horzAnchor="margin" w:tblpY="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vAlign w:val="bottom"/>
          </w:tcPr>
          <w:p>
            <w:pPr>
              <w:pStyle w:val="23"/>
              <w:spacing w:line="480" w:lineRule="auto"/>
            </w:pPr>
            <w:r>
              <w:t>0</w:t>
            </w:r>
          </w:p>
        </w:tc>
        <w:tc>
          <w:tcPr>
            <w:tcW w:w="3117" w:type="dxa"/>
            <w:vAlign w:val="bottom"/>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24</w:t>
            </w:r>
          </w:p>
        </w:tc>
        <w:tc>
          <w:tcPr>
            <w:tcW w:w="3117" w:type="dxa"/>
          </w:tcPr>
          <w:p>
            <w:pPr>
              <w:pStyle w:val="23"/>
              <w:spacing w:line="480" w:lineRule="auto"/>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151</w:t>
            </w:r>
          </w:p>
        </w:tc>
        <w:tc>
          <w:tcPr>
            <w:tcW w:w="3117" w:type="dxa"/>
          </w:tcPr>
          <w:p>
            <w:pPr>
              <w:pStyle w:val="23"/>
              <w:spacing w:line="480" w:lineRule="auto"/>
            </w:pPr>
            <w:r>
              <w:t>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75</w:t>
            </w:r>
          </w:p>
        </w:tc>
        <w:tc>
          <w:tcPr>
            <w:tcW w:w="3117" w:type="dxa"/>
          </w:tcPr>
          <w:p>
            <w:pPr>
              <w:pStyle w:val="23"/>
              <w:spacing w:line="480" w:lineRule="auto"/>
            </w:pPr>
            <w: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4.4.4 presented the results of respondents on the statement my work organization level of formalization guarantees that employees’ actions and behaviors are consistent across all locations thereby allowing for easy monitoring and comparison of key performance indicators. It was indicated that 30.0% strongly agreed, 60.4% agreed and 24.0% disagreed. Hence, majority of the respondents agreed that my work organization level of formalization guarantees that employees’ actions and behaviors are consistent across all locations thereby allowing for easy monitoring and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comparison of key performance indicators.</w:t>
      </w:r>
    </w:p>
    <w:p>
      <w:pPr>
        <w:pStyle w:val="23"/>
        <w:spacing w:line="480" w:lineRule="auto"/>
        <w:jc w:val="both"/>
        <w:rPr>
          <w:rFonts w:ascii="Times New Roman" w:hAnsi="Times New Roman" w:cs="Times New Roman"/>
          <w:sz w:val="24"/>
          <w:szCs w:val="24"/>
        </w:rPr>
      </w:pPr>
    </w:p>
    <w:tbl>
      <w:tblPr>
        <w:tblStyle w:val="12"/>
        <w:tblpPr w:leftFromText="180" w:rightFromText="180" w:vertAnchor="text" w:horzAnchor="margin" w:tblpY="70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9</w:t>
            </w:r>
          </w:p>
        </w:tc>
        <w:tc>
          <w:tcPr>
            <w:tcW w:w="3117" w:type="dxa"/>
          </w:tcPr>
          <w:p>
            <w:pPr>
              <w:pStyle w:val="23"/>
              <w:spacing w:line="480"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125</w:t>
            </w:r>
          </w:p>
        </w:tc>
        <w:tc>
          <w:tcPr>
            <w:tcW w:w="3117" w:type="dxa"/>
          </w:tcPr>
          <w:p>
            <w:pPr>
              <w:pStyle w:val="23"/>
              <w:spacing w:line="480" w:lineRule="auto"/>
            </w:pPr>
            <w: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101</w:t>
            </w:r>
          </w:p>
        </w:tc>
        <w:tc>
          <w:tcPr>
            <w:tcW w:w="3117" w:type="dxa"/>
          </w:tcPr>
          <w:p>
            <w:pPr>
              <w:pStyle w:val="23"/>
              <w:spacing w:line="480" w:lineRule="auto"/>
            </w:pPr>
            <w:r>
              <w:t>40.4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4.4.5: Activities are performed orderly and formally in the organization, thus, great output achievement becomes easy.</w:t>
      </w:r>
    </w:p>
    <w:p>
      <w:pPr>
        <w:pStyle w:val="23"/>
        <w:spacing w:line="480" w:lineRule="auto"/>
        <w:rPr>
          <w:b/>
        </w:rPr>
      </w:pPr>
      <w:r>
        <w:rPr>
          <w:b/>
        </w:rPr>
        <w:t>Source: Field Survey 2022</w:t>
      </w:r>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Table 4.4.5 above presented the result of the frequency distribution of staffs in response to whether activities are performed orderly and formally in the organization, thus, great output achievement becomes easy. The response indicated that 50.0% which constitute the majority of the respondents agreed, 40.4% strongly agreed, 6.0% were undecided and 3.6% strongly disagreed. Hence, majority strongly agreed that activities are performed orderly and formally in the organization, thus, great output achievement becomes easy.</w:t>
      </w:r>
    </w:p>
    <w:p>
      <w:pPr>
        <w:pStyle w:val="4"/>
        <w:spacing w:line="480" w:lineRule="auto"/>
        <w:rPr>
          <w:rFonts w:ascii="Times New Roman" w:hAnsi="Times New Roman" w:cs="Times New Roman"/>
          <w:b/>
          <w:bCs/>
        </w:rPr>
      </w:pPr>
      <w:bookmarkStart w:id="140" w:name="_Toc113264535"/>
      <w:bookmarkStart w:id="141" w:name="_Toc113263709"/>
      <w:bookmarkStart w:id="142" w:name="_Toc113368592"/>
      <w:r>
        <w:rPr>
          <w:rFonts w:ascii="Times New Roman" w:hAnsi="Times New Roman" w:cs="Times New Roman"/>
          <w:b/>
          <w:bCs/>
          <w:color w:val="auto"/>
        </w:rPr>
        <w:t>4.5: Types of organizational structure and high productivity.</w:t>
      </w:r>
      <w:bookmarkEnd w:id="140"/>
      <w:bookmarkEnd w:id="141"/>
      <w:bookmarkEnd w:id="142"/>
    </w:p>
    <w:p>
      <w:pPr>
        <w:pStyle w:val="23"/>
        <w:spacing w:line="480" w:lineRule="auto"/>
      </w:pPr>
      <w:r>
        <w:t>This section is intended to reveal the connection between the types of organizational structure and high productivity.</w:t>
      </w:r>
    </w:p>
    <w:p>
      <w:pPr>
        <w:pStyle w:val="23"/>
        <w:spacing w:line="480" w:lineRule="auto"/>
      </w:pPr>
    </w:p>
    <w:p>
      <w:pPr>
        <w:pStyle w:val="23"/>
        <w:spacing w:line="480" w:lineRule="auto"/>
      </w:pPr>
    </w:p>
    <w:p>
      <w:pPr>
        <w:pStyle w:val="23"/>
        <w:spacing w:line="480" w:lineRule="auto"/>
      </w:pP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4.5.1: High productivity among employees is brought by type of structure in my workplace</w:t>
      </w:r>
    </w:p>
    <w:tbl>
      <w:tblPr>
        <w:tblStyle w:val="12"/>
        <w:tblpPr w:leftFromText="180" w:rightFromText="180" w:vertAnchor="text" w:horzAnchor="margin" w:tblpY="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6</w:t>
            </w:r>
          </w:p>
        </w:tc>
        <w:tc>
          <w:tcPr>
            <w:tcW w:w="3117" w:type="dxa"/>
          </w:tcPr>
          <w:p>
            <w:pPr>
              <w:pStyle w:val="23"/>
              <w:spacing w:line="480" w:lineRule="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9</w:t>
            </w:r>
          </w:p>
        </w:tc>
        <w:tc>
          <w:tcPr>
            <w:tcW w:w="3117" w:type="dxa"/>
          </w:tcPr>
          <w:p>
            <w:pPr>
              <w:pStyle w:val="23"/>
              <w:spacing w:line="480"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47</w:t>
            </w:r>
          </w:p>
        </w:tc>
        <w:tc>
          <w:tcPr>
            <w:tcW w:w="3117" w:type="dxa"/>
          </w:tcPr>
          <w:p>
            <w:pPr>
              <w:pStyle w:val="23"/>
              <w:spacing w:line="480" w:lineRule="auto"/>
            </w:pPr>
            <w: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173</w:t>
            </w:r>
          </w:p>
        </w:tc>
        <w:tc>
          <w:tcPr>
            <w:tcW w:w="3117" w:type="dxa"/>
          </w:tcPr>
          <w:p>
            <w:pPr>
              <w:pStyle w:val="23"/>
              <w:spacing w:line="480" w:lineRule="auto"/>
            </w:pPr>
            <w: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4.5.1 above presented the result of the frequency distribution of staffs in response to whether high productivity among employees is brought by type of structure in my workplace. The response indicated that table 69.2% which constitute the majority of the respondents strongly agreed and 18.8% also agreed; 3.6% were undecided, 6.0% disagreed and 2.4% strongly disagreed that high productivity among employees is brought by type of structure in my workplace. Hence, majority strongly agreed that high productivity among employees is brought by type of structure in my workplace.</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4.5.2: My workplace practices flat organizational structure, hence, output increases duty</w:t>
      </w:r>
    </w:p>
    <w:tbl>
      <w:tblPr>
        <w:tblStyle w:val="12"/>
        <w:tblpPr w:leftFromText="180" w:rightFromText="180" w:vertAnchor="text" w:horzAnchor="margin" w:tblpY="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vAlign w:val="bottom"/>
          </w:tcPr>
          <w:p>
            <w:pPr>
              <w:pStyle w:val="23"/>
              <w:spacing w:line="480" w:lineRule="auto"/>
            </w:pPr>
          </w:p>
        </w:tc>
        <w:tc>
          <w:tcPr>
            <w:tcW w:w="3117" w:type="dxa"/>
            <w:vAlign w:val="bottom"/>
          </w:tcPr>
          <w:p>
            <w:pPr>
              <w:pStyle w:val="23"/>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6</w:t>
            </w:r>
          </w:p>
        </w:tc>
        <w:tc>
          <w:tcPr>
            <w:tcW w:w="3117" w:type="dxa"/>
          </w:tcPr>
          <w:p>
            <w:pPr>
              <w:pStyle w:val="23"/>
              <w:spacing w:line="480" w:lineRule="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164</w:t>
            </w:r>
          </w:p>
        </w:tc>
        <w:tc>
          <w:tcPr>
            <w:tcW w:w="3117" w:type="dxa"/>
          </w:tcPr>
          <w:p>
            <w:pPr>
              <w:pStyle w:val="23"/>
              <w:spacing w:line="480" w:lineRule="auto"/>
            </w:pPr>
            <w: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65</w:t>
            </w:r>
          </w:p>
        </w:tc>
        <w:tc>
          <w:tcPr>
            <w:tcW w:w="3117" w:type="dxa"/>
          </w:tcPr>
          <w:p>
            <w:pPr>
              <w:pStyle w:val="23"/>
              <w:spacing w:line="480" w:lineRule="auto"/>
            </w:pPr>
            <w: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b/>
          <w:sz w:val="24"/>
          <w:szCs w:val="24"/>
        </w:rPr>
      </w:pPr>
      <w:r>
        <w:rPr>
          <w:rFonts w:ascii="Times New Roman" w:hAnsi="Times New Roman" w:cs="Times New Roman"/>
          <w:sz w:val="24"/>
          <w:szCs w:val="24"/>
        </w:rPr>
        <w:t>Table 4.4.3 presented the results of respondents on the statement my workplace practices flat organizational structure, hence, output increases duty. It was shown that 26.0% strongly agreed, 65.6% agreed, 6.0% were undecided and 2.4% disagreed that my workplace practices flat organizational structure, hence, output increases duty. Hence, majority of the respondents agreed that their workplace practices flat organizational structure, hence, output increases duty.</w:t>
      </w:r>
    </w:p>
    <w:tbl>
      <w:tblPr>
        <w:tblStyle w:val="12"/>
        <w:tblpPr w:leftFromText="180" w:rightFromText="180" w:vertAnchor="text" w:horzAnchor="margin" w:tblpY="7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113</w:t>
            </w:r>
          </w:p>
        </w:tc>
        <w:tc>
          <w:tcPr>
            <w:tcW w:w="3117" w:type="dxa"/>
          </w:tcPr>
          <w:p>
            <w:pPr>
              <w:pStyle w:val="23"/>
              <w:spacing w:line="480" w:lineRule="auto"/>
            </w:pPr>
            <w:r>
              <w:t>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40</w:t>
            </w:r>
          </w:p>
        </w:tc>
        <w:tc>
          <w:tcPr>
            <w:tcW w:w="3117" w:type="dxa"/>
          </w:tcPr>
          <w:p>
            <w:pPr>
              <w:pStyle w:val="23"/>
              <w:spacing w:line="480" w:lineRule="auto"/>
            </w:pPr>
            <w: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82</w:t>
            </w:r>
          </w:p>
        </w:tc>
        <w:tc>
          <w:tcPr>
            <w:tcW w:w="3117" w:type="dxa"/>
          </w:tcPr>
          <w:p>
            <w:pPr>
              <w:pStyle w:val="23"/>
              <w:spacing w:line="480" w:lineRule="auto"/>
            </w:pPr>
            <w: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4.5.3: My work organization will not suffer any loss in profit in view of the nature of the structure available</w:t>
      </w:r>
    </w:p>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4.5.3 presented the results of respondents on the statement my work organization will not suffer any loss in profit in view of the nature of the structure available. It revealed that 32.8% strongly agreed, 16.0% agreed, 45.2% were undecided and 6.0% strongly disagreed that their work organization will not suffer any loss in profit in view of the nature of the structure available. Hence, majority of the respondents were undecided on the statement; my work organization will not suffer any loss in profit in view of the nature of the structure available.</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4.5.4: The working environment is always conducive for maximum performance among workers due to the structure established by the management in my workplace</w:t>
      </w:r>
    </w:p>
    <w:tbl>
      <w:tblPr>
        <w:tblStyle w:val="12"/>
        <w:tblpPr w:leftFromText="180" w:rightFromText="180" w:vertAnchor="text" w:horzAnchor="margin" w:tblpY="-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vAlign w:val="bottom"/>
          </w:tcPr>
          <w:p>
            <w:pPr>
              <w:pStyle w:val="23"/>
              <w:spacing w:line="480" w:lineRule="auto"/>
            </w:pPr>
            <w:r>
              <w:t>0</w:t>
            </w:r>
          </w:p>
        </w:tc>
        <w:tc>
          <w:tcPr>
            <w:tcW w:w="3117" w:type="dxa"/>
            <w:vAlign w:val="bottom"/>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24</w:t>
            </w:r>
          </w:p>
        </w:tc>
        <w:tc>
          <w:tcPr>
            <w:tcW w:w="3117" w:type="dxa"/>
          </w:tcPr>
          <w:p>
            <w:pPr>
              <w:pStyle w:val="23"/>
              <w:spacing w:line="480" w:lineRule="auto"/>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53</w:t>
            </w:r>
          </w:p>
        </w:tc>
        <w:tc>
          <w:tcPr>
            <w:tcW w:w="3117" w:type="dxa"/>
          </w:tcPr>
          <w:p>
            <w:pPr>
              <w:pStyle w:val="23"/>
              <w:spacing w:line="480" w:lineRule="auto"/>
            </w:pPr>
            <w:r>
              <w:t>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173</w:t>
            </w:r>
          </w:p>
        </w:tc>
        <w:tc>
          <w:tcPr>
            <w:tcW w:w="3117" w:type="dxa"/>
          </w:tcPr>
          <w:p>
            <w:pPr>
              <w:pStyle w:val="23"/>
              <w:spacing w:line="480" w:lineRule="auto"/>
            </w:pPr>
            <w: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4.5.3 presented the results of respondents on the statement the working environment is always conducive for maximum performance among workers due to the structure established by the management in my workplace. It revealed that 69.2% strongly agreed, 21.2% agreed and 9.6% disagreed. Hence, majority of the respondents strongly agreed that the working environment is always conducive for maximum performance among workers due to the structure established by the management in my workplace.</w:t>
      </w:r>
    </w:p>
    <w:tbl>
      <w:tblPr>
        <w:tblStyle w:val="12"/>
        <w:tblpPr w:leftFromText="180" w:rightFromText="180" w:vertAnchor="text" w:horzAnchor="margin" w:tblpY="6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9</w:t>
            </w:r>
          </w:p>
        </w:tc>
        <w:tc>
          <w:tcPr>
            <w:tcW w:w="3117" w:type="dxa"/>
          </w:tcPr>
          <w:p>
            <w:pPr>
              <w:pStyle w:val="23"/>
              <w:spacing w:line="480"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3116" w:type="dxa"/>
          </w:tcPr>
          <w:p>
            <w:pPr>
              <w:pStyle w:val="23"/>
              <w:spacing w:line="480" w:lineRule="auto"/>
              <w:rPr>
                <w:b/>
                <w:bCs/>
              </w:rPr>
            </w:pPr>
            <w:r>
              <w:t>Disagree</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116" w:type="dxa"/>
          </w:tcPr>
          <w:p>
            <w:pPr>
              <w:pStyle w:val="23"/>
              <w:spacing w:line="480" w:lineRule="auto"/>
              <w:rPr>
                <w:b/>
                <w:bCs/>
              </w:rPr>
            </w:pPr>
            <w:r>
              <w:t>Agree</w:t>
            </w:r>
          </w:p>
        </w:tc>
        <w:tc>
          <w:tcPr>
            <w:tcW w:w="3117" w:type="dxa"/>
          </w:tcPr>
          <w:p>
            <w:pPr>
              <w:pStyle w:val="23"/>
              <w:spacing w:line="480" w:lineRule="auto"/>
            </w:pPr>
            <w:r>
              <w:t>29</w:t>
            </w:r>
          </w:p>
        </w:tc>
        <w:tc>
          <w:tcPr>
            <w:tcW w:w="3117" w:type="dxa"/>
          </w:tcPr>
          <w:p>
            <w:pPr>
              <w:pStyle w:val="23"/>
              <w:spacing w:line="480" w:lineRule="auto"/>
            </w:pPr>
            <w: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3116" w:type="dxa"/>
          </w:tcPr>
          <w:p>
            <w:pPr>
              <w:pStyle w:val="23"/>
              <w:spacing w:line="480" w:lineRule="auto"/>
              <w:rPr>
                <w:b/>
                <w:bCs/>
              </w:rPr>
            </w:pPr>
            <w:r>
              <w:t xml:space="preserve">Strongly Agree </w:t>
            </w:r>
          </w:p>
        </w:tc>
        <w:tc>
          <w:tcPr>
            <w:tcW w:w="3117" w:type="dxa"/>
          </w:tcPr>
          <w:p>
            <w:pPr>
              <w:pStyle w:val="23"/>
              <w:spacing w:line="480" w:lineRule="auto"/>
            </w:pPr>
            <w:r>
              <w:t>197</w:t>
            </w:r>
          </w:p>
        </w:tc>
        <w:tc>
          <w:tcPr>
            <w:tcW w:w="3117" w:type="dxa"/>
          </w:tcPr>
          <w:p>
            <w:pPr>
              <w:pStyle w:val="23"/>
              <w:spacing w:line="480" w:lineRule="auto"/>
            </w:pPr>
            <w: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4.5.5: Employees feel connected with each other by virtue of a structure that promotes free communication network and interdependence</w:t>
      </w:r>
    </w:p>
    <w:p>
      <w:pPr>
        <w:pStyle w:val="23"/>
        <w:spacing w:line="480" w:lineRule="auto"/>
        <w:rPr>
          <w:b/>
        </w:rPr>
      </w:pPr>
      <w:r>
        <w:rPr>
          <w:b/>
        </w:rPr>
        <w:t>Source: Field Survey 2022</w:t>
      </w:r>
    </w:p>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Table 4.5.5 presented the results of respondents on the statement employees feel connected with each other by virtue of a structure that promotes free communication network and interdependence. It revealed that 78.8% strongly agreed, 11.6% agreed, 6.0% were undecided and 3.6% strongly disagreed. Hence, majority of the respondents strongly agreed that employees feel connected with each other by virtue of a structure that promotes free communication network and interdependence.</w:t>
      </w:r>
    </w:p>
    <w:p>
      <w:pPr>
        <w:pStyle w:val="4"/>
        <w:spacing w:line="480" w:lineRule="auto"/>
        <w:rPr>
          <w:rFonts w:ascii="Times New Roman" w:hAnsi="Times New Roman" w:cs="Times New Roman"/>
          <w:b/>
          <w:bCs/>
          <w:color w:val="auto"/>
        </w:rPr>
      </w:pPr>
      <w:bookmarkStart w:id="143" w:name="_Toc113263710"/>
      <w:bookmarkStart w:id="144" w:name="_Toc113264536"/>
      <w:bookmarkStart w:id="145" w:name="_Toc113368593"/>
      <w:r>
        <w:rPr>
          <w:rFonts w:ascii="Times New Roman" w:hAnsi="Times New Roman" w:cs="Times New Roman"/>
          <w:b/>
          <w:bCs/>
          <w:color w:val="auto"/>
        </w:rPr>
        <w:t>4.6: The relationship between departmentalization and workers’ efficiency.</w:t>
      </w:r>
      <w:bookmarkEnd w:id="143"/>
      <w:bookmarkEnd w:id="144"/>
      <w:bookmarkEnd w:id="145"/>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This section reveals the relationship between departmentalization and workers’ efficiency.</w:t>
      </w:r>
    </w:p>
    <w:tbl>
      <w:tblPr>
        <w:tblStyle w:val="12"/>
        <w:tblpPr w:leftFromText="180" w:rightFromText="180" w:vertAnchor="text" w:horzAnchor="margin" w:tblpY="7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Items </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Frequency</w:t>
            </w:r>
          </w:p>
        </w:tc>
        <w:tc>
          <w:tcPr>
            <w:tcW w:w="3117" w:type="dxa"/>
            <w:vAlign w:val="bottom"/>
          </w:tcPr>
          <w:p>
            <w:pPr>
              <w:pStyle w:val="23"/>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Cs/>
                <w:sz w:val="24"/>
                <w:szCs w:val="24"/>
              </w:rPr>
            </w:pPr>
            <w:r>
              <w:rPr>
                <w:rFonts w:ascii="Times New Roman" w:hAnsi="Times New Roman" w:cs="Times New Roman"/>
                <w:bCs/>
                <w:sz w:val="24"/>
                <w:szCs w:val="24"/>
              </w:rPr>
              <w:t>Strongly 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Disagree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Undecided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Agree</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Strongly Agree </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172</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jc w:val="both"/>
              <w:rPr>
                <w:rFonts w:ascii="Times New Roman" w:hAnsi="Times New Roman" w:cs="Times New Roman"/>
                <w:b/>
                <w:bCs/>
                <w:sz w:val="24"/>
                <w:szCs w:val="24"/>
              </w:rPr>
            </w:pPr>
            <w:r>
              <w:rPr>
                <w:rFonts w:ascii="Times New Roman" w:hAnsi="Times New Roman" w:cs="Times New Roman"/>
                <w:b/>
                <w:sz w:val="24"/>
                <w:szCs w:val="24"/>
              </w:rPr>
              <w:t>Total</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3117" w:type="dxa"/>
          </w:tcPr>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100.0</w:t>
            </w:r>
          </w:p>
        </w:tc>
      </w:tr>
    </w:tbl>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4.6.1: Workers get appreciated by their superiors on regular basis due to departmentalization of duties thereby promoting organizational profit.</w:t>
      </w:r>
    </w:p>
    <w:p>
      <w:pPr>
        <w:pStyle w:val="23"/>
        <w:spacing w:line="480" w:lineRule="auto"/>
        <w:rPr>
          <w:b/>
        </w:rPr>
      </w:pPr>
      <w:r>
        <w:rPr>
          <w:b/>
        </w:rPr>
        <w:t>Source: Field Survey 2022</w:t>
      </w:r>
    </w:p>
    <w:p>
      <w:pPr>
        <w:pStyle w:val="23"/>
        <w:spacing w:line="480" w:lineRule="auto"/>
        <w:jc w:val="both"/>
      </w:pPr>
      <w:r>
        <w:rPr>
          <w:rFonts w:ascii="Times New Roman" w:hAnsi="Times New Roman" w:cs="Times New Roman"/>
          <w:sz w:val="24"/>
          <w:szCs w:val="24"/>
        </w:rPr>
        <w:t>Table 4.6.1 presented the results of respondents on the statement workers get appreciated by their superiors on regular basis due to departmentalization of duties thereby promoting organizational profit. It was shown that majority of the respondents (68.8%) strongly agreed, 22.8% agreed, 6.0% disagreed and 2.4% strongly disagreed that workers get appreciated by their superiors on regular basis due to departmentalization of duties thereby promoting organizational profit. Hence, majority of the respondents affirmed that workers get appreciated by their superiors on regular basis due to departmentalization of duties thereby promoting organizational profit</w:t>
      </w:r>
      <w:r>
        <w:t>.</w:t>
      </w:r>
    </w:p>
    <w:p>
      <w:pPr>
        <w:pStyle w:val="23"/>
        <w:spacing w:line="480" w:lineRule="auto"/>
      </w:pP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4.6.2: Due to departmentalization, the management team sets clear goals that provides proper direction for the organization and workers’ effective performance</w:t>
      </w:r>
    </w:p>
    <w:tbl>
      <w:tblPr>
        <w:tblStyle w:val="12"/>
        <w:tblpPr w:leftFromText="180" w:rightFromText="180" w:vertAnchor="text" w:horzAnchor="margin" w:tblpY="-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vAlign w:val="bottom"/>
          </w:tcPr>
          <w:p>
            <w:pPr>
              <w:pStyle w:val="23"/>
              <w:spacing w:line="480" w:lineRule="auto"/>
            </w:pPr>
            <w:r>
              <w:t>0</w:t>
            </w:r>
          </w:p>
        </w:tc>
        <w:tc>
          <w:tcPr>
            <w:tcW w:w="3117" w:type="dxa"/>
            <w:vAlign w:val="bottom"/>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6</w:t>
            </w:r>
          </w:p>
        </w:tc>
        <w:tc>
          <w:tcPr>
            <w:tcW w:w="3117" w:type="dxa"/>
          </w:tcPr>
          <w:p>
            <w:pPr>
              <w:pStyle w:val="23"/>
              <w:spacing w:line="480" w:lineRule="auto"/>
            </w:pPr>
            <w: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37</w:t>
            </w:r>
          </w:p>
        </w:tc>
        <w:tc>
          <w:tcPr>
            <w:tcW w:w="3117" w:type="dxa"/>
          </w:tcPr>
          <w:p>
            <w:pPr>
              <w:pStyle w:val="23"/>
              <w:spacing w:line="480" w:lineRule="auto"/>
            </w:pPr>
            <w: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192</w:t>
            </w:r>
          </w:p>
        </w:tc>
        <w:tc>
          <w:tcPr>
            <w:tcW w:w="3117" w:type="dxa"/>
          </w:tcPr>
          <w:p>
            <w:pPr>
              <w:pStyle w:val="23"/>
              <w:spacing w:line="480" w:lineRule="auto"/>
            </w:pPr>
            <w: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bCs/>
        </w:rPr>
      </w:pPr>
      <w:r>
        <w:rPr>
          <w:rFonts w:ascii="Times New Roman" w:hAnsi="Times New Roman" w:cs="Times New Roman"/>
          <w:sz w:val="24"/>
          <w:szCs w:val="24"/>
        </w:rPr>
        <w:t>Table 4.6.2 presented the results of respondents on the statement due to departmentalization, the management team sets clear goals that provides proper direction for the organization and workers’ effective performance. It was found that majority of the respondents 76.8% strongly agreed, 14.8% agreed, 6.0% were undecided and 2.4% disagreed. Hence, majority of the respondents agreed that due to departmentalization, the management team sets clear goals that provides proper direction for the organization and workers’ effective performance</w:t>
      </w:r>
      <w:r>
        <w:t>.</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4.6.3: Division of labour into various departments enhance labour efficiency.</w:t>
      </w:r>
    </w:p>
    <w:tbl>
      <w:tblPr>
        <w:tblStyle w:val="12"/>
        <w:tblpPr w:leftFromText="180" w:rightFromText="180" w:vertAnchor="text" w:horzAnchor="margin" w:tblpY="-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28</w:t>
            </w:r>
          </w:p>
        </w:tc>
        <w:tc>
          <w:tcPr>
            <w:tcW w:w="3117" w:type="dxa"/>
          </w:tcPr>
          <w:p>
            <w:pPr>
              <w:pStyle w:val="23"/>
              <w:spacing w:line="480" w:lineRule="auto"/>
            </w:pPr>
            <w: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192</w:t>
            </w:r>
          </w:p>
        </w:tc>
        <w:tc>
          <w:tcPr>
            <w:tcW w:w="3117" w:type="dxa"/>
          </w:tcPr>
          <w:p>
            <w:pPr>
              <w:pStyle w:val="23"/>
              <w:spacing w:line="480" w:lineRule="auto"/>
            </w:pPr>
            <w: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4.6.3 presented the view of respondents whether division of labour into various departments enhance labour efficiency. Accordingly, 76.8% strongly agreed, 11.2% agreed, 6.0% were undecided and 6.0% strongly disagreed that division of labour into various departments enhance labour efficiency. Hence, majority of the respondents agreed. Therefore, this implies that division of labour into various departments enhance labour efficiency.</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4.6.4: The vision of my workplace is that each department should pursue its goal achievement which enhances overall performance of the work organization.</w:t>
      </w:r>
    </w:p>
    <w:tbl>
      <w:tblPr>
        <w:tblStyle w:val="12"/>
        <w:tblpPr w:leftFromText="180" w:rightFromText="180" w:vertAnchor="text" w:horzAnchor="margin" w:tblpY="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vAlign w:val="bottom"/>
          </w:tcPr>
          <w:p>
            <w:pPr>
              <w:pStyle w:val="23"/>
              <w:spacing w:line="480" w:lineRule="auto"/>
            </w:pPr>
            <w:r>
              <w:t>0</w:t>
            </w:r>
          </w:p>
        </w:tc>
        <w:tc>
          <w:tcPr>
            <w:tcW w:w="3117" w:type="dxa"/>
            <w:vAlign w:val="bottom"/>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24</w:t>
            </w:r>
          </w:p>
        </w:tc>
        <w:tc>
          <w:tcPr>
            <w:tcW w:w="3117" w:type="dxa"/>
          </w:tcPr>
          <w:p>
            <w:pPr>
              <w:pStyle w:val="23"/>
              <w:spacing w:line="480" w:lineRule="auto"/>
            </w:pPr>
            <w: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0</w:t>
            </w:r>
          </w:p>
        </w:tc>
        <w:tc>
          <w:tcPr>
            <w:tcW w:w="3117" w:type="dxa"/>
          </w:tcPr>
          <w:p>
            <w:pPr>
              <w:pStyle w:val="23"/>
              <w:spacing w:line="480" w:lineRule="auto"/>
            </w:pPr>
            <w: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54</w:t>
            </w:r>
          </w:p>
        </w:tc>
        <w:tc>
          <w:tcPr>
            <w:tcW w:w="3117" w:type="dxa"/>
          </w:tcPr>
          <w:p>
            <w:pPr>
              <w:pStyle w:val="23"/>
              <w:spacing w:line="480" w:lineRule="auto"/>
            </w:pPr>
            <w: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172</w:t>
            </w:r>
          </w:p>
        </w:tc>
        <w:tc>
          <w:tcPr>
            <w:tcW w:w="3117" w:type="dxa"/>
          </w:tcPr>
          <w:p>
            <w:pPr>
              <w:pStyle w:val="23"/>
              <w:spacing w:line="480" w:lineRule="auto"/>
            </w:pPr>
            <w: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4.6.4 presented the results of respondents on the statement the vision of my workplace is that each department should pursue its goal achievement which enhances overall performance of the work organization. It revealed that 68.8% strongly agreed, 21.6% agreed and 9.6% disagreed. Hence, majority of the respondents strongly agreed that the vision of their workplace is that each department should pursue its goal achievement which enhances overall performance of the work organization.</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4.6.5: Departmentalization allows those departments that are inefficient to be identified, hence, all departments are struggling to achieve high performance</w:t>
      </w:r>
    </w:p>
    <w:tbl>
      <w:tblPr>
        <w:tblStyle w:val="12"/>
        <w:tblpPr w:leftFromText="180" w:rightFromText="180" w:vertAnchor="text" w:horzAnchor="margin"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6"/>
        <w:gridCol w:w="3117"/>
        <w:gridCol w:w="3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bCs/>
              </w:rPr>
              <w:t xml:space="preserve">Items </w:t>
            </w:r>
          </w:p>
        </w:tc>
        <w:tc>
          <w:tcPr>
            <w:tcW w:w="3117" w:type="dxa"/>
            <w:vAlign w:val="bottom"/>
          </w:tcPr>
          <w:p>
            <w:pPr>
              <w:pStyle w:val="23"/>
              <w:spacing w:line="480" w:lineRule="auto"/>
              <w:rPr>
                <w:b/>
                <w:bCs/>
              </w:rPr>
            </w:pPr>
            <w:r>
              <w:rPr>
                <w:b/>
                <w:bCs/>
              </w:rPr>
              <w:t>Frequency</w:t>
            </w:r>
          </w:p>
        </w:tc>
        <w:tc>
          <w:tcPr>
            <w:tcW w:w="3117" w:type="dxa"/>
            <w:vAlign w:val="bottom"/>
          </w:tcPr>
          <w:p>
            <w:pPr>
              <w:pStyle w:val="23"/>
              <w:spacing w:line="480" w:lineRule="auto"/>
              <w:rPr>
                <w:b/>
                <w:bCs/>
              </w:rPr>
            </w:pPr>
            <w:r>
              <w:rPr>
                <w:b/>
                <w:bCs/>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Cs/>
              </w:rPr>
            </w:pPr>
            <w:r>
              <w:rPr>
                <w:bCs/>
              </w:rPr>
              <w:t>Strongly Disagree</w:t>
            </w:r>
          </w:p>
        </w:tc>
        <w:tc>
          <w:tcPr>
            <w:tcW w:w="3117" w:type="dxa"/>
          </w:tcPr>
          <w:p>
            <w:pPr>
              <w:pStyle w:val="23"/>
              <w:spacing w:line="480" w:lineRule="auto"/>
            </w:pPr>
            <w:r>
              <w:t>9</w:t>
            </w:r>
          </w:p>
        </w:tc>
        <w:tc>
          <w:tcPr>
            <w:tcW w:w="3117" w:type="dxa"/>
          </w:tcPr>
          <w:p>
            <w:pPr>
              <w:pStyle w:val="23"/>
              <w:spacing w:line="480" w:lineRule="auto"/>
            </w:pPr>
            <w: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Disagree</w:t>
            </w:r>
          </w:p>
        </w:tc>
        <w:tc>
          <w:tcPr>
            <w:tcW w:w="3117" w:type="dxa"/>
          </w:tcPr>
          <w:p>
            <w:pPr>
              <w:pStyle w:val="23"/>
              <w:spacing w:line="480" w:lineRule="auto"/>
            </w:pPr>
            <w:r>
              <w:t>10</w:t>
            </w:r>
          </w:p>
        </w:tc>
        <w:tc>
          <w:tcPr>
            <w:tcW w:w="3117" w:type="dxa"/>
          </w:tcPr>
          <w:p>
            <w:pPr>
              <w:pStyle w:val="23"/>
              <w:spacing w:line="480" w:lineRule="auto"/>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pPr>
            <w:r>
              <w:t xml:space="preserve">Undecided </w:t>
            </w:r>
          </w:p>
        </w:tc>
        <w:tc>
          <w:tcPr>
            <w:tcW w:w="3117" w:type="dxa"/>
          </w:tcPr>
          <w:p>
            <w:pPr>
              <w:pStyle w:val="23"/>
              <w:spacing w:line="480" w:lineRule="auto"/>
            </w:pPr>
            <w:r>
              <w:t>15</w:t>
            </w:r>
          </w:p>
        </w:tc>
        <w:tc>
          <w:tcPr>
            <w:tcW w:w="3117" w:type="dxa"/>
          </w:tcPr>
          <w:p>
            <w:pPr>
              <w:pStyle w:val="23"/>
              <w:spacing w:line="480" w:lineRule="auto"/>
            </w:pPr>
            <w: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Agree</w:t>
            </w:r>
          </w:p>
        </w:tc>
        <w:tc>
          <w:tcPr>
            <w:tcW w:w="3117" w:type="dxa"/>
          </w:tcPr>
          <w:p>
            <w:pPr>
              <w:pStyle w:val="23"/>
              <w:spacing w:line="480" w:lineRule="auto"/>
            </w:pPr>
            <w:r>
              <w:t>19</w:t>
            </w:r>
          </w:p>
        </w:tc>
        <w:tc>
          <w:tcPr>
            <w:tcW w:w="3117" w:type="dxa"/>
          </w:tcPr>
          <w:p>
            <w:pPr>
              <w:pStyle w:val="23"/>
              <w:spacing w:line="480" w:lineRule="auto"/>
            </w:pPr>
            <w: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t xml:space="preserve">Strongly Agree </w:t>
            </w:r>
          </w:p>
        </w:tc>
        <w:tc>
          <w:tcPr>
            <w:tcW w:w="3117" w:type="dxa"/>
          </w:tcPr>
          <w:p>
            <w:pPr>
              <w:pStyle w:val="23"/>
              <w:spacing w:line="480" w:lineRule="auto"/>
            </w:pPr>
            <w:r>
              <w:t>197</w:t>
            </w:r>
          </w:p>
        </w:tc>
        <w:tc>
          <w:tcPr>
            <w:tcW w:w="3117" w:type="dxa"/>
          </w:tcPr>
          <w:p>
            <w:pPr>
              <w:pStyle w:val="23"/>
              <w:spacing w:line="480" w:lineRule="auto"/>
            </w:pPr>
            <w:r>
              <w:t>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6" w:type="dxa"/>
          </w:tcPr>
          <w:p>
            <w:pPr>
              <w:pStyle w:val="23"/>
              <w:spacing w:line="480" w:lineRule="auto"/>
              <w:rPr>
                <w:b/>
                <w:bCs/>
              </w:rPr>
            </w:pPr>
            <w:r>
              <w:rPr>
                <w:b/>
              </w:rPr>
              <w:t>Total</w:t>
            </w:r>
          </w:p>
        </w:tc>
        <w:tc>
          <w:tcPr>
            <w:tcW w:w="3117" w:type="dxa"/>
          </w:tcPr>
          <w:p>
            <w:pPr>
              <w:pStyle w:val="23"/>
              <w:spacing w:line="480" w:lineRule="auto"/>
            </w:pPr>
            <w:r>
              <w:t>250</w:t>
            </w:r>
          </w:p>
        </w:tc>
        <w:tc>
          <w:tcPr>
            <w:tcW w:w="3117" w:type="dxa"/>
          </w:tcPr>
          <w:p>
            <w:pPr>
              <w:pStyle w:val="23"/>
              <w:spacing w:line="480" w:lineRule="auto"/>
            </w:pPr>
            <w:r>
              <w:t>100.0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Table 4.6.5 presented the view of respondents the statement departmentalization allows those departments that are inefficient to be identified, hence, all departments are struggling to achieve high performance. Accordingly, 78.8% strongly agreed, 7.6% agreed, 6.0% were undecided, 4.0% disagreed and 3.6% strongly disagreed. Hence, majority of the respondents agreed. Therefore, this implies that departmentalization allows those departments that are inefficient to be identified, hence, all departments are struggling to achieve high performance.</w:t>
      </w:r>
    </w:p>
    <w:p>
      <w:pPr>
        <w:pStyle w:val="4"/>
        <w:spacing w:line="480" w:lineRule="auto"/>
        <w:rPr>
          <w:rFonts w:ascii="Times New Roman" w:hAnsi="Times New Roman" w:cs="Times New Roman"/>
          <w:b/>
          <w:bCs/>
          <w:color w:val="auto"/>
        </w:rPr>
      </w:pPr>
      <w:bookmarkStart w:id="146" w:name="_Toc113368594"/>
      <w:bookmarkStart w:id="147" w:name="_Toc113263711"/>
      <w:bookmarkStart w:id="148" w:name="_Toc113264537"/>
      <w:r>
        <w:rPr>
          <w:rFonts w:ascii="Times New Roman" w:hAnsi="Times New Roman" w:cs="Times New Roman"/>
          <w:b/>
          <w:bCs/>
          <w:color w:val="auto"/>
        </w:rPr>
        <w:t>4.7   HYPOTHESES TESTING</w:t>
      </w:r>
      <w:bookmarkEnd w:id="146"/>
      <w:bookmarkEnd w:id="147"/>
      <w:bookmarkEnd w:id="148"/>
    </w:p>
    <w:p>
      <w:pPr>
        <w:pStyle w:val="5"/>
        <w:spacing w:line="480" w:lineRule="auto"/>
        <w:rPr>
          <w:rFonts w:ascii="Times New Roman" w:hAnsi="Times New Roman" w:cs="Times New Roman"/>
          <w:b/>
          <w:bCs/>
          <w:i w:val="0"/>
          <w:iCs w:val="0"/>
        </w:rPr>
      </w:pPr>
      <w:r>
        <w:rPr>
          <w:rFonts w:ascii="Times New Roman" w:hAnsi="Times New Roman" w:cs="Times New Roman"/>
          <w:b/>
          <w:bCs/>
          <w:i w:val="0"/>
          <w:iCs w:val="0"/>
          <w:color w:val="auto"/>
          <w:sz w:val="24"/>
          <w:szCs w:val="24"/>
        </w:rPr>
        <w:t>4.7.1:  Hypothesis One:</w:t>
      </w:r>
    </w:p>
    <w:p>
      <w:pPr>
        <w:pStyle w:val="23"/>
        <w:spacing w:line="480" w:lineRule="auto"/>
        <w:rPr>
          <w:rFonts w:ascii="Times New Roman" w:hAnsi="Times New Roman" w:cs="Times New Roman"/>
          <w:sz w:val="24"/>
          <w:szCs w:val="24"/>
        </w:rPr>
      </w:pPr>
      <w:r>
        <w:rPr>
          <w:rFonts w:ascii="Times New Roman" w:hAnsi="Times New Roman" w:cs="Times New Roman"/>
          <w:b/>
          <w:bCs/>
          <w:sz w:val="24"/>
          <w:szCs w:val="24"/>
        </w:rPr>
        <w:t xml:space="preserve">Ho1: </w:t>
      </w:r>
      <w:r>
        <w:rPr>
          <w:rFonts w:ascii="Times New Roman" w:hAnsi="Times New Roman" w:cs="Times New Roman"/>
          <w:sz w:val="24"/>
          <w:szCs w:val="24"/>
          <w:lang w:val="en-GB"/>
        </w:rPr>
        <w:t xml:space="preserve">Number of hierarchy </w:t>
      </w:r>
      <w:bookmarkStart w:id="149" w:name="_Hlk93432601"/>
      <w:r>
        <w:rPr>
          <w:rFonts w:ascii="Times New Roman" w:hAnsi="Times New Roman" w:cs="Times New Roman"/>
          <w:sz w:val="24"/>
          <w:szCs w:val="24"/>
          <w:lang w:val="en-GB"/>
        </w:rPr>
        <w:t>has no significant effect on work quality in the Chartered Institute of Stockbrokers</w:t>
      </w:r>
      <w:bookmarkEnd w:id="149"/>
    </w:p>
    <w:p>
      <w:pPr>
        <w:pStyle w:val="23"/>
        <w:spacing w:line="480" w:lineRule="auto"/>
        <w:rPr>
          <w:b/>
        </w:rPr>
      </w:pPr>
      <w:r>
        <w:tab/>
      </w:r>
      <w:r>
        <w:tab/>
      </w:r>
      <w:r>
        <w:tab/>
      </w:r>
      <w:r>
        <w:tab/>
      </w:r>
      <w:r>
        <w:rPr>
          <w:b/>
        </w:rPr>
        <w:t>Correlations</w:t>
      </w:r>
    </w:p>
    <w:tbl>
      <w:tblPr>
        <w:tblStyle w:val="12"/>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890"/>
        <w:gridCol w:w="243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tcPr>
          <w:p>
            <w:pPr>
              <w:pStyle w:val="23"/>
              <w:spacing w:line="480" w:lineRule="auto"/>
            </w:pPr>
          </w:p>
        </w:tc>
        <w:tc>
          <w:tcPr>
            <w:tcW w:w="1890" w:type="dxa"/>
          </w:tcPr>
          <w:p>
            <w:pPr>
              <w:pStyle w:val="23"/>
              <w:spacing w:line="480" w:lineRule="auto"/>
            </w:pPr>
          </w:p>
        </w:tc>
        <w:tc>
          <w:tcPr>
            <w:tcW w:w="2430" w:type="dxa"/>
          </w:tcPr>
          <w:p>
            <w:pPr>
              <w:pStyle w:val="23"/>
              <w:spacing w:line="480" w:lineRule="auto"/>
            </w:pPr>
          </w:p>
        </w:tc>
        <w:tc>
          <w:tcPr>
            <w:tcW w:w="1620" w:type="dxa"/>
          </w:tcPr>
          <w:p>
            <w:pPr>
              <w:pStyle w:val="23"/>
              <w:spacing w:line="480" w:lineRule="auto"/>
            </w:pPr>
            <w:r>
              <w:rPr>
                <w:lang w:val="en-GB"/>
              </w:rPr>
              <w:t>Number of hierarchy</w:t>
            </w:r>
          </w:p>
        </w:tc>
        <w:tc>
          <w:tcPr>
            <w:tcW w:w="1620" w:type="dxa"/>
          </w:tcPr>
          <w:p>
            <w:pPr>
              <w:pStyle w:val="23"/>
              <w:spacing w:line="480" w:lineRule="auto"/>
            </w:pPr>
            <w:r>
              <w:t xml:space="preserve">Work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tcPr>
          <w:p>
            <w:pPr>
              <w:pStyle w:val="23"/>
              <w:spacing w:line="480" w:lineRule="auto"/>
            </w:pPr>
            <w:r>
              <w:t>Spearman’s rho</w:t>
            </w:r>
          </w:p>
        </w:tc>
        <w:tc>
          <w:tcPr>
            <w:tcW w:w="1890" w:type="dxa"/>
            <w:vMerge w:val="restart"/>
          </w:tcPr>
          <w:p>
            <w:pPr>
              <w:pStyle w:val="23"/>
              <w:spacing w:line="480" w:lineRule="auto"/>
            </w:pPr>
            <w:r>
              <w:rPr>
                <w:lang w:val="en-GB"/>
              </w:rPr>
              <w:t>Number of hierarchy</w:t>
            </w:r>
          </w:p>
        </w:tc>
        <w:tc>
          <w:tcPr>
            <w:tcW w:w="2430" w:type="dxa"/>
          </w:tcPr>
          <w:p>
            <w:pPr>
              <w:pStyle w:val="23"/>
              <w:spacing w:line="480" w:lineRule="auto"/>
            </w:pPr>
            <w:r>
              <w:t>Correlation coefficient</w:t>
            </w:r>
          </w:p>
        </w:tc>
        <w:tc>
          <w:tcPr>
            <w:tcW w:w="1620" w:type="dxa"/>
          </w:tcPr>
          <w:p>
            <w:pPr>
              <w:pStyle w:val="23"/>
              <w:spacing w:line="480" w:lineRule="auto"/>
            </w:pPr>
            <w:r>
              <w:t>1.000</w:t>
            </w:r>
          </w:p>
        </w:tc>
        <w:tc>
          <w:tcPr>
            <w:tcW w:w="1620" w:type="dxa"/>
          </w:tcPr>
          <w:p>
            <w:pPr>
              <w:pStyle w:val="23"/>
              <w:spacing w:line="480" w:lineRule="auto"/>
              <w:rPr>
                <w:vertAlign w:val="superscript"/>
              </w:rPr>
            </w:pPr>
            <w:r>
              <w:t>0.757</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p>
        </w:tc>
        <w:tc>
          <w:tcPr>
            <w:tcW w:w="1620" w:type="dxa"/>
          </w:tcPr>
          <w:p>
            <w:pPr>
              <w:pStyle w:val="23"/>
              <w:spacing w:line="480" w:lineRule="auto"/>
            </w:pPr>
            <w:r>
              <w:t>.318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0" w:type="dxa"/>
            <w:vMerge w:val="continue"/>
          </w:tcPr>
          <w:p>
            <w:pPr>
              <w:pStyle w:val="23"/>
              <w:spacing w:line="480" w:lineRule="auto"/>
            </w:pPr>
          </w:p>
        </w:tc>
        <w:tc>
          <w:tcPr>
            <w:tcW w:w="1890" w:type="dxa"/>
            <w:vMerge w:val="restart"/>
          </w:tcPr>
          <w:p>
            <w:pPr>
              <w:pStyle w:val="23"/>
              <w:spacing w:line="480" w:lineRule="auto"/>
            </w:pPr>
            <w:r>
              <w:t>Work quality</w:t>
            </w:r>
          </w:p>
        </w:tc>
        <w:tc>
          <w:tcPr>
            <w:tcW w:w="2430" w:type="dxa"/>
          </w:tcPr>
          <w:p>
            <w:pPr>
              <w:pStyle w:val="23"/>
              <w:spacing w:line="480" w:lineRule="auto"/>
            </w:pPr>
            <w:r>
              <w:t>Correlation coefficient</w:t>
            </w:r>
          </w:p>
        </w:tc>
        <w:tc>
          <w:tcPr>
            <w:tcW w:w="1620" w:type="dxa"/>
          </w:tcPr>
          <w:p>
            <w:pPr>
              <w:pStyle w:val="23"/>
              <w:spacing w:line="480" w:lineRule="auto"/>
            </w:pPr>
            <w:r>
              <w:t>0.757</w:t>
            </w:r>
            <w:r>
              <w:rPr>
                <w:vertAlign w:val="superscript"/>
              </w:rPr>
              <w:t>**</w:t>
            </w:r>
          </w:p>
        </w:tc>
        <w:tc>
          <w:tcPr>
            <w:tcW w:w="1620" w:type="dxa"/>
          </w:tcPr>
          <w:p>
            <w:pPr>
              <w:pStyle w:val="23"/>
              <w:spacing w:line="480" w:lineRule="auto"/>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r>
              <w:t>.318</w:t>
            </w:r>
          </w:p>
        </w:tc>
        <w:tc>
          <w:tcPr>
            <w:tcW w:w="1620" w:type="dxa"/>
          </w:tcPr>
          <w:p>
            <w:pPr>
              <w:pStyle w:val="23"/>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8"/>
          <w:szCs w:val="28"/>
        </w:rPr>
      </w:pPr>
      <w:r>
        <w:rPr>
          <w:rFonts w:ascii="Times New Roman" w:hAnsi="Times New Roman" w:cs="Times New Roman"/>
          <w:sz w:val="24"/>
          <w:szCs w:val="24"/>
        </w:rPr>
        <w:t xml:space="preserve">The result above indicated that there is a strong positive correlation between </w:t>
      </w:r>
      <w:r>
        <w:rPr>
          <w:rFonts w:ascii="Times New Roman" w:hAnsi="Times New Roman" w:cs="Times New Roman"/>
          <w:sz w:val="24"/>
          <w:szCs w:val="24"/>
          <w:lang w:val="en-GB"/>
        </w:rPr>
        <w:t>number of hierarchy</w:t>
      </w:r>
      <w:r>
        <w:rPr>
          <w:rFonts w:ascii="Times New Roman" w:hAnsi="Times New Roman" w:cs="Times New Roman"/>
          <w:sz w:val="24"/>
          <w:szCs w:val="24"/>
        </w:rPr>
        <w:t xml:space="preserve"> and work quality with correlation coefficient “r” being 0.757. Therefore, the relationship or association between </w:t>
      </w:r>
      <w:r>
        <w:rPr>
          <w:rFonts w:ascii="Times New Roman" w:hAnsi="Times New Roman" w:cs="Times New Roman"/>
          <w:sz w:val="24"/>
          <w:szCs w:val="24"/>
          <w:lang w:val="en-GB"/>
        </w:rPr>
        <w:t>number of hierarchy</w:t>
      </w:r>
      <w:r>
        <w:rPr>
          <w:rFonts w:ascii="Times New Roman" w:hAnsi="Times New Roman" w:cs="Times New Roman"/>
          <w:sz w:val="24"/>
          <w:szCs w:val="24"/>
        </w:rPr>
        <w:t xml:space="preserve"> and work quality. However, the significant value (sig 2- tailed) “0.318” is higher than the p-value (p-value = 0.05). This implies that the strong relationship observed between the two variables is not significant. Hence, null hypothesis is accepted. That is, </w:t>
      </w:r>
      <w:r>
        <w:rPr>
          <w:rFonts w:ascii="Times New Roman" w:hAnsi="Times New Roman" w:cs="Times New Roman"/>
          <w:sz w:val="24"/>
          <w:szCs w:val="24"/>
          <w:lang w:val="en-GB"/>
        </w:rPr>
        <w:t>number of hierarchy has no significant effect on work quality in the Chartered Institute of Stockbrokers</w:t>
      </w:r>
      <w:r>
        <w:rPr>
          <w:rFonts w:ascii="Times New Roman" w:hAnsi="Times New Roman" w:cs="Times New Roman"/>
          <w:sz w:val="24"/>
          <w:szCs w:val="24"/>
        </w:rPr>
        <w:t>.</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4.7.2: Hypothesis Two</w:t>
      </w:r>
    </w:p>
    <w:p>
      <w:pPr>
        <w:pStyle w:val="23"/>
        <w:spacing w:line="480" w:lineRule="auto"/>
        <w:jc w:val="both"/>
        <w:rPr>
          <w:rFonts w:ascii="Times New Roman" w:hAnsi="Times New Roman" w:cs="Times New Roman"/>
        </w:rPr>
      </w:pPr>
      <w:r>
        <w:rPr>
          <w:rFonts w:ascii="Times New Roman" w:hAnsi="Times New Roman" w:cs="Times New Roman"/>
          <w:b/>
          <w:bCs/>
          <w:sz w:val="24"/>
          <w:szCs w:val="24"/>
        </w:rPr>
        <w:t xml:space="preserve">Ho2: </w:t>
      </w:r>
      <w:r>
        <w:rPr>
          <w:rFonts w:ascii="Times New Roman" w:hAnsi="Times New Roman" w:cs="Times New Roman"/>
          <w:sz w:val="24"/>
          <w:szCs w:val="24"/>
          <w:lang w:val="en-GB"/>
        </w:rPr>
        <w:t>Formalization has no significant effect on work efficiency in the Chartered Institute of Stockbrokers</w:t>
      </w:r>
    </w:p>
    <w:p>
      <w:pPr>
        <w:pStyle w:val="23"/>
        <w:spacing w:line="480" w:lineRule="auto"/>
        <w:rPr>
          <w:b/>
        </w:rPr>
      </w:pPr>
      <w:r>
        <w:rPr>
          <w:b/>
        </w:rPr>
        <w:t>Correlations</w:t>
      </w:r>
    </w:p>
    <w:tbl>
      <w:tblPr>
        <w:tblStyle w:val="12"/>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890"/>
        <w:gridCol w:w="243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tcPr>
          <w:p>
            <w:pPr>
              <w:pStyle w:val="23"/>
              <w:spacing w:line="480" w:lineRule="auto"/>
            </w:pPr>
          </w:p>
        </w:tc>
        <w:tc>
          <w:tcPr>
            <w:tcW w:w="1890" w:type="dxa"/>
          </w:tcPr>
          <w:p>
            <w:pPr>
              <w:pStyle w:val="23"/>
              <w:spacing w:line="480" w:lineRule="auto"/>
            </w:pPr>
          </w:p>
        </w:tc>
        <w:tc>
          <w:tcPr>
            <w:tcW w:w="2430" w:type="dxa"/>
          </w:tcPr>
          <w:p>
            <w:pPr>
              <w:pStyle w:val="23"/>
              <w:spacing w:line="480" w:lineRule="auto"/>
            </w:pPr>
          </w:p>
        </w:tc>
        <w:tc>
          <w:tcPr>
            <w:tcW w:w="1620" w:type="dxa"/>
          </w:tcPr>
          <w:p>
            <w:pPr>
              <w:pStyle w:val="23"/>
              <w:spacing w:line="480" w:lineRule="auto"/>
            </w:pPr>
            <w:r>
              <w:rPr>
                <w:lang w:val="en-GB"/>
              </w:rPr>
              <w:t xml:space="preserve">Formalization </w:t>
            </w:r>
          </w:p>
        </w:tc>
        <w:tc>
          <w:tcPr>
            <w:tcW w:w="1620" w:type="dxa"/>
          </w:tcPr>
          <w:p>
            <w:pPr>
              <w:pStyle w:val="23"/>
              <w:spacing w:line="480" w:lineRule="auto"/>
            </w:pPr>
            <w:r>
              <w:t xml:space="preserve">Work efficiency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tcPr>
          <w:p>
            <w:pPr>
              <w:pStyle w:val="23"/>
              <w:spacing w:line="480" w:lineRule="auto"/>
            </w:pPr>
            <w:r>
              <w:t>Spearman’s rho</w:t>
            </w:r>
          </w:p>
        </w:tc>
        <w:tc>
          <w:tcPr>
            <w:tcW w:w="1890" w:type="dxa"/>
            <w:vMerge w:val="restart"/>
          </w:tcPr>
          <w:p>
            <w:pPr>
              <w:pStyle w:val="23"/>
              <w:spacing w:line="480" w:lineRule="auto"/>
            </w:pPr>
            <w:r>
              <w:rPr>
                <w:lang w:val="en-GB"/>
              </w:rPr>
              <w:t xml:space="preserve">Formalization </w:t>
            </w:r>
          </w:p>
        </w:tc>
        <w:tc>
          <w:tcPr>
            <w:tcW w:w="2430" w:type="dxa"/>
          </w:tcPr>
          <w:p>
            <w:pPr>
              <w:pStyle w:val="23"/>
              <w:spacing w:line="480" w:lineRule="auto"/>
            </w:pPr>
            <w:r>
              <w:t>Correlation coefficient</w:t>
            </w:r>
          </w:p>
        </w:tc>
        <w:tc>
          <w:tcPr>
            <w:tcW w:w="1620" w:type="dxa"/>
          </w:tcPr>
          <w:p>
            <w:pPr>
              <w:pStyle w:val="23"/>
              <w:spacing w:line="480" w:lineRule="auto"/>
            </w:pPr>
            <w:r>
              <w:t>1.000</w:t>
            </w:r>
          </w:p>
        </w:tc>
        <w:tc>
          <w:tcPr>
            <w:tcW w:w="1620" w:type="dxa"/>
          </w:tcPr>
          <w:p>
            <w:pPr>
              <w:pStyle w:val="23"/>
              <w:spacing w:line="480" w:lineRule="auto"/>
              <w:rPr>
                <w:vertAlign w:val="superscript"/>
              </w:rPr>
            </w:pPr>
            <w:r>
              <w:t>0.309</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p>
        </w:tc>
        <w:tc>
          <w:tcPr>
            <w:tcW w:w="1620" w:type="dxa"/>
          </w:tcPr>
          <w:p>
            <w:pPr>
              <w:pStyle w:val="23"/>
              <w:spacing w:line="480" w:lineRule="auto"/>
            </w:pPr>
            <w: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0" w:type="dxa"/>
            <w:vMerge w:val="continue"/>
          </w:tcPr>
          <w:p>
            <w:pPr>
              <w:pStyle w:val="23"/>
              <w:spacing w:line="480" w:lineRule="auto"/>
            </w:pPr>
          </w:p>
        </w:tc>
        <w:tc>
          <w:tcPr>
            <w:tcW w:w="1890" w:type="dxa"/>
            <w:vMerge w:val="restart"/>
          </w:tcPr>
          <w:p>
            <w:pPr>
              <w:pStyle w:val="23"/>
              <w:spacing w:line="480" w:lineRule="auto"/>
            </w:pPr>
            <w:r>
              <w:t xml:space="preserve">Work efficiency </w:t>
            </w:r>
          </w:p>
        </w:tc>
        <w:tc>
          <w:tcPr>
            <w:tcW w:w="2430" w:type="dxa"/>
          </w:tcPr>
          <w:p>
            <w:pPr>
              <w:pStyle w:val="23"/>
              <w:spacing w:line="480" w:lineRule="auto"/>
            </w:pPr>
            <w:r>
              <w:t>Correlation coefficient</w:t>
            </w:r>
          </w:p>
        </w:tc>
        <w:tc>
          <w:tcPr>
            <w:tcW w:w="1620" w:type="dxa"/>
          </w:tcPr>
          <w:p>
            <w:pPr>
              <w:pStyle w:val="23"/>
              <w:spacing w:line="480" w:lineRule="auto"/>
            </w:pPr>
            <w:r>
              <w:t>0.309</w:t>
            </w:r>
            <w:r>
              <w:rPr>
                <w:vertAlign w:val="superscript"/>
              </w:rPr>
              <w:t>**</w:t>
            </w:r>
          </w:p>
        </w:tc>
        <w:tc>
          <w:tcPr>
            <w:tcW w:w="1620" w:type="dxa"/>
          </w:tcPr>
          <w:p>
            <w:pPr>
              <w:pStyle w:val="23"/>
              <w:spacing w:line="480" w:lineRule="auto"/>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r>
              <w:t>.070</w:t>
            </w:r>
          </w:p>
        </w:tc>
        <w:tc>
          <w:tcPr>
            <w:tcW w:w="1620" w:type="dxa"/>
          </w:tcPr>
          <w:p>
            <w:pPr>
              <w:pStyle w:val="23"/>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result above indicated that there is a weak positive correlation between formalization and work efficiency with correlation coefficient “r” being 0.309. Therefore, the association between formalization and work efficiency is very weak. Also, the significant value (sig 2- tailed) “0.070” is higher than the p-value (p-value = 0.05) which indicated that the weak relationship observed between the two variables is not significant. Hence, </w:t>
      </w:r>
      <w:bookmarkStart w:id="150" w:name="_Hlk52274099"/>
      <w:r>
        <w:rPr>
          <w:rFonts w:ascii="Times New Roman" w:hAnsi="Times New Roman" w:cs="Times New Roman"/>
          <w:sz w:val="24"/>
          <w:szCs w:val="24"/>
        </w:rPr>
        <w:t xml:space="preserve">formalization have low association and therefore low influence on work efficiency. </w:t>
      </w:r>
      <w:bookmarkEnd w:id="150"/>
      <w:r>
        <w:rPr>
          <w:rFonts w:ascii="Times New Roman" w:hAnsi="Times New Roman" w:cs="Times New Roman"/>
          <w:sz w:val="24"/>
          <w:szCs w:val="24"/>
        </w:rPr>
        <w:t xml:space="preserve">To this effect, null hypothesis is accepted, which means, </w:t>
      </w:r>
      <w:r>
        <w:rPr>
          <w:rFonts w:ascii="Times New Roman" w:hAnsi="Times New Roman" w:cs="Times New Roman"/>
          <w:sz w:val="24"/>
          <w:szCs w:val="24"/>
          <w:lang w:val="en-GB"/>
        </w:rPr>
        <w:t>formalization has no significant effect on work efficiency in the Chartered Institute of Stockbrokers</w:t>
      </w:r>
      <w:r>
        <w:rPr>
          <w:rFonts w:ascii="Times New Roman" w:hAnsi="Times New Roman" w:cs="Times New Roman"/>
          <w:sz w:val="24"/>
          <w:szCs w:val="24"/>
        </w:rPr>
        <w:t>.</w:t>
      </w: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4.7.3: Hypothesis three: </w:t>
      </w:r>
    </w:p>
    <w:p>
      <w:pPr>
        <w:pStyle w:val="23"/>
        <w:spacing w:line="480" w:lineRule="auto"/>
        <w:rPr>
          <w:rFonts w:ascii="Times New Roman" w:hAnsi="Times New Roman" w:cs="Times New Roman"/>
          <w:sz w:val="24"/>
          <w:szCs w:val="24"/>
        </w:rPr>
      </w:pPr>
      <w:r>
        <w:rPr>
          <w:rFonts w:ascii="Times New Roman" w:hAnsi="Times New Roman" w:cs="Times New Roman"/>
          <w:b/>
          <w:bCs/>
          <w:sz w:val="24"/>
          <w:szCs w:val="24"/>
        </w:rPr>
        <w:t xml:space="preserve">Ho3: </w:t>
      </w:r>
      <w:r>
        <w:rPr>
          <w:rFonts w:ascii="Times New Roman" w:hAnsi="Times New Roman" w:cs="Times New Roman"/>
          <w:sz w:val="24"/>
          <w:szCs w:val="24"/>
          <w:lang w:val="en-GB"/>
        </w:rPr>
        <w:t>Types of organizational structure has no significant effect on high productivity in the Chartered Institute of Stockbrokers</w:t>
      </w:r>
    </w:p>
    <w:p>
      <w:pPr>
        <w:pStyle w:val="23"/>
        <w:spacing w:line="480" w:lineRule="auto"/>
        <w:rPr>
          <w:b/>
        </w:rPr>
      </w:pPr>
      <w:r>
        <w:rPr>
          <w:b/>
        </w:rPr>
        <w:t>Correlations</w:t>
      </w:r>
    </w:p>
    <w:tbl>
      <w:tblPr>
        <w:tblStyle w:val="12"/>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890"/>
        <w:gridCol w:w="243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tcPr>
          <w:p>
            <w:pPr>
              <w:pStyle w:val="23"/>
              <w:spacing w:line="480" w:lineRule="auto"/>
            </w:pPr>
          </w:p>
        </w:tc>
        <w:tc>
          <w:tcPr>
            <w:tcW w:w="1890" w:type="dxa"/>
          </w:tcPr>
          <w:p>
            <w:pPr>
              <w:pStyle w:val="23"/>
              <w:spacing w:line="480" w:lineRule="auto"/>
            </w:pPr>
          </w:p>
        </w:tc>
        <w:tc>
          <w:tcPr>
            <w:tcW w:w="2430" w:type="dxa"/>
          </w:tcPr>
          <w:p>
            <w:pPr>
              <w:pStyle w:val="23"/>
              <w:spacing w:line="480" w:lineRule="auto"/>
            </w:pPr>
          </w:p>
        </w:tc>
        <w:tc>
          <w:tcPr>
            <w:tcW w:w="1620" w:type="dxa"/>
          </w:tcPr>
          <w:p>
            <w:pPr>
              <w:pStyle w:val="23"/>
              <w:spacing w:line="480" w:lineRule="auto"/>
            </w:pPr>
            <w:r>
              <w:rPr>
                <w:lang w:val="en-GB"/>
              </w:rPr>
              <w:t xml:space="preserve">Types of organizational structure </w:t>
            </w:r>
          </w:p>
        </w:tc>
        <w:tc>
          <w:tcPr>
            <w:tcW w:w="1620" w:type="dxa"/>
          </w:tcPr>
          <w:p>
            <w:pPr>
              <w:pStyle w:val="23"/>
              <w:spacing w:line="480" w:lineRule="auto"/>
            </w:pPr>
            <w:r>
              <w:rPr>
                <w:lang w:val="en-GB"/>
              </w:rPr>
              <w:t>High productivity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tcPr>
          <w:p>
            <w:pPr>
              <w:pStyle w:val="23"/>
              <w:spacing w:line="480" w:lineRule="auto"/>
            </w:pPr>
            <w:r>
              <w:t>Spearman’s rho</w:t>
            </w:r>
          </w:p>
        </w:tc>
        <w:tc>
          <w:tcPr>
            <w:tcW w:w="1890" w:type="dxa"/>
            <w:vMerge w:val="restart"/>
          </w:tcPr>
          <w:p>
            <w:pPr>
              <w:pStyle w:val="23"/>
              <w:spacing w:line="480" w:lineRule="auto"/>
            </w:pPr>
            <w:r>
              <w:rPr>
                <w:lang w:val="en-GB"/>
              </w:rPr>
              <w:t>Types of organizational structure</w:t>
            </w:r>
          </w:p>
        </w:tc>
        <w:tc>
          <w:tcPr>
            <w:tcW w:w="2430" w:type="dxa"/>
          </w:tcPr>
          <w:p>
            <w:pPr>
              <w:pStyle w:val="23"/>
              <w:spacing w:line="480" w:lineRule="auto"/>
            </w:pPr>
            <w:r>
              <w:t>Correlation coefficient</w:t>
            </w:r>
          </w:p>
        </w:tc>
        <w:tc>
          <w:tcPr>
            <w:tcW w:w="1620" w:type="dxa"/>
          </w:tcPr>
          <w:p>
            <w:pPr>
              <w:pStyle w:val="23"/>
              <w:spacing w:line="480" w:lineRule="auto"/>
            </w:pPr>
            <w:r>
              <w:t>1.000</w:t>
            </w:r>
          </w:p>
        </w:tc>
        <w:tc>
          <w:tcPr>
            <w:tcW w:w="1620" w:type="dxa"/>
          </w:tcPr>
          <w:p>
            <w:pPr>
              <w:pStyle w:val="23"/>
              <w:spacing w:line="480" w:lineRule="auto"/>
              <w:rPr>
                <w:vertAlign w:val="superscript"/>
              </w:rPr>
            </w:pPr>
            <w:r>
              <w:t>0.563</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p>
        </w:tc>
        <w:tc>
          <w:tcPr>
            <w:tcW w:w="1620" w:type="dxa"/>
          </w:tcPr>
          <w:p>
            <w:pPr>
              <w:pStyle w:val="23"/>
              <w:spacing w:line="480" w:lineRule="auto"/>
            </w:pPr>
            <w:r>
              <w:t>.119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0" w:type="dxa"/>
            <w:vMerge w:val="continue"/>
          </w:tcPr>
          <w:p>
            <w:pPr>
              <w:pStyle w:val="23"/>
              <w:spacing w:line="480" w:lineRule="auto"/>
            </w:pPr>
          </w:p>
        </w:tc>
        <w:tc>
          <w:tcPr>
            <w:tcW w:w="1890" w:type="dxa"/>
            <w:vMerge w:val="restart"/>
          </w:tcPr>
          <w:p>
            <w:pPr>
              <w:pStyle w:val="23"/>
              <w:spacing w:line="480" w:lineRule="auto"/>
            </w:pPr>
            <w:r>
              <w:rPr>
                <w:lang w:val="en-GB"/>
              </w:rPr>
              <w:t>High productivity</w:t>
            </w:r>
          </w:p>
        </w:tc>
        <w:tc>
          <w:tcPr>
            <w:tcW w:w="2430" w:type="dxa"/>
          </w:tcPr>
          <w:p>
            <w:pPr>
              <w:pStyle w:val="23"/>
              <w:spacing w:line="480" w:lineRule="auto"/>
            </w:pPr>
            <w:r>
              <w:t>Correlation coefficient</w:t>
            </w:r>
          </w:p>
        </w:tc>
        <w:tc>
          <w:tcPr>
            <w:tcW w:w="1620" w:type="dxa"/>
          </w:tcPr>
          <w:p>
            <w:pPr>
              <w:pStyle w:val="23"/>
              <w:spacing w:line="480" w:lineRule="auto"/>
            </w:pPr>
            <w:r>
              <w:t>0.563</w:t>
            </w:r>
            <w:r>
              <w:rPr>
                <w:vertAlign w:val="superscript"/>
              </w:rPr>
              <w:t>**</w:t>
            </w:r>
          </w:p>
        </w:tc>
        <w:tc>
          <w:tcPr>
            <w:tcW w:w="1620" w:type="dxa"/>
          </w:tcPr>
          <w:p>
            <w:pPr>
              <w:pStyle w:val="23"/>
              <w:spacing w:line="480" w:lineRule="auto"/>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r>
              <w:t>.119</w:t>
            </w:r>
          </w:p>
        </w:tc>
        <w:tc>
          <w:tcPr>
            <w:tcW w:w="1620" w:type="dxa"/>
          </w:tcPr>
          <w:p>
            <w:pPr>
              <w:pStyle w:val="23"/>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above indicated that there is a moderate positive correlation between </w:t>
      </w:r>
      <w:r>
        <w:rPr>
          <w:rFonts w:ascii="Times New Roman" w:hAnsi="Times New Roman" w:cs="Times New Roman"/>
          <w:sz w:val="24"/>
          <w:szCs w:val="24"/>
          <w:lang w:val="en-GB"/>
        </w:rPr>
        <w:t>the types of organizational structure</w:t>
      </w:r>
      <w:r>
        <w:rPr>
          <w:rFonts w:ascii="Times New Roman" w:hAnsi="Times New Roman" w:cs="Times New Roman"/>
          <w:sz w:val="24"/>
          <w:szCs w:val="24"/>
        </w:rPr>
        <w:t xml:space="preserve"> and high productivity with </w:t>
      </w:r>
      <w:bookmarkStart w:id="151" w:name="_Hlk52274634"/>
      <w:r>
        <w:rPr>
          <w:rFonts w:ascii="Times New Roman" w:hAnsi="Times New Roman" w:cs="Times New Roman"/>
          <w:sz w:val="24"/>
          <w:szCs w:val="24"/>
        </w:rPr>
        <w:t>correlation coefficient “r” being 0.</w:t>
      </w:r>
      <w:bookmarkEnd w:id="151"/>
      <w:r>
        <w:rPr>
          <w:rFonts w:ascii="Times New Roman" w:hAnsi="Times New Roman" w:cs="Times New Roman"/>
          <w:sz w:val="24"/>
          <w:szCs w:val="24"/>
        </w:rPr>
        <w:t xml:space="preserve">563. This strongly suggested that when organizations are well structured, productivity would be moderate. However, the significant value (sig 2- tailed) 0.119 is higher than the p-value (p-value = 0.05) which indicated that the result is not significant. This implies that the moderate positive relationship observed between the two variables is not significant. Hence, null hypothesis is rejected, meaning that </w:t>
      </w:r>
      <w:r>
        <w:rPr>
          <w:rFonts w:ascii="Times New Roman" w:hAnsi="Times New Roman" w:cs="Times New Roman"/>
          <w:sz w:val="24"/>
          <w:szCs w:val="24"/>
          <w:lang w:val="en-GB"/>
        </w:rPr>
        <w:t>the types of organizational structure has no significant effect on high productivity in the Chartered Institute of Stockbrokers</w:t>
      </w:r>
      <w:r>
        <w:rPr>
          <w:rFonts w:ascii="Times New Roman" w:hAnsi="Times New Roman" w:cs="Times New Roman"/>
          <w:sz w:val="24"/>
          <w:szCs w:val="24"/>
        </w:rPr>
        <w:t>.</w:t>
      </w:r>
    </w:p>
    <w:p>
      <w:pPr>
        <w:pStyle w:val="5"/>
        <w:spacing w:line="480" w:lineRule="auto"/>
        <w:rPr>
          <w:rFonts w:ascii="Times New Roman" w:hAnsi="Times New Roman" w:cs="Times New Roman"/>
          <w:b/>
          <w:bCs/>
          <w:i w:val="0"/>
          <w:iCs w:val="0"/>
          <w:color w:val="auto"/>
          <w:sz w:val="24"/>
          <w:szCs w:val="24"/>
        </w:rPr>
      </w:pPr>
    </w:p>
    <w:p>
      <w:pPr>
        <w:pStyle w:val="5"/>
        <w:spacing w:line="480" w:lineRule="auto"/>
        <w:rPr>
          <w:rFonts w:ascii="Times New Roman" w:hAnsi="Times New Roman" w:cs="Times New Roman"/>
          <w:b/>
          <w:bCs/>
          <w:i w:val="0"/>
          <w:iCs w:val="0"/>
          <w:color w:val="auto"/>
          <w:sz w:val="24"/>
          <w:szCs w:val="24"/>
        </w:rPr>
      </w:pPr>
    </w:p>
    <w:p>
      <w:pPr>
        <w:pStyle w:val="5"/>
        <w:spacing w:line="480" w:lineRule="auto"/>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4.7.4: Hypothesis four:</w:t>
      </w:r>
    </w:p>
    <w:p>
      <w:pPr>
        <w:pStyle w:val="23"/>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Ho4: </w:t>
      </w:r>
      <w:r>
        <w:rPr>
          <w:rFonts w:ascii="Times New Roman" w:hAnsi="Times New Roman" w:cs="Times New Roman"/>
          <w:sz w:val="24"/>
          <w:szCs w:val="24"/>
          <w:lang w:val="en-GB"/>
        </w:rPr>
        <w:t>Departmentalization has no significant effect on work quantity in the Chartered Institute of Stockbrokers</w:t>
      </w:r>
    </w:p>
    <w:p>
      <w:pPr>
        <w:pStyle w:val="23"/>
        <w:spacing w:line="480" w:lineRule="auto"/>
        <w:rPr>
          <w:b/>
        </w:rPr>
      </w:pPr>
      <w:r>
        <w:rPr>
          <w:b/>
        </w:rPr>
        <w:t>Correlations</w:t>
      </w:r>
    </w:p>
    <w:tbl>
      <w:tblPr>
        <w:tblStyle w:val="12"/>
        <w:tblW w:w="9270"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5"/>
        <w:gridCol w:w="1906"/>
        <w:gridCol w:w="2201"/>
        <w:gridCol w:w="2062"/>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tcPr>
          <w:p>
            <w:pPr>
              <w:pStyle w:val="23"/>
              <w:spacing w:line="480" w:lineRule="auto"/>
            </w:pPr>
          </w:p>
        </w:tc>
        <w:tc>
          <w:tcPr>
            <w:tcW w:w="1890" w:type="dxa"/>
          </w:tcPr>
          <w:p>
            <w:pPr>
              <w:pStyle w:val="23"/>
              <w:spacing w:line="480" w:lineRule="auto"/>
            </w:pPr>
          </w:p>
        </w:tc>
        <w:tc>
          <w:tcPr>
            <w:tcW w:w="2430" w:type="dxa"/>
          </w:tcPr>
          <w:p>
            <w:pPr>
              <w:pStyle w:val="23"/>
              <w:spacing w:line="480" w:lineRule="auto"/>
            </w:pPr>
          </w:p>
        </w:tc>
        <w:tc>
          <w:tcPr>
            <w:tcW w:w="1620" w:type="dxa"/>
          </w:tcPr>
          <w:p>
            <w:pPr>
              <w:pStyle w:val="23"/>
              <w:spacing w:line="480" w:lineRule="auto"/>
            </w:pPr>
            <w:r>
              <w:rPr>
                <w:lang w:val="en-GB"/>
              </w:rPr>
              <w:t>Departmentalization</w:t>
            </w:r>
          </w:p>
        </w:tc>
        <w:tc>
          <w:tcPr>
            <w:tcW w:w="1620" w:type="dxa"/>
          </w:tcPr>
          <w:p>
            <w:pPr>
              <w:pStyle w:val="23"/>
              <w:spacing w:line="480" w:lineRule="auto"/>
            </w:pPr>
            <w:r>
              <w:rPr>
                <w:lang w:val="en-GB"/>
              </w:rPr>
              <w:t xml:space="preserve">Work quality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1710" w:type="dxa"/>
            <w:vMerge w:val="restart"/>
          </w:tcPr>
          <w:p>
            <w:pPr>
              <w:pStyle w:val="23"/>
              <w:spacing w:line="480" w:lineRule="auto"/>
            </w:pPr>
            <w:r>
              <w:t>Spearman’s rho</w:t>
            </w:r>
          </w:p>
        </w:tc>
        <w:tc>
          <w:tcPr>
            <w:tcW w:w="1890" w:type="dxa"/>
            <w:vMerge w:val="restart"/>
          </w:tcPr>
          <w:p>
            <w:pPr>
              <w:pStyle w:val="23"/>
              <w:spacing w:line="480" w:lineRule="auto"/>
            </w:pPr>
            <w:r>
              <w:rPr>
                <w:lang w:val="en-GB"/>
              </w:rPr>
              <w:t xml:space="preserve">Departmentization </w:t>
            </w:r>
          </w:p>
        </w:tc>
        <w:tc>
          <w:tcPr>
            <w:tcW w:w="2430" w:type="dxa"/>
          </w:tcPr>
          <w:p>
            <w:pPr>
              <w:pStyle w:val="23"/>
              <w:spacing w:line="480" w:lineRule="auto"/>
            </w:pPr>
            <w:r>
              <w:t>Correlation coefficient</w:t>
            </w:r>
          </w:p>
        </w:tc>
        <w:tc>
          <w:tcPr>
            <w:tcW w:w="1620" w:type="dxa"/>
          </w:tcPr>
          <w:p>
            <w:pPr>
              <w:pStyle w:val="23"/>
              <w:spacing w:line="480" w:lineRule="auto"/>
            </w:pPr>
            <w:r>
              <w:t>1.000</w:t>
            </w:r>
          </w:p>
        </w:tc>
        <w:tc>
          <w:tcPr>
            <w:tcW w:w="1620" w:type="dxa"/>
          </w:tcPr>
          <w:p>
            <w:pPr>
              <w:pStyle w:val="23"/>
              <w:spacing w:line="480" w:lineRule="auto"/>
              <w:rPr>
                <w:vertAlign w:val="superscript"/>
              </w:rPr>
            </w:pPr>
            <w:r>
              <w:t>0.815</w:t>
            </w:r>
            <w:r>
              <w:rPr>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p>
        </w:tc>
        <w:tc>
          <w:tcPr>
            <w:tcW w:w="1620" w:type="dxa"/>
          </w:tcPr>
          <w:p>
            <w:pPr>
              <w:pStyle w:val="23"/>
              <w:spacing w:line="480" w:lineRule="auto"/>
            </w:pPr>
            <w: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1710" w:type="dxa"/>
            <w:vMerge w:val="continue"/>
          </w:tcPr>
          <w:p>
            <w:pPr>
              <w:pStyle w:val="23"/>
              <w:spacing w:line="480" w:lineRule="auto"/>
            </w:pPr>
          </w:p>
        </w:tc>
        <w:tc>
          <w:tcPr>
            <w:tcW w:w="1890" w:type="dxa"/>
            <w:vMerge w:val="restart"/>
          </w:tcPr>
          <w:p>
            <w:pPr>
              <w:pStyle w:val="23"/>
              <w:spacing w:line="480" w:lineRule="auto"/>
            </w:pPr>
            <w:r>
              <w:rPr>
                <w:lang w:val="en-GB"/>
              </w:rPr>
              <w:t xml:space="preserve">Work quality </w:t>
            </w:r>
          </w:p>
        </w:tc>
        <w:tc>
          <w:tcPr>
            <w:tcW w:w="2430" w:type="dxa"/>
          </w:tcPr>
          <w:p>
            <w:pPr>
              <w:pStyle w:val="23"/>
              <w:spacing w:line="480" w:lineRule="auto"/>
            </w:pPr>
            <w:r>
              <w:t>Correlation coefficient</w:t>
            </w:r>
          </w:p>
        </w:tc>
        <w:tc>
          <w:tcPr>
            <w:tcW w:w="1620" w:type="dxa"/>
          </w:tcPr>
          <w:p>
            <w:pPr>
              <w:pStyle w:val="23"/>
              <w:spacing w:line="480" w:lineRule="auto"/>
            </w:pPr>
            <w:r>
              <w:t>0.815</w:t>
            </w:r>
            <w:r>
              <w:rPr>
                <w:vertAlign w:val="superscript"/>
              </w:rPr>
              <w:t>**</w:t>
            </w:r>
          </w:p>
        </w:tc>
        <w:tc>
          <w:tcPr>
            <w:tcW w:w="1620" w:type="dxa"/>
          </w:tcPr>
          <w:p>
            <w:pPr>
              <w:pStyle w:val="23"/>
              <w:spacing w:line="480" w:lineRule="auto"/>
            </w:pPr>
            <w: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Sig (2-tailed)</w:t>
            </w:r>
          </w:p>
        </w:tc>
        <w:tc>
          <w:tcPr>
            <w:tcW w:w="1620" w:type="dxa"/>
          </w:tcPr>
          <w:p>
            <w:pPr>
              <w:pStyle w:val="23"/>
              <w:spacing w:line="480" w:lineRule="auto"/>
            </w:pPr>
            <w:r>
              <w:t>.000</w:t>
            </w:r>
          </w:p>
        </w:tc>
        <w:tc>
          <w:tcPr>
            <w:tcW w:w="1620" w:type="dxa"/>
          </w:tcPr>
          <w:p>
            <w:pPr>
              <w:pStyle w:val="23"/>
              <w:spacing w:line="48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710" w:type="dxa"/>
            <w:vMerge w:val="continue"/>
          </w:tcPr>
          <w:p>
            <w:pPr>
              <w:pStyle w:val="23"/>
              <w:spacing w:line="480" w:lineRule="auto"/>
            </w:pPr>
          </w:p>
        </w:tc>
        <w:tc>
          <w:tcPr>
            <w:tcW w:w="1890" w:type="dxa"/>
            <w:vMerge w:val="continue"/>
          </w:tcPr>
          <w:p>
            <w:pPr>
              <w:pStyle w:val="23"/>
              <w:spacing w:line="480" w:lineRule="auto"/>
            </w:pPr>
          </w:p>
        </w:tc>
        <w:tc>
          <w:tcPr>
            <w:tcW w:w="2430" w:type="dxa"/>
          </w:tcPr>
          <w:p>
            <w:pPr>
              <w:pStyle w:val="23"/>
              <w:spacing w:line="480" w:lineRule="auto"/>
            </w:pPr>
            <w:r>
              <w:t>N</w:t>
            </w:r>
          </w:p>
        </w:tc>
        <w:tc>
          <w:tcPr>
            <w:tcW w:w="1620" w:type="dxa"/>
          </w:tcPr>
          <w:p>
            <w:pPr>
              <w:pStyle w:val="23"/>
              <w:spacing w:line="480" w:lineRule="auto"/>
            </w:pPr>
            <w:r>
              <w:t>250</w:t>
            </w:r>
          </w:p>
        </w:tc>
        <w:tc>
          <w:tcPr>
            <w:tcW w:w="1620" w:type="dxa"/>
          </w:tcPr>
          <w:p>
            <w:pPr>
              <w:pStyle w:val="23"/>
              <w:spacing w:line="480" w:lineRule="auto"/>
            </w:pPr>
            <w:r>
              <w:t>250</w:t>
            </w:r>
          </w:p>
        </w:tc>
      </w:tr>
    </w:tbl>
    <w:p>
      <w:pPr>
        <w:pStyle w:val="23"/>
        <w:spacing w:line="480" w:lineRule="auto"/>
        <w:rPr>
          <w:b/>
        </w:rPr>
      </w:pPr>
      <w:r>
        <w:rPr>
          <w:b/>
        </w:rPr>
        <w:t>Source: Field Survey 2022</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result above indicated that there is a strong positive correlation between </w:t>
      </w:r>
      <w:r>
        <w:rPr>
          <w:rFonts w:ascii="Times New Roman" w:hAnsi="Times New Roman" w:cs="Times New Roman"/>
          <w:sz w:val="24"/>
          <w:szCs w:val="24"/>
          <w:lang w:val="en-GB"/>
        </w:rPr>
        <w:t>departmentalization and work quantity</w:t>
      </w:r>
      <w:r>
        <w:rPr>
          <w:rFonts w:ascii="Times New Roman" w:hAnsi="Times New Roman" w:cs="Times New Roman"/>
          <w:sz w:val="24"/>
          <w:szCs w:val="24"/>
        </w:rPr>
        <w:t xml:space="preserve"> with correlation coefficient “r” being 0.815. Therefore, the relationship between </w:t>
      </w:r>
      <w:r>
        <w:rPr>
          <w:rFonts w:ascii="Times New Roman" w:hAnsi="Times New Roman" w:cs="Times New Roman"/>
          <w:sz w:val="24"/>
          <w:szCs w:val="24"/>
          <w:lang w:val="en-GB"/>
        </w:rPr>
        <w:t>departmentalization and work quantity</w:t>
      </w:r>
      <w:r>
        <w:rPr>
          <w:rFonts w:ascii="Times New Roman" w:hAnsi="Times New Roman" w:cs="Times New Roman"/>
          <w:sz w:val="24"/>
          <w:szCs w:val="24"/>
        </w:rPr>
        <w:t xml:space="preserve"> is strong. Also, the significant value (sig 2- tailed) “0.000” is lesser than the p-value (p-value = 0.05). This implies that the positive strong correlation observed between the two variables is significant. </w:t>
      </w:r>
      <w:bookmarkStart w:id="152" w:name="_Hlk52275536"/>
      <w:r>
        <w:rPr>
          <w:rFonts w:ascii="Times New Roman" w:hAnsi="Times New Roman" w:cs="Times New Roman"/>
          <w:sz w:val="24"/>
          <w:szCs w:val="24"/>
        </w:rPr>
        <w:t xml:space="preserve">On this basis, null hypothesis is rejected meaning that </w:t>
      </w:r>
      <w:r>
        <w:rPr>
          <w:rFonts w:ascii="Times New Roman" w:hAnsi="Times New Roman" w:cs="Times New Roman"/>
          <w:sz w:val="24"/>
          <w:szCs w:val="24"/>
          <w:lang w:val="en-GB"/>
        </w:rPr>
        <w:t>departmentalization has significant effect on work quantity in the Chartered Institute of Stockbrokers.</w:t>
      </w:r>
    </w:p>
    <w:bookmarkEnd w:id="152"/>
    <w:p>
      <w:pPr>
        <w:pStyle w:val="3"/>
        <w:spacing w:line="480" w:lineRule="auto"/>
        <w:rPr>
          <w:rFonts w:ascii="Times New Roman" w:hAnsi="Times New Roman" w:cs="Times New Roman"/>
          <w:b/>
          <w:bCs/>
          <w:color w:val="auto"/>
          <w:sz w:val="24"/>
          <w:szCs w:val="24"/>
        </w:rPr>
      </w:pPr>
      <w:bookmarkStart w:id="153" w:name="_Toc113263712"/>
      <w:bookmarkStart w:id="154" w:name="_Toc113264538"/>
      <w:bookmarkStart w:id="155" w:name="_Toc113368595"/>
      <w:r>
        <w:rPr>
          <w:rFonts w:ascii="Times New Roman" w:hAnsi="Times New Roman" w:cs="Times New Roman"/>
          <w:b/>
          <w:bCs/>
          <w:color w:val="auto"/>
          <w:sz w:val="24"/>
          <w:szCs w:val="24"/>
        </w:rPr>
        <w:t>D</w:t>
      </w:r>
      <w:bookmarkEnd w:id="153"/>
      <w:bookmarkEnd w:id="154"/>
      <w:r>
        <w:rPr>
          <w:rFonts w:ascii="Times New Roman" w:hAnsi="Times New Roman" w:cs="Times New Roman"/>
          <w:b/>
          <w:bCs/>
          <w:color w:val="auto"/>
          <w:sz w:val="24"/>
          <w:szCs w:val="24"/>
        </w:rPr>
        <w:t>iscussion Of Findings</w:t>
      </w:r>
      <w:bookmarkEnd w:id="155"/>
    </w:p>
    <w:p>
      <w:pPr>
        <w:pStyle w:val="23"/>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In this section, the findings from the survey analysis of the Topic </w:t>
      </w:r>
      <w:r>
        <w:rPr>
          <w:rFonts w:ascii="Times New Roman" w:hAnsi="Times New Roman" w:cs="Times New Roman"/>
          <w:bCs/>
          <w:sz w:val="24"/>
          <w:szCs w:val="24"/>
        </w:rPr>
        <w:t>“Orgaizational Structure and  Employees’ Performance: A Study of The Chartered Institute of Stockbrokers</w:t>
      </w:r>
      <w:r>
        <w:rPr>
          <w:rFonts w:ascii="Times New Roman" w:hAnsi="Times New Roman" w:cs="Times New Roman"/>
          <w:sz w:val="24"/>
          <w:szCs w:val="24"/>
        </w:rPr>
        <w:t xml:space="preserve">” was discussed.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general objective of this research is to examine organizational structure policy and its impact on employees’ performance with a specific focus on Chartered Institute of Stockbrokers. The general objective is further sub-divided into four specific objectives. The specific objectives drawn from these general objectives are to: </w:t>
      </w:r>
      <w:r>
        <w:rPr>
          <w:rFonts w:ascii="Times New Roman" w:hAnsi="Times New Roman" w:cs="Times New Roman"/>
          <w:sz w:val="24"/>
          <w:szCs w:val="24"/>
          <w:lang w:val="en-GB"/>
        </w:rPr>
        <w:t>verify the effect of the number of hierarchy of positions on work quality in the work organization</w:t>
      </w:r>
      <w:r>
        <w:rPr>
          <w:rFonts w:ascii="Times New Roman" w:hAnsi="Times New Roman" w:cs="Times New Roman"/>
          <w:sz w:val="24"/>
          <w:szCs w:val="24"/>
        </w:rPr>
        <w:t xml:space="preserve">, </w:t>
      </w:r>
      <w:r>
        <w:rPr>
          <w:rFonts w:ascii="Times New Roman" w:hAnsi="Times New Roman" w:cs="Times New Roman"/>
          <w:sz w:val="24"/>
          <w:szCs w:val="24"/>
          <w:lang w:val="en-GB"/>
        </w:rPr>
        <w:t>investigate the influence of formalization on work efficiency in the work organization</w:t>
      </w:r>
      <w:r>
        <w:rPr>
          <w:rFonts w:ascii="Times New Roman" w:hAnsi="Times New Roman" w:cs="Times New Roman"/>
          <w:sz w:val="24"/>
          <w:szCs w:val="24"/>
        </w:rPr>
        <w:t xml:space="preserve">, </w:t>
      </w:r>
      <w:r>
        <w:rPr>
          <w:rFonts w:ascii="Times New Roman" w:hAnsi="Times New Roman" w:cs="Times New Roman"/>
          <w:sz w:val="24"/>
          <w:szCs w:val="24"/>
          <w:lang w:val="en-GB"/>
        </w:rPr>
        <w:t>ascertain the link between types of organizational structure and high productivity in the Chartered Institute of Stockbrokers</w:t>
      </w:r>
      <w:r>
        <w:rPr>
          <w:rFonts w:ascii="Times New Roman" w:hAnsi="Times New Roman" w:cs="Times New Roman"/>
          <w:sz w:val="24"/>
          <w:szCs w:val="24"/>
        </w:rPr>
        <w:t xml:space="preserve"> and </w:t>
      </w:r>
      <w:r>
        <w:rPr>
          <w:rFonts w:ascii="Times New Roman" w:hAnsi="Times New Roman" w:cs="Times New Roman"/>
          <w:sz w:val="24"/>
          <w:szCs w:val="24"/>
          <w:lang w:val="en-GB"/>
        </w:rPr>
        <w:t>examine the relationship between departmentalization and work quantity in the Chartered Institute of Stockbrokers</w:t>
      </w:r>
      <w:r>
        <w:rPr>
          <w:rFonts w:ascii="Times New Roman" w:hAnsi="Times New Roman" w:cs="Times New Roman"/>
          <w:sz w:val="24"/>
          <w:szCs w:val="24"/>
        </w:rPr>
        <w:t>.</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research adopted descriptive survey design in order to get information from selected respondents through structured questionnaire on the subject matter which was to find out the organizational structure policy and its impact on employees’ performance. The resulting data collected from 250 respondents were then analyzed using descriptive statistics and correlation analysis which arrive at our findings. The findings from the study are presented as follows: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investigated the relationship between </w:t>
      </w:r>
      <w:r>
        <w:rPr>
          <w:rFonts w:ascii="Times New Roman" w:hAnsi="Times New Roman" w:cs="Times New Roman"/>
          <w:sz w:val="24"/>
          <w:szCs w:val="24"/>
          <w:lang w:val="en-GB"/>
        </w:rPr>
        <w:t>number of hierarchy</w:t>
      </w:r>
      <w:r>
        <w:rPr>
          <w:rFonts w:ascii="Times New Roman" w:hAnsi="Times New Roman" w:cs="Times New Roman"/>
          <w:sz w:val="24"/>
          <w:szCs w:val="24"/>
        </w:rPr>
        <w:t xml:space="preserve"> and work quality. The findings showed that </w:t>
      </w:r>
      <w:r>
        <w:rPr>
          <w:rFonts w:ascii="Times New Roman" w:hAnsi="Times New Roman" w:cs="Times New Roman"/>
          <w:sz w:val="24"/>
          <w:szCs w:val="24"/>
          <w:lang w:val="en-GB"/>
        </w:rPr>
        <w:t>number of hierarchy has no significant effect on work quality in the Chartered Institute of Stockbrokers</w:t>
      </w:r>
      <w:r>
        <w:rPr>
          <w:rFonts w:ascii="Times New Roman" w:hAnsi="Times New Roman" w:cs="Times New Roman"/>
          <w:sz w:val="24"/>
          <w:szCs w:val="24"/>
        </w:rPr>
        <w:t xml:space="preserve">. The relationship between the two variables is weak and not significant. It implies that </w:t>
      </w:r>
      <w:r>
        <w:rPr>
          <w:rFonts w:ascii="Times New Roman" w:hAnsi="Times New Roman" w:cs="Times New Roman"/>
          <w:sz w:val="24"/>
          <w:szCs w:val="24"/>
          <w:lang w:val="en-GB"/>
        </w:rPr>
        <w:t>number of hierarchy</w:t>
      </w:r>
      <w:r>
        <w:rPr>
          <w:rFonts w:ascii="Times New Roman" w:hAnsi="Times New Roman" w:cs="Times New Roman"/>
          <w:sz w:val="24"/>
          <w:szCs w:val="24"/>
        </w:rPr>
        <w:t xml:space="preserve"> not influence </w:t>
      </w:r>
      <w:r>
        <w:rPr>
          <w:rFonts w:ascii="Times New Roman" w:hAnsi="Times New Roman" w:cs="Times New Roman"/>
          <w:sz w:val="24"/>
          <w:szCs w:val="24"/>
          <w:lang w:val="en-GB"/>
        </w:rPr>
        <w:t>work quality</w:t>
      </w:r>
      <w:r>
        <w:rPr>
          <w:rFonts w:ascii="Times New Roman" w:hAnsi="Times New Roman" w:cs="Times New Roman"/>
          <w:sz w:val="24"/>
          <w:szCs w:val="24"/>
        </w:rPr>
        <w:t xml:space="preserve">. This finding differs the findings of Malik (2017) which revealed that the nature of hierarchical layers has significant positive effect on the employees’ performance of brewing firms; that technology has significant positive effect on the employees’ performance of brewing firms; that internal and external boundaries has significant positive effect on the employees’ performance of brewing firms; and that formalization significantly affect employees’ performance positively.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Researcher also investigated the relationship between formalization and work efficiency. Findings showed that there is a positive but weak relationship between formalization and work efficiency. This implies that formalization has weak impact on work efficiency. The findings also revealed that the positive weak correlation is not significant. This finding does not corroborate the findings of Hailin Haimeng and Qiang (2018) which revealed that corporate culture promotion is found to be negatively connected to company market value, positively related to innovation output, and not significantly related to firm financial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the research analyzed the </w:t>
      </w:r>
      <w:r>
        <w:rPr>
          <w:rFonts w:ascii="Times New Roman" w:hAnsi="Times New Roman" w:cs="Times New Roman"/>
          <w:sz w:val="24"/>
          <w:szCs w:val="24"/>
          <w:lang w:val="en-GB"/>
        </w:rPr>
        <w:t>types of organizational structure</w:t>
      </w:r>
      <w:r>
        <w:rPr>
          <w:rFonts w:ascii="Times New Roman" w:hAnsi="Times New Roman" w:cs="Times New Roman"/>
          <w:sz w:val="24"/>
          <w:szCs w:val="24"/>
        </w:rPr>
        <w:t xml:space="preserve"> and high productivity. Basically, a strong positive correlation was observed with correlation between </w:t>
      </w:r>
      <w:r>
        <w:rPr>
          <w:rFonts w:ascii="Times New Roman" w:hAnsi="Times New Roman" w:cs="Times New Roman"/>
          <w:sz w:val="24"/>
          <w:szCs w:val="24"/>
          <w:lang w:val="en-GB"/>
        </w:rPr>
        <w:t>types of organizational structure</w:t>
      </w:r>
      <w:r>
        <w:rPr>
          <w:rFonts w:ascii="Times New Roman" w:hAnsi="Times New Roman" w:cs="Times New Roman"/>
          <w:sz w:val="24"/>
          <w:szCs w:val="24"/>
        </w:rPr>
        <w:t xml:space="preserve"> and high productivity. However, having obtained a significant value of 0.119, the relationship is not significant. On that note, the null hypothesis was rejected. This finding is dissimilar from the findings made by Adeoye (2018) on the impact of organizational structure on employee engagement which revealed that there was significant positive relationship between decentralization system of control and employee productivity; standardization system of control positively affects employees’ efficiency.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Lastly, the researcher ascertained the relationship between </w:t>
      </w:r>
      <w:r>
        <w:rPr>
          <w:rFonts w:ascii="Times New Roman" w:hAnsi="Times New Roman" w:cs="Times New Roman"/>
          <w:sz w:val="24"/>
          <w:szCs w:val="24"/>
          <w:lang w:val="en-GB"/>
        </w:rPr>
        <w:t>departmentalization and work quantity.</w:t>
      </w:r>
      <w:r>
        <w:rPr>
          <w:rFonts w:ascii="Times New Roman" w:hAnsi="Times New Roman" w:cs="Times New Roman"/>
          <w:sz w:val="24"/>
          <w:szCs w:val="24"/>
        </w:rPr>
        <w:t xml:space="preserve"> There was a significant and strong positive relationship observed between </w:t>
      </w:r>
      <w:r>
        <w:rPr>
          <w:rFonts w:ascii="Times New Roman" w:hAnsi="Times New Roman" w:cs="Times New Roman"/>
          <w:sz w:val="24"/>
          <w:szCs w:val="24"/>
          <w:lang w:val="en-GB"/>
        </w:rPr>
        <w:t>departmentalization and work quantity</w:t>
      </w:r>
      <w:r>
        <w:rPr>
          <w:rFonts w:ascii="Times New Roman" w:hAnsi="Times New Roman" w:cs="Times New Roman"/>
          <w:sz w:val="24"/>
          <w:szCs w:val="24"/>
        </w:rPr>
        <w:t xml:space="preserve">. On this basis, null hypothesis was rejected. There exists a similarity in this finding and the findings of Hadis, Keyvan, Salah, Khabat and Soran (2017) which determined the effect of organizational structure (structural aspects) on employees’ job performance which found that organizational structure (structural aspects) has a significant but negative effect on job performance of employees. </w:t>
      </w:r>
      <w:bookmarkEnd w:id="118"/>
    </w:p>
    <w:p>
      <w:pPr>
        <w:pStyle w:val="23"/>
        <w:spacing w:line="480" w:lineRule="auto"/>
        <w:jc w:val="both"/>
        <w:rPr>
          <w:rFonts w:ascii="Times New Roman" w:hAnsi="Times New Roman" w:cs="Times New Roman"/>
          <w:sz w:val="24"/>
          <w:szCs w:val="24"/>
        </w:rPr>
      </w:pPr>
    </w:p>
    <w:p>
      <w:pPr>
        <w:pStyle w:val="2"/>
        <w:spacing w:line="480" w:lineRule="auto"/>
      </w:pPr>
    </w:p>
    <w:p/>
    <w:p/>
    <w:p/>
    <w:p/>
    <w:p/>
    <w:p/>
    <w:p/>
    <w:p/>
    <w:p/>
    <w:p/>
    <w:p/>
    <w:p/>
    <w:p/>
    <w:p/>
    <w:p/>
    <w:p/>
    <w:p/>
    <w:p/>
    <w:p/>
    <w:p/>
    <w:p/>
    <w:p/>
    <w:p>
      <w:pPr>
        <w:pStyle w:val="2"/>
        <w:spacing w:line="480" w:lineRule="auto"/>
        <w:rPr>
          <w:rFonts w:ascii="Times New Roman" w:hAnsi="Times New Roman" w:cs="Times New Roman"/>
          <w:b/>
          <w:bCs/>
        </w:rPr>
      </w:pPr>
      <w:r>
        <w:t xml:space="preserve">                                               </w:t>
      </w:r>
      <w:bookmarkStart w:id="156" w:name="_Toc113368596"/>
      <w:bookmarkStart w:id="157" w:name="_Toc113263713"/>
      <w:bookmarkStart w:id="158" w:name="_Toc113264539"/>
      <w:r>
        <w:rPr>
          <w:rFonts w:ascii="Times New Roman" w:hAnsi="Times New Roman" w:cs="Times New Roman"/>
          <w:b/>
          <w:bCs/>
          <w:sz w:val="28"/>
          <w:szCs w:val="28"/>
        </w:rPr>
        <w:t>CHAPTER FIVE</w:t>
      </w:r>
      <w:bookmarkEnd w:id="156"/>
      <w:bookmarkEnd w:id="157"/>
      <w:bookmarkEnd w:id="158"/>
      <w:r>
        <w:rPr>
          <w:rFonts w:ascii="Times New Roman" w:hAnsi="Times New Roman" w:cs="Times New Roman"/>
          <w:b/>
          <w:bCs/>
          <w:sz w:val="28"/>
          <w:szCs w:val="28"/>
        </w:rPr>
        <w:t xml:space="preserve"> </w:t>
      </w:r>
    </w:p>
    <w:p>
      <w:pPr>
        <w:pStyle w:val="3"/>
        <w:spacing w:line="480" w:lineRule="auto"/>
        <w:rPr>
          <w:rFonts w:ascii="Times New Roman" w:hAnsi="Times New Roman" w:cs="Times New Roman"/>
          <w:b/>
          <w:bCs/>
          <w:color w:val="auto"/>
          <w:sz w:val="24"/>
          <w:szCs w:val="24"/>
        </w:rPr>
      </w:pPr>
      <w:r>
        <w:t xml:space="preserve">                       </w:t>
      </w:r>
      <w:r>
        <w:rPr>
          <w:rFonts w:ascii="Times New Roman" w:hAnsi="Times New Roman" w:cs="Times New Roman"/>
          <w:b/>
          <w:bCs/>
          <w:color w:val="auto"/>
          <w:sz w:val="24"/>
          <w:szCs w:val="24"/>
        </w:rPr>
        <w:t xml:space="preserve"> </w:t>
      </w:r>
      <w:bookmarkStart w:id="159" w:name="_Toc113263714"/>
      <w:bookmarkStart w:id="160" w:name="_Toc113264540"/>
      <w:bookmarkStart w:id="161" w:name="_Toc113368597"/>
      <w:r>
        <w:rPr>
          <w:rFonts w:ascii="Times New Roman" w:hAnsi="Times New Roman" w:cs="Times New Roman"/>
          <w:b/>
          <w:bCs/>
          <w:color w:val="auto"/>
          <w:sz w:val="24"/>
          <w:szCs w:val="24"/>
        </w:rPr>
        <w:t>S</w:t>
      </w:r>
      <w:bookmarkEnd w:id="159"/>
      <w:bookmarkEnd w:id="160"/>
      <w:r>
        <w:rPr>
          <w:rFonts w:ascii="Times New Roman" w:hAnsi="Times New Roman" w:cs="Times New Roman"/>
          <w:b/>
          <w:bCs/>
          <w:color w:val="auto"/>
          <w:sz w:val="24"/>
          <w:szCs w:val="24"/>
        </w:rPr>
        <w:t>ummary, Conclusion and Recomendations</w:t>
      </w:r>
      <w:bookmarkEnd w:id="161"/>
    </w:p>
    <w:p>
      <w:pPr>
        <w:pStyle w:val="4"/>
        <w:spacing w:line="480" w:lineRule="auto"/>
        <w:rPr>
          <w:rFonts w:ascii="Times New Roman" w:hAnsi="Times New Roman" w:cs="Times New Roman"/>
          <w:b/>
          <w:bCs/>
          <w:color w:val="auto"/>
        </w:rPr>
      </w:pPr>
      <w:bookmarkStart w:id="162" w:name="_Toc113368598"/>
      <w:r>
        <w:rPr>
          <w:rFonts w:ascii="Times New Roman" w:hAnsi="Times New Roman" w:cs="Times New Roman"/>
          <w:b/>
          <w:bCs/>
          <w:color w:val="auto"/>
        </w:rPr>
        <w:t>5.1 Summary</w:t>
      </w:r>
      <w:bookmarkEnd w:id="162"/>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study focused on “Organisational Structure and Employees’ Performance: A Study of the Chartered Institute of Stockbrokers- Lagos” Lagos. The specific objectives of the study were: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To verify the effect of the number of hierarchy of positions on work quality in the work organization.</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To investigate the influence of formalization on work efficiency in the work organization.</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To ascertain the link between types of organizational structure and high productivity in the Chartered Institute of Stockbrokers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Findings of the research showed that majority of the respondents 80.4% strongly agreed, 11.2% strongly agreed, 6.0% disagreed and 2.4% strongly disagreed that work organization has a significant number of layers, which results in high employee performance. In addition, the findings  showed that majority of the respondents (69.2%) strongly agreed, 13.6% agreed and 17.2% disagreed that the system of reporting system to superior officers in the workplace brings high performance among workers. Hence, majority strongly agreed that reporting system to superior officers in the workplace brings high performance among workers.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Furthermore, the findings showed that majority of the respondents 69.2% strongly agreed, 13.6% agreed and 17.2% disagreed that reporting system to superior officers in my workplace brings high performance among workers. Hence, majority strongly agreed that reporting system to superior officers in the workplace brings high performance among workers. Invariably, response of staff to whether high productivity among employees was brought by type of structure in my workplace. The response as to whether high productivity among employees is brought by type of structure in the workplace indicated that 69.2% which constitute the majority of the respondents strongly agreed and 18.8% also agreed; 3.6% were undecided, 6.0% disagreed and 2.4% strongly disagreed that high productivity among employees is brought by type of structure in the workplace. Hence, majority strongly agreed that high productivity among employees is brought by type of structure in the workplace.</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As to whether division of labour into various departments enhance labour efficiency, 76.8% strongly agreed, 11.2% agreed, 6.0% were undecided, and 6.0% strongly disagreed that division of labour into various departments enhance labour efficiency. Hence, majority of the respondents agreed that division of labour into various departments enhance labour efficiency. On the statement ”the vision of my workplace is that each department should pursue its goal achievement which enhances overall performance of the work organization”, the findings revealed that 68.8% strongly agreed, 21.6% agreed and 9.6% disagreed. Hence, majority of the respondents strongly agreed that the vision of their workplace is that each department should pursue its goal achievement which enhances overall performance of the work organization.</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On the statement workers get appreciated by their superiors on regular basis due to departmentalization of duties thereby promoting organizational profit. It was shown that majority of the respondents (68.8%) strongly agreed, 22.8% agreed, 6.0% disagreed and 2.4% strongly disagreed that workers get appreciated by their superiors on regular basis due to departmentalization of duties thereby promoting organizational profit. Hence, majority of the respondents affirmed that workers get appreciated by their superiors on regular basis due to departmentalization of duties thereby promoting organizational profit.</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As to whether division of labour into various departments enhance labour efficiency, 76.8% strongly agreed, 11.2% agreed, 6.0% were undecided and 6.0% strongly disagreed that division of labour into various departments enhance labour efficiency. Hence, majority of the respondents agreed. Therefore, this implies that division of labour into various departments enhance labour efficiency.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test of  Hypothesis one showed that there was a strong positive correlation between number of hierarchy and work quality with correlation coefficient “r” being 0.757.</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test of Hypothesis two indicated that there was a weak positive correlation between formalization and work efficiency with correlation coefficient “r” being 0.309. Therefore, the association between formalization and work efficiency is very weak. </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test of Hypothesis three showed a moderate positive correlation between the types of organizational structure and high productivity with correlation coefficient “r” being 0.563. This suggests that when organizations are well structured, productivity would be moderate. This implies that the moderate positive relationship observed between the two variables is not significant. Hence, null Hypothesis is rejected, meaning that the types of organizational structure has no significant effect on high productivity in the Chartered Institute of Stockbrokers.</w:t>
      </w:r>
    </w:p>
    <w:p>
      <w:pPr>
        <w:pStyle w:val="23"/>
        <w:jc w:val="both"/>
        <w:rPr>
          <w:rFonts w:ascii="Times New Roman" w:hAnsi="Times New Roman" w:cs="Times New Roman"/>
          <w:sz w:val="24"/>
          <w:szCs w:val="24"/>
        </w:rPr>
      </w:pP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The test of Hypothesis four showed a strong positive correlation between departmentalization and work quantity with correlation coefficient “r” being 0.815. Therefore, the relationship between departmentalization and work quantity is strong. Also, the significant value (sig 2- tailed) “0.000” is lesser than the p-value (p-value = 0.05). This implies that the positive strong correlation observed between the two variables is significant. On this basis, null hypothesis is rejected meaning that departmentalization has significant effect on work quantity in the Chartered Institute of Stockbrokers.</w:t>
      </w:r>
    </w:p>
    <w:p>
      <w:pPr>
        <w:pStyle w:val="3"/>
        <w:spacing w:line="480" w:lineRule="auto"/>
        <w:rPr>
          <w:rFonts w:ascii="Times New Roman" w:hAnsi="Times New Roman" w:cs="Times New Roman"/>
          <w:b/>
          <w:bCs/>
          <w:color w:val="auto"/>
          <w:sz w:val="24"/>
          <w:szCs w:val="24"/>
        </w:rPr>
      </w:pPr>
      <w:bookmarkStart w:id="163" w:name="_Toc113368599"/>
      <w:r>
        <w:rPr>
          <w:rFonts w:ascii="Times New Roman" w:hAnsi="Times New Roman" w:cs="Times New Roman"/>
          <w:b/>
          <w:bCs/>
          <w:color w:val="auto"/>
          <w:sz w:val="24"/>
          <w:szCs w:val="24"/>
        </w:rPr>
        <w:t xml:space="preserve">5.2 </w:t>
      </w:r>
      <w:bookmarkStart w:id="164" w:name="_Toc113263715"/>
      <w:bookmarkStart w:id="165" w:name="_Toc113264541"/>
      <w:r>
        <w:rPr>
          <w:rFonts w:ascii="Times New Roman" w:hAnsi="Times New Roman" w:cs="Times New Roman"/>
          <w:b/>
          <w:bCs/>
          <w:color w:val="auto"/>
          <w:sz w:val="24"/>
          <w:szCs w:val="24"/>
        </w:rPr>
        <w:t>C</w:t>
      </w:r>
      <w:bookmarkEnd w:id="164"/>
      <w:bookmarkEnd w:id="165"/>
      <w:r>
        <w:rPr>
          <w:rFonts w:ascii="Times New Roman" w:hAnsi="Times New Roman" w:cs="Times New Roman"/>
          <w:b/>
          <w:bCs/>
          <w:color w:val="auto"/>
          <w:sz w:val="24"/>
          <w:szCs w:val="24"/>
        </w:rPr>
        <w:t>onclusion</w:t>
      </w:r>
      <w:bookmarkEnd w:id="163"/>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note of conclusion, diverse factors are responsible for employees’ performance in work organisation, however, the critical role of organizational structure must not be underrated. From the findings of the study, it was discovered that majority of the respondents agreed that the work organization level of formalization guarantees that employees’ actions and behaviors are consistent across all locations thereby allowing for easy monitoring and comparison of key performance indicators. In addition, on the statement “the work organization will not suffer any loss in profit in view of the nature of the structure available”, it was revealed that 32.8% strongly agreed, 16.0% agreed, 45.2% were undecided and 6.0% strongly disagreed that their work organization will not suffer any loss in profit in view of the nature of the structure available. Hence, majority of the respondents were undecided on the statement; my work organization will not suffer any loss in profit in view of the nature of the structure available. In addition, the view of respondents whether division of labour into various departments enhance labour efficiency, revealed that 76.8% strongly agreed, 11.2% agreed, 6.0% were undecided and 6.0% strongly disagreed that division of labour into various departments enhance labour efficiency. Hence, majority of the respondents agreed. Therefore, this implies that division of labour into various departments enhance labour efficiency. The null hypothesis one was accepted, that is, number of hierarchy has no significant effect on work quality in the Chartered Institute of Stockbrokers. The null hypothesis two was accepted, which means, formalization has no significant effect on work efficiency in the Chartered Institute of Stockbrokers. The null hypothesis three was rejected, meaning that the types of organizational structure have no significant effect on high productivity in the Chartered Institute of Stockbrokers. The null hypothesis four was rejected meaning that departmentalization has significant effect on work quantity in the Chartered Institute of Stockbrokers. </w:t>
      </w:r>
    </w:p>
    <w:p>
      <w:pPr>
        <w:pStyle w:val="3"/>
        <w:spacing w:line="480" w:lineRule="auto"/>
        <w:rPr>
          <w:rFonts w:ascii="Times New Roman" w:hAnsi="Times New Roman" w:cs="Times New Roman"/>
          <w:b/>
          <w:bCs/>
          <w:color w:val="auto"/>
          <w:sz w:val="24"/>
          <w:szCs w:val="24"/>
        </w:rPr>
      </w:pPr>
      <w:bookmarkStart w:id="166" w:name="_Toc113263716"/>
      <w:bookmarkStart w:id="167" w:name="_Toc113264542"/>
      <w:bookmarkStart w:id="168" w:name="_Toc113368600"/>
      <w:r>
        <w:rPr>
          <w:rFonts w:ascii="Times New Roman" w:hAnsi="Times New Roman" w:cs="Times New Roman"/>
          <w:b/>
          <w:bCs/>
          <w:color w:val="auto"/>
          <w:sz w:val="24"/>
          <w:szCs w:val="24"/>
        </w:rPr>
        <w:t>5.3 R</w:t>
      </w:r>
      <w:bookmarkEnd w:id="166"/>
      <w:bookmarkEnd w:id="167"/>
      <w:r>
        <w:rPr>
          <w:rFonts w:ascii="Times New Roman" w:hAnsi="Times New Roman" w:cs="Times New Roman"/>
          <w:b/>
          <w:bCs/>
          <w:color w:val="auto"/>
          <w:sz w:val="24"/>
          <w:szCs w:val="24"/>
        </w:rPr>
        <w:t>ecommedations</w:t>
      </w:r>
      <w:bookmarkEnd w:id="168"/>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From the findings of the research, the following recommendations are put forward:</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The management of Chartered Institute of Stockbrokers should as a matter of urgency spell out the organizational objectives and design the appropriate structure that will allow the orgnisation to achieve all these objectives. This stems from the fact that the type of structure currently put in place is affecting the productivity of the organisation.</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One of the best way to facilitate the allocation of job responsibility and division of labour is effective departmentalization. In any work organisation, it is imperative, therefore, that the issue of departmentalization should be well addressed in Chartered Institute of Stockbrokers and many work organisations in Nigeria. This will certainly pave way for specialization of work and high productivity.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Like many work organisations in Nigeria, the management of Chartetered Institute of Stockbrokers should lay much emphasis on hierarchy of authority in order to give room for good reporting system, free flow of communication, position recognition and role performance for proper co-ordination and planning of individual and collective tasks.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As a matter of fact, all the employees of the organisation like any other work organisations in Nigeria should be made to undergo training in organizational structure in order to enhance proper co-ordination of tasks, effective control, apportioning of blame for inefficiency and praises for efficiency, hierarchy of command etc. in the workplace.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It is imperative to ensure that authority, communication, rights and duties of Chartered Institute of Stockbrokers are well arranged in order of hierarchy. This will pave way for demarcation of roles, power and responsibilities for the organisation to effectively achieve its objectives</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vi.</w:t>
      </w:r>
      <w:r>
        <w:rPr>
          <w:rFonts w:ascii="Times New Roman" w:hAnsi="Times New Roman" w:cs="Times New Roman"/>
          <w:sz w:val="24"/>
          <w:szCs w:val="24"/>
        </w:rPr>
        <w:tab/>
      </w:r>
      <w:r>
        <w:rPr>
          <w:rFonts w:ascii="Times New Roman" w:hAnsi="Times New Roman" w:cs="Times New Roman"/>
          <w:sz w:val="24"/>
          <w:szCs w:val="24"/>
        </w:rPr>
        <w:t>Since Chartered Institute of Stockbrokers is a service organisation, the management should take cognizance of the technology, size, environment and nature of the task of the organisation by establishing appropriate structure in order to accelerate effective control, allocatio of functions, co-ordination of work and strategic decision and performance of duties among employees.</w:t>
      </w:r>
    </w:p>
    <w:p>
      <w:pPr>
        <w:pStyle w:val="3"/>
        <w:spacing w:line="480" w:lineRule="auto"/>
        <w:rPr>
          <w:rFonts w:ascii="Times New Roman" w:hAnsi="Times New Roman" w:cs="Times New Roman"/>
          <w:b/>
          <w:bCs/>
          <w:color w:val="auto"/>
          <w:sz w:val="24"/>
          <w:szCs w:val="24"/>
        </w:rPr>
      </w:pPr>
      <w:bookmarkStart w:id="169" w:name="_Toc113263717"/>
      <w:bookmarkStart w:id="170" w:name="_Toc113264543"/>
      <w:bookmarkStart w:id="171" w:name="_Toc113368601"/>
      <w:r>
        <w:rPr>
          <w:rFonts w:ascii="Times New Roman" w:hAnsi="Times New Roman" w:cs="Times New Roman"/>
          <w:b/>
          <w:bCs/>
          <w:color w:val="auto"/>
          <w:sz w:val="24"/>
          <w:szCs w:val="24"/>
        </w:rPr>
        <w:t>5.4 C</w:t>
      </w:r>
      <w:bookmarkEnd w:id="169"/>
      <w:bookmarkEnd w:id="170"/>
      <w:r>
        <w:rPr>
          <w:rFonts w:ascii="Times New Roman" w:hAnsi="Times New Roman" w:cs="Times New Roman"/>
          <w:b/>
          <w:bCs/>
          <w:color w:val="auto"/>
          <w:sz w:val="24"/>
          <w:szCs w:val="24"/>
        </w:rPr>
        <w:t>ontribution To Knowledge</w:t>
      </w:r>
      <w:bookmarkEnd w:id="171"/>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The study has contributed to knowledge by closing the gap in knowledge created. Past studies have examined employees’ performance within the contexts of leadership, motivation, stress management, work life balance, conflict management, however, little or nothing has been done in the area of organizational structure relative to employees’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 xml:space="preserve">In the area of methodology of the research work, it has contributed to knowledge. This is manifested in the area of type of research design, sampling technique, method of data collection and data analysis method </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r>
        <w:rPr>
          <w:rFonts w:ascii="Times New Roman" w:hAnsi="Times New Roman" w:cs="Times New Roman"/>
          <w:sz w:val="24"/>
          <w:szCs w:val="24"/>
        </w:rPr>
        <w:t>The study has brought to the fore how most of the private work organisations take the issue of organizational structure with levity. This is an eye opener to the management of many work organisations in public and private sectors to formulate policy that can accelerate effective organizational structure for co-ordination of tasks and effective job performance.</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Pr>
          <w:rFonts w:ascii="Times New Roman" w:hAnsi="Times New Roman" w:cs="Times New Roman"/>
          <w:sz w:val="24"/>
          <w:szCs w:val="24"/>
        </w:rPr>
        <w:t>The study will help the management of Chartered Institute of Stockbrokers to formulate good organizational structure that can accelerate high productivity.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rPr>
        <w:tab/>
      </w:r>
      <w:r>
        <w:rPr>
          <w:rFonts w:ascii="Times New Roman" w:hAnsi="Times New Roman" w:cs="Times New Roman"/>
          <w:sz w:val="24"/>
          <w:szCs w:val="24"/>
        </w:rPr>
        <w:t>The study will assist other researchers to understand the effects of poor organizational structure in the work organisation and how to carry out further research work in this area.</w:t>
      </w:r>
    </w:p>
    <w:p>
      <w:pPr>
        <w:pStyle w:val="23"/>
        <w:spacing w:line="480" w:lineRule="auto"/>
        <w:jc w:val="both"/>
        <w:rPr>
          <w:rFonts w:ascii="Times New Roman" w:hAnsi="Times New Roman" w:cs="Times New Roman"/>
          <w:sz w:val="24"/>
          <w:szCs w:val="24"/>
        </w:rPr>
      </w:pPr>
    </w:p>
    <w:p>
      <w:pPr>
        <w:pStyle w:val="3"/>
        <w:spacing w:line="480" w:lineRule="auto"/>
        <w:rPr>
          <w:rFonts w:ascii="Times New Roman" w:hAnsi="Times New Roman" w:cs="Times New Roman"/>
          <w:b/>
          <w:bCs/>
          <w:color w:val="auto"/>
          <w:sz w:val="24"/>
          <w:szCs w:val="24"/>
        </w:rPr>
      </w:pPr>
      <w:bookmarkStart w:id="172" w:name="_Toc113264544"/>
      <w:bookmarkStart w:id="173" w:name="_Toc113263718"/>
      <w:bookmarkStart w:id="174" w:name="_Toc113368602"/>
      <w:r>
        <w:rPr>
          <w:rFonts w:ascii="Times New Roman" w:hAnsi="Times New Roman" w:cs="Times New Roman"/>
          <w:b/>
          <w:bCs/>
          <w:color w:val="auto"/>
          <w:sz w:val="24"/>
          <w:szCs w:val="24"/>
        </w:rPr>
        <w:t>5.5  Suggestio</w:t>
      </w:r>
      <w:bookmarkEnd w:id="172"/>
      <w:bookmarkEnd w:id="173"/>
      <w:r>
        <w:rPr>
          <w:rFonts w:ascii="Times New Roman" w:hAnsi="Times New Roman" w:cs="Times New Roman"/>
          <w:b/>
          <w:bCs/>
          <w:color w:val="auto"/>
          <w:sz w:val="24"/>
          <w:szCs w:val="24"/>
        </w:rPr>
        <w:t>ns for further studies</w:t>
      </w:r>
      <w:bookmarkEnd w:id="174"/>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rPr>
        <w:tab/>
      </w:r>
      <w:r>
        <w:rPr>
          <w:rFonts w:ascii="Times New Roman" w:hAnsi="Times New Roman" w:cs="Times New Roman"/>
          <w:sz w:val="24"/>
          <w:szCs w:val="24"/>
        </w:rPr>
        <w:t>Further study can focus on organisational structure in other sectors such as Banking sector, and manufacturing sector for the purpose of generalization of the outcome of this study.</w:t>
      </w:r>
    </w:p>
    <w:p>
      <w:pPr>
        <w:pStyle w:val="23"/>
        <w:spacing w:line="480" w:lineRule="auto"/>
        <w:jc w:val="both"/>
        <w:rPr>
          <w:rFonts w:ascii="Times New Roman" w:hAnsi="Times New Roman" w:cs="Times New Roman"/>
          <w:sz w:val="24"/>
          <w:szCs w:val="24"/>
        </w:rPr>
      </w:pPr>
      <w:r>
        <w:rPr>
          <w:rFonts w:ascii="Times New Roman" w:hAnsi="Times New Roman" w:cs="Times New Roman"/>
          <w:sz w:val="24"/>
          <w:szCs w:val="24"/>
        </w:rPr>
        <w:t>ii.</w:t>
      </w:r>
      <w:r>
        <w:rPr>
          <w:rFonts w:ascii="Times New Roman" w:hAnsi="Times New Roman" w:cs="Times New Roman"/>
          <w:sz w:val="24"/>
          <w:szCs w:val="24"/>
        </w:rPr>
        <w:tab/>
      </w:r>
      <w:r>
        <w:rPr>
          <w:rFonts w:ascii="Times New Roman" w:hAnsi="Times New Roman" w:cs="Times New Roman"/>
          <w:sz w:val="24"/>
          <w:szCs w:val="24"/>
        </w:rPr>
        <w:t>Further study can focus on comparative analysis of organizational structure in public sector relative to private sector for people to assess the differences between the two sectors.</w:t>
      </w:r>
    </w:p>
    <w:p>
      <w:pPr>
        <w:pStyle w:val="23"/>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Further study can investigate public educational institutions or public universities in the country where many layers of authority are present, to ascertain how the structure put in place can ensure effective job performance among employees.</w:t>
      </w:r>
    </w:p>
    <w:p>
      <w:pPr>
        <w:spacing w:line="480" w:lineRule="auto"/>
        <w:jc w:val="both"/>
        <w:rPr>
          <w:rFonts w:ascii="Times New Roman" w:hAnsi="Times New Roman" w:cs="Times New Roman"/>
          <w:sz w:val="28"/>
          <w:szCs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spacing w:line="480" w:lineRule="auto"/>
        <w:jc w:val="both"/>
        <w:rPr>
          <w:rFonts w:ascii="Times New Roman" w:hAnsi="Times New Roman" w:cs="Times New Roman"/>
          <w:sz w:val="24"/>
        </w:rPr>
      </w:pPr>
    </w:p>
    <w:p>
      <w:pPr>
        <w:pStyle w:val="2"/>
        <w:spacing w:line="480" w:lineRule="auto"/>
        <w:jc w:val="center"/>
        <w:rPr>
          <w:rFonts w:ascii="Times New Roman" w:hAnsi="Times New Roman" w:cs="Times New Roman"/>
          <w:b/>
          <w:bCs/>
          <w:sz w:val="28"/>
          <w:szCs w:val="28"/>
        </w:rPr>
      </w:pPr>
      <w:bookmarkStart w:id="175" w:name="_Toc113264545"/>
      <w:bookmarkStart w:id="176" w:name="_Toc113368603"/>
      <w:r>
        <w:rPr>
          <w:rFonts w:ascii="Times New Roman" w:hAnsi="Times New Roman" w:cs="Times New Roman"/>
          <w:b/>
          <w:bCs/>
          <w:sz w:val="28"/>
          <w:szCs w:val="28"/>
        </w:rPr>
        <w:t>R</w:t>
      </w:r>
      <w:bookmarkEnd w:id="175"/>
      <w:r>
        <w:rPr>
          <w:rFonts w:ascii="Times New Roman" w:hAnsi="Times New Roman" w:cs="Times New Roman"/>
          <w:b/>
          <w:bCs/>
          <w:sz w:val="28"/>
          <w:szCs w:val="28"/>
        </w:rPr>
        <w:t>efereces</w:t>
      </w:r>
      <w:bookmarkEnd w:id="176"/>
    </w:p>
    <w:p>
      <w:pPr>
        <w:spacing w:line="480" w:lineRule="auto"/>
        <w:jc w:val="both"/>
        <w:rPr>
          <w:rFonts w:ascii="Times New Roman" w:hAnsi="Times New Roman" w:cs="Times New Roman"/>
          <w:sz w:val="24"/>
        </w:rPr>
      </w:pPr>
      <w:r>
        <w:rPr>
          <w:rFonts w:ascii="Times New Roman" w:hAnsi="Times New Roman" w:cs="Times New Roman"/>
          <w:sz w:val="24"/>
        </w:rPr>
        <w:t xml:space="preserve">Gholam A., Mehrpour M. and Nikoravesh A. (2016). Organization and leadership from Dubai,                                                 </w:t>
      </w:r>
      <w:r>
        <w:rPr>
          <w:rFonts w:ascii="Times New Roman" w:hAnsi="Times New Roman" w:cs="Times New Roman"/>
          <w:sz w:val="24"/>
        </w:rPr>
        <w:tab/>
      </w:r>
      <w:r>
        <w:rPr>
          <w:rFonts w:ascii="Times New Roman" w:hAnsi="Times New Roman" w:cs="Times New Roman"/>
          <w:sz w:val="24"/>
        </w:rPr>
        <w:t xml:space="preserve">UAE section Gbolahan Ali Ahmady et al. / precedia – social and behavioural science 230 </w:t>
      </w:r>
      <w:r>
        <w:rPr>
          <w:rFonts w:ascii="Times New Roman" w:hAnsi="Times New Roman" w:cs="Times New Roman"/>
          <w:sz w:val="24"/>
        </w:rPr>
        <w:tab/>
      </w:r>
      <w:r>
        <w:rPr>
          <w:rFonts w:ascii="Times New Roman" w:hAnsi="Times New Roman" w:cs="Times New Roman"/>
          <w:sz w:val="24"/>
        </w:rPr>
        <w:t>(2016) 455 – 462</w:t>
      </w:r>
    </w:p>
    <w:p>
      <w:pPr>
        <w:spacing w:before="240" w:line="480" w:lineRule="auto"/>
        <w:jc w:val="both"/>
        <w:rPr>
          <w:rFonts w:ascii="Times New Roman" w:hAnsi="Times New Roman" w:cs="Times New Roman"/>
          <w:sz w:val="24"/>
        </w:rPr>
      </w:pPr>
      <w:r>
        <w:rPr>
          <w:rFonts w:ascii="Times New Roman" w:hAnsi="Times New Roman" w:cs="Times New Roman"/>
          <w:sz w:val="24"/>
        </w:rPr>
        <w:t xml:space="preserve">Malik Shahzad Shabbir. (2016). </w:t>
      </w:r>
      <w:r>
        <w:rPr>
          <w:rFonts w:ascii="Times New Roman" w:hAnsi="Times New Roman" w:cs="Times New Roman"/>
          <w:i/>
          <w:iCs/>
          <w:sz w:val="24"/>
        </w:rPr>
        <w:t xml:space="preserve">Organizational Structure and Employee’s Performance: A Study     </w:t>
      </w:r>
      <w:r>
        <w:rPr>
          <w:rFonts w:ascii="Times New Roman" w:hAnsi="Times New Roman" w:cs="Times New Roman"/>
          <w:i/>
          <w:iCs/>
          <w:sz w:val="24"/>
        </w:rPr>
        <w:tab/>
      </w:r>
      <w:r>
        <w:rPr>
          <w:rFonts w:ascii="Times New Roman" w:hAnsi="Times New Roman" w:cs="Times New Roman"/>
          <w:i/>
          <w:iCs/>
          <w:sz w:val="24"/>
        </w:rPr>
        <w:t xml:space="preserve">of Brewing Firms in Nigeria. </w:t>
      </w:r>
      <w:r>
        <w:rPr>
          <w:rFonts w:ascii="Times New Roman" w:hAnsi="Times New Roman" w:cs="Times New Roman"/>
          <w:sz w:val="24"/>
        </w:rPr>
        <w:tab/>
      </w:r>
    </w:p>
    <w:p>
      <w:pPr>
        <w:spacing w:before="240" w:line="480" w:lineRule="auto"/>
        <w:jc w:val="both"/>
        <w:rPr>
          <w:rFonts w:ascii="Times New Roman" w:hAnsi="Times New Roman" w:cs="Times New Roman"/>
          <w:sz w:val="24"/>
        </w:rPr>
      </w:pPr>
      <w:r>
        <w:rPr>
          <w:rFonts w:ascii="Times New Roman" w:hAnsi="Times New Roman" w:cs="Times New Roman"/>
          <w:sz w:val="24"/>
        </w:rPr>
        <w:t xml:space="preserve">Volume 3, Issue 1, 16 PagesDaniel N. &amp; Josse R. (2017). </w:t>
      </w:r>
      <w:r>
        <w:rPr>
          <w:rFonts w:ascii="Times New Roman" w:hAnsi="Times New Roman" w:cs="Times New Roman"/>
          <w:i/>
          <w:iCs/>
          <w:sz w:val="24"/>
        </w:rPr>
        <w:t xml:space="preserve">Influence of Leadership Styles on </w:t>
      </w:r>
      <w:r>
        <w:rPr>
          <w:rFonts w:ascii="Times New Roman" w:hAnsi="Times New Roman" w:cs="Times New Roman"/>
          <w:i/>
          <w:iCs/>
          <w:sz w:val="24"/>
        </w:rPr>
        <w:tab/>
      </w:r>
      <w:r>
        <w:rPr>
          <w:rFonts w:ascii="Times New Roman" w:hAnsi="Times New Roman" w:cs="Times New Roman"/>
          <w:i/>
          <w:iCs/>
          <w:sz w:val="24"/>
        </w:rPr>
        <w:t>Employees’ Performance A Study of Turkana County, Kenya.</w:t>
      </w:r>
      <w:r>
        <w:t xml:space="preserve"> </w:t>
      </w:r>
      <w:r>
        <w:rPr>
          <w:rFonts w:ascii="Times New Roman" w:hAnsi="Times New Roman" w:cs="Times New Roman"/>
          <w:sz w:val="24"/>
        </w:rPr>
        <w:t xml:space="preserve">International Journal of </w:t>
      </w:r>
      <w:r>
        <w:rPr>
          <w:rFonts w:ascii="Times New Roman" w:hAnsi="Times New Roman" w:cs="Times New Roman"/>
          <w:sz w:val="24"/>
        </w:rPr>
        <w:tab/>
      </w:r>
      <w:r>
        <w:rPr>
          <w:rFonts w:ascii="Times New Roman" w:hAnsi="Times New Roman" w:cs="Times New Roman"/>
          <w:sz w:val="24"/>
        </w:rPr>
        <w:t>Business and Social Science 8(7) 82-98 1(16)</w:t>
      </w:r>
    </w:p>
    <w:p>
      <w:pPr>
        <w:spacing w:line="480" w:lineRule="auto"/>
        <w:jc w:val="both"/>
        <w:rPr>
          <w:rFonts w:ascii="Times New Roman" w:hAnsi="Times New Roman" w:cs="Times New Roman"/>
          <w:sz w:val="24"/>
        </w:rPr>
      </w:pPr>
      <w:r>
        <w:rPr>
          <w:rFonts w:ascii="Times New Roman" w:hAnsi="Times New Roman" w:cs="Times New Roman"/>
          <w:sz w:val="24"/>
        </w:rPr>
        <w:t xml:space="preserve">Achmad R., Farida A., Reni H., Dian R. and Irfan R.A. (2020). </w:t>
      </w:r>
      <w:r>
        <w:rPr>
          <w:rFonts w:ascii="Times New Roman" w:hAnsi="Times New Roman" w:cs="Times New Roman"/>
          <w:i/>
          <w:iCs/>
          <w:sz w:val="24"/>
        </w:rPr>
        <w:t xml:space="preserve">The Effect of leadership on             </w:t>
      </w:r>
      <w:r>
        <w:rPr>
          <w:rFonts w:ascii="Times New Roman" w:hAnsi="Times New Roman" w:cs="Times New Roman"/>
          <w:i/>
          <w:iCs/>
          <w:sz w:val="24"/>
        </w:rPr>
        <w:tab/>
      </w:r>
      <w:r>
        <w:rPr>
          <w:rFonts w:ascii="Times New Roman" w:hAnsi="Times New Roman" w:cs="Times New Roman"/>
          <w:i/>
          <w:iCs/>
          <w:sz w:val="24"/>
        </w:rPr>
        <w:t xml:space="preserve">employee performance at PT. Stella Satindo In Jakarta. </w:t>
      </w:r>
      <w:r>
        <w:rPr>
          <w:rFonts w:ascii="Times New Roman" w:hAnsi="Times New Roman" w:cs="Times New Roman"/>
          <w:sz w:val="24"/>
        </w:rPr>
        <w:t xml:space="preserve">HUMANIS </w:t>
      </w:r>
      <w:r>
        <w:rPr>
          <w:rFonts w:ascii="Times New Roman" w:hAnsi="Times New Roman" w:cs="Times New Roman"/>
          <w:sz w:val="24"/>
        </w:rPr>
        <w:tab/>
      </w:r>
      <w:r>
        <w:rPr>
          <w:rFonts w:ascii="Times New Roman" w:hAnsi="Times New Roman" w:cs="Times New Roman"/>
          <w:sz w:val="24"/>
        </w:rPr>
        <w:t>(Humanities,Management and Science Proceedings) 1(1), 55-60</w:t>
      </w:r>
    </w:p>
    <w:p>
      <w:pPr>
        <w:spacing w:line="480" w:lineRule="auto"/>
        <w:jc w:val="both"/>
        <w:rPr>
          <w:rFonts w:ascii="Times New Roman" w:hAnsi="Times New Roman" w:cs="Times New Roman"/>
          <w:sz w:val="24"/>
        </w:rPr>
      </w:pPr>
      <w:r>
        <w:rPr>
          <w:rFonts w:ascii="Times New Roman" w:hAnsi="Times New Roman" w:cs="Times New Roman"/>
          <w:sz w:val="24"/>
        </w:rPr>
        <w:t xml:space="preserve">Linda K., Claire M. B., Vincent H. H., Wilmar B. S., Henrica C.W. and Allard J. (2011). </w:t>
      </w:r>
      <w:r>
        <w:rPr>
          <w:rFonts w:ascii="Times New Roman" w:hAnsi="Times New Roman" w:cs="Times New Roman"/>
          <w:sz w:val="24"/>
        </w:rPr>
        <w:tab/>
      </w:r>
      <w:r>
        <w:rPr>
          <w:rFonts w:ascii="Times New Roman" w:hAnsi="Times New Roman" w:cs="Times New Roman"/>
          <w:i/>
          <w:iCs/>
          <w:sz w:val="24"/>
        </w:rPr>
        <w:t xml:space="preserve">Conceptual frameworks of individual work performance - A Systematic Review. </w:t>
      </w:r>
      <w:r>
        <w:rPr>
          <w:rFonts w:ascii="Times New Roman" w:hAnsi="Times New Roman" w:cs="Times New Roman"/>
          <w:sz w:val="24"/>
        </w:rPr>
        <w:tab/>
      </w:r>
    </w:p>
    <w:p>
      <w:pPr>
        <w:spacing w:line="480" w:lineRule="auto"/>
        <w:jc w:val="both"/>
        <w:rPr>
          <w:rFonts w:ascii="Times New Roman" w:hAnsi="Times New Roman" w:cs="Times New Roman"/>
          <w:sz w:val="24"/>
        </w:rPr>
      </w:pPr>
      <w:r>
        <w:rPr>
          <w:rFonts w:ascii="Times New Roman" w:hAnsi="Times New Roman" w:cs="Times New Roman"/>
          <w:sz w:val="24"/>
        </w:rPr>
        <w:t>Okoro B. C., Nebo, Ogochukwu E.S. and Nwosu O. (2017</w:t>
      </w:r>
      <w:r>
        <w:rPr>
          <w:rFonts w:ascii="Times New Roman" w:hAnsi="Times New Roman" w:cs="Times New Roman"/>
          <w:i/>
          <w:iCs/>
          <w:sz w:val="24"/>
        </w:rPr>
        <w:t xml:space="preserve">). Effects of organizational design on </w:t>
      </w:r>
      <w:r>
        <w:rPr>
          <w:rFonts w:ascii="Times New Roman" w:hAnsi="Times New Roman" w:cs="Times New Roman"/>
          <w:i/>
          <w:iCs/>
          <w:sz w:val="24"/>
        </w:rPr>
        <w:tab/>
      </w:r>
      <w:r>
        <w:rPr>
          <w:rFonts w:ascii="Times New Roman" w:hAnsi="Times New Roman" w:cs="Times New Roman"/>
          <w:sz w:val="24"/>
        </w:rPr>
        <w:t>employee performance in the manufacturing industry.</w:t>
      </w:r>
      <w:r>
        <w:t xml:space="preserve"> </w:t>
      </w:r>
      <w:r>
        <w:rPr>
          <w:rFonts w:ascii="Times New Roman" w:hAnsi="Times New Roman" w:cs="Times New Roman"/>
          <w:sz w:val="24"/>
        </w:rPr>
        <w:t xml:space="preserve">International Journal of Business </w:t>
      </w:r>
      <w:r>
        <w:rPr>
          <w:rFonts w:ascii="Times New Roman" w:hAnsi="Times New Roman" w:cs="Times New Roman"/>
          <w:sz w:val="24"/>
        </w:rPr>
        <w:tab/>
      </w:r>
      <w:r>
        <w:rPr>
          <w:rFonts w:ascii="Times New Roman" w:hAnsi="Times New Roman" w:cs="Times New Roman"/>
          <w:sz w:val="24"/>
        </w:rPr>
        <w:t xml:space="preserve">Systems and Economics 2360-9923 11(1), (May,2017) 12 - 39 </w:t>
      </w:r>
    </w:p>
    <w:p>
      <w:pPr>
        <w:spacing w:line="480" w:lineRule="auto"/>
        <w:jc w:val="both"/>
        <w:rPr>
          <w:rFonts w:ascii="Times New Roman" w:hAnsi="Times New Roman" w:cs="Times New Roman"/>
          <w:sz w:val="24"/>
        </w:rPr>
      </w:pPr>
      <w:r>
        <w:rPr>
          <w:rFonts w:ascii="Times New Roman" w:hAnsi="Times New Roman" w:cs="Times New Roman"/>
          <w:sz w:val="24"/>
        </w:rPr>
        <w:t xml:space="preserve">Asamu F. F. (2014). </w:t>
      </w:r>
      <w:r>
        <w:rPr>
          <w:rFonts w:ascii="Times New Roman" w:hAnsi="Times New Roman" w:cs="Times New Roman"/>
          <w:i/>
          <w:iCs/>
          <w:sz w:val="24"/>
        </w:rPr>
        <w:t xml:space="preserve">The impact of communication on workers’ performance in selected </w:t>
      </w:r>
      <w:r>
        <w:rPr>
          <w:rFonts w:ascii="Times New Roman" w:hAnsi="Times New Roman" w:cs="Times New Roman"/>
          <w:i/>
          <w:iCs/>
          <w:sz w:val="24"/>
        </w:rPr>
        <w:tab/>
      </w:r>
      <w:r>
        <w:rPr>
          <w:rFonts w:ascii="Times New Roman" w:hAnsi="Times New Roman" w:cs="Times New Roman"/>
          <w:i/>
          <w:iCs/>
          <w:sz w:val="24"/>
        </w:rPr>
        <w:t>organisations in Lagos State, Nigeria</w:t>
      </w:r>
      <w:r>
        <w:rPr>
          <w:rFonts w:ascii="Times New Roman" w:hAnsi="Times New Roman" w:cs="Times New Roman"/>
          <w:sz w:val="24"/>
        </w:rPr>
        <w:t xml:space="preserve">. IOSR Journal Of Humanities And Social Science </w:t>
      </w:r>
      <w:r>
        <w:rPr>
          <w:rFonts w:ascii="Times New Roman" w:hAnsi="Times New Roman" w:cs="Times New Roman"/>
          <w:sz w:val="24"/>
        </w:rPr>
        <w:tab/>
      </w:r>
      <w:r>
        <w:rPr>
          <w:rFonts w:ascii="Times New Roman" w:hAnsi="Times New Roman" w:cs="Times New Roman"/>
          <w:sz w:val="24"/>
        </w:rPr>
        <w:t>(IOSR-JHSS) Volume 19,  (Aug. 2014), 75-82</w:t>
      </w:r>
    </w:p>
    <w:p>
      <w:pPr>
        <w:spacing w:line="480" w:lineRule="auto"/>
        <w:jc w:val="both"/>
        <w:rPr>
          <w:rFonts w:ascii="Times New Roman" w:hAnsi="Times New Roman" w:cs="Times New Roman"/>
          <w:sz w:val="24"/>
        </w:rPr>
      </w:pPr>
      <w:r>
        <w:rPr>
          <w:rFonts w:ascii="Times New Roman" w:hAnsi="Times New Roman" w:cs="Times New Roman"/>
          <w:sz w:val="24"/>
        </w:rPr>
        <w:t xml:space="preserve">Montana, P. and Charnov, B. (1993). </w:t>
      </w:r>
      <w:r>
        <w:rPr>
          <w:rFonts w:ascii="Times New Roman" w:hAnsi="Times New Roman" w:cs="Times New Roman"/>
          <w:i/>
          <w:iCs/>
          <w:sz w:val="24"/>
        </w:rPr>
        <w:t xml:space="preserve">Chapter 11: Organizational structures: Concepts and </w:t>
      </w:r>
      <w:r>
        <w:rPr>
          <w:rFonts w:ascii="Times New Roman" w:hAnsi="Times New Roman" w:cs="Times New Roman"/>
          <w:i/>
          <w:iCs/>
          <w:sz w:val="24"/>
        </w:rPr>
        <w:tab/>
      </w:r>
      <w:r>
        <w:rPr>
          <w:rFonts w:ascii="Times New Roman" w:hAnsi="Times New Roman" w:cs="Times New Roman"/>
          <w:i/>
          <w:iCs/>
          <w:sz w:val="24"/>
        </w:rPr>
        <w:t>formats</w:t>
      </w:r>
      <w:r>
        <w:rPr>
          <w:rFonts w:ascii="Times New Roman" w:hAnsi="Times New Roman" w:cs="Times New Roman"/>
          <w:sz w:val="24"/>
        </w:rPr>
        <w:t>. Management: A Streamlined Course for Students and Business People. 155-169</w:t>
      </w:r>
    </w:p>
    <w:p>
      <w:pPr>
        <w:spacing w:line="480" w:lineRule="auto"/>
        <w:jc w:val="both"/>
        <w:rPr>
          <w:rFonts w:ascii="Times New Roman" w:hAnsi="Times New Roman" w:cs="Times New Roman"/>
          <w:sz w:val="24"/>
        </w:rPr>
      </w:pPr>
      <w:r>
        <w:rPr>
          <w:rFonts w:ascii="Times New Roman" w:hAnsi="Times New Roman" w:cs="Times New Roman"/>
          <w:sz w:val="24"/>
        </w:rPr>
        <w:t>Nosike, C. J., Okoye, N. J. and Afodigbueokwu, H. E. (2021).</w:t>
      </w:r>
      <w:r>
        <w:rPr>
          <w:rFonts w:ascii="Times New Roman" w:hAnsi="Times New Roman" w:cs="Times New Roman"/>
          <w:i/>
          <w:iCs/>
          <w:sz w:val="24"/>
        </w:rPr>
        <w:t xml:space="preserve"> Effect of organizational structure </w:t>
      </w:r>
      <w:r>
        <w:rPr>
          <w:rFonts w:ascii="Times New Roman" w:hAnsi="Times New Roman" w:cs="Times New Roman"/>
          <w:i/>
          <w:iCs/>
          <w:sz w:val="24"/>
        </w:rPr>
        <w:tab/>
      </w:r>
      <w:r>
        <w:rPr>
          <w:rFonts w:ascii="Times New Roman" w:hAnsi="Times New Roman" w:cs="Times New Roman"/>
          <w:i/>
          <w:iCs/>
          <w:sz w:val="24"/>
        </w:rPr>
        <w:t>on employees’performance of commercial banks in Nigeria.</w:t>
      </w:r>
      <w:r>
        <w:rPr>
          <w:rFonts w:ascii="Times New Roman" w:hAnsi="Times New Roman" w:cs="Times New Roman"/>
          <w:sz w:val="24"/>
        </w:rPr>
        <w:t xml:space="preserve"> Research Journal of </w:t>
      </w:r>
      <w:r>
        <w:rPr>
          <w:rFonts w:ascii="Times New Roman" w:hAnsi="Times New Roman" w:cs="Times New Roman"/>
          <w:sz w:val="24"/>
        </w:rPr>
        <w:tab/>
      </w:r>
      <w:r>
        <w:rPr>
          <w:rFonts w:ascii="Times New Roman" w:hAnsi="Times New Roman" w:cs="Times New Roman"/>
          <w:sz w:val="24"/>
        </w:rPr>
        <w:t>Management Practice 2782-764 1(7) (July, 2021) 32-41</w:t>
      </w:r>
    </w:p>
    <w:p>
      <w:pPr>
        <w:spacing w:line="480" w:lineRule="auto"/>
        <w:jc w:val="both"/>
        <w:rPr>
          <w:rFonts w:ascii="Times New Roman" w:hAnsi="Times New Roman" w:cs="Times New Roman"/>
          <w:sz w:val="24"/>
        </w:rPr>
      </w:pPr>
      <w:r>
        <w:rPr>
          <w:rFonts w:ascii="Times New Roman" w:hAnsi="Times New Roman" w:cs="Times New Roman"/>
          <w:sz w:val="24"/>
        </w:rPr>
        <w:t>Sunday C. E., Adenike O. B. and Anthony T. A. (2017</w:t>
      </w:r>
      <w:r>
        <w:rPr>
          <w:rFonts w:ascii="Times New Roman" w:hAnsi="Times New Roman" w:cs="Times New Roman"/>
          <w:i/>
          <w:iCs/>
          <w:sz w:val="24"/>
        </w:rPr>
        <w:t xml:space="preserve">). The effect of organizational structure on </w:t>
      </w:r>
      <w:r>
        <w:rPr>
          <w:rFonts w:ascii="Times New Roman" w:hAnsi="Times New Roman" w:cs="Times New Roman"/>
          <w:i/>
          <w:iCs/>
          <w:sz w:val="24"/>
        </w:rPr>
        <w:tab/>
      </w:r>
      <w:r>
        <w:rPr>
          <w:rFonts w:ascii="Times New Roman" w:hAnsi="Times New Roman" w:cs="Times New Roman"/>
          <w:i/>
          <w:iCs/>
          <w:sz w:val="24"/>
        </w:rPr>
        <w:t>the performance of organizations</w:t>
      </w:r>
      <w:r>
        <w:rPr>
          <w:rFonts w:ascii="Times New Roman" w:hAnsi="Times New Roman" w:cs="Times New Roman"/>
          <w:sz w:val="24"/>
        </w:rPr>
        <w:t xml:space="preserve">. European Journal of Business and Innovation Research </w:t>
      </w:r>
      <w:r>
        <w:rPr>
          <w:rFonts w:ascii="Times New Roman" w:hAnsi="Times New Roman" w:cs="Times New Roman"/>
          <w:sz w:val="24"/>
        </w:rPr>
        <w:tab/>
      </w:r>
      <w:r>
        <w:rPr>
          <w:rFonts w:ascii="Times New Roman" w:hAnsi="Times New Roman" w:cs="Times New Roman"/>
          <w:sz w:val="24"/>
        </w:rPr>
        <w:t>5(6) 46-62, December 2017 ISSN 2053-4019(Print), ISSN 2053-4027(Online)</w:t>
      </w:r>
    </w:p>
    <w:p>
      <w:pPr>
        <w:spacing w:line="480" w:lineRule="auto"/>
        <w:jc w:val="both"/>
        <w:rPr>
          <w:rFonts w:ascii="Times New Roman" w:hAnsi="Times New Roman" w:cs="Times New Roman"/>
          <w:sz w:val="24"/>
        </w:rPr>
      </w:pPr>
      <w:r>
        <w:rPr>
          <w:rFonts w:ascii="Times New Roman" w:hAnsi="Times New Roman" w:cs="Times New Roman"/>
          <w:sz w:val="24"/>
        </w:rPr>
        <w:t xml:space="preserve">João L., Dina P. and Ângela G. (2019). </w:t>
      </w:r>
      <w:r>
        <w:rPr>
          <w:rFonts w:ascii="Times New Roman" w:hAnsi="Times New Roman" w:cs="Times New Roman"/>
          <w:i/>
          <w:iCs/>
          <w:sz w:val="24"/>
        </w:rPr>
        <w:t xml:space="preserve">Quality of Work Life and Organizational Performance: </w:t>
      </w:r>
      <w:r>
        <w:rPr>
          <w:rFonts w:ascii="Times New Roman" w:hAnsi="Times New Roman" w:cs="Times New Roman"/>
          <w:i/>
          <w:iCs/>
          <w:sz w:val="24"/>
        </w:rPr>
        <w:tab/>
      </w:r>
      <w:r>
        <w:rPr>
          <w:rFonts w:ascii="Times New Roman" w:hAnsi="Times New Roman" w:cs="Times New Roman"/>
          <w:i/>
          <w:iCs/>
          <w:sz w:val="24"/>
        </w:rPr>
        <w:t>Workers’ Feelings of Contributing, or Not, to the Organization’s Productivity</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 xml:space="preserve">International Journal For Environmental Research And Public Health. Int. J. Environ. Res. </w:t>
      </w:r>
      <w:r>
        <w:rPr>
          <w:rFonts w:ascii="Times New Roman" w:hAnsi="Times New Roman" w:cs="Times New Roman"/>
          <w:sz w:val="24"/>
        </w:rPr>
        <w:tab/>
      </w:r>
      <w:r>
        <w:rPr>
          <w:rFonts w:ascii="Times New Roman" w:hAnsi="Times New Roman" w:cs="Times New Roman"/>
          <w:sz w:val="24"/>
        </w:rPr>
        <w:t>Public Health 2019, 16, 3803 1(18)</w:t>
      </w:r>
    </w:p>
    <w:p>
      <w:pPr>
        <w:spacing w:line="480" w:lineRule="auto"/>
        <w:jc w:val="both"/>
        <w:rPr>
          <w:rFonts w:ascii="Times New Roman" w:hAnsi="Times New Roman" w:cs="Times New Roman"/>
          <w:sz w:val="24"/>
        </w:rPr>
      </w:pPr>
      <w:r>
        <w:rPr>
          <w:rFonts w:ascii="Times New Roman" w:hAnsi="Times New Roman" w:cs="Times New Roman"/>
          <w:sz w:val="24"/>
        </w:rPr>
        <w:t xml:space="preserve">Dodot A., Anis E., Hamidah, Tuti S., Agung D. B. and Fadilla F. (2020). </w:t>
      </w:r>
      <w:r>
        <w:rPr>
          <w:rFonts w:ascii="Times New Roman" w:hAnsi="Times New Roman" w:cs="Times New Roman"/>
          <w:i/>
          <w:iCs/>
          <w:sz w:val="24"/>
        </w:rPr>
        <w:t xml:space="preserve">Quality of Work Life’s </w:t>
      </w:r>
      <w:r>
        <w:rPr>
          <w:rFonts w:ascii="Times New Roman" w:hAnsi="Times New Roman" w:cs="Times New Roman"/>
          <w:i/>
          <w:iCs/>
          <w:sz w:val="24"/>
        </w:rPr>
        <w:tab/>
      </w:r>
      <w:r>
        <w:rPr>
          <w:rFonts w:ascii="Times New Roman" w:hAnsi="Times New Roman" w:cs="Times New Roman"/>
          <w:i/>
          <w:iCs/>
          <w:sz w:val="24"/>
        </w:rPr>
        <w:t>Factors and Their Impacts on Organizational Commitments</w:t>
      </w:r>
      <w:r>
        <w:rPr>
          <w:rFonts w:ascii="Times New Roman" w:hAnsi="Times New Roman" w:cs="Times New Roman"/>
          <w:sz w:val="24"/>
        </w:rPr>
        <w:t xml:space="preserve">. A multifaceted review journal </w:t>
      </w:r>
      <w:r>
        <w:rPr>
          <w:rFonts w:ascii="Times New Roman" w:hAnsi="Times New Roman" w:cs="Times New Roman"/>
          <w:sz w:val="24"/>
        </w:rPr>
        <w:tab/>
      </w:r>
      <w:r>
        <w:rPr>
          <w:rFonts w:ascii="Times New Roman" w:hAnsi="Times New Roman" w:cs="Times New Roman"/>
          <w:sz w:val="24"/>
        </w:rPr>
        <w:t>in the field of pharmacy 2020;11(7):450-461</w:t>
      </w:r>
    </w:p>
    <w:p>
      <w:pPr>
        <w:spacing w:line="480" w:lineRule="auto"/>
        <w:jc w:val="both"/>
        <w:rPr>
          <w:rFonts w:ascii="Times New Roman" w:hAnsi="Times New Roman" w:cs="Times New Roman"/>
          <w:sz w:val="24"/>
        </w:rPr>
      </w:pPr>
      <w:r>
        <w:rPr>
          <w:rFonts w:ascii="Times New Roman" w:hAnsi="Times New Roman" w:cs="Times New Roman"/>
          <w:sz w:val="24"/>
        </w:rPr>
        <w:t xml:space="preserve">Diana, Eliyana, A., Emur, A. P., &amp; Sridadi, A. R. (2020). </w:t>
      </w:r>
      <w:r>
        <w:rPr>
          <w:rFonts w:ascii="Times New Roman" w:hAnsi="Times New Roman" w:cs="Times New Roman"/>
          <w:i/>
          <w:iCs/>
          <w:sz w:val="24"/>
        </w:rPr>
        <w:t xml:space="preserve">Building nurses’ organizational </w:t>
      </w:r>
      <w:r>
        <w:rPr>
          <w:rFonts w:ascii="Times New Roman" w:hAnsi="Times New Roman" w:cs="Times New Roman"/>
          <w:i/>
          <w:iCs/>
          <w:sz w:val="24"/>
        </w:rPr>
        <w:tab/>
      </w:r>
      <w:r>
        <w:rPr>
          <w:rFonts w:ascii="Times New Roman" w:hAnsi="Times New Roman" w:cs="Times New Roman"/>
          <w:i/>
          <w:iCs/>
          <w:sz w:val="24"/>
        </w:rPr>
        <w:t>commitment by providing good quality of work life</w:t>
      </w:r>
      <w:r>
        <w:rPr>
          <w:rFonts w:ascii="Times New Roman" w:hAnsi="Times New Roman" w:cs="Times New Roman"/>
          <w:sz w:val="24"/>
        </w:rPr>
        <w:t xml:space="preserve">. Systematic Reviews in Pharmacy, </w:t>
      </w:r>
      <w:r>
        <w:rPr>
          <w:rFonts w:ascii="Times New Roman" w:hAnsi="Times New Roman" w:cs="Times New Roman"/>
          <w:sz w:val="24"/>
        </w:rPr>
        <w:tab/>
      </w:r>
      <w:r>
        <w:rPr>
          <w:rFonts w:ascii="Times New Roman" w:hAnsi="Times New Roman" w:cs="Times New Roman"/>
          <w:sz w:val="24"/>
        </w:rPr>
        <w:t>11(4), 142–150</w:t>
      </w:r>
    </w:p>
    <w:p>
      <w:pPr>
        <w:spacing w:line="480" w:lineRule="auto"/>
        <w:jc w:val="both"/>
        <w:rPr>
          <w:rFonts w:ascii="Times New Roman" w:hAnsi="Times New Roman" w:cs="Times New Roman"/>
          <w:sz w:val="24"/>
        </w:rPr>
      </w:pPr>
      <w:r>
        <w:rPr>
          <w:rFonts w:ascii="Times New Roman" w:hAnsi="Times New Roman" w:cs="Times New Roman"/>
          <w:sz w:val="24"/>
        </w:rPr>
        <w:t xml:space="preserve">Seren Intepeler, S., Esrefgil, G., Yilmazmis, F., Bengu, N., Gunes Dinc, N., Ileri, S., Ataman, Z., </w:t>
      </w:r>
      <w:r>
        <w:rPr>
          <w:rFonts w:ascii="Times New Roman" w:hAnsi="Times New Roman" w:cs="Times New Roman"/>
          <w:sz w:val="24"/>
        </w:rPr>
        <w:tab/>
      </w:r>
      <w:r>
        <w:rPr>
          <w:rFonts w:ascii="Times New Roman" w:hAnsi="Times New Roman" w:cs="Times New Roman"/>
          <w:sz w:val="24"/>
        </w:rPr>
        <w:t xml:space="preserve">&amp; Dirik, H. F. (2019). </w:t>
      </w:r>
      <w:r>
        <w:rPr>
          <w:rFonts w:ascii="Times New Roman" w:hAnsi="Times New Roman" w:cs="Times New Roman"/>
          <w:i/>
          <w:iCs/>
          <w:sz w:val="24"/>
        </w:rPr>
        <w:t xml:space="preserve">Role of job satisfaction and work environment on the organizational </w:t>
      </w:r>
      <w:r>
        <w:rPr>
          <w:rFonts w:ascii="Times New Roman" w:hAnsi="Times New Roman" w:cs="Times New Roman"/>
          <w:i/>
          <w:iCs/>
          <w:sz w:val="24"/>
        </w:rPr>
        <w:tab/>
      </w:r>
      <w:r>
        <w:rPr>
          <w:rFonts w:ascii="Times New Roman" w:hAnsi="Times New Roman" w:cs="Times New Roman"/>
          <w:i/>
          <w:iCs/>
          <w:sz w:val="24"/>
        </w:rPr>
        <w:t>commitment of nurses: a cross-sectional study</w:t>
      </w:r>
      <w:r>
        <w:rPr>
          <w:rFonts w:ascii="Times New Roman" w:hAnsi="Times New Roman" w:cs="Times New Roman"/>
          <w:sz w:val="24"/>
        </w:rPr>
        <w:t>. Contemporary Nurse, 55(4–5), 380–390</w:t>
      </w:r>
    </w:p>
    <w:p>
      <w:pPr>
        <w:spacing w:line="480" w:lineRule="auto"/>
        <w:jc w:val="both"/>
        <w:rPr>
          <w:rFonts w:ascii="Times New Roman" w:hAnsi="Times New Roman" w:cs="Times New Roman"/>
          <w:sz w:val="24"/>
        </w:rPr>
      </w:pPr>
      <w:r>
        <w:rPr>
          <w:rFonts w:ascii="Times New Roman" w:hAnsi="Times New Roman" w:cs="Times New Roman"/>
          <w:sz w:val="24"/>
        </w:rPr>
        <w:t xml:space="preserve">Chegini M. G, Yousefi .S And Rastad .S, (2013) </w:t>
      </w:r>
      <w:r>
        <w:rPr>
          <w:rFonts w:ascii="Times New Roman" w:hAnsi="Times New Roman" w:cs="Times New Roman"/>
          <w:i/>
          <w:iCs/>
          <w:sz w:val="24"/>
        </w:rPr>
        <w:t xml:space="preserve">Competitive Study Of Effects About Dimensions </w:t>
      </w:r>
      <w:r>
        <w:rPr>
          <w:rFonts w:ascii="Times New Roman" w:hAnsi="Times New Roman" w:cs="Times New Roman"/>
          <w:i/>
          <w:iCs/>
          <w:sz w:val="24"/>
        </w:rPr>
        <w:tab/>
      </w:r>
      <w:r>
        <w:rPr>
          <w:rFonts w:ascii="Times New Roman" w:hAnsi="Times New Roman" w:cs="Times New Roman"/>
          <w:i/>
          <w:iCs/>
          <w:sz w:val="24"/>
        </w:rPr>
        <w:t>Of Organizational Structure On Productivity</w:t>
      </w:r>
      <w:r>
        <w:rPr>
          <w:rFonts w:ascii="Times New Roman" w:hAnsi="Times New Roman" w:cs="Times New Roman"/>
          <w:sz w:val="24"/>
        </w:rPr>
        <w:t xml:space="preserve">, Journal Of Basic And Applied Scientific </w:t>
      </w:r>
      <w:r>
        <w:rPr>
          <w:rFonts w:ascii="Times New Roman" w:hAnsi="Times New Roman" w:cs="Times New Roman"/>
          <w:sz w:val="24"/>
        </w:rPr>
        <w:tab/>
      </w:r>
      <w:r>
        <w:rPr>
          <w:rFonts w:ascii="Times New Roman" w:hAnsi="Times New Roman" w:cs="Times New Roman"/>
          <w:sz w:val="24"/>
        </w:rPr>
        <w:t>Research, Text road Publication, ISBN 2090-4304. Pg318-326</w:t>
      </w:r>
    </w:p>
    <w:p>
      <w:pPr>
        <w:spacing w:line="480" w:lineRule="auto"/>
        <w:jc w:val="both"/>
        <w:rPr>
          <w:rFonts w:ascii="Times New Roman" w:hAnsi="Times New Roman" w:cs="Times New Roman"/>
          <w:sz w:val="24"/>
        </w:rPr>
      </w:pPr>
      <w:r>
        <w:rPr>
          <w:rFonts w:ascii="Times New Roman" w:hAnsi="Times New Roman" w:cs="Times New Roman"/>
          <w:sz w:val="24"/>
        </w:rPr>
        <w:t xml:space="preserve">Ismael Y. A., Nor’Aini Y. , Davoud N, (2010) A Review Paper on Organizational Culture and </w:t>
      </w:r>
      <w:r>
        <w:rPr>
          <w:rFonts w:ascii="Times New Roman" w:hAnsi="Times New Roman" w:cs="Times New Roman"/>
          <w:sz w:val="24"/>
        </w:rPr>
        <w:tab/>
      </w:r>
      <w:r>
        <w:rPr>
          <w:rFonts w:ascii="Times New Roman" w:hAnsi="Times New Roman" w:cs="Times New Roman"/>
          <w:sz w:val="24"/>
        </w:rPr>
        <w:t>Organizational Performance, International Journal of Business and Social Science 1(3)</w:t>
      </w:r>
    </w:p>
    <w:p>
      <w:pPr>
        <w:spacing w:after="0" w:line="480" w:lineRule="auto"/>
        <w:jc w:val="both"/>
        <w:rPr>
          <w:rFonts w:ascii="Times New Roman" w:hAnsi="Times New Roman" w:cs="Times New Roman"/>
          <w:sz w:val="24"/>
        </w:rPr>
      </w:pPr>
      <w:r>
        <w:rPr>
          <w:rFonts w:ascii="Times New Roman" w:hAnsi="Times New Roman" w:cs="Times New Roman"/>
          <w:sz w:val="24"/>
        </w:rPr>
        <w:t>Muhammad D. M. (2019).</w:t>
      </w:r>
      <w:r>
        <w:t xml:space="preserve"> </w:t>
      </w:r>
      <w:r>
        <w:rPr>
          <w:rFonts w:ascii="Times New Roman" w:hAnsi="Times New Roman" w:cs="Times New Roman"/>
          <w:sz w:val="24"/>
        </w:rPr>
        <w:t xml:space="preserve">Effect of Organizational Structure on Company Performance in </w:t>
      </w:r>
      <w:r>
        <w:rPr>
          <w:rFonts w:ascii="Times New Roman" w:hAnsi="Times New Roman" w:cs="Times New Roman"/>
          <w:sz w:val="24"/>
        </w:rPr>
        <w:tab/>
      </w:r>
      <w:r>
        <w:rPr>
          <w:rFonts w:ascii="Times New Roman" w:hAnsi="Times New Roman" w:cs="Times New Roman"/>
          <w:sz w:val="24"/>
        </w:rPr>
        <w:t>Manufacturing Industry. 3(10) October 2019 ISSN 2454-6186 265 -270</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(2005). ―Motivating Technical Professionals Today‖, Journal of Research Tech</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Koontz, H. and Weihrich H. (1990). Management: A Global Perspective (Tenth Edition). McGraw</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Hill International p.365.</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Kovach, K.A (1987) ―What motivates Employees” Workers and Supervisors give different</w:t>
      </w:r>
    </w:p>
    <w:p>
      <w:pPr>
        <w:spacing w:after="0" w:line="480" w:lineRule="auto"/>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answers‖, Business Horizons, Sept/Oct, Vol.30 , No. 6, pp. 58-65</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Lurthans, F. (1998). Organizational Behaviour. 8th ed. Boston: Irwin McGraw-Hill.</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Linder, J.R.(1998), Understanding Employee Motivation. Journal of Extension, June 1998, 36(3)</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Maslow, A. H. (1943). A theory of human motivation. Psychological review, 50(4), 370.</w:t>
      </w:r>
      <w:r>
        <w:rPr>
          <w:rFonts w:ascii="Times New Roman" w:hAnsi="Times New Roman" w:cs="Times New Roman"/>
          <w:sz w:val="24"/>
        </w:rPr>
        <w:tab/>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 xml:space="preserve">Maslow, A.H. (1968). Toward a psychology of being. New York: Van Nostrand Reinhold </w:t>
      </w:r>
      <w:r>
        <w:rPr>
          <w:rFonts w:ascii="Times New Roman" w:hAnsi="Times New Roman" w:cs="Times New Roman"/>
          <w:sz w:val="24"/>
        </w:rPr>
        <w:tab/>
      </w:r>
      <w:r>
        <w:rPr>
          <w:rFonts w:ascii="Times New Roman" w:hAnsi="Times New Roman" w:cs="Times New Roman"/>
          <w:sz w:val="24"/>
        </w:rPr>
        <w:t>Company.</w:t>
      </w:r>
    </w:p>
    <w:p>
      <w:pPr>
        <w:spacing w:after="0" w:line="480" w:lineRule="auto"/>
        <w:jc w:val="both"/>
        <w:rPr>
          <w:rFonts w:ascii="Times New Roman" w:hAnsi="Times New Roman" w:cs="Times New Roman"/>
          <w:sz w:val="24"/>
        </w:rPr>
      </w:pPr>
      <w:r>
        <w:rPr>
          <w:rFonts w:ascii="Times New Roman" w:hAnsi="Times New Roman" w:cs="Times New Roman"/>
          <w:sz w:val="24"/>
        </w:rPr>
        <w:t xml:space="preserve">Malon and Lepper (1987), “One more time: How Do You Motivate Employees”? Harvard </w:t>
      </w:r>
      <w:r>
        <w:rPr>
          <w:rFonts w:ascii="Times New Roman" w:hAnsi="Times New Roman" w:cs="Times New Roman"/>
          <w:sz w:val="24"/>
        </w:rPr>
        <w:tab/>
      </w:r>
      <w:r>
        <w:rPr>
          <w:rFonts w:ascii="Times New Roman" w:hAnsi="Times New Roman" w:cs="Times New Roman"/>
          <w:sz w:val="24"/>
        </w:rPr>
        <w:t>Business Review. January, Vol.81, Issue 1-8, pp. 86-96</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McClelland, D.C. (1987). Human motivation. Cambridge: Cambridge University Press. McGregor, D. (1960). The Human Side of Enterprise. New York: McGraw-Hill.</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Nigerian Institute of Management (Chartered)-Department of Business Administration,</w:t>
      </w:r>
    </w:p>
    <w:p>
      <w:pPr>
        <w:spacing w:after="0" w:line="480" w:lineRule="auto"/>
        <w:jc w:val="both"/>
        <w:rPr>
          <w:rFonts w:ascii="Times New Roman" w:hAnsi="Times New Roman" w:cs="Times New Roman"/>
          <w:sz w:val="24"/>
        </w:rPr>
      </w:pPr>
      <w:r>
        <w:rPr>
          <w:rFonts w:ascii="Times New Roman" w:hAnsi="Times New Roman" w:cs="Times New Roman"/>
          <w:sz w:val="24"/>
        </w:rPr>
        <w:t>Published by European Centre for Research Training and Development, UK (www.eajournals.org)</w:t>
      </w:r>
    </w:p>
    <w:p>
      <w:pPr>
        <w:spacing w:after="0" w:line="480" w:lineRule="auto"/>
        <w:jc w:val="both"/>
        <w:rPr>
          <w:rFonts w:ascii="Times New Roman" w:hAnsi="Times New Roman" w:cs="Times New Roman"/>
          <w:sz w:val="24"/>
        </w:rPr>
      </w:pPr>
    </w:p>
    <w:p>
      <w:pPr>
        <w:spacing w:after="0" w:line="480" w:lineRule="auto"/>
        <w:jc w:val="both"/>
        <w:rPr>
          <w:rFonts w:ascii="Times New Roman" w:hAnsi="Times New Roman" w:cs="Times New Roman"/>
          <w:sz w:val="24"/>
        </w:rPr>
      </w:pPr>
      <w:r>
        <w:rPr>
          <w:rFonts w:ascii="Times New Roman" w:hAnsi="Times New Roman" w:cs="Times New Roman"/>
          <w:sz w:val="24"/>
        </w:rPr>
        <w:t xml:space="preserve">Muogbo, U. (2013). The impact of employee motivation on organisational performance (a study </w:t>
      </w:r>
      <w:r>
        <w:rPr>
          <w:rFonts w:ascii="Times New Roman" w:hAnsi="Times New Roman" w:cs="Times New Roman"/>
          <w:sz w:val="24"/>
        </w:rPr>
        <w:tab/>
      </w:r>
      <w:r>
        <w:rPr>
          <w:rFonts w:ascii="Times New Roman" w:hAnsi="Times New Roman" w:cs="Times New Roman"/>
          <w:sz w:val="24"/>
        </w:rPr>
        <w:t xml:space="preserve">of some selected firms in Anambra State Nigeria). The International Journal of Engineering </w:t>
      </w:r>
      <w:r>
        <w:rPr>
          <w:rFonts w:ascii="Times New Roman" w:hAnsi="Times New Roman" w:cs="Times New Roman"/>
          <w:sz w:val="24"/>
        </w:rPr>
        <w:tab/>
      </w:r>
      <w:r>
        <w:rPr>
          <w:rFonts w:ascii="Times New Roman" w:hAnsi="Times New Roman" w:cs="Times New Roman"/>
          <w:sz w:val="24"/>
        </w:rPr>
        <w:t>and Science (IJES) 2(7).</w:t>
      </w:r>
    </w:p>
    <w:p>
      <w:pPr>
        <w:spacing w:after="0" w:line="480" w:lineRule="auto"/>
        <w:jc w:val="both"/>
        <w:rPr>
          <w:rFonts w:ascii="Times New Roman" w:hAnsi="Times New Roman" w:cs="Times New Roman"/>
          <w:sz w:val="24"/>
        </w:rPr>
      </w:pPr>
      <w:r>
        <w:rPr>
          <w:rFonts w:ascii="Times New Roman" w:hAnsi="Times New Roman" w:cs="Times New Roman"/>
          <w:sz w:val="24"/>
        </w:rPr>
        <w:t xml:space="preserve">Mabotuwana Vithanage Sujith Shyaman Udayanga(2020). The Effect of Organizational Structure </w:t>
      </w:r>
      <w:r>
        <w:rPr>
          <w:rFonts w:ascii="Times New Roman" w:hAnsi="Times New Roman" w:cs="Times New Roman"/>
          <w:sz w:val="24"/>
        </w:rPr>
        <w:tab/>
      </w:r>
      <w:r>
        <w:rPr>
          <w:rFonts w:ascii="Times New Roman" w:hAnsi="Times New Roman" w:cs="Times New Roman"/>
          <w:sz w:val="24"/>
        </w:rPr>
        <w:t xml:space="preserve">on Performance : an Empirical S tudy of Small and Medium Enterprises in Sri Lanka. </w:t>
      </w:r>
      <w:r>
        <w:rPr>
          <w:rFonts w:ascii="Times New Roman" w:hAnsi="Times New Roman" w:cs="Times New Roman"/>
          <w:sz w:val="24"/>
        </w:rPr>
        <w:tab/>
      </w:r>
      <w:r>
        <w:rPr>
          <w:rFonts w:ascii="Times New Roman" w:hAnsi="Times New Roman" w:cs="Times New Roman"/>
          <w:sz w:val="24"/>
        </w:rPr>
        <w:t xml:space="preserve">International Journal of Multidisciplinary and Current Educational Research (IJMCER) </w:t>
      </w:r>
      <w:r>
        <w:rPr>
          <w:rFonts w:ascii="Times New Roman" w:hAnsi="Times New Roman" w:cs="Times New Roman"/>
          <w:sz w:val="24"/>
        </w:rPr>
        <w:tab/>
      </w:r>
      <w:r>
        <w:rPr>
          <w:rFonts w:ascii="Times New Roman" w:hAnsi="Times New Roman" w:cs="Times New Roman"/>
          <w:sz w:val="24"/>
        </w:rPr>
        <w:t>ISSN: 2581-7027 2(5) Pages 345-353 2020</w:t>
      </w:r>
    </w:p>
    <w:p>
      <w:pPr>
        <w:spacing w:line="480" w:lineRule="auto"/>
        <w:jc w:val="both"/>
        <w:rPr>
          <w:rFonts w:ascii="Times New Roman" w:hAnsi="Times New Roman" w:cs="Times New Roman"/>
          <w:sz w:val="24"/>
        </w:rPr>
      </w:pPr>
      <w:r>
        <w:rPr>
          <w:rFonts w:ascii="Times New Roman" w:hAnsi="Times New Roman" w:cs="Times New Roman"/>
          <w:sz w:val="24"/>
        </w:rPr>
        <w:t xml:space="preserve">Nnorom, et al, (2016), The Effect of Compensation Administration on Employee Productivity. </w:t>
      </w:r>
      <w:r>
        <w:rPr>
          <w:rFonts w:ascii="Times New Roman" w:hAnsi="Times New Roman" w:cs="Times New Roman"/>
          <w:sz w:val="24"/>
        </w:rPr>
        <w:tab/>
      </w:r>
      <w:r>
        <w:rPr>
          <w:rFonts w:ascii="Times New Roman" w:hAnsi="Times New Roman" w:cs="Times New Roman"/>
          <w:sz w:val="24"/>
        </w:rPr>
        <w:t>Arabian Journal of Business and Management Review (OMAN Chapter) 5 (8):40-47.</w:t>
      </w:r>
    </w:p>
    <w:p>
      <w:pPr>
        <w:spacing w:line="480" w:lineRule="auto"/>
        <w:jc w:val="both"/>
        <w:rPr>
          <w:rFonts w:ascii="Times New Roman" w:hAnsi="Times New Roman" w:cs="Times New Roman"/>
          <w:sz w:val="24"/>
        </w:rPr>
      </w:pPr>
      <w:r>
        <w:rPr>
          <w:rFonts w:ascii="Times New Roman" w:hAnsi="Times New Roman" w:cs="Times New Roman"/>
          <w:sz w:val="24"/>
        </w:rPr>
        <w:t xml:space="preserve">Ngui, T. K. (2014). Effect of human resource management strategies on performance of  </w:t>
      </w:r>
      <w:r>
        <w:rPr>
          <w:rFonts w:ascii="Times New Roman" w:hAnsi="Times New Roman" w:cs="Times New Roman"/>
          <w:sz w:val="24"/>
        </w:rPr>
        <w:tab/>
      </w:r>
      <w:r>
        <w:rPr>
          <w:rFonts w:ascii="Times New Roman" w:hAnsi="Times New Roman" w:cs="Times New Roman"/>
          <w:sz w:val="24"/>
        </w:rPr>
        <w:t xml:space="preserve">commercial banks in Kenya (Doctoral dissertation). </w:t>
      </w:r>
    </w:p>
    <w:p>
      <w:pPr>
        <w:spacing w:line="480" w:lineRule="auto"/>
        <w:jc w:val="both"/>
        <w:rPr>
          <w:rFonts w:ascii="Times New Roman" w:hAnsi="Times New Roman" w:cs="Times New Roman"/>
          <w:sz w:val="24"/>
        </w:rPr>
      </w:pPr>
      <w:r>
        <w:rPr>
          <w:rFonts w:ascii="Times New Roman" w:hAnsi="Times New Roman" w:cs="Times New Roman"/>
          <w:sz w:val="24"/>
        </w:rPr>
        <w:t>Ong, S. &amp; Teh, H. (2012). Reward System and Performance Within Malaysian Manufacturing</w:t>
      </w:r>
    </w:p>
    <w:p>
      <w:pPr>
        <w:spacing w:line="480" w:lineRule="auto"/>
        <w:jc w:val="both"/>
        <w:rPr>
          <w:rFonts w:ascii="Times New Roman" w:hAnsi="Times New Roman" w:cs="Times New Roman"/>
          <w:sz w:val="24"/>
        </w:rPr>
      </w:pPr>
      <w:r>
        <w:rPr>
          <w:rFonts w:ascii="Times New Roman" w:hAnsi="Times New Roman" w:cs="Times New Roman"/>
          <w:sz w:val="24"/>
        </w:rPr>
        <w:t xml:space="preserve">Nyawa, M. M.(2017) The Effects Of Compensation On Employee Productivity: A Case Study Of </w:t>
      </w:r>
      <w:r>
        <w:rPr>
          <w:rFonts w:ascii="Times New Roman" w:hAnsi="Times New Roman" w:cs="Times New Roman"/>
          <w:sz w:val="24"/>
        </w:rPr>
        <w:tab/>
      </w:r>
      <w:r>
        <w:rPr>
          <w:rFonts w:ascii="Times New Roman" w:hAnsi="Times New Roman" w:cs="Times New Roman"/>
          <w:sz w:val="24"/>
        </w:rPr>
        <w:t>Kenya Literature Bureau, South C Nairobi.</w:t>
      </w:r>
    </w:p>
    <w:p>
      <w:pPr>
        <w:spacing w:line="480" w:lineRule="auto"/>
        <w:jc w:val="both"/>
        <w:rPr>
          <w:rFonts w:ascii="Times New Roman" w:hAnsi="Times New Roman" w:cs="Times New Roman"/>
          <w:sz w:val="24"/>
        </w:rPr>
      </w:pPr>
      <w:r>
        <w:rPr>
          <w:rFonts w:ascii="Times New Roman" w:hAnsi="Times New Roman" w:cs="Times New Roman"/>
          <w:sz w:val="24"/>
        </w:rPr>
        <w:t xml:space="preserve">Odunlade, Roemer (2012), “Managing Employee Compensation and Benefits for Job </w:t>
      </w:r>
      <w:r>
        <w:rPr>
          <w:rFonts w:ascii="Times New Roman" w:hAnsi="Times New Roman" w:cs="Times New Roman"/>
          <w:sz w:val="24"/>
        </w:rPr>
        <w:tab/>
      </w:r>
      <w:r>
        <w:rPr>
          <w:rFonts w:ascii="Times New Roman" w:hAnsi="Times New Roman" w:cs="Times New Roman"/>
          <w:sz w:val="24"/>
        </w:rPr>
        <w:t xml:space="preserve">Satisfaction in Libraries and Information Centers in Nigeria”, Library and Philosophy </w:t>
      </w:r>
      <w:r>
        <w:rPr>
          <w:rFonts w:ascii="Times New Roman" w:hAnsi="Times New Roman" w:cs="Times New Roman"/>
          <w:sz w:val="24"/>
        </w:rPr>
        <w:tab/>
      </w:r>
      <w:r>
        <w:rPr>
          <w:rFonts w:ascii="Times New Roman" w:hAnsi="Times New Roman" w:cs="Times New Roman"/>
          <w:sz w:val="24"/>
        </w:rPr>
        <w:t>Practice. University of Lagos, Nigeria, from Article</w:t>
      </w:r>
    </w:p>
    <w:p>
      <w:pPr>
        <w:spacing w:line="480" w:lineRule="auto"/>
        <w:jc w:val="both"/>
        <w:rPr>
          <w:rFonts w:ascii="Times New Roman" w:hAnsi="Times New Roman" w:cs="Times New Roman"/>
          <w:sz w:val="24"/>
        </w:rPr>
      </w:pPr>
      <w:r>
        <w:rPr>
          <w:rFonts w:ascii="Times New Roman" w:hAnsi="Times New Roman" w:cs="Times New Roman"/>
          <w:sz w:val="24"/>
        </w:rPr>
        <w:t>Ogili, E. E. (2005). Project writing: Research best practices. Enugu: Providence Press Nigeria Limited</w:t>
      </w:r>
    </w:p>
    <w:p>
      <w:pPr>
        <w:spacing w:line="480" w:lineRule="auto"/>
        <w:jc w:val="both"/>
        <w:rPr>
          <w:rFonts w:ascii="Times New Roman" w:hAnsi="Times New Roman" w:cs="Times New Roman"/>
          <w:sz w:val="24"/>
        </w:rPr>
      </w:pPr>
      <w:r>
        <w:rPr>
          <w:rFonts w:ascii="Times New Roman" w:hAnsi="Times New Roman" w:cs="Times New Roman"/>
          <w:sz w:val="24"/>
        </w:rPr>
        <w:t>Johatch, M. (2014). Organization theory. Translated by Dr. Danayifard.H, Tehran. Mehban publications.</w:t>
      </w:r>
    </w:p>
    <w:p>
      <w:pPr>
        <w:spacing w:line="480" w:lineRule="auto"/>
        <w:jc w:val="both"/>
        <w:rPr>
          <w:rFonts w:ascii="Times New Roman" w:hAnsi="Times New Roman" w:cs="Times New Roman"/>
          <w:sz w:val="24"/>
        </w:rPr>
      </w:pPr>
      <w:r>
        <w:rPr>
          <w:rFonts w:ascii="Times New Roman" w:hAnsi="Times New Roman" w:cs="Times New Roman"/>
          <w:sz w:val="24"/>
        </w:rPr>
        <w:t xml:space="preserve">Daft, R. (1998). </w:t>
      </w:r>
      <w:r>
        <w:rPr>
          <w:rFonts w:ascii="Times New Roman" w:hAnsi="Times New Roman" w:cs="Times New Roman"/>
          <w:i/>
          <w:iCs/>
          <w:sz w:val="24"/>
        </w:rPr>
        <w:t>Theory and design of organization</w:t>
      </w:r>
      <w:r>
        <w:rPr>
          <w:rFonts w:ascii="Times New Roman" w:hAnsi="Times New Roman" w:cs="Times New Roman"/>
          <w:sz w:val="24"/>
        </w:rPr>
        <w:t>. Translated by Parsian and Arabi. Tehran. Cultural research office.</w:t>
      </w:r>
    </w:p>
    <w:p>
      <w:pPr>
        <w:spacing w:line="480" w:lineRule="auto"/>
        <w:jc w:val="both"/>
        <w:rPr>
          <w:rFonts w:ascii="Times New Roman" w:hAnsi="Times New Roman" w:cs="Times New Roman"/>
          <w:sz w:val="24"/>
        </w:rPr>
      </w:pPr>
      <w:r>
        <w:rPr>
          <w:rFonts w:ascii="Times New Roman" w:hAnsi="Times New Roman" w:cs="Times New Roman"/>
          <w:sz w:val="24"/>
        </w:rPr>
        <w:t xml:space="preserve">Biqila Hirpa Bedasa (2020). </w:t>
      </w:r>
      <w:r>
        <w:rPr>
          <w:rFonts w:ascii="Times New Roman" w:hAnsi="Times New Roman" w:cs="Times New Roman"/>
          <w:i/>
          <w:iCs/>
          <w:sz w:val="24"/>
        </w:rPr>
        <w:t>Effect of Leadership Style on Employees Performance in Ethiopia: The Case of Omo Kuraz I Sugar Factory</w:t>
      </w:r>
      <w:r>
        <w:rPr>
          <w:rFonts w:ascii="Times New Roman" w:hAnsi="Times New Roman" w:cs="Times New Roman"/>
          <w:sz w:val="24"/>
        </w:rPr>
        <w:t xml:space="preserve">.  </w:t>
      </w:r>
    </w:p>
    <w:p>
      <w:pPr>
        <w:spacing w:line="480" w:lineRule="auto"/>
        <w:jc w:val="both"/>
        <w:rPr>
          <w:rFonts w:ascii="Times New Roman" w:hAnsi="Times New Roman" w:cs="Times New Roman"/>
          <w:sz w:val="24"/>
        </w:rPr>
      </w:pPr>
      <w:r>
        <w:rPr>
          <w:rFonts w:ascii="Times New Roman" w:hAnsi="Times New Roman" w:cs="Times New Roman"/>
          <w:sz w:val="24"/>
        </w:rPr>
        <w:t>Joel K. M. (2017). Employee Productivity on organizational performance in the Kenyan banking sector: A Case of Kenyan Commercial bank</w:t>
      </w:r>
    </w:p>
    <w:p>
      <w:pPr>
        <w:spacing w:line="480" w:lineRule="auto"/>
        <w:jc w:val="both"/>
        <w:rPr>
          <w:rFonts w:ascii="Times New Roman" w:hAnsi="Times New Roman" w:cs="Times New Roman"/>
          <w:sz w:val="24"/>
        </w:rPr>
      </w:pPr>
      <w:r>
        <w:rPr>
          <w:rFonts w:ascii="Times New Roman" w:hAnsi="Times New Roman" w:cs="Times New Roman"/>
          <w:sz w:val="24"/>
        </w:rPr>
        <w:t>Greenberg J &amp; Baron A.R (2003) ―Behavior in Organizations‖, USA, Prentice Hall, Vol. 8,</w:t>
      </w:r>
    </w:p>
    <w:p>
      <w:pPr>
        <w:spacing w:line="480" w:lineRule="auto"/>
        <w:jc w:val="both"/>
        <w:rPr>
          <w:rFonts w:ascii="Times New Roman" w:hAnsi="Times New Roman" w:cs="Times New Roman"/>
          <w:sz w:val="24"/>
        </w:rPr>
      </w:pPr>
      <w:r>
        <w:rPr>
          <w:rFonts w:ascii="Times New Roman" w:hAnsi="Times New Roman" w:cs="Times New Roman"/>
          <w:sz w:val="24"/>
        </w:rPr>
        <w:t>pp.188-215.</w:t>
      </w:r>
    </w:p>
    <w:p>
      <w:pPr>
        <w:spacing w:line="480" w:lineRule="auto"/>
        <w:jc w:val="both"/>
        <w:rPr>
          <w:rFonts w:ascii="Times New Roman" w:hAnsi="Times New Roman" w:cs="Times New Roman"/>
          <w:sz w:val="24"/>
        </w:rPr>
      </w:pPr>
      <w:r>
        <w:rPr>
          <w:rFonts w:ascii="Times New Roman" w:hAnsi="Times New Roman" w:cs="Times New Roman"/>
          <w:sz w:val="24"/>
        </w:rPr>
        <w:t>Guide to Motivating Employees, University of Colorado Boulder, Developed by the Department of Human Resources, Updated July 2012</w:t>
      </w:r>
    </w:p>
    <w:p>
      <w:pPr>
        <w:spacing w:line="480" w:lineRule="auto"/>
        <w:jc w:val="both"/>
        <w:rPr>
          <w:rFonts w:ascii="Times New Roman" w:hAnsi="Times New Roman" w:cs="Times New Roman"/>
          <w:sz w:val="24"/>
        </w:rPr>
      </w:pPr>
      <w:r>
        <w:rPr>
          <w:rFonts w:ascii="Times New Roman" w:hAnsi="Times New Roman" w:cs="Times New Roman"/>
          <w:sz w:val="24"/>
        </w:rPr>
        <w:t>Harlow: Prentice Hall. “Employee Motivation and Team Performance of the Banks in Ghana and China” Proceedings of the 7thInternational Conference on Innovation &amp; Management.</w:t>
      </w:r>
    </w:p>
    <w:p>
      <w:pPr>
        <w:spacing w:line="480" w:lineRule="auto"/>
        <w:jc w:val="both"/>
        <w:rPr>
          <w:rFonts w:ascii="Times New Roman" w:hAnsi="Times New Roman" w:cs="Times New Roman"/>
          <w:sz w:val="24"/>
        </w:rPr>
      </w:pPr>
    </w:p>
    <w:p>
      <w:pPr>
        <w:spacing w:line="360" w:lineRule="auto"/>
        <w:rPr>
          <w:rFonts w:ascii="Calibri" w:hAnsi="Calibri" w:eastAsia="Calibri" w:cs="Times New Roman"/>
          <w:b/>
          <w:bCs/>
          <w:sz w:val="28"/>
          <w:szCs w:val="28"/>
        </w:rPr>
      </w:pPr>
      <w:r>
        <w:rPr>
          <w:rFonts w:ascii="Calibri" w:hAnsi="Calibri" w:eastAsia="Calibri" w:cs="Times New Roman"/>
          <w:b/>
          <w:bCs/>
          <w:sz w:val="28"/>
          <w:szCs w:val="28"/>
        </w:rPr>
        <w:t xml:space="preserve">                            </w:t>
      </w:r>
      <w:bookmarkStart w:id="177" w:name="_Hlk99017511"/>
      <w:r>
        <w:rPr>
          <w:rFonts w:ascii="Calibri" w:hAnsi="Calibri" w:eastAsia="Calibri" w:cs="Times New Roman"/>
          <w:b/>
          <w:bCs/>
          <w:sz w:val="28"/>
          <w:szCs w:val="28"/>
        </w:rPr>
        <w:t xml:space="preserve">                       </w:t>
      </w:r>
      <w:r>
        <w:rPr>
          <w:b/>
          <w:bCs/>
          <w:sz w:val="28"/>
          <w:szCs w:val="28"/>
        </w:rPr>
        <w:t>QUESTIONNAIRE</w:t>
      </w:r>
    </w:p>
    <w:p>
      <w:pPr>
        <w:spacing w:line="360" w:lineRule="auto"/>
        <w:rPr>
          <w:b/>
          <w:bCs/>
          <w:sz w:val="28"/>
          <w:szCs w:val="28"/>
        </w:rPr>
      </w:pPr>
      <w:r>
        <w:rPr>
          <w:b/>
          <w:bCs/>
          <w:sz w:val="28"/>
          <w:szCs w:val="28"/>
        </w:rPr>
        <w:t xml:space="preserve">                          Organizational Structure and Employees’ Performance </w:t>
      </w:r>
    </w:p>
    <w:p>
      <w:pPr>
        <w:spacing w:line="360" w:lineRule="auto"/>
        <w:rPr>
          <w:b/>
          <w:bCs/>
        </w:rPr>
      </w:pPr>
      <w:r>
        <w:rPr>
          <w:b/>
          <w:bCs/>
          <w:sz w:val="28"/>
          <w:szCs w:val="28"/>
        </w:rPr>
        <w:t xml:space="preserve">                             (A study of The Chartered Institute of Stockbrokers)</w:t>
      </w:r>
    </w:p>
    <w:p>
      <w:pPr>
        <w:spacing w:line="360" w:lineRule="auto"/>
      </w:pPr>
      <w:r>
        <w:t xml:space="preserve">                                                                 MOUNTAIN TOP UNIVERSITY</w:t>
      </w:r>
    </w:p>
    <w:p>
      <w:pPr>
        <w:spacing w:line="360" w:lineRule="auto"/>
        <w:rPr>
          <w:b/>
          <w:bCs/>
        </w:rPr>
      </w:pPr>
      <w:r>
        <w:rPr>
          <w:b/>
          <w:bCs/>
        </w:rPr>
        <w:t>Dear Respondent,</w:t>
      </w:r>
    </w:p>
    <w:p>
      <w:pPr>
        <w:spacing w:line="360" w:lineRule="auto"/>
        <w:jc w:val="both"/>
      </w:pPr>
      <w:r>
        <w:t xml:space="preserve">I am ODOFIN, Tolulope Martha-a 400-level student of Mountain Top University. I am writing a project on the above named topic in partial fulfilment of the requirements for the award of Bachelor of Science Degree in Business Administration. I will appreciate it if the questionnaire is completed to the best of your knowledge with utmost sincerity so as to achieve credible results. The information provided will only be used for academic purpose and will be treated with outmost confidentiality. </w:t>
      </w:r>
    </w:p>
    <w:p>
      <w:pPr>
        <w:spacing w:line="360" w:lineRule="auto"/>
        <w:jc w:val="both"/>
      </w:pPr>
      <w:r>
        <w:t>Please answer the questions by ticking the one you consider most appropriate among the alternatives.</w:t>
      </w:r>
    </w:p>
    <w:p>
      <w:pPr>
        <w:spacing w:line="360" w:lineRule="auto"/>
        <w:jc w:val="both"/>
      </w:pPr>
      <w:r>
        <w:t xml:space="preserve"> Thanks in anticipation of your co-operation.</w:t>
      </w:r>
    </w:p>
    <w:p>
      <w:pPr>
        <w:spacing w:line="360" w:lineRule="auto"/>
      </w:pPr>
    </w:p>
    <w:p>
      <w:pPr>
        <w:spacing w:line="360" w:lineRule="auto"/>
      </w:pPr>
      <w:r>
        <mc:AlternateContent>
          <mc:Choice Requires="wps">
            <w:drawing>
              <wp:anchor distT="0" distB="0" distL="114300" distR="114300" simplePos="0" relativeHeight="251680768" behindDoc="0" locked="0" layoutInCell="1" allowOverlap="1">
                <wp:simplePos x="0" y="0"/>
                <wp:positionH relativeFrom="column">
                  <wp:posOffset>2800350</wp:posOffset>
                </wp:positionH>
                <wp:positionV relativeFrom="paragraph">
                  <wp:posOffset>46990</wp:posOffset>
                </wp:positionV>
                <wp:extent cx="228600" cy="123825"/>
                <wp:effectExtent l="0" t="0" r="19050" b="28575"/>
                <wp:wrapNone/>
                <wp:docPr id="125" name="Rectangle 125"/>
                <wp:cNvGraphicFramePr/>
                <a:graphic xmlns:a="http://schemas.openxmlformats.org/drawingml/2006/main">
                  <a:graphicData uri="http://schemas.microsoft.com/office/word/2010/wordprocessingShape">
                    <wps:wsp>
                      <wps:cNvSpPr/>
                      <wps:spPr>
                        <a:xfrm>
                          <a:off x="0" y="0"/>
                          <a:ext cx="228600" cy="1238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25" o:spid="_x0000_s1026" o:spt="1" style="position:absolute;left:0pt;margin-left:220.5pt;margin-top:3.7pt;height:9.75pt;width:18pt;z-index:251680768;v-text-anchor:middle;mso-width-relative:page;mso-height-relative:page;" fillcolor="#FFFFFF [3201]" filled="t" stroked="t" coordsize="21600,21600" o:gfxdata="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9Lo2H2AAAAAgBAAAPAAAAAAAAAAEAIAAAACIAAABkcnMvZG93bnJldi54bWxQ&#10;SwECFAAUAAAACACHTuJA3GLn3GkCAADyBAAADgAAAAAAAAABACAAAAAnAQAAZHJzL2Uyb0RvYy54&#10;bWxQSwUGAAAAAAYABgBZAQAAAgYAAAAA&#10;">
                <v:fill on="t" focussize="0,0"/>
                <v:stroke weight="1pt" color="#70AD47 [3209]" miterlimit="8" joinstyle="miter"/>
                <v:imagedata o:title=""/>
                <o:lock v:ext="edit" aspectratio="f"/>
              </v:rect>
            </w:pict>
          </mc:Fallback>
        </mc:AlternateContent>
      </w:r>
      <w:r>
        <w:t>Kindly answer the following questions by ticking           the option that best describes your agreement or filling the spaces provided.</w:t>
      </w:r>
    </w:p>
    <w:p>
      <w:pPr>
        <w:spacing w:line="360" w:lineRule="auto"/>
      </w:pPr>
    </w:p>
    <w:p>
      <w:pPr>
        <w:spacing w:line="360" w:lineRule="auto"/>
      </w:pPr>
    </w:p>
    <w:p>
      <w:pPr>
        <w:spacing w:line="360" w:lineRule="auto"/>
      </w:pPr>
    </w:p>
    <w:p>
      <w:pPr>
        <w:spacing w:line="360" w:lineRule="auto"/>
        <w:rPr>
          <w:b/>
          <w:bCs/>
        </w:rPr>
      </w:pPr>
      <w:r>
        <w:rPr>
          <w:b/>
          <w:bCs/>
        </w:rPr>
        <w:t>SECTION A: DEMOGRAPHIC DATA</w:t>
      </w:r>
    </w:p>
    <w:p>
      <w:pPr>
        <w:pStyle w:val="16"/>
        <w:numPr>
          <w:ilvl w:val="0"/>
          <w:numId w:val="8"/>
        </w:numPr>
        <w:spacing w:line="360" w:lineRule="auto"/>
      </w:pPr>
      <w:r>
        <mc:AlternateContent>
          <mc:Choice Requires="wps">
            <w:drawing>
              <wp:anchor distT="0" distB="0" distL="114300" distR="114300" simplePos="0" relativeHeight="251681792" behindDoc="0" locked="0" layoutInCell="1" allowOverlap="1">
                <wp:simplePos x="0" y="0"/>
                <wp:positionH relativeFrom="column">
                  <wp:posOffset>1285875</wp:posOffset>
                </wp:positionH>
                <wp:positionV relativeFrom="paragraph">
                  <wp:posOffset>6985</wp:posOffset>
                </wp:positionV>
                <wp:extent cx="371475" cy="171450"/>
                <wp:effectExtent l="0" t="0" r="28575" b="19050"/>
                <wp:wrapNone/>
                <wp:docPr id="124" name="Rectangle 124"/>
                <wp:cNvGraphicFramePr/>
                <a:graphic xmlns:a="http://schemas.openxmlformats.org/drawingml/2006/main">
                  <a:graphicData uri="http://schemas.microsoft.com/office/word/2010/wordprocessingShape">
                    <wps:wsp>
                      <wps:cNvSpPr/>
                      <wps:spPr>
                        <a:xfrm>
                          <a:off x="0" y="0"/>
                          <a:ext cx="37147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24" o:spid="_x0000_s1026" o:spt="1" style="position:absolute;left:0pt;margin-left:101.25pt;margin-top:0.55pt;height:13.5pt;width:29.25pt;z-index:251681792;v-text-anchor:middle;mso-width-relative:page;mso-height-relative:page;" fillcolor="#FFFFFF [3201]" filled="t" stroked="t" coordsize="21600,21600" o:gfxdata="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CvgJWn1wAAAAgBAAAPAAAAAAAAAAEAIAAAACIAAABkcnMvZG93bnJldi54bWxQ&#10;SwECFAAUAAAACACHTuJAmv7LjmoCAADyBAAADgAAAAAAAAABACAAAAAmAQAAZHJzL2Uyb0RvYy54&#10;bWxQSwUGAAAAAAYABgBZAQAAAgY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2816" behindDoc="0" locked="0" layoutInCell="1" allowOverlap="1">
                <wp:simplePos x="0" y="0"/>
                <wp:positionH relativeFrom="column">
                  <wp:posOffset>2247900</wp:posOffset>
                </wp:positionH>
                <wp:positionV relativeFrom="paragraph">
                  <wp:posOffset>16510</wp:posOffset>
                </wp:positionV>
                <wp:extent cx="314325" cy="180975"/>
                <wp:effectExtent l="0" t="0" r="28575" b="28575"/>
                <wp:wrapNone/>
                <wp:docPr id="123" name="Rectangle 123"/>
                <wp:cNvGraphicFramePr/>
                <a:graphic xmlns:a="http://schemas.openxmlformats.org/drawingml/2006/main">
                  <a:graphicData uri="http://schemas.microsoft.com/office/word/2010/wordprocessingShape">
                    <wps:wsp>
                      <wps:cNvSpPr/>
                      <wps:spPr>
                        <a:xfrm>
                          <a:off x="0" y="0"/>
                          <a:ext cx="31432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23" o:spid="_x0000_s1026" o:spt="1" style="position:absolute;left:0pt;margin-left:177pt;margin-top:1.3pt;height:14.25pt;width:24.75pt;z-index:251682816;v-text-anchor:middle;mso-width-relative:page;mso-height-relative:page;" fillcolor="#FFFFFF [3201]" filled="t" stroked="t" coordsize="21600,21600" o:gfxdata="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tQO6R1wAAAAgBAAAPAAAAAAAAAAEAIAAAACIAAABkcnMvZG93bnJldi54bWxQ&#10;SwECFAAUAAAACACHTuJAb7DG1moCAADyBAAADgAAAAAAAAABACAAAAAmAQAAZHJzL2Uyb0RvYy54&#10;bWxQSwUGAAAAAAYABgBZAQAAAgYAAAAA&#10;">
                <v:fill on="t" focussize="0,0"/>
                <v:stroke weight="1pt" color="#70AD47 [3209]" miterlimit="8" joinstyle="miter"/>
                <v:imagedata o:title=""/>
                <o:lock v:ext="edit" aspectratio="f"/>
              </v:rect>
            </w:pict>
          </mc:Fallback>
        </mc:AlternateContent>
      </w:r>
      <w:r>
        <w:t xml:space="preserve">Gender: Male          b, Female </w:t>
      </w:r>
    </w:p>
    <w:p>
      <w:pPr>
        <w:spacing w:line="360" w:lineRule="auto"/>
        <w:ind w:left="360"/>
      </w:pPr>
    </w:p>
    <w:p>
      <w:pPr>
        <w:numPr>
          <w:ilvl w:val="0"/>
          <w:numId w:val="8"/>
        </w:numPr>
        <w:spacing w:line="360" w:lineRule="auto"/>
      </w:pPr>
      <w:r>
        <mc:AlternateContent>
          <mc:Choice Requires="wps">
            <w:drawing>
              <wp:anchor distT="0" distB="0" distL="114300" distR="114300" simplePos="0" relativeHeight="251683840" behindDoc="0" locked="0" layoutInCell="1" allowOverlap="1">
                <wp:simplePos x="0" y="0"/>
                <wp:positionH relativeFrom="column">
                  <wp:posOffset>2400300</wp:posOffset>
                </wp:positionH>
                <wp:positionV relativeFrom="paragraph">
                  <wp:posOffset>6350</wp:posOffset>
                </wp:positionV>
                <wp:extent cx="323850" cy="180975"/>
                <wp:effectExtent l="0" t="0" r="19050" b="28575"/>
                <wp:wrapNone/>
                <wp:docPr id="122" name="Rectangle 122"/>
                <wp:cNvGraphicFramePr/>
                <a:graphic xmlns:a="http://schemas.openxmlformats.org/drawingml/2006/main">
                  <a:graphicData uri="http://schemas.microsoft.com/office/word/2010/wordprocessingShape">
                    <wps:wsp>
                      <wps:cNvSpPr/>
                      <wps:spPr>
                        <a:xfrm>
                          <a:off x="0" y="0"/>
                          <a:ext cx="32385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22" o:spid="_x0000_s1026" o:spt="1" style="position:absolute;left:0pt;margin-left:189pt;margin-top:0.5pt;height:14.25pt;width:25.5pt;z-index:251683840;v-text-anchor:middle;mso-width-relative:page;mso-height-relative:page;" fillcolor="#FFFFFF [3201]" filled="t" stroked="t" coordsize="21600,21600" o:gfxdata="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KFy7ZDYAAAACAEAAA8AAAAAAAAAAQAgAAAAIgAAAGRycy9kb3ducmV2LnhtbFBL&#10;AQIUABQAAAAIAIdO4kBYkLqWaAIAAPIEAAAOAAAAAAAAAAEAIAAAACcBAABkcnMvZTJvRG9jLnht&#10;bFBLBQYAAAAABgAGAFkBAAABBg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6105525</wp:posOffset>
                </wp:positionH>
                <wp:positionV relativeFrom="paragraph">
                  <wp:posOffset>6985</wp:posOffset>
                </wp:positionV>
                <wp:extent cx="361950" cy="180975"/>
                <wp:effectExtent l="0" t="0" r="19050" b="28575"/>
                <wp:wrapNone/>
                <wp:docPr id="121" name="Rectangle 121"/>
                <wp:cNvGraphicFramePr/>
                <a:graphic xmlns:a="http://schemas.openxmlformats.org/drawingml/2006/main">
                  <a:graphicData uri="http://schemas.microsoft.com/office/word/2010/wordprocessingShape">
                    <wps:wsp>
                      <wps:cNvSpPr/>
                      <wps:spPr>
                        <a:xfrm>
                          <a:off x="0" y="0"/>
                          <a:ext cx="36195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21" o:spid="_x0000_s1026" o:spt="1" style="position:absolute;left:0pt;margin-left:480.75pt;margin-top:0.55pt;height:14.25pt;width:28.5pt;z-index:251687936;v-text-anchor:middle;mso-width-relative:page;mso-height-relative:page;" fillcolor="#FFFFFF [3201]" filled="t" stroked="t" coordsize="21600,21600" o:gfxdata="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HX5MfNcAAAAJAQAADwAAAAAAAAABACAAAAAiAAAAZHJzL2Rvd25yZXYueG1sUEsB&#10;AhQAFAAAAAgAh07iQBHI8JRoAgAA8gQAAA4AAAAAAAAAAQAgAAAAJgEAAGRycy9lMm9Eb2MueG1s&#10;UEsFBgAAAAAGAAYAWQEAAAA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6912" behindDoc="0" locked="0" layoutInCell="1" allowOverlap="1">
                <wp:simplePos x="0" y="0"/>
                <wp:positionH relativeFrom="column">
                  <wp:posOffset>5019675</wp:posOffset>
                </wp:positionH>
                <wp:positionV relativeFrom="paragraph">
                  <wp:posOffset>6350</wp:posOffset>
                </wp:positionV>
                <wp:extent cx="304800" cy="180975"/>
                <wp:effectExtent l="0" t="0" r="19050" b="28575"/>
                <wp:wrapNone/>
                <wp:docPr id="120" name="Rectangle 120"/>
                <wp:cNvGraphicFramePr/>
                <a:graphic xmlns:a="http://schemas.openxmlformats.org/drawingml/2006/main">
                  <a:graphicData uri="http://schemas.microsoft.com/office/word/2010/wordprocessingShape">
                    <wps:wsp>
                      <wps:cNvSpPr/>
                      <wps:spPr>
                        <a:xfrm>
                          <a:off x="0" y="0"/>
                          <a:ext cx="3048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20" o:spid="_x0000_s1026" o:spt="1" style="position:absolute;left:0pt;margin-left:395.25pt;margin-top:0.5pt;height:14.25pt;width:24pt;z-index:251686912;v-text-anchor:middle;mso-width-relative:page;mso-height-relative:page;" fillcolor="#FFFFFF [3201]" filled="t" stroked="t" coordsize="21600,21600" o:gfxdata="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qeXXnWAAAACAEAAA8AAAAAAAAAAQAgAAAAIgAAAGRycy9kb3ducmV2LnhtbFBLAQIU&#10;ABQAAAAIAIdO4kAmFZESZwIAAPIEAAAOAAAAAAAAAAEAIAAAACUBAABkcnMvZTJvRG9jLnhtbFBL&#10;BQYAAAAABgAGAFkBAAD+BQ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4143375</wp:posOffset>
                </wp:positionH>
                <wp:positionV relativeFrom="paragraph">
                  <wp:posOffset>6350</wp:posOffset>
                </wp:positionV>
                <wp:extent cx="285750" cy="161925"/>
                <wp:effectExtent l="0" t="0" r="19050" b="28575"/>
                <wp:wrapNone/>
                <wp:docPr id="119" name="Rectangle 119"/>
                <wp:cNvGraphicFramePr/>
                <a:graphic xmlns:a="http://schemas.openxmlformats.org/drawingml/2006/main">
                  <a:graphicData uri="http://schemas.microsoft.com/office/word/2010/wordprocessingShape">
                    <wps:wsp>
                      <wps:cNvSpPr/>
                      <wps:spPr>
                        <a:xfrm>
                          <a:off x="0" y="0"/>
                          <a:ext cx="2857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9" o:spid="_x0000_s1026" o:spt="1" style="position:absolute;left:0pt;margin-left:326.25pt;margin-top:0.5pt;height:12.75pt;width:22.5pt;z-index:251685888;v-text-anchor:middle;mso-width-relative:page;mso-height-relative:page;" fillcolor="#FFFFFF [3201]" filled="t" stroked="t" coordsize="21600,21600" o:gfxdata="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eMc3AdYAAAAIAQAADwAAAAAAAAABACAAAAAiAAAAZHJzL2Rvd25yZXYueG1sUEsB&#10;AhQAFAAAAAgAh07iQFbIXp9pAgAA8gQAAA4AAAAAAAAAAQAgAAAAJQEAAGRycy9lMm9Eb2MueG1s&#10;UEsFBgAAAAAGAAYAWQEAAAA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3276600</wp:posOffset>
                </wp:positionH>
                <wp:positionV relativeFrom="paragraph">
                  <wp:posOffset>6350</wp:posOffset>
                </wp:positionV>
                <wp:extent cx="314325" cy="171450"/>
                <wp:effectExtent l="0" t="0" r="28575" b="19050"/>
                <wp:wrapNone/>
                <wp:docPr id="118" name="Rectangle 118"/>
                <wp:cNvGraphicFramePr/>
                <a:graphic xmlns:a="http://schemas.openxmlformats.org/drawingml/2006/main">
                  <a:graphicData uri="http://schemas.microsoft.com/office/word/2010/wordprocessingShape">
                    <wps:wsp>
                      <wps:cNvSpPr/>
                      <wps:spPr>
                        <a:xfrm>
                          <a:off x="0" y="0"/>
                          <a:ext cx="3143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8" o:spid="_x0000_s1026" o:spt="1" style="position:absolute;left:0pt;margin-left:258pt;margin-top:0.5pt;height:13.5pt;width:24.75pt;z-index:251684864;v-text-anchor:middle;mso-width-relative:page;mso-height-relative:page;" fillcolor="#FFFFFF [3201]" filled="t" stroked="t" coordsize="21600,21600" o:gfxdata="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N8pdtcAAAAIAQAADwAAAAAAAAABACAAAAAiAAAAZHJzL2Rvd25yZXYueG1s&#10;UEsBAhQAFAAAAAgAh07iQAn5hHtrAgAA8gQAAA4AAAAAAAAAAQAgAAAAJgEAAGRycy9lMm9Eb2Mu&#10;eG1sUEsFBgAAAAAGAAYAWQEAAAMGAAAAAA==&#10;">
                <v:fill on="t" focussize="0,0"/>
                <v:stroke weight="1pt" color="#70AD47 [3209]" miterlimit="8" joinstyle="miter"/>
                <v:imagedata o:title=""/>
                <o:lock v:ext="edit" aspectratio="f"/>
              </v:rect>
            </w:pict>
          </mc:Fallback>
        </mc:AlternateContent>
      </w:r>
      <w:r>
        <w:t xml:space="preserve">Age Range: A. 29 years and below             B. 30-39             C. 40-49            D. 50-59             E. Above 60 </w:t>
      </w:r>
    </w:p>
    <w:p>
      <w:pPr>
        <w:spacing w:line="360" w:lineRule="auto"/>
        <w:ind w:left="360"/>
      </w:pPr>
    </w:p>
    <w:p>
      <w:pPr>
        <w:numPr>
          <w:ilvl w:val="0"/>
          <w:numId w:val="8"/>
        </w:numPr>
        <w:spacing w:line="360" w:lineRule="auto"/>
      </w:pPr>
      <w:r>
        <mc:AlternateContent>
          <mc:Choice Requires="wps">
            <w:drawing>
              <wp:anchor distT="0" distB="0" distL="114300" distR="114300" simplePos="0" relativeHeight="251692032" behindDoc="0" locked="0" layoutInCell="1" allowOverlap="1">
                <wp:simplePos x="0" y="0"/>
                <wp:positionH relativeFrom="column">
                  <wp:posOffset>4962525</wp:posOffset>
                </wp:positionH>
                <wp:positionV relativeFrom="paragraph">
                  <wp:posOffset>6985</wp:posOffset>
                </wp:positionV>
                <wp:extent cx="352425" cy="171450"/>
                <wp:effectExtent l="0" t="0" r="28575" b="19050"/>
                <wp:wrapNone/>
                <wp:docPr id="117" name="Rectangle 117"/>
                <wp:cNvGraphicFramePr/>
                <a:graphic xmlns:a="http://schemas.openxmlformats.org/drawingml/2006/main">
                  <a:graphicData uri="http://schemas.microsoft.com/office/word/2010/wordprocessingShape">
                    <wps:wsp>
                      <wps:cNvSpPr/>
                      <wps:spPr>
                        <a:xfrm>
                          <a:off x="0" y="0"/>
                          <a:ext cx="3524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7" o:spid="_x0000_s1026" o:spt="1" style="position:absolute;left:0pt;margin-left:390.75pt;margin-top:0.55pt;height:13.5pt;width:27.75pt;z-index:251692032;v-text-anchor:middle;mso-width-relative:page;mso-height-relative:page;" fillcolor="#FFFFFF [3201]" filled="t" stroked="t" coordsize="21600,21600" o:gfxdata="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mgf379cAAAAIAQAADwAAAAAAAAABACAAAAAiAAAAZHJzL2Rvd25yZXYueG1s&#10;UEsBAhQAFAAAAAgAh07iQKwL0OlrAgAA8gQAAA4AAAAAAAAAAQAgAAAAJgEAAGRycy9lMm9Eb2Mu&#10;eG1sUEsFBgAAAAAGAAYAWQEAAAM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3857625</wp:posOffset>
                </wp:positionH>
                <wp:positionV relativeFrom="paragraph">
                  <wp:posOffset>6985</wp:posOffset>
                </wp:positionV>
                <wp:extent cx="323850" cy="171450"/>
                <wp:effectExtent l="0" t="0" r="19050" b="19050"/>
                <wp:wrapNone/>
                <wp:docPr id="116" name="Rectangle 116"/>
                <wp:cNvGraphicFramePr/>
                <a:graphic xmlns:a="http://schemas.openxmlformats.org/drawingml/2006/main">
                  <a:graphicData uri="http://schemas.microsoft.com/office/word/2010/wordprocessingShape">
                    <wps:wsp>
                      <wps:cNvSpPr/>
                      <wps:spPr>
                        <a:xfrm>
                          <a:off x="0" y="0"/>
                          <a:ext cx="3238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6" o:spid="_x0000_s1026" o:spt="1" style="position:absolute;left:0pt;margin-left:303.75pt;margin-top:0.55pt;height:13.5pt;width:25.5pt;z-index:251691008;v-text-anchor:middle;mso-width-relative:page;mso-height-relative:page;" fillcolor="#FFFFFF [3201]" filled="t" stroked="t" coordsize="21600,21600" o:gfxdata="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9bMWVtcAAAAIAQAADwAAAAAAAAABACAAAAAiAAAAZHJzL2Rvd25yZXYueG1sUEsB&#10;AhQAFAAAAAgAh07iQBzItB1oAgAA8gQAAA4AAAAAAAAAAQAgAAAAJgEAAGRycy9lMm9Eb2MueG1s&#10;UEsFBgAAAAAGAAYAWQEAAAA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9984" behindDoc="0" locked="0" layoutInCell="1" allowOverlap="1">
                <wp:simplePos x="0" y="0"/>
                <wp:positionH relativeFrom="column">
                  <wp:posOffset>2847975</wp:posOffset>
                </wp:positionH>
                <wp:positionV relativeFrom="paragraph">
                  <wp:posOffset>6985</wp:posOffset>
                </wp:positionV>
                <wp:extent cx="295275" cy="161925"/>
                <wp:effectExtent l="0" t="0" r="28575" b="28575"/>
                <wp:wrapNone/>
                <wp:docPr id="115" name="Rectangle 115"/>
                <wp:cNvGraphicFramePr/>
                <a:graphic xmlns:a="http://schemas.openxmlformats.org/drawingml/2006/main">
                  <a:graphicData uri="http://schemas.microsoft.com/office/word/2010/wordprocessingShape">
                    <wps:wsp>
                      <wps:cNvSpPr/>
                      <wps:spPr>
                        <a:xfrm>
                          <a:off x="0" y="0"/>
                          <a:ext cx="29527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5" o:spid="_x0000_s1026" o:spt="1" style="position:absolute;left:0pt;margin-left:224.25pt;margin-top:0.55pt;height:12.75pt;width:23.25pt;z-index:251689984;v-text-anchor:middle;mso-width-relative:page;mso-height-relative:page;" fillcolor="#FFFFFF [3201]" filled="t" stroked="t" coordsize="21600,21600" o:gfxdata="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lXMTwdcAAAAIAQAADwAAAAAAAAABACAAAAAiAAAAZHJzL2Rvd25yZXYueG1s&#10;UEsBAhQAFAAAAAgAh07iQCJpzJprAgAA8gQAAA4AAAAAAAAAAQAgAAAAJgEAAGRycy9lMm9Eb2Mu&#10;eG1sUEsFBgAAAAAGAAYAWQEAAAM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88960" behindDoc="0" locked="0" layoutInCell="1" allowOverlap="1">
                <wp:simplePos x="0" y="0"/>
                <wp:positionH relativeFrom="column">
                  <wp:posOffset>1828800</wp:posOffset>
                </wp:positionH>
                <wp:positionV relativeFrom="paragraph">
                  <wp:posOffset>6985</wp:posOffset>
                </wp:positionV>
                <wp:extent cx="314325" cy="171450"/>
                <wp:effectExtent l="0" t="0" r="28575" b="19050"/>
                <wp:wrapNone/>
                <wp:docPr id="114" name="Rectangle 114"/>
                <wp:cNvGraphicFramePr/>
                <a:graphic xmlns:a="http://schemas.openxmlformats.org/drawingml/2006/main">
                  <a:graphicData uri="http://schemas.microsoft.com/office/word/2010/wordprocessingShape">
                    <wps:wsp>
                      <wps:cNvSpPr/>
                      <wps:spPr>
                        <a:xfrm>
                          <a:off x="0" y="0"/>
                          <a:ext cx="314325"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4" o:spid="_x0000_s1026" o:spt="1" style="position:absolute;left:0pt;margin-left:144pt;margin-top:0.55pt;height:13.5pt;width:24.75pt;z-index:251688960;v-text-anchor:middle;mso-width-relative:page;mso-height-relative:page;" fillcolor="#FFFFFF [3201]" filled="t" stroked="t" coordsize="21600,21600" o:gfxdata="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HxpRufXAAAACAEAAA8AAAAAAAAAAQAgAAAAIgAAAGRycy9kb3ducmV2Lnht&#10;bFBLAQIUABQAAAAIAIdO4kAe71vgbAIAAPIEAAAOAAAAAAAAAAEAIAAAACYBAABkcnMvZTJvRG9j&#10;LnhtbFBLBQYAAAAABgAGAFkBAAAEBgAAAAA=&#10;">
                <v:fill on="t" focussize="0,0"/>
                <v:stroke weight="1pt" color="#70AD47 [3209]" miterlimit="8" joinstyle="miter"/>
                <v:imagedata o:title=""/>
                <o:lock v:ext="edit" aspectratio="f"/>
              </v:rect>
            </w:pict>
          </mc:Fallback>
        </mc:AlternateContent>
      </w:r>
      <w:r>
        <w:t xml:space="preserve">Marital Status: A. Single             B. Married            C. Divorced            D. Widowed </w:t>
      </w:r>
    </w:p>
    <w:p>
      <w:pPr>
        <w:spacing w:line="360" w:lineRule="auto"/>
        <w:ind w:left="360"/>
      </w:pPr>
    </w:p>
    <w:p>
      <w:pPr>
        <w:numPr>
          <w:ilvl w:val="0"/>
          <w:numId w:val="8"/>
        </w:numPr>
        <w:spacing w:line="360" w:lineRule="auto"/>
      </w:pPr>
      <w:r>
        <mc:AlternateContent>
          <mc:Choice Requires="wps">
            <w:drawing>
              <wp:anchor distT="0" distB="0" distL="114300" distR="114300" simplePos="0" relativeHeight="251697152" behindDoc="0" locked="0" layoutInCell="1" allowOverlap="1">
                <wp:simplePos x="0" y="0"/>
                <wp:positionH relativeFrom="column">
                  <wp:posOffset>1619250</wp:posOffset>
                </wp:positionH>
                <wp:positionV relativeFrom="paragraph">
                  <wp:posOffset>217170</wp:posOffset>
                </wp:positionV>
                <wp:extent cx="276225" cy="161925"/>
                <wp:effectExtent l="0" t="0" r="28575" b="28575"/>
                <wp:wrapNone/>
                <wp:docPr id="113" name="Rectangle 113"/>
                <wp:cNvGraphicFramePr/>
                <a:graphic xmlns:a="http://schemas.openxmlformats.org/drawingml/2006/main">
                  <a:graphicData uri="http://schemas.microsoft.com/office/word/2010/wordprocessingShape">
                    <wps:wsp>
                      <wps:cNvSpPr/>
                      <wps:spPr>
                        <a:xfrm>
                          <a:off x="0" y="0"/>
                          <a:ext cx="2762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3" o:spid="_x0000_s1026" o:spt="1" style="position:absolute;left:0pt;margin-left:127.5pt;margin-top:17.1pt;height:12.75pt;width:21.75pt;z-index:251697152;v-text-anchor:middle;mso-width-relative:page;mso-height-relative:page;" fillcolor="#FFFFFF [3201]" filled="t" stroked="t" coordsize="21600,21600" o:gfxdata="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7EgxRNkAAAAJAQAADwAAAAAAAAABACAAAAAiAAAAZHJzL2Rvd25yZXYueG1s&#10;UEsBAhQAFAAAAAgAh07iQPamwC1pAgAA8gQAAA4AAAAAAAAAAQAgAAAAKAEAAGRycy9lMm9Eb2Mu&#10;eG1sUEsFBgAAAAAGAAYAWQEAAAM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6219825</wp:posOffset>
                </wp:positionH>
                <wp:positionV relativeFrom="paragraph">
                  <wp:posOffset>7620</wp:posOffset>
                </wp:positionV>
                <wp:extent cx="304800" cy="180975"/>
                <wp:effectExtent l="0" t="0" r="19050" b="28575"/>
                <wp:wrapNone/>
                <wp:docPr id="112" name="Rectangle 112"/>
                <wp:cNvGraphicFramePr/>
                <a:graphic xmlns:a="http://schemas.openxmlformats.org/drawingml/2006/main">
                  <a:graphicData uri="http://schemas.microsoft.com/office/word/2010/wordprocessingShape">
                    <wps:wsp>
                      <wps:cNvSpPr/>
                      <wps:spPr>
                        <a:xfrm>
                          <a:off x="0" y="0"/>
                          <a:ext cx="304800"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2" o:spid="_x0000_s1026" o:spt="1" style="position:absolute;left:0pt;margin-left:489.75pt;margin-top:0.6pt;height:14.25pt;width:24pt;z-index:251696128;v-text-anchor:middle;mso-width-relative:page;mso-height-relative:page;" fillcolor="#FFFFFF [3201]" filled="t" stroked="t" coordsize="21600,21600" o:gfxdata="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xntOPtcAAAAJAQAADwAAAAAAAAABACAAAAAiAAAAZHJzL2Rvd25yZXYueG1sUEsB&#10;AhQAFAAAAAgAh07iQBu6rSRoAgAA8gQAAA4AAAAAAAAAAQAgAAAAJgEAAGRycy9lMm9Eb2MueG1s&#10;UEsFBgAAAAAGAAYAWQEAAAA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4810125</wp:posOffset>
                </wp:positionH>
                <wp:positionV relativeFrom="paragraph">
                  <wp:posOffset>7620</wp:posOffset>
                </wp:positionV>
                <wp:extent cx="285750" cy="171450"/>
                <wp:effectExtent l="0" t="0" r="19050" b="19050"/>
                <wp:wrapNone/>
                <wp:docPr id="111" name="Rectangle 111"/>
                <wp:cNvGraphicFramePr/>
                <a:graphic xmlns:a="http://schemas.openxmlformats.org/drawingml/2006/main">
                  <a:graphicData uri="http://schemas.microsoft.com/office/word/2010/wordprocessingShape">
                    <wps:wsp>
                      <wps:cNvSpPr/>
                      <wps:spPr>
                        <a:xfrm>
                          <a:off x="0" y="0"/>
                          <a:ext cx="2857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1" o:spid="_x0000_s1026" o:spt="1" style="position:absolute;left:0pt;margin-left:378.75pt;margin-top:0.6pt;height:13.5pt;width:22.5pt;z-index:251695104;v-text-anchor:middle;mso-width-relative:page;mso-height-relative:page;" fillcolor="#FFFFFF [3201]" filled="t" stroked="t" coordsize="21600,21600" o:gfxdata="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JirrSXXAAAACAEAAA8AAAAAAAAAAQAgAAAAIgAAAGRycy9kb3ducmV2LnhtbFBLAQIU&#10;ABQAAAAIAIdO4kCb/xbuZgIAAPIEAAAOAAAAAAAAAAEAIAAAACYBAABkcnMvZTJvRG9jLnhtbFBL&#10;BQYAAAAABgAGAFkBAAD+BQ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4080" behindDoc="0" locked="0" layoutInCell="1" allowOverlap="1">
                <wp:simplePos x="0" y="0"/>
                <wp:positionH relativeFrom="column">
                  <wp:posOffset>3305175</wp:posOffset>
                </wp:positionH>
                <wp:positionV relativeFrom="paragraph">
                  <wp:posOffset>7620</wp:posOffset>
                </wp:positionV>
                <wp:extent cx="295275" cy="180975"/>
                <wp:effectExtent l="0" t="0" r="28575" b="28575"/>
                <wp:wrapNone/>
                <wp:docPr id="110" name="Rectangle 110"/>
                <wp:cNvGraphicFramePr/>
                <a:graphic xmlns:a="http://schemas.openxmlformats.org/drawingml/2006/main">
                  <a:graphicData uri="http://schemas.microsoft.com/office/word/2010/wordprocessingShape">
                    <wps:wsp>
                      <wps:cNvSpPr/>
                      <wps:spPr>
                        <a:xfrm>
                          <a:off x="0" y="0"/>
                          <a:ext cx="29527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10" o:spid="_x0000_s1026" o:spt="1" style="position:absolute;left:0pt;margin-left:260.25pt;margin-top:0.6pt;height:14.25pt;width:23.25pt;z-index:251694080;v-text-anchor:middle;mso-width-relative:page;mso-height-relative:page;" fillcolor="#FFFFFF [3201]" filled="t" stroked="t" coordsize="21600,21600" o:gfxdata="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145Q59cAAAAIAQAADwAAAAAAAAABACAAAAAiAAAAZHJzL2Rvd25yZXYueG1sUEsB&#10;AhQAFAAAAAgAh07iQIZIn7BoAgAA8gQAAA4AAAAAAAAAAQAgAAAAJgEAAGRycy9lMm9Eb2MueG1s&#10;UEsFBgAAAAAGAAYAWQEAAAA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3056" behindDoc="0" locked="0" layoutInCell="1" allowOverlap="1">
                <wp:simplePos x="0" y="0"/>
                <wp:positionH relativeFrom="column">
                  <wp:posOffset>2286000</wp:posOffset>
                </wp:positionH>
                <wp:positionV relativeFrom="paragraph">
                  <wp:posOffset>17145</wp:posOffset>
                </wp:positionV>
                <wp:extent cx="295275" cy="161925"/>
                <wp:effectExtent l="0" t="0" r="28575" b="28575"/>
                <wp:wrapNone/>
                <wp:docPr id="109" name="Rectangle 109"/>
                <wp:cNvGraphicFramePr/>
                <a:graphic xmlns:a="http://schemas.openxmlformats.org/drawingml/2006/main">
                  <a:graphicData uri="http://schemas.microsoft.com/office/word/2010/wordprocessingShape">
                    <wps:wsp>
                      <wps:cNvSpPr/>
                      <wps:spPr>
                        <a:xfrm>
                          <a:off x="0" y="0"/>
                          <a:ext cx="29527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09" o:spid="_x0000_s1026" o:spt="1" style="position:absolute;left:0pt;margin-left:180pt;margin-top:1.35pt;height:12.75pt;width:23.25pt;z-index:251693056;v-text-anchor:middle;mso-width-relative:page;mso-height-relative:page;" fillcolor="#FFFFFF [3201]" filled="t" stroked="t" coordsize="21600,21600" o:gfxdata="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P6qdQ2AAAAAgBAAAPAAAAAAAAAAEAIAAAACIAAABkcnMvZG93bnJldi54bWxQ&#10;SwECFAAUAAAACACHTuJAKbIWM2kCAADyBAAADgAAAAAAAAABACAAAAAnAQAAZHJzL2Uyb0RvYy54&#10;bWxQSwUGAAAAAAYABgBZAQAAAgYAAAAA&#10;">
                <v:fill on="t" focussize="0,0"/>
                <v:stroke weight="1pt" color="#70AD47 [3209]" miterlimit="8" joinstyle="miter"/>
                <v:imagedata o:title=""/>
                <o:lock v:ext="edit" aspectratio="f"/>
              </v:rect>
            </w:pict>
          </mc:Fallback>
        </mc:AlternateContent>
      </w:r>
      <w:r>
        <w:t>Educational Level: A. Certificate            B. Diploma            C. Bachelors’ degree           D. Masters degree            E. Doctorate degree           F. Others (please specify)</w:t>
      </w:r>
    </w:p>
    <w:p>
      <w:pPr>
        <w:spacing w:line="360" w:lineRule="auto"/>
        <w:ind w:left="360"/>
      </w:pPr>
    </w:p>
    <w:p>
      <w:pPr>
        <w:numPr>
          <w:ilvl w:val="0"/>
          <w:numId w:val="8"/>
        </w:numPr>
        <w:spacing w:line="360" w:lineRule="auto"/>
      </w:pPr>
      <w:r>
        <mc:AlternateContent>
          <mc:Choice Requires="wps">
            <w:drawing>
              <wp:anchor distT="0" distB="0" distL="114300" distR="114300" simplePos="0" relativeHeight="251702272" behindDoc="0" locked="0" layoutInCell="1" allowOverlap="1">
                <wp:simplePos x="0" y="0"/>
                <wp:positionH relativeFrom="column">
                  <wp:posOffset>2876550</wp:posOffset>
                </wp:positionH>
                <wp:positionV relativeFrom="paragraph">
                  <wp:posOffset>213995</wp:posOffset>
                </wp:positionV>
                <wp:extent cx="285750" cy="161925"/>
                <wp:effectExtent l="0" t="0" r="19050" b="28575"/>
                <wp:wrapNone/>
                <wp:docPr id="108" name="Rectangle 108"/>
                <wp:cNvGraphicFramePr/>
                <a:graphic xmlns:a="http://schemas.openxmlformats.org/drawingml/2006/main">
                  <a:graphicData uri="http://schemas.microsoft.com/office/word/2010/wordprocessingShape">
                    <wps:wsp>
                      <wps:cNvSpPr/>
                      <wps:spPr>
                        <a:xfrm>
                          <a:off x="0" y="0"/>
                          <a:ext cx="285750"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08" o:spid="_x0000_s1026" o:spt="1" style="position:absolute;left:0pt;margin-left:226.5pt;margin-top:16.85pt;height:12.75pt;width:22.5pt;z-index:251702272;v-text-anchor:middle;mso-width-relative:page;mso-height-relative:page;" fillcolor="#FFFFFF [3201]" filled="t" stroked="t" coordsize="21600,21600" o:gfxdata="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itrXttoAAAAJAQAADwAAAAAAAAABACAAAAAiAAAAZHJzL2Rvd25yZXYueG1s&#10;UEsBAhQAFAAAAAgAh07iQGb6+nBoAgAA8gQAAA4AAAAAAAAAAQAgAAAAKQEAAGRycy9lMm9Eb2Mu&#10;eG1sUEsFBgAAAAAGAAYAWQEAAAM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1295400</wp:posOffset>
                </wp:positionH>
                <wp:positionV relativeFrom="paragraph">
                  <wp:posOffset>185420</wp:posOffset>
                </wp:positionV>
                <wp:extent cx="285750" cy="171450"/>
                <wp:effectExtent l="0" t="0" r="19050" b="19050"/>
                <wp:wrapNone/>
                <wp:docPr id="107" name="Rectangle 107"/>
                <wp:cNvGraphicFramePr/>
                <a:graphic xmlns:a="http://schemas.openxmlformats.org/drawingml/2006/main">
                  <a:graphicData uri="http://schemas.microsoft.com/office/word/2010/wordprocessingShape">
                    <wps:wsp>
                      <wps:cNvSpPr/>
                      <wps:spPr>
                        <a:xfrm>
                          <a:off x="0" y="0"/>
                          <a:ext cx="2857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07" o:spid="_x0000_s1026" o:spt="1" style="position:absolute;left:0pt;margin-left:102pt;margin-top:14.6pt;height:13.5pt;width:22.5pt;z-index:251701248;v-text-anchor:middle;mso-width-relative:page;mso-height-relative:page;" fillcolor="#FFFFFF [3201]" filled="t" stroked="t" coordsize="21600,21600" o:gfxdata="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XjGzV2AAAAAkBAAAPAAAAAAAAAAEAIAAAACIAAABkcnMvZG93bnJldi54bWxQ&#10;SwECFAAUAAAACACHTuJArDpEfGkCAADyBAAADgAAAAAAAAABACAAAAAnAQAAZHJzL2Uyb0RvYy54&#10;bWxQSwUGAAAAAAYABgBZAQAAAgY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6448425</wp:posOffset>
                </wp:positionH>
                <wp:positionV relativeFrom="paragraph">
                  <wp:posOffset>4445</wp:posOffset>
                </wp:positionV>
                <wp:extent cx="295275" cy="190500"/>
                <wp:effectExtent l="0" t="0" r="28575" b="19050"/>
                <wp:wrapNone/>
                <wp:docPr id="106" name="Rectangle 106"/>
                <wp:cNvGraphicFramePr/>
                <a:graphic xmlns:a="http://schemas.openxmlformats.org/drawingml/2006/main">
                  <a:graphicData uri="http://schemas.microsoft.com/office/word/2010/wordprocessingShape">
                    <wps:wsp>
                      <wps:cNvSpPr/>
                      <wps:spPr>
                        <a:xfrm>
                          <a:off x="0" y="0"/>
                          <a:ext cx="295275" cy="1905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06" o:spid="_x0000_s1026" o:spt="1" style="position:absolute;left:0pt;margin-left:507.75pt;margin-top:0.35pt;height:15pt;width:23.25pt;z-index:251700224;v-text-anchor:middle;mso-width-relative:page;mso-height-relative:page;" fillcolor="#FFFFFF [3201]" filled="t" stroked="t" coordsize="21600,21600" o:gfxdata="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eoHSPNcAAAAJAQAADwAAAAAAAAABACAAAAAiAAAAZHJzL2Rvd25yZXYueG1s&#10;UEsBAhQAFAAAAAgAh07iQIoBCTprAgAA8gQAAA4AAAAAAAAAAQAgAAAAJgEAAGRycy9lMm9Eb2Mu&#10;eG1sUEsFBgAAAAAGAAYAWQEAAAMGA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5286375</wp:posOffset>
                </wp:positionH>
                <wp:positionV relativeFrom="paragraph">
                  <wp:posOffset>4445</wp:posOffset>
                </wp:positionV>
                <wp:extent cx="266700" cy="171450"/>
                <wp:effectExtent l="0" t="0" r="19050" b="19050"/>
                <wp:wrapNone/>
                <wp:docPr id="105" name="Rectangle 105"/>
                <wp:cNvGraphicFramePr/>
                <a:graphic xmlns:a="http://schemas.openxmlformats.org/drawingml/2006/main">
                  <a:graphicData uri="http://schemas.microsoft.com/office/word/2010/wordprocessingShape">
                    <wps:wsp>
                      <wps:cNvSpPr/>
                      <wps:spPr>
                        <a:xfrm>
                          <a:off x="0" y="0"/>
                          <a:ext cx="26670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105" o:spid="_x0000_s1026" o:spt="1" style="position:absolute;left:0pt;margin-left:416.25pt;margin-top:0.35pt;height:13.5pt;width:21pt;z-index:251699200;v-text-anchor:middle;mso-width-relative:page;mso-height-relative:page;" fillcolor="#FFFFFF [3201]" filled="t" stroked="t" coordsize="21600,21600" o:gfxdata="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L2NOCfXAAAABwEAAA8AAAAAAAAAAQAgAAAAIgAAAGRycy9kb3ducmV2LnhtbFBL&#10;AQIUABQAAAAIAIdO4kBKBS0LaQIAAPIEAAAOAAAAAAAAAAEAIAAAACYBAABkcnMvZTJvRG9jLnht&#10;bFBLBQYAAAAABgAGAFkBAAABBg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4219575</wp:posOffset>
                </wp:positionH>
                <wp:positionV relativeFrom="paragraph">
                  <wp:posOffset>4445</wp:posOffset>
                </wp:positionV>
                <wp:extent cx="276225" cy="161925"/>
                <wp:effectExtent l="0" t="0" r="28575" b="28575"/>
                <wp:wrapNone/>
                <wp:docPr id="78" name="Rectangle 78"/>
                <wp:cNvGraphicFramePr/>
                <a:graphic xmlns:a="http://schemas.openxmlformats.org/drawingml/2006/main">
                  <a:graphicData uri="http://schemas.microsoft.com/office/word/2010/wordprocessingShape">
                    <wps:wsp>
                      <wps:cNvSpPr/>
                      <wps:spPr>
                        <a:xfrm>
                          <a:off x="0" y="0"/>
                          <a:ext cx="276225" cy="1619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78" o:spid="_x0000_s1026" o:spt="1" style="position:absolute;left:0pt;margin-left:332.25pt;margin-top:0.35pt;height:12.75pt;width:21.75pt;z-index:251698176;v-text-anchor:middle;mso-width-relative:page;mso-height-relative:page;" fillcolor="#FFFFFF [3201]" filled="t" stroked="t" coordsize="21600,21600" o:gfxdata="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hrLOv1wAAAAcBAAAPAAAAAAAAAAEAIAAAACIAAABkcnMvZG93bnJldi54bWxQSwEC&#10;FAAUAAAACACHTuJAcEh0vmcCAADwBAAADgAAAAAAAAABACAAAAAmAQAAZHJzL2Uyb0RvYy54bWxQ&#10;SwUGAAAAAAYABgBZAQAA/wUAAAAA&#10;">
                <v:fill on="t" focussize="0,0"/>
                <v:stroke weight="1pt" color="#70AD47 [3209]" miterlimit="8" joinstyle="miter"/>
                <v:imagedata o:title=""/>
                <o:lock v:ext="edit" aspectratio="f"/>
              </v:rect>
            </w:pict>
          </mc:Fallback>
        </mc:AlternateContent>
      </w:r>
      <w:r>
        <w:t xml:space="preserve">How long have you worked for this organization? A. Below 5 years           B. 6-10 years          C. 11-15 years               D. 16-20 years           E. 21 years and above </w:t>
      </w:r>
    </w:p>
    <w:p>
      <w:pPr>
        <w:spacing w:line="360" w:lineRule="auto"/>
        <w:ind w:left="360"/>
      </w:pPr>
    </w:p>
    <w:p>
      <w:pPr>
        <w:numPr>
          <w:ilvl w:val="0"/>
          <w:numId w:val="8"/>
        </w:numPr>
        <w:spacing w:line="360" w:lineRule="auto"/>
      </w:pPr>
      <w:r>
        <mc:AlternateContent>
          <mc:Choice Requires="wps">
            <w:drawing>
              <wp:anchor distT="0" distB="0" distL="114300" distR="114300" simplePos="0" relativeHeight="251703296" behindDoc="0" locked="0" layoutInCell="1" allowOverlap="1">
                <wp:simplePos x="0" y="0"/>
                <wp:positionH relativeFrom="column">
                  <wp:posOffset>4648200</wp:posOffset>
                </wp:positionH>
                <wp:positionV relativeFrom="paragraph">
                  <wp:posOffset>1270</wp:posOffset>
                </wp:positionV>
                <wp:extent cx="285750" cy="171450"/>
                <wp:effectExtent l="0" t="0" r="19050" b="19050"/>
                <wp:wrapNone/>
                <wp:docPr id="77" name="Rectangle 77"/>
                <wp:cNvGraphicFramePr/>
                <a:graphic xmlns:a="http://schemas.openxmlformats.org/drawingml/2006/main">
                  <a:graphicData uri="http://schemas.microsoft.com/office/word/2010/wordprocessingShape">
                    <wps:wsp>
                      <wps:cNvSpPr/>
                      <wps:spPr>
                        <a:xfrm>
                          <a:off x="0" y="0"/>
                          <a:ext cx="2857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77" o:spid="_x0000_s1026" o:spt="1" style="position:absolute;left:0pt;margin-left:366pt;margin-top:0.1pt;height:13.5pt;width:22.5pt;z-index:251703296;v-text-anchor:middle;mso-width-relative:page;mso-height-relative:page;" fillcolor="#FFFFFF [3201]" filled="t" stroked="t" coordsize="21600,21600" o:gfxdata="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tVf7zVAAAABwEAAA8AAAAAAAAAAQAgAAAAIgAAAGRycy9kb3ducmV2LnhtbFBLAQIU&#10;ABQAAAAIAIdO4kCKxgRdaAIAAPAEAAAOAAAAAAAAAAEAIAAAACQBAABkcnMvZTJvRG9jLnhtbFBL&#10;BQYAAAAABgAGAFkBAAD+BQ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2552700</wp:posOffset>
                </wp:positionH>
                <wp:positionV relativeFrom="paragraph">
                  <wp:posOffset>191770</wp:posOffset>
                </wp:positionV>
                <wp:extent cx="276225" cy="152400"/>
                <wp:effectExtent l="0" t="0" r="28575" b="19050"/>
                <wp:wrapNone/>
                <wp:docPr id="76" name="Rectangle 76"/>
                <wp:cNvGraphicFramePr/>
                <a:graphic xmlns:a="http://schemas.openxmlformats.org/drawingml/2006/main">
                  <a:graphicData uri="http://schemas.microsoft.com/office/word/2010/wordprocessingShape">
                    <wps:wsp>
                      <wps:cNvSpPr/>
                      <wps:spPr>
                        <a:xfrm>
                          <a:off x="0" y="0"/>
                          <a:ext cx="27622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76" o:spid="_x0000_s1026" o:spt="1" style="position:absolute;left:0pt;margin-left:201pt;margin-top:15.1pt;height:12pt;width:21.75pt;z-index:251706368;v-text-anchor:middle;mso-width-relative:page;mso-height-relative:page;" fillcolor="#FFFFFF [3201]" filled="t" stroked="t" coordsize="21600,21600" o:gfxdata="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EVbepDZAAAACQEAAA8AAAAAAAAAAQAgAAAAIgAAAGRycy9kb3ducmV2Lnht&#10;bFBLAQIUABQAAAAIAIdO4kAbHpSYagIAAPAEAAAOAAAAAAAAAAEAIAAAACgBAABkcnMvZTJvRG9j&#10;LnhtbFBLBQYAAAAABgAGAFkBAAAEBg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705344" behindDoc="0" locked="0" layoutInCell="1" allowOverlap="1">
                <wp:simplePos x="0" y="0"/>
                <wp:positionH relativeFrom="column">
                  <wp:posOffset>1304925</wp:posOffset>
                </wp:positionH>
                <wp:positionV relativeFrom="paragraph">
                  <wp:posOffset>210820</wp:posOffset>
                </wp:positionV>
                <wp:extent cx="257175" cy="152400"/>
                <wp:effectExtent l="0" t="0" r="28575" b="19050"/>
                <wp:wrapNone/>
                <wp:docPr id="75" name="Rectangle 75"/>
                <wp:cNvGraphicFramePr/>
                <a:graphic xmlns:a="http://schemas.openxmlformats.org/drawingml/2006/main">
                  <a:graphicData uri="http://schemas.microsoft.com/office/word/2010/wordprocessingShape">
                    <wps:wsp>
                      <wps:cNvSpPr/>
                      <wps:spPr>
                        <a:xfrm>
                          <a:off x="0" y="0"/>
                          <a:ext cx="257175"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75" o:spid="_x0000_s1026" o:spt="1" style="position:absolute;left:0pt;margin-left:102.75pt;margin-top:16.6pt;height:12pt;width:20.25pt;z-index:251705344;v-text-anchor:middle;mso-width-relative:page;mso-height-relative:page;" fillcolor="#FFFFFF [3201]" filled="t" stroked="t" coordsize="21600,21600" o:gfxdata="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vJQwT2QAAAAkBAAAPAAAAAAAAAAEAIAAAACIAAABkcnMvZG93bnJldi54bWxQ&#10;SwECFAAUAAAACACHTuJAokSBhGgCAADwBAAADgAAAAAAAAABACAAAAAoAQAAZHJzL2Uyb0RvYy54&#10;bWxQSwUGAAAAAAYABgBZAQAAAgYAAAAA&#10;">
                <v:fill on="t" focussize="0,0"/>
                <v:stroke weight="1pt" color="#70AD47 [3209]" miterlimit="8" joinstyle="miter"/>
                <v:imagedata o:title=""/>
                <o:lock v:ext="edit" aspectratio="f"/>
              </v:rect>
            </w:pict>
          </mc:Fallback>
        </mc:AlternateContent>
      </w:r>
      <w:r>
        <mc:AlternateContent>
          <mc:Choice Requires="wps">
            <w:drawing>
              <wp:anchor distT="0" distB="0" distL="114300" distR="114300" simplePos="0" relativeHeight="251704320" behindDoc="0" locked="0" layoutInCell="1" allowOverlap="1">
                <wp:simplePos x="0" y="0"/>
                <wp:positionH relativeFrom="column">
                  <wp:posOffset>6343650</wp:posOffset>
                </wp:positionH>
                <wp:positionV relativeFrom="paragraph">
                  <wp:posOffset>1270</wp:posOffset>
                </wp:positionV>
                <wp:extent cx="285750" cy="171450"/>
                <wp:effectExtent l="0" t="0" r="19050" b="19050"/>
                <wp:wrapNone/>
                <wp:docPr id="74" name="Rectangle 74"/>
                <wp:cNvGraphicFramePr/>
                <a:graphic xmlns:a="http://schemas.openxmlformats.org/drawingml/2006/main">
                  <a:graphicData uri="http://schemas.microsoft.com/office/word/2010/wordprocessingShape">
                    <wps:wsp>
                      <wps:cNvSpPr/>
                      <wps:spPr>
                        <a:xfrm>
                          <a:off x="0" y="0"/>
                          <a:ext cx="285750" cy="1714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74" o:spid="_x0000_s1026" o:spt="1" style="position:absolute;left:0pt;margin-left:499.5pt;margin-top:0.1pt;height:13.5pt;width:22.5pt;z-index:251704320;v-text-anchor:middle;mso-width-relative:page;mso-height-relative:page;" fillcolor="#FFFFFF [3201]" filled="t" stroked="t" coordsize="21600,21600" o:gfxdata="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L3jiXXAAAACAEAAA8AAAAAAAAAAQAgAAAAIgAAAGRycy9kb3ducmV2LnhtbFBLAQIU&#10;ABQAAAAIAIdO4kBJZM8lZgIAAPAEAAAOAAAAAAAAAAEAIAAAACYBAABkcnMvZTJvRG9jLnhtbFBL&#10;BQYAAAAABgAGAFkBAAD+BQAAAAA=&#10;">
                <v:fill on="t" focussize="0,0"/>
                <v:stroke weight="1pt" color="#70AD47 [3209]" miterlimit="8" joinstyle="miter"/>
                <v:imagedata o:title=""/>
                <o:lock v:ext="edit" aspectratio="f"/>
              </v:rect>
            </w:pict>
          </mc:Fallback>
        </mc:AlternateContent>
      </w:r>
      <w:r>
        <w:t>What is your current position in the organization? A. Senior management            C. Middle management       C. Supervisory           D. General Staff            E. Others (please specify)</w:t>
      </w:r>
    </w:p>
    <w:p>
      <w:pPr>
        <w:spacing w:line="360" w:lineRule="auto"/>
      </w:pPr>
      <w:r>
        <w:rPr>
          <w:b/>
          <w:bCs/>
        </w:rPr>
        <w:t>SECTION B</w:t>
      </w:r>
    </w:p>
    <w:p>
      <w:pPr>
        <w:spacing w:line="360" w:lineRule="auto"/>
      </w:pPr>
      <w:r>
        <w:t>Using the scale below, please answer the statement below by ticking the option that best satisfies your response to the following statement.</w:t>
      </w:r>
    </w:p>
    <w:p>
      <w:pPr>
        <w:spacing w:line="360" w:lineRule="auto"/>
        <w:rPr>
          <w:b/>
          <w:bCs/>
        </w:rPr>
      </w:pPr>
      <w:r>
        <w:rPr>
          <w:b/>
          <w:bCs/>
        </w:rPr>
        <w:t>Strongly Agree {SA}= 5; Agree {A}= 4 Undecided (UN) = 3; Disagree{D}= 2; Strongly Disagree {SD}= 1</w:t>
      </w:r>
    </w:p>
    <w:p>
      <w:pPr>
        <w:pStyle w:val="16"/>
        <w:numPr>
          <w:ilvl w:val="0"/>
          <w:numId w:val="9"/>
        </w:numPr>
        <w:spacing w:line="360" w:lineRule="auto"/>
        <w:rPr>
          <w:b/>
          <w:bCs/>
        </w:rPr>
      </w:pPr>
      <w:bookmarkStart w:id="178" w:name="_Hlk99018391"/>
      <w:r>
        <w:rPr>
          <w:b/>
          <w:bCs/>
        </w:rPr>
        <w:t>Number of hierarchy in the organization and employees’ performance</w:t>
      </w:r>
    </w:p>
    <w:bookmarkEnd w:id="177"/>
    <w:tbl>
      <w:tblPr>
        <w:tblStyle w:val="12"/>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6112"/>
        <w:gridCol w:w="690"/>
        <w:gridCol w:w="659"/>
        <w:gridCol w:w="743"/>
        <w:gridCol w:w="743"/>
        <w:gridCol w:w="743"/>
        <w:gridCol w:w="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638" w:hRule="atLeast"/>
        </w:trPr>
        <w:tc>
          <w:tcPr>
            <w:tcW w:w="1157" w:type="dxa"/>
            <w:tcBorders>
              <w:top w:val="single" w:color="auto" w:sz="4" w:space="0"/>
              <w:left w:val="single" w:color="auto" w:sz="4" w:space="0"/>
              <w:bottom w:val="single" w:color="auto" w:sz="4" w:space="0"/>
              <w:right w:val="single" w:color="auto" w:sz="4" w:space="0"/>
            </w:tcBorders>
          </w:tcPr>
          <w:p>
            <w:pPr>
              <w:spacing w:after="0" w:line="360" w:lineRule="auto"/>
            </w:pPr>
            <w:bookmarkStart w:id="179" w:name="_Hlk99017422"/>
            <w:r>
              <w:t>S/N</w:t>
            </w:r>
          </w:p>
        </w:tc>
        <w:tc>
          <w:tcPr>
            <w:tcW w:w="6112" w:type="dxa"/>
            <w:tcBorders>
              <w:top w:val="single" w:color="auto" w:sz="4" w:space="0"/>
              <w:left w:val="single" w:color="auto" w:sz="4" w:space="0"/>
              <w:bottom w:val="single" w:color="auto" w:sz="4" w:space="0"/>
              <w:right w:val="single" w:color="auto" w:sz="4" w:space="0"/>
            </w:tcBorders>
          </w:tcPr>
          <w:p>
            <w:pPr>
              <w:spacing w:after="0" w:line="360" w:lineRule="auto"/>
            </w:pPr>
            <w:r>
              <w:t>ITEMS</w:t>
            </w:r>
          </w:p>
        </w:tc>
        <w:tc>
          <w:tcPr>
            <w:tcW w:w="690" w:type="dxa"/>
            <w:tcBorders>
              <w:top w:val="single" w:color="auto" w:sz="4" w:space="0"/>
              <w:left w:val="single" w:color="auto" w:sz="4" w:space="0"/>
              <w:bottom w:val="single" w:color="auto" w:sz="4" w:space="0"/>
              <w:right w:val="single" w:color="auto" w:sz="4" w:space="0"/>
            </w:tcBorders>
          </w:tcPr>
          <w:p>
            <w:pPr>
              <w:spacing w:after="0" w:line="360" w:lineRule="auto"/>
            </w:pPr>
            <w:r>
              <w:t>SA</w:t>
            </w:r>
          </w:p>
        </w:tc>
        <w:tc>
          <w:tcPr>
            <w:tcW w:w="659" w:type="dxa"/>
            <w:tcBorders>
              <w:top w:val="single" w:color="auto" w:sz="4" w:space="0"/>
              <w:left w:val="single" w:color="auto" w:sz="4" w:space="0"/>
              <w:bottom w:val="single" w:color="auto" w:sz="4" w:space="0"/>
              <w:right w:val="single" w:color="auto" w:sz="4" w:space="0"/>
            </w:tcBorders>
          </w:tcPr>
          <w:p>
            <w:pPr>
              <w:spacing w:after="0" w:line="360" w:lineRule="auto"/>
            </w:pPr>
            <w:r>
              <w:t>A</w:t>
            </w: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r>
              <w:t>UN</w:t>
            </w: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r>
              <w:t>D</w:t>
            </w: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893" w:hRule="atLeast"/>
        </w:trPr>
        <w:tc>
          <w:tcPr>
            <w:tcW w:w="1157" w:type="dxa"/>
            <w:tcBorders>
              <w:top w:val="single" w:color="auto" w:sz="4" w:space="0"/>
              <w:left w:val="single" w:color="auto" w:sz="4" w:space="0"/>
              <w:bottom w:val="single" w:color="auto" w:sz="4" w:space="0"/>
              <w:right w:val="single" w:color="auto" w:sz="4" w:space="0"/>
            </w:tcBorders>
          </w:tcPr>
          <w:p>
            <w:pPr>
              <w:spacing w:after="0" w:line="360" w:lineRule="auto"/>
            </w:pPr>
            <w:r>
              <w:t>1</w:t>
            </w:r>
          </w:p>
        </w:tc>
        <w:tc>
          <w:tcPr>
            <w:tcW w:w="6112" w:type="dxa"/>
            <w:tcBorders>
              <w:top w:val="single" w:color="auto" w:sz="4" w:space="0"/>
              <w:left w:val="single" w:color="auto" w:sz="4" w:space="0"/>
              <w:bottom w:val="single" w:color="auto" w:sz="4" w:space="0"/>
              <w:right w:val="single" w:color="auto" w:sz="4" w:space="0"/>
            </w:tcBorders>
          </w:tcPr>
          <w:p>
            <w:pPr>
              <w:spacing w:after="0" w:line="360" w:lineRule="auto"/>
            </w:pPr>
            <w:r>
              <w:t xml:space="preserve"> My work organization has a significant number of layers, which results in high employee performance.</w:t>
            </w:r>
          </w:p>
        </w:tc>
        <w:tc>
          <w:tcPr>
            <w:tcW w:w="690"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5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951" w:hRule="atLeast"/>
        </w:trPr>
        <w:tc>
          <w:tcPr>
            <w:tcW w:w="1157" w:type="dxa"/>
            <w:tcBorders>
              <w:top w:val="single" w:color="auto" w:sz="4" w:space="0"/>
              <w:left w:val="single" w:color="auto" w:sz="4" w:space="0"/>
              <w:bottom w:val="single" w:color="auto" w:sz="4" w:space="0"/>
              <w:right w:val="single" w:color="auto" w:sz="4" w:space="0"/>
            </w:tcBorders>
          </w:tcPr>
          <w:p>
            <w:pPr>
              <w:spacing w:after="0" w:line="360" w:lineRule="auto"/>
            </w:pPr>
            <w:r>
              <w:t>2</w:t>
            </w:r>
          </w:p>
        </w:tc>
        <w:tc>
          <w:tcPr>
            <w:tcW w:w="6112" w:type="dxa"/>
            <w:tcBorders>
              <w:top w:val="single" w:color="auto" w:sz="4" w:space="0"/>
              <w:left w:val="single" w:color="auto" w:sz="4" w:space="0"/>
              <w:bottom w:val="single" w:color="auto" w:sz="4" w:space="0"/>
              <w:right w:val="single" w:color="auto" w:sz="4" w:space="0"/>
            </w:tcBorders>
          </w:tcPr>
          <w:p>
            <w:pPr>
              <w:spacing w:after="0" w:line="360" w:lineRule="auto"/>
            </w:pPr>
            <w:r>
              <w:t>My workplace has a disproportionately small number of hierarchical layers in comparison to its size, which results in hasty decision-making that negatively impacts employees’ performance.</w:t>
            </w:r>
          </w:p>
        </w:tc>
        <w:tc>
          <w:tcPr>
            <w:tcW w:w="690"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5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893" w:hRule="atLeast"/>
        </w:trPr>
        <w:tc>
          <w:tcPr>
            <w:tcW w:w="1157" w:type="dxa"/>
            <w:tcBorders>
              <w:top w:val="single" w:color="auto" w:sz="4" w:space="0"/>
              <w:left w:val="single" w:color="auto" w:sz="4" w:space="0"/>
              <w:bottom w:val="single" w:color="auto" w:sz="4" w:space="0"/>
              <w:right w:val="single" w:color="auto" w:sz="4" w:space="0"/>
            </w:tcBorders>
          </w:tcPr>
          <w:p>
            <w:pPr>
              <w:spacing w:after="0" w:line="360" w:lineRule="auto"/>
            </w:pPr>
            <w:r>
              <w:t>3</w:t>
            </w:r>
          </w:p>
        </w:tc>
        <w:tc>
          <w:tcPr>
            <w:tcW w:w="6112" w:type="dxa"/>
            <w:tcBorders>
              <w:top w:val="single" w:color="auto" w:sz="4" w:space="0"/>
              <w:left w:val="single" w:color="auto" w:sz="4" w:space="0"/>
              <w:bottom w:val="single" w:color="auto" w:sz="4" w:space="0"/>
              <w:right w:val="single" w:color="auto" w:sz="4" w:space="0"/>
            </w:tcBorders>
          </w:tcPr>
          <w:p>
            <w:pPr>
              <w:spacing w:after="0" w:line="360" w:lineRule="auto"/>
            </w:pPr>
            <w:r>
              <w:t>High number of hierarchical layers in my workplace slows down decision making.</w:t>
            </w:r>
          </w:p>
        </w:tc>
        <w:tc>
          <w:tcPr>
            <w:tcW w:w="690"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5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9" w:type="dxa"/>
          <w:trHeight w:val="951" w:hRule="atLeast"/>
        </w:trPr>
        <w:tc>
          <w:tcPr>
            <w:tcW w:w="1157" w:type="dxa"/>
            <w:tcBorders>
              <w:top w:val="single" w:color="auto" w:sz="4" w:space="0"/>
              <w:left w:val="single" w:color="auto" w:sz="4" w:space="0"/>
              <w:bottom w:val="single" w:color="auto" w:sz="4" w:space="0"/>
              <w:right w:val="single" w:color="auto" w:sz="4" w:space="0"/>
            </w:tcBorders>
          </w:tcPr>
          <w:p>
            <w:pPr>
              <w:spacing w:after="0" w:line="360" w:lineRule="auto"/>
            </w:pPr>
            <w:r>
              <w:t>4</w:t>
            </w:r>
          </w:p>
        </w:tc>
        <w:tc>
          <w:tcPr>
            <w:tcW w:w="6112" w:type="dxa"/>
            <w:tcBorders>
              <w:top w:val="single" w:color="auto" w:sz="4" w:space="0"/>
              <w:left w:val="single" w:color="auto" w:sz="4" w:space="0"/>
              <w:bottom w:val="single" w:color="auto" w:sz="4" w:space="0"/>
              <w:right w:val="single" w:color="auto" w:sz="4" w:space="0"/>
            </w:tcBorders>
          </w:tcPr>
          <w:p>
            <w:pPr>
              <w:spacing w:after="0" w:line="360" w:lineRule="auto"/>
            </w:pPr>
            <w:r>
              <w:t>Reporting system to superior officers in my workplace brings high performance among workers.</w:t>
            </w:r>
          </w:p>
        </w:tc>
        <w:tc>
          <w:tcPr>
            <w:tcW w:w="690"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5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1157" w:type="dxa"/>
            <w:tcBorders>
              <w:top w:val="single" w:color="auto" w:sz="4" w:space="0"/>
              <w:left w:val="single" w:color="auto" w:sz="4" w:space="0"/>
              <w:bottom w:val="single" w:color="auto" w:sz="4" w:space="0"/>
              <w:right w:val="single" w:color="auto" w:sz="4" w:space="0"/>
            </w:tcBorders>
          </w:tcPr>
          <w:p>
            <w:pPr>
              <w:spacing w:after="0" w:line="360" w:lineRule="auto"/>
            </w:pPr>
            <w:r>
              <w:t>5</w:t>
            </w:r>
          </w:p>
        </w:tc>
        <w:tc>
          <w:tcPr>
            <w:tcW w:w="6112" w:type="dxa"/>
            <w:tcBorders>
              <w:top w:val="single" w:color="auto" w:sz="4" w:space="0"/>
              <w:left w:val="single" w:color="auto" w:sz="4" w:space="0"/>
              <w:bottom w:val="single" w:color="auto" w:sz="4" w:space="0"/>
              <w:right w:val="single" w:color="auto" w:sz="4" w:space="0"/>
            </w:tcBorders>
          </w:tcPr>
          <w:p>
            <w:pPr>
              <w:spacing w:after="0" w:line="360" w:lineRule="auto"/>
            </w:pPr>
            <w:r>
              <w:t>Decision-making positively impacts on employees’ performance in my work organization due to the layers of hierarchical in position.</w:t>
            </w:r>
          </w:p>
        </w:tc>
        <w:tc>
          <w:tcPr>
            <w:tcW w:w="690"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5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4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822" w:type="dxa"/>
            <w:gridSpan w:val="2"/>
            <w:tcBorders>
              <w:top w:val="single" w:color="auto" w:sz="4" w:space="0"/>
              <w:left w:val="single" w:color="auto" w:sz="4" w:space="0"/>
              <w:bottom w:val="single" w:color="auto" w:sz="4" w:space="0"/>
              <w:right w:val="single" w:color="auto" w:sz="4" w:space="0"/>
            </w:tcBorders>
          </w:tcPr>
          <w:p>
            <w:pPr>
              <w:spacing w:after="0" w:line="360" w:lineRule="auto"/>
            </w:pPr>
          </w:p>
        </w:tc>
      </w:tr>
      <w:bookmarkEnd w:id="179"/>
    </w:tbl>
    <w:p>
      <w:pPr>
        <w:spacing w:line="360" w:lineRule="auto"/>
      </w:pPr>
    </w:p>
    <w:bookmarkEnd w:id="178"/>
    <w:p>
      <w:pPr>
        <w:spacing w:line="360" w:lineRule="auto"/>
      </w:pPr>
    </w:p>
    <w:p>
      <w:pPr>
        <w:spacing w:line="360" w:lineRule="auto"/>
      </w:pPr>
    </w:p>
    <w:p>
      <w:pPr>
        <w:pStyle w:val="16"/>
        <w:numPr>
          <w:ilvl w:val="0"/>
          <w:numId w:val="9"/>
        </w:numPr>
        <w:spacing w:line="360" w:lineRule="auto"/>
        <w:rPr>
          <w:b/>
          <w:bCs/>
        </w:rPr>
      </w:pPr>
      <w:r>
        <w:rPr>
          <w:b/>
          <w:bCs/>
        </w:rPr>
        <w:t xml:space="preserve">Formalization and employee’s target achievement </w:t>
      </w:r>
    </w:p>
    <w:tbl>
      <w:tblPr>
        <w:tblStyle w:val="12"/>
        <w:tblW w:w="106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1"/>
        <w:gridCol w:w="6389"/>
        <w:gridCol w:w="721"/>
        <w:gridCol w:w="689"/>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561" w:type="dxa"/>
            <w:tcBorders>
              <w:top w:val="single" w:color="auto" w:sz="4" w:space="0"/>
              <w:left w:val="single" w:color="auto" w:sz="4" w:space="0"/>
              <w:bottom w:val="single" w:color="auto" w:sz="4" w:space="0"/>
              <w:right w:val="single" w:color="auto" w:sz="4" w:space="0"/>
            </w:tcBorders>
          </w:tcPr>
          <w:p>
            <w:pPr>
              <w:spacing w:after="0" w:line="360" w:lineRule="auto"/>
            </w:pPr>
            <w:r>
              <w:t>S/N</w:t>
            </w:r>
          </w:p>
        </w:tc>
        <w:tc>
          <w:tcPr>
            <w:tcW w:w="6389" w:type="dxa"/>
            <w:tcBorders>
              <w:top w:val="single" w:color="auto" w:sz="4" w:space="0"/>
              <w:left w:val="single" w:color="auto" w:sz="4" w:space="0"/>
              <w:bottom w:val="single" w:color="auto" w:sz="4" w:space="0"/>
              <w:right w:val="single" w:color="auto" w:sz="4" w:space="0"/>
            </w:tcBorders>
          </w:tcPr>
          <w:p>
            <w:pPr>
              <w:spacing w:after="0" w:line="360" w:lineRule="auto"/>
            </w:pPr>
            <w:r>
              <w:t>ITEMS</w:t>
            </w:r>
          </w:p>
        </w:tc>
        <w:tc>
          <w:tcPr>
            <w:tcW w:w="721" w:type="dxa"/>
            <w:tcBorders>
              <w:top w:val="single" w:color="auto" w:sz="4" w:space="0"/>
              <w:left w:val="single" w:color="auto" w:sz="4" w:space="0"/>
              <w:bottom w:val="single" w:color="auto" w:sz="4" w:space="0"/>
              <w:right w:val="single" w:color="auto" w:sz="4" w:space="0"/>
            </w:tcBorders>
          </w:tcPr>
          <w:p>
            <w:pPr>
              <w:spacing w:after="0" w:line="360" w:lineRule="auto"/>
            </w:pPr>
            <w:r>
              <w:t>SA</w:t>
            </w:r>
          </w:p>
        </w:tc>
        <w:tc>
          <w:tcPr>
            <w:tcW w:w="689" w:type="dxa"/>
            <w:tcBorders>
              <w:top w:val="single" w:color="auto" w:sz="4" w:space="0"/>
              <w:left w:val="single" w:color="auto" w:sz="4" w:space="0"/>
              <w:bottom w:val="single" w:color="auto" w:sz="4" w:space="0"/>
              <w:right w:val="single" w:color="auto" w:sz="4" w:space="0"/>
            </w:tcBorders>
          </w:tcPr>
          <w:p>
            <w:pPr>
              <w:spacing w:after="0" w:line="360" w:lineRule="auto"/>
            </w:pPr>
            <w:r>
              <w:t>A</w:t>
            </w: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r>
              <w:t>UN</w:t>
            </w: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r>
              <w:t>D</w:t>
            </w: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1" w:type="dxa"/>
            <w:tcBorders>
              <w:top w:val="single" w:color="auto" w:sz="4" w:space="0"/>
              <w:left w:val="single" w:color="auto" w:sz="4" w:space="0"/>
              <w:bottom w:val="single" w:color="auto" w:sz="4" w:space="0"/>
              <w:right w:val="single" w:color="auto" w:sz="4" w:space="0"/>
            </w:tcBorders>
          </w:tcPr>
          <w:p>
            <w:pPr>
              <w:spacing w:after="0" w:line="360" w:lineRule="auto"/>
            </w:pPr>
            <w:r>
              <w:t>6</w:t>
            </w:r>
          </w:p>
        </w:tc>
        <w:tc>
          <w:tcPr>
            <w:tcW w:w="6389" w:type="dxa"/>
            <w:tcBorders>
              <w:top w:val="single" w:color="auto" w:sz="4" w:space="0"/>
              <w:left w:val="single" w:color="auto" w:sz="4" w:space="0"/>
              <w:bottom w:val="single" w:color="auto" w:sz="4" w:space="0"/>
              <w:right w:val="single" w:color="auto" w:sz="4" w:space="0"/>
            </w:tcBorders>
          </w:tcPr>
          <w:p>
            <w:pPr>
              <w:spacing w:after="0" w:line="360" w:lineRule="auto"/>
            </w:pPr>
            <w:r>
              <w:t>The organization follows a standard operating procedure that provides clear and well-defined job description for all personnel hereby, enhancing target achievement among employees.</w:t>
            </w:r>
          </w:p>
        </w:tc>
        <w:tc>
          <w:tcPr>
            <w:tcW w:w="72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61" w:type="dxa"/>
            <w:tcBorders>
              <w:top w:val="single" w:color="auto" w:sz="4" w:space="0"/>
              <w:left w:val="single" w:color="auto" w:sz="4" w:space="0"/>
              <w:bottom w:val="single" w:color="auto" w:sz="4" w:space="0"/>
              <w:right w:val="single" w:color="auto" w:sz="4" w:space="0"/>
            </w:tcBorders>
          </w:tcPr>
          <w:p>
            <w:pPr>
              <w:spacing w:after="0" w:line="360" w:lineRule="auto"/>
            </w:pPr>
            <w:r>
              <w:t>7</w:t>
            </w:r>
          </w:p>
        </w:tc>
        <w:tc>
          <w:tcPr>
            <w:tcW w:w="6389" w:type="dxa"/>
            <w:tcBorders>
              <w:top w:val="single" w:color="auto" w:sz="4" w:space="0"/>
              <w:left w:val="single" w:color="auto" w:sz="4" w:space="0"/>
              <w:bottom w:val="single" w:color="auto" w:sz="4" w:space="0"/>
              <w:right w:val="single" w:color="auto" w:sz="4" w:space="0"/>
            </w:tcBorders>
          </w:tcPr>
          <w:p>
            <w:pPr>
              <w:spacing w:after="0" w:line="360" w:lineRule="auto"/>
            </w:pPr>
            <w:r>
              <w:t>Organization rules and procedures discourage creativity among employees.</w:t>
            </w:r>
          </w:p>
        </w:tc>
        <w:tc>
          <w:tcPr>
            <w:tcW w:w="72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1" w:type="dxa"/>
            <w:tcBorders>
              <w:top w:val="single" w:color="auto" w:sz="4" w:space="0"/>
              <w:left w:val="single" w:color="auto" w:sz="4" w:space="0"/>
              <w:bottom w:val="single" w:color="auto" w:sz="4" w:space="0"/>
              <w:right w:val="single" w:color="auto" w:sz="4" w:space="0"/>
            </w:tcBorders>
          </w:tcPr>
          <w:p>
            <w:pPr>
              <w:spacing w:after="0" w:line="360" w:lineRule="auto"/>
            </w:pPr>
            <w:r>
              <w:t>8</w:t>
            </w:r>
          </w:p>
        </w:tc>
        <w:tc>
          <w:tcPr>
            <w:tcW w:w="6389" w:type="dxa"/>
            <w:tcBorders>
              <w:top w:val="single" w:color="auto" w:sz="4" w:space="0"/>
              <w:left w:val="single" w:color="auto" w:sz="4" w:space="0"/>
              <w:bottom w:val="single" w:color="auto" w:sz="4" w:space="0"/>
              <w:right w:val="single" w:color="auto" w:sz="4" w:space="0"/>
            </w:tcBorders>
          </w:tcPr>
          <w:p>
            <w:pPr>
              <w:spacing w:after="0" w:line="360" w:lineRule="auto"/>
            </w:pPr>
            <w:r>
              <w:t>Each job task is precisely specified by written regulations and procedures, which simplifies and accelerates target achievement.</w:t>
            </w:r>
          </w:p>
        </w:tc>
        <w:tc>
          <w:tcPr>
            <w:tcW w:w="72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561" w:type="dxa"/>
            <w:tcBorders>
              <w:top w:val="single" w:color="auto" w:sz="4" w:space="0"/>
              <w:left w:val="single" w:color="auto" w:sz="4" w:space="0"/>
              <w:bottom w:val="single" w:color="auto" w:sz="4" w:space="0"/>
              <w:right w:val="single" w:color="auto" w:sz="4" w:space="0"/>
            </w:tcBorders>
          </w:tcPr>
          <w:p>
            <w:pPr>
              <w:spacing w:after="0" w:line="360" w:lineRule="auto"/>
            </w:pPr>
            <w:r>
              <w:t>9</w:t>
            </w:r>
          </w:p>
        </w:tc>
        <w:tc>
          <w:tcPr>
            <w:tcW w:w="6389" w:type="dxa"/>
            <w:tcBorders>
              <w:top w:val="single" w:color="auto" w:sz="4" w:space="0"/>
              <w:left w:val="single" w:color="auto" w:sz="4" w:space="0"/>
              <w:bottom w:val="single" w:color="auto" w:sz="4" w:space="0"/>
              <w:right w:val="single" w:color="auto" w:sz="4" w:space="0"/>
            </w:tcBorders>
          </w:tcPr>
          <w:p>
            <w:pPr>
              <w:spacing w:after="0" w:line="360" w:lineRule="auto"/>
            </w:pPr>
            <w:r>
              <w:t>My work organization level of formalization guarantees that employees’ actions and behaviors are consistent across all locations thereby allowing for easy monitoring and comparison of key performance indicators.</w:t>
            </w:r>
          </w:p>
        </w:tc>
        <w:tc>
          <w:tcPr>
            <w:tcW w:w="72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1" w:type="dxa"/>
            <w:tcBorders>
              <w:top w:val="single" w:color="auto" w:sz="4" w:space="0"/>
              <w:left w:val="single" w:color="auto" w:sz="4" w:space="0"/>
              <w:bottom w:val="single" w:color="auto" w:sz="4" w:space="0"/>
              <w:right w:val="single" w:color="auto" w:sz="4" w:space="0"/>
            </w:tcBorders>
          </w:tcPr>
          <w:p>
            <w:pPr>
              <w:spacing w:after="0" w:line="360" w:lineRule="auto"/>
            </w:pPr>
            <w:r>
              <w:t>10</w:t>
            </w:r>
          </w:p>
        </w:tc>
        <w:tc>
          <w:tcPr>
            <w:tcW w:w="6389" w:type="dxa"/>
            <w:tcBorders>
              <w:top w:val="single" w:color="auto" w:sz="4" w:space="0"/>
              <w:left w:val="single" w:color="auto" w:sz="4" w:space="0"/>
              <w:bottom w:val="single" w:color="auto" w:sz="4" w:space="0"/>
              <w:right w:val="single" w:color="auto" w:sz="4" w:space="0"/>
            </w:tcBorders>
          </w:tcPr>
          <w:p>
            <w:pPr>
              <w:spacing w:after="0" w:line="360" w:lineRule="auto"/>
            </w:pPr>
            <w:r>
              <w:t>Activities are performed orderly and formally in the organization, thus, great output achievement becomes easy.</w:t>
            </w:r>
          </w:p>
        </w:tc>
        <w:tc>
          <w:tcPr>
            <w:tcW w:w="72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5" w:type="dxa"/>
            <w:tcBorders>
              <w:top w:val="single" w:color="auto" w:sz="4" w:space="0"/>
              <w:left w:val="single" w:color="auto" w:sz="4" w:space="0"/>
              <w:bottom w:val="single" w:color="auto" w:sz="4" w:space="0"/>
              <w:right w:val="single" w:color="auto" w:sz="4" w:space="0"/>
            </w:tcBorders>
          </w:tcPr>
          <w:p>
            <w:pPr>
              <w:spacing w:after="0" w:line="360" w:lineRule="auto"/>
            </w:pPr>
          </w:p>
        </w:tc>
      </w:tr>
    </w:tbl>
    <w:p>
      <w:pPr>
        <w:spacing w:line="360" w:lineRule="auto"/>
      </w:pPr>
      <w:r>
        <w:t xml:space="preserve">                                                                       </w:t>
      </w:r>
    </w:p>
    <w:p>
      <w:pPr>
        <w:pStyle w:val="16"/>
        <w:numPr>
          <w:ilvl w:val="0"/>
          <w:numId w:val="9"/>
        </w:numPr>
        <w:spacing w:line="360" w:lineRule="auto"/>
      </w:pPr>
      <w:r>
        <w:rPr>
          <w:b/>
        </w:rPr>
        <w:t>Types of organizational structure and high productivity</w:t>
      </w:r>
    </w:p>
    <w:tbl>
      <w:tblPr>
        <w:tblStyle w:val="12"/>
        <w:tblW w:w="10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6407"/>
        <w:gridCol w:w="724"/>
        <w:gridCol w:w="691"/>
        <w:gridCol w:w="778"/>
        <w:gridCol w:w="778"/>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563" w:type="dxa"/>
            <w:tcBorders>
              <w:top w:val="single" w:color="auto" w:sz="4" w:space="0"/>
              <w:left w:val="single" w:color="auto" w:sz="4" w:space="0"/>
              <w:bottom w:val="single" w:color="auto" w:sz="4" w:space="0"/>
              <w:right w:val="single" w:color="auto" w:sz="4" w:space="0"/>
            </w:tcBorders>
          </w:tcPr>
          <w:p>
            <w:pPr>
              <w:spacing w:after="0" w:line="360" w:lineRule="auto"/>
            </w:pPr>
            <w:r>
              <w:t>S/N</w:t>
            </w:r>
          </w:p>
        </w:tc>
        <w:tc>
          <w:tcPr>
            <w:tcW w:w="6407" w:type="dxa"/>
            <w:tcBorders>
              <w:top w:val="single" w:color="auto" w:sz="4" w:space="0"/>
              <w:left w:val="single" w:color="auto" w:sz="4" w:space="0"/>
              <w:bottom w:val="single" w:color="auto" w:sz="4" w:space="0"/>
              <w:right w:val="single" w:color="auto" w:sz="4" w:space="0"/>
            </w:tcBorders>
          </w:tcPr>
          <w:p>
            <w:pPr>
              <w:spacing w:after="0" w:line="360" w:lineRule="auto"/>
            </w:pPr>
            <w:r>
              <w:t>ITEMS</w:t>
            </w:r>
          </w:p>
        </w:tc>
        <w:tc>
          <w:tcPr>
            <w:tcW w:w="724" w:type="dxa"/>
            <w:tcBorders>
              <w:top w:val="single" w:color="auto" w:sz="4" w:space="0"/>
              <w:left w:val="single" w:color="auto" w:sz="4" w:space="0"/>
              <w:bottom w:val="single" w:color="auto" w:sz="4" w:space="0"/>
              <w:right w:val="single" w:color="auto" w:sz="4" w:space="0"/>
            </w:tcBorders>
          </w:tcPr>
          <w:p>
            <w:pPr>
              <w:spacing w:after="0" w:line="360" w:lineRule="auto"/>
            </w:pPr>
            <w:r>
              <w:t>SA</w:t>
            </w:r>
          </w:p>
        </w:tc>
        <w:tc>
          <w:tcPr>
            <w:tcW w:w="691" w:type="dxa"/>
            <w:tcBorders>
              <w:top w:val="single" w:color="auto" w:sz="4" w:space="0"/>
              <w:left w:val="single" w:color="auto" w:sz="4" w:space="0"/>
              <w:bottom w:val="single" w:color="auto" w:sz="4" w:space="0"/>
              <w:right w:val="single" w:color="auto" w:sz="4" w:space="0"/>
            </w:tcBorders>
          </w:tcPr>
          <w:p>
            <w:pPr>
              <w:spacing w:after="0" w:line="360" w:lineRule="auto"/>
            </w:pPr>
            <w:r>
              <w:t>A</w:t>
            </w: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r>
              <w:t>UN</w:t>
            </w: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r>
              <w:t>D</w:t>
            </w: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tcPr>
          <w:p>
            <w:pPr>
              <w:spacing w:after="0" w:line="360" w:lineRule="auto"/>
            </w:pPr>
            <w:r>
              <w:t>11</w:t>
            </w:r>
          </w:p>
        </w:tc>
        <w:tc>
          <w:tcPr>
            <w:tcW w:w="6407" w:type="dxa"/>
            <w:tcBorders>
              <w:top w:val="single" w:color="auto" w:sz="4" w:space="0"/>
              <w:left w:val="single" w:color="auto" w:sz="4" w:space="0"/>
              <w:bottom w:val="single" w:color="auto" w:sz="4" w:space="0"/>
              <w:right w:val="single" w:color="auto" w:sz="4" w:space="0"/>
            </w:tcBorders>
          </w:tcPr>
          <w:p>
            <w:pPr>
              <w:spacing w:after="0" w:line="360" w:lineRule="auto"/>
            </w:pPr>
            <w:r>
              <w:t>High productivity among employees is brought by type of structure in my workplace.</w:t>
            </w:r>
          </w:p>
        </w:tc>
        <w:tc>
          <w:tcPr>
            <w:tcW w:w="724"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9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63" w:type="dxa"/>
            <w:tcBorders>
              <w:top w:val="single" w:color="auto" w:sz="4" w:space="0"/>
              <w:left w:val="single" w:color="auto" w:sz="4" w:space="0"/>
              <w:bottom w:val="single" w:color="auto" w:sz="4" w:space="0"/>
              <w:right w:val="single" w:color="auto" w:sz="4" w:space="0"/>
            </w:tcBorders>
          </w:tcPr>
          <w:p>
            <w:pPr>
              <w:spacing w:after="0" w:line="360" w:lineRule="auto"/>
            </w:pPr>
            <w:r>
              <w:t>12</w:t>
            </w:r>
          </w:p>
        </w:tc>
        <w:tc>
          <w:tcPr>
            <w:tcW w:w="6407" w:type="dxa"/>
            <w:tcBorders>
              <w:top w:val="single" w:color="auto" w:sz="4" w:space="0"/>
              <w:left w:val="single" w:color="auto" w:sz="4" w:space="0"/>
              <w:bottom w:val="single" w:color="auto" w:sz="4" w:space="0"/>
              <w:right w:val="single" w:color="auto" w:sz="4" w:space="0"/>
            </w:tcBorders>
          </w:tcPr>
          <w:p>
            <w:pPr>
              <w:spacing w:after="0" w:line="360" w:lineRule="auto"/>
            </w:pPr>
            <w:r>
              <w:t>My workplace practices flat organizational structure, hence, output increases duty.</w:t>
            </w:r>
          </w:p>
        </w:tc>
        <w:tc>
          <w:tcPr>
            <w:tcW w:w="724"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9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tcPr>
          <w:p>
            <w:pPr>
              <w:spacing w:after="0" w:line="360" w:lineRule="auto"/>
            </w:pPr>
            <w:r>
              <w:t>13</w:t>
            </w:r>
          </w:p>
        </w:tc>
        <w:tc>
          <w:tcPr>
            <w:tcW w:w="6407" w:type="dxa"/>
            <w:tcBorders>
              <w:top w:val="single" w:color="auto" w:sz="4" w:space="0"/>
              <w:left w:val="single" w:color="auto" w:sz="4" w:space="0"/>
              <w:bottom w:val="single" w:color="auto" w:sz="4" w:space="0"/>
              <w:right w:val="single" w:color="auto" w:sz="4" w:space="0"/>
            </w:tcBorders>
          </w:tcPr>
          <w:p>
            <w:pPr>
              <w:spacing w:after="0" w:line="360" w:lineRule="auto"/>
            </w:pPr>
            <w:r>
              <w:t>My work organization will not suffer any loss in profit in view of the nature of the structure available.</w:t>
            </w:r>
          </w:p>
        </w:tc>
        <w:tc>
          <w:tcPr>
            <w:tcW w:w="724"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9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563" w:type="dxa"/>
            <w:tcBorders>
              <w:top w:val="single" w:color="auto" w:sz="4" w:space="0"/>
              <w:left w:val="single" w:color="auto" w:sz="4" w:space="0"/>
              <w:bottom w:val="single" w:color="auto" w:sz="4" w:space="0"/>
              <w:right w:val="single" w:color="auto" w:sz="4" w:space="0"/>
            </w:tcBorders>
          </w:tcPr>
          <w:p>
            <w:pPr>
              <w:spacing w:after="0" w:line="360" w:lineRule="auto"/>
            </w:pPr>
            <w:r>
              <w:t>14</w:t>
            </w:r>
          </w:p>
        </w:tc>
        <w:tc>
          <w:tcPr>
            <w:tcW w:w="6407" w:type="dxa"/>
            <w:tcBorders>
              <w:top w:val="single" w:color="auto" w:sz="4" w:space="0"/>
              <w:left w:val="single" w:color="auto" w:sz="4" w:space="0"/>
              <w:bottom w:val="single" w:color="auto" w:sz="4" w:space="0"/>
              <w:right w:val="single" w:color="auto" w:sz="4" w:space="0"/>
            </w:tcBorders>
          </w:tcPr>
          <w:p>
            <w:pPr>
              <w:spacing w:after="0" w:line="360" w:lineRule="auto"/>
            </w:pPr>
            <w:r>
              <w:t>The working environment is always conducive for maximum performance among workers due to the structure established by the management in my workplace.</w:t>
            </w:r>
          </w:p>
        </w:tc>
        <w:tc>
          <w:tcPr>
            <w:tcW w:w="724"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9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563" w:type="dxa"/>
            <w:tcBorders>
              <w:top w:val="single" w:color="auto" w:sz="4" w:space="0"/>
              <w:left w:val="single" w:color="auto" w:sz="4" w:space="0"/>
              <w:bottom w:val="single" w:color="auto" w:sz="4" w:space="0"/>
              <w:right w:val="single" w:color="auto" w:sz="4" w:space="0"/>
            </w:tcBorders>
          </w:tcPr>
          <w:p>
            <w:pPr>
              <w:spacing w:after="0" w:line="360" w:lineRule="auto"/>
            </w:pPr>
            <w:r>
              <w:t>15</w:t>
            </w:r>
          </w:p>
        </w:tc>
        <w:tc>
          <w:tcPr>
            <w:tcW w:w="6407" w:type="dxa"/>
            <w:tcBorders>
              <w:top w:val="single" w:color="auto" w:sz="4" w:space="0"/>
              <w:left w:val="single" w:color="auto" w:sz="4" w:space="0"/>
              <w:bottom w:val="single" w:color="auto" w:sz="4" w:space="0"/>
              <w:right w:val="single" w:color="auto" w:sz="4" w:space="0"/>
            </w:tcBorders>
          </w:tcPr>
          <w:p>
            <w:pPr>
              <w:spacing w:after="0" w:line="360" w:lineRule="auto"/>
            </w:pPr>
            <w:r>
              <w:t xml:space="preserve">Employees feel connected with each other by virtue of a structure that promotes free communication network and interdependence. </w:t>
            </w:r>
          </w:p>
        </w:tc>
        <w:tc>
          <w:tcPr>
            <w:tcW w:w="724"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91"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8" w:type="dxa"/>
            <w:tcBorders>
              <w:top w:val="single" w:color="auto" w:sz="4" w:space="0"/>
              <w:left w:val="single" w:color="auto" w:sz="4" w:space="0"/>
              <w:bottom w:val="single" w:color="auto" w:sz="4" w:space="0"/>
              <w:right w:val="single" w:color="auto" w:sz="4" w:space="0"/>
            </w:tcBorders>
          </w:tcPr>
          <w:p>
            <w:pPr>
              <w:spacing w:after="0" w:line="360" w:lineRule="auto"/>
            </w:pPr>
          </w:p>
        </w:tc>
      </w:tr>
    </w:tbl>
    <w:p>
      <w:pPr>
        <w:spacing w:line="360" w:lineRule="auto"/>
        <w:rPr>
          <w:b/>
          <w:bCs/>
        </w:rPr>
      </w:pPr>
    </w:p>
    <w:p>
      <w:pPr>
        <w:pStyle w:val="16"/>
        <w:numPr>
          <w:ilvl w:val="0"/>
          <w:numId w:val="9"/>
        </w:numPr>
        <w:spacing w:line="360" w:lineRule="auto"/>
        <w:rPr>
          <w:b/>
        </w:rPr>
      </w:pPr>
      <w:r>
        <w:rPr>
          <w:b/>
        </w:rPr>
        <w:t>Departmentalization and Workers’ Efficiency</w:t>
      </w:r>
    </w:p>
    <w:tbl>
      <w:tblPr>
        <w:tblStyle w:val="12"/>
        <w:tblW w:w="10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
        <w:gridCol w:w="6371"/>
        <w:gridCol w:w="719"/>
        <w:gridCol w:w="687"/>
        <w:gridCol w:w="773"/>
        <w:gridCol w:w="773"/>
        <w:gridCol w:w="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560" w:type="dxa"/>
            <w:tcBorders>
              <w:top w:val="single" w:color="auto" w:sz="4" w:space="0"/>
              <w:left w:val="single" w:color="auto" w:sz="4" w:space="0"/>
              <w:bottom w:val="single" w:color="auto" w:sz="4" w:space="0"/>
              <w:right w:val="single" w:color="auto" w:sz="4" w:space="0"/>
            </w:tcBorders>
          </w:tcPr>
          <w:p>
            <w:pPr>
              <w:spacing w:after="0" w:line="360" w:lineRule="auto"/>
            </w:pPr>
            <w:r>
              <w:t>S/N</w:t>
            </w:r>
          </w:p>
        </w:tc>
        <w:tc>
          <w:tcPr>
            <w:tcW w:w="6371" w:type="dxa"/>
            <w:tcBorders>
              <w:top w:val="single" w:color="auto" w:sz="4" w:space="0"/>
              <w:left w:val="single" w:color="auto" w:sz="4" w:space="0"/>
              <w:bottom w:val="single" w:color="auto" w:sz="4" w:space="0"/>
              <w:right w:val="single" w:color="auto" w:sz="4" w:space="0"/>
            </w:tcBorders>
          </w:tcPr>
          <w:p>
            <w:pPr>
              <w:spacing w:after="0" w:line="360" w:lineRule="auto"/>
            </w:pPr>
            <w:r>
              <w:t>ITEMS</w:t>
            </w:r>
          </w:p>
        </w:tc>
        <w:tc>
          <w:tcPr>
            <w:tcW w:w="719" w:type="dxa"/>
            <w:tcBorders>
              <w:top w:val="single" w:color="auto" w:sz="4" w:space="0"/>
              <w:left w:val="single" w:color="auto" w:sz="4" w:space="0"/>
              <w:bottom w:val="single" w:color="auto" w:sz="4" w:space="0"/>
              <w:right w:val="single" w:color="auto" w:sz="4" w:space="0"/>
            </w:tcBorders>
          </w:tcPr>
          <w:p>
            <w:pPr>
              <w:spacing w:after="0" w:line="360" w:lineRule="auto"/>
            </w:pPr>
            <w:r>
              <w:t>SA</w:t>
            </w:r>
          </w:p>
        </w:tc>
        <w:tc>
          <w:tcPr>
            <w:tcW w:w="687" w:type="dxa"/>
            <w:tcBorders>
              <w:top w:val="single" w:color="auto" w:sz="4" w:space="0"/>
              <w:left w:val="single" w:color="auto" w:sz="4" w:space="0"/>
              <w:bottom w:val="single" w:color="auto" w:sz="4" w:space="0"/>
              <w:right w:val="single" w:color="auto" w:sz="4" w:space="0"/>
            </w:tcBorders>
          </w:tcPr>
          <w:p>
            <w:pPr>
              <w:spacing w:after="0" w:line="360" w:lineRule="auto"/>
            </w:pPr>
            <w:r>
              <w:t>A</w:t>
            </w: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r>
              <w:t>UN</w:t>
            </w: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r>
              <w:t>D</w:t>
            </w: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0" w:type="dxa"/>
            <w:tcBorders>
              <w:top w:val="single" w:color="auto" w:sz="4" w:space="0"/>
              <w:left w:val="single" w:color="auto" w:sz="4" w:space="0"/>
              <w:bottom w:val="single" w:color="auto" w:sz="4" w:space="0"/>
              <w:right w:val="single" w:color="auto" w:sz="4" w:space="0"/>
            </w:tcBorders>
          </w:tcPr>
          <w:p>
            <w:pPr>
              <w:spacing w:after="0" w:line="360" w:lineRule="auto"/>
            </w:pPr>
            <w:r>
              <w:t>16</w:t>
            </w:r>
          </w:p>
        </w:tc>
        <w:tc>
          <w:tcPr>
            <w:tcW w:w="6371" w:type="dxa"/>
            <w:tcBorders>
              <w:top w:val="single" w:color="auto" w:sz="4" w:space="0"/>
              <w:left w:val="single" w:color="auto" w:sz="4" w:space="0"/>
              <w:bottom w:val="single" w:color="auto" w:sz="4" w:space="0"/>
              <w:right w:val="single" w:color="auto" w:sz="4" w:space="0"/>
            </w:tcBorders>
          </w:tcPr>
          <w:p>
            <w:pPr>
              <w:spacing w:after="0" w:line="360" w:lineRule="auto"/>
            </w:pPr>
            <w:r>
              <w:t>Workers get appreciated by their superiors on regular basis due to departmentalization of duties thereby promoting organizational profit.</w:t>
            </w:r>
          </w:p>
        </w:tc>
        <w:tc>
          <w:tcPr>
            <w:tcW w:w="71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7"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0" w:type="dxa"/>
            <w:tcBorders>
              <w:top w:val="single" w:color="auto" w:sz="4" w:space="0"/>
              <w:left w:val="single" w:color="auto" w:sz="4" w:space="0"/>
              <w:bottom w:val="single" w:color="auto" w:sz="4" w:space="0"/>
              <w:right w:val="single" w:color="auto" w:sz="4" w:space="0"/>
            </w:tcBorders>
          </w:tcPr>
          <w:p>
            <w:pPr>
              <w:spacing w:after="0" w:line="360" w:lineRule="auto"/>
            </w:pPr>
            <w:r>
              <w:t>17</w:t>
            </w:r>
          </w:p>
        </w:tc>
        <w:tc>
          <w:tcPr>
            <w:tcW w:w="6371" w:type="dxa"/>
            <w:tcBorders>
              <w:top w:val="single" w:color="auto" w:sz="4" w:space="0"/>
              <w:left w:val="single" w:color="auto" w:sz="4" w:space="0"/>
              <w:bottom w:val="single" w:color="auto" w:sz="4" w:space="0"/>
              <w:right w:val="single" w:color="auto" w:sz="4" w:space="0"/>
            </w:tcBorders>
          </w:tcPr>
          <w:p>
            <w:pPr>
              <w:spacing w:after="0" w:line="360" w:lineRule="auto"/>
            </w:pPr>
            <w:r>
              <w:t>Due to departmentalization, the management team sets clear goals that provides proper direction for the organization and workers’ effective performance.</w:t>
            </w:r>
          </w:p>
        </w:tc>
        <w:tc>
          <w:tcPr>
            <w:tcW w:w="71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7"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0" w:type="dxa"/>
            <w:tcBorders>
              <w:top w:val="single" w:color="auto" w:sz="4" w:space="0"/>
              <w:left w:val="single" w:color="auto" w:sz="4" w:space="0"/>
              <w:bottom w:val="single" w:color="auto" w:sz="4" w:space="0"/>
              <w:right w:val="single" w:color="auto" w:sz="4" w:space="0"/>
            </w:tcBorders>
          </w:tcPr>
          <w:p>
            <w:pPr>
              <w:spacing w:after="0" w:line="360" w:lineRule="auto"/>
            </w:pPr>
            <w:r>
              <w:t>18</w:t>
            </w:r>
          </w:p>
        </w:tc>
        <w:tc>
          <w:tcPr>
            <w:tcW w:w="6371" w:type="dxa"/>
            <w:tcBorders>
              <w:top w:val="single" w:color="auto" w:sz="4" w:space="0"/>
              <w:left w:val="single" w:color="auto" w:sz="4" w:space="0"/>
              <w:bottom w:val="single" w:color="auto" w:sz="4" w:space="0"/>
              <w:right w:val="single" w:color="auto" w:sz="4" w:space="0"/>
            </w:tcBorders>
          </w:tcPr>
          <w:p>
            <w:pPr>
              <w:spacing w:after="0" w:line="360" w:lineRule="auto"/>
            </w:pPr>
            <w:r>
              <w:t>Division of labour into various departments enhance labour efficiency.</w:t>
            </w:r>
          </w:p>
        </w:tc>
        <w:tc>
          <w:tcPr>
            <w:tcW w:w="71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7"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560" w:type="dxa"/>
            <w:tcBorders>
              <w:top w:val="single" w:color="auto" w:sz="4" w:space="0"/>
              <w:left w:val="single" w:color="auto" w:sz="4" w:space="0"/>
              <w:bottom w:val="single" w:color="auto" w:sz="4" w:space="0"/>
              <w:right w:val="single" w:color="auto" w:sz="4" w:space="0"/>
            </w:tcBorders>
          </w:tcPr>
          <w:p>
            <w:pPr>
              <w:spacing w:after="0" w:line="360" w:lineRule="auto"/>
            </w:pPr>
            <w:r>
              <w:t>19</w:t>
            </w:r>
          </w:p>
        </w:tc>
        <w:tc>
          <w:tcPr>
            <w:tcW w:w="6371" w:type="dxa"/>
            <w:tcBorders>
              <w:top w:val="single" w:color="auto" w:sz="4" w:space="0"/>
              <w:left w:val="single" w:color="auto" w:sz="4" w:space="0"/>
              <w:bottom w:val="single" w:color="auto" w:sz="4" w:space="0"/>
              <w:right w:val="single" w:color="auto" w:sz="4" w:space="0"/>
            </w:tcBorders>
          </w:tcPr>
          <w:p>
            <w:pPr>
              <w:spacing w:after="0" w:line="360" w:lineRule="auto"/>
            </w:pPr>
            <w:r>
              <w:t>The vision of my workplace is that each departments should pursue its goal achievement which enhances overall performance pf the work organization.</w:t>
            </w:r>
          </w:p>
        </w:tc>
        <w:tc>
          <w:tcPr>
            <w:tcW w:w="71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7"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560" w:type="dxa"/>
            <w:tcBorders>
              <w:top w:val="single" w:color="auto" w:sz="4" w:space="0"/>
              <w:left w:val="single" w:color="auto" w:sz="4" w:space="0"/>
              <w:bottom w:val="single" w:color="auto" w:sz="4" w:space="0"/>
              <w:right w:val="single" w:color="auto" w:sz="4" w:space="0"/>
            </w:tcBorders>
          </w:tcPr>
          <w:p>
            <w:pPr>
              <w:spacing w:after="0" w:line="360" w:lineRule="auto"/>
            </w:pPr>
            <w:r>
              <w:t>20</w:t>
            </w:r>
          </w:p>
        </w:tc>
        <w:tc>
          <w:tcPr>
            <w:tcW w:w="6371" w:type="dxa"/>
            <w:tcBorders>
              <w:top w:val="single" w:color="auto" w:sz="4" w:space="0"/>
              <w:left w:val="single" w:color="auto" w:sz="4" w:space="0"/>
              <w:bottom w:val="single" w:color="auto" w:sz="4" w:space="0"/>
              <w:right w:val="single" w:color="auto" w:sz="4" w:space="0"/>
            </w:tcBorders>
          </w:tcPr>
          <w:p>
            <w:pPr>
              <w:spacing w:after="0" w:line="360" w:lineRule="auto"/>
            </w:pPr>
            <w:r>
              <w:t xml:space="preserve">Departmentalization allows those departments that are inefficient to be identified, hence, all departments are struggling to achieve high performance. </w:t>
            </w:r>
          </w:p>
        </w:tc>
        <w:tc>
          <w:tcPr>
            <w:tcW w:w="719"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687"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c>
          <w:tcPr>
            <w:tcW w:w="773" w:type="dxa"/>
            <w:tcBorders>
              <w:top w:val="single" w:color="auto" w:sz="4" w:space="0"/>
              <w:left w:val="single" w:color="auto" w:sz="4" w:space="0"/>
              <w:bottom w:val="single" w:color="auto" w:sz="4" w:space="0"/>
              <w:right w:val="single" w:color="auto" w:sz="4" w:space="0"/>
            </w:tcBorders>
          </w:tcPr>
          <w:p>
            <w:pPr>
              <w:spacing w:after="0" w:line="360" w:lineRule="auto"/>
            </w:pPr>
          </w:p>
        </w:tc>
      </w:tr>
    </w:tbl>
    <w:p>
      <w:pPr>
        <w:spacing w:line="360" w:lineRule="auto"/>
      </w:pPr>
    </w:p>
    <w:p>
      <w:pPr>
        <w:spacing w:line="360" w:lineRule="auto"/>
      </w:pPr>
      <w:r>
        <w:t xml:space="preserve">                                                                                                                                                                Thank you</w:t>
      </w:r>
    </w:p>
    <w:p>
      <w:pPr>
        <w:spacing w:line="360" w:lineRule="auto"/>
      </w:pPr>
    </w:p>
    <w:p>
      <w:pPr>
        <w:spacing w:line="360" w:lineRule="auto"/>
      </w:pPr>
    </w:p>
    <w:p>
      <w:pPr>
        <w:spacing w:line="360" w:lineRule="auto"/>
      </w:pPr>
    </w:p>
    <w:bookmarkEnd w:id="0"/>
    <w:p>
      <w:pPr>
        <w:spacing w:line="360" w:lineRule="auto"/>
        <w:rPr>
          <w:rFonts w:ascii="Calibri" w:hAnsi="Calibri" w:eastAsia="Calibri" w:cs="Times New Roman"/>
          <w:b/>
          <w:bCs/>
          <w:sz w:val="28"/>
          <w:szCs w:val="28"/>
        </w:rPr>
      </w:pPr>
    </w:p>
    <w:sectPr>
      <w:footerReference r:id="rId5" w:type="default"/>
      <w:pgSz w:w="12240" w:h="15840"/>
      <w:pgMar w:top="1440" w:right="1440" w:bottom="1440" w:left="1260" w:header="720" w:footer="720" w:gutter="0"/>
      <w:pgNumType w:start="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5585023"/>
      <w:docPartObj>
        <w:docPartGallery w:val="AutoText"/>
      </w:docPartObj>
    </w:sdtPr>
    <w:sdtContent>
      <w:p>
        <w:pPr>
          <w:pStyle w:val="9"/>
          <w:jc w:val="center"/>
        </w:pPr>
        <w:r>
          <w:fldChar w:fldCharType="begin"/>
        </w:r>
        <w:r>
          <w:instrText xml:space="preserve"> PAGE   \* MERGEFORMAT </w:instrText>
        </w:r>
        <w:r>
          <w:fldChar w:fldCharType="separate"/>
        </w:r>
        <w:r>
          <w:t>20</w:t>
        </w:r>
        <w:r>
          <w:fldChar w:fldCharType="end"/>
        </w:r>
      </w:p>
    </w:sdtContent>
  </w:sdt>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AE0F3F"/>
    <w:multiLevelType w:val="multilevel"/>
    <w:tmpl w:val="0CAE0F3F"/>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72C30CF"/>
    <w:multiLevelType w:val="multilevel"/>
    <w:tmpl w:val="172C30CF"/>
    <w:lvl w:ilvl="0" w:tentative="0">
      <w:start w:val="1"/>
      <w:numFmt w:val="decimal"/>
      <w:lvlText w:val="%1."/>
      <w:lvlJc w:val="left"/>
      <w:pPr>
        <w:ind w:left="720" w:hanging="360"/>
      </w:pPr>
      <w:rPr>
        <w:rFonts w:ascii="Calibri" w:hAnsi="Calibri" w:eastAsia="Calibri" w:cs="Times New Roman"/>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9592495"/>
    <w:multiLevelType w:val="multilevel"/>
    <w:tmpl w:val="1959249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84F0E9F"/>
    <w:multiLevelType w:val="multilevel"/>
    <w:tmpl w:val="284F0E9F"/>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CF13A82"/>
    <w:multiLevelType w:val="multilevel"/>
    <w:tmpl w:val="3CF13A82"/>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88720B6"/>
    <w:multiLevelType w:val="multilevel"/>
    <w:tmpl w:val="488720B6"/>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1821BDE"/>
    <w:multiLevelType w:val="multilevel"/>
    <w:tmpl w:val="51821BDE"/>
    <w:lvl w:ilvl="0" w:tentative="0">
      <w:start w:val="1"/>
      <w:numFmt w:val="lowerRoman"/>
      <w:lvlText w:val="%1."/>
      <w:lvlJc w:val="righ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7">
    <w:nsid w:val="5330168B"/>
    <w:multiLevelType w:val="multilevel"/>
    <w:tmpl w:val="5330168B"/>
    <w:lvl w:ilvl="0" w:tentative="0">
      <w:start w:val="1"/>
      <w:numFmt w:val="upp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2633C25"/>
    <w:multiLevelType w:val="multilevel"/>
    <w:tmpl w:val="62633C2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8"/>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F34"/>
    <w:rsid w:val="00021256"/>
    <w:rsid w:val="000751DB"/>
    <w:rsid w:val="0009141B"/>
    <w:rsid w:val="00095533"/>
    <w:rsid w:val="000A6B23"/>
    <w:rsid w:val="000C0AC4"/>
    <w:rsid w:val="000C0B29"/>
    <w:rsid w:val="00117183"/>
    <w:rsid w:val="00120FEB"/>
    <w:rsid w:val="00131565"/>
    <w:rsid w:val="001331F7"/>
    <w:rsid w:val="00134A48"/>
    <w:rsid w:val="001A3B2B"/>
    <w:rsid w:val="001C39D7"/>
    <w:rsid w:val="001C7193"/>
    <w:rsid w:val="001E2EC1"/>
    <w:rsid w:val="002D3772"/>
    <w:rsid w:val="002E3902"/>
    <w:rsid w:val="00304676"/>
    <w:rsid w:val="0031292B"/>
    <w:rsid w:val="00345504"/>
    <w:rsid w:val="00346E5F"/>
    <w:rsid w:val="00392158"/>
    <w:rsid w:val="00395278"/>
    <w:rsid w:val="003E5D77"/>
    <w:rsid w:val="003E7A74"/>
    <w:rsid w:val="00404845"/>
    <w:rsid w:val="0046055B"/>
    <w:rsid w:val="0047735A"/>
    <w:rsid w:val="00485101"/>
    <w:rsid w:val="004C1FFA"/>
    <w:rsid w:val="005B1DC7"/>
    <w:rsid w:val="005D7E10"/>
    <w:rsid w:val="00651AB3"/>
    <w:rsid w:val="00651EFB"/>
    <w:rsid w:val="00671769"/>
    <w:rsid w:val="00681F6C"/>
    <w:rsid w:val="006D3AF3"/>
    <w:rsid w:val="006D79DF"/>
    <w:rsid w:val="0071451E"/>
    <w:rsid w:val="00715828"/>
    <w:rsid w:val="007675C6"/>
    <w:rsid w:val="007D183B"/>
    <w:rsid w:val="007D3687"/>
    <w:rsid w:val="007F2B68"/>
    <w:rsid w:val="00800392"/>
    <w:rsid w:val="0082065B"/>
    <w:rsid w:val="00852703"/>
    <w:rsid w:val="008530DC"/>
    <w:rsid w:val="00890F34"/>
    <w:rsid w:val="008B71F4"/>
    <w:rsid w:val="008C16BF"/>
    <w:rsid w:val="008D6CD4"/>
    <w:rsid w:val="008F2848"/>
    <w:rsid w:val="00905DB0"/>
    <w:rsid w:val="00917823"/>
    <w:rsid w:val="009202A8"/>
    <w:rsid w:val="009318C1"/>
    <w:rsid w:val="0094335C"/>
    <w:rsid w:val="00970705"/>
    <w:rsid w:val="00973E1C"/>
    <w:rsid w:val="009807F2"/>
    <w:rsid w:val="009A54F7"/>
    <w:rsid w:val="009D04BC"/>
    <w:rsid w:val="00A130D9"/>
    <w:rsid w:val="00A17BF5"/>
    <w:rsid w:val="00A329CC"/>
    <w:rsid w:val="00A453D2"/>
    <w:rsid w:val="00A4761A"/>
    <w:rsid w:val="00A56BA5"/>
    <w:rsid w:val="00A80CBF"/>
    <w:rsid w:val="00AA1D1E"/>
    <w:rsid w:val="00B1206F"/>
    <w:rsid w:val="00B53EDE"/>
    <w:rsid w:val="00B7118A"/>
    <w:rsid w:val="00B75723"/>
    <w:rsid w:val="00B97554"/>
    <w:rsid w:val="00C02277"/>
    <w:rsid w:val="00C20767"/>
    <w:rsid w:val="00C44592"/>
    <w:rsid w:val="00C445A1"/>
    <w:rsid w:val="00C526EE"/>
    <w:rsid w:val="00CD49AC"/>
    <w:rsid w:val="00CE743A"/>
    <w:rsid w:val="00D05305"/>
    <w:rsid w:val="00D14998"/>
    <w:rsid w:val="00D15119"/>
    <w:rsid w:val="00D41E22"/>
    <w:rsid w:val="00DD654A"/>
    <w:rsid w:val="00DF535F"/>
    <w:rsid w:val="00E06F5D"/>
    <w:rsid w:val="00E26F23"/>
    <w:rsid w:val="00E3017A"/>
    <w:rsid w:val="00E5738A"/>
    <w:rsid w:val="00E91816"/>
    <w:rsid w:val="00ED57A8"/>
    <w:rsid w:val="00ED60A5"/>
    <w:rsid w:val="00EE0363"/>
    <w:rsid w:val="00F22AF2"/>
    <w:rsid w:val="00F7157E"/>
    <w:rsid w:val="00F73D71"/>
    <w:rsid w:val="00F82495"/>
    <w:rsid w:val="00F83239"/>
    <w:rsid w:val="00FA7504"/>
    <w:rsid w:val="00FB571E"/>
    <w:rsid w:val="00FC4D4C"/>
    <w:rsid w:val="00FD77F0"/>
    <w:rsid w:val="00FF525D"/>
    <w:rsid w:val="57FD415F"/>
    <w:rsid w:val="5F7B7E03"/>
    <w:rsid w:val="7ECD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spacing w:before="300" w:after="40" w:line="276" w:lineRule="auto"/>
      <w:outlineLvl w:val="0"/>
    </w:pPr>
    <w:rPr>
      <w:rFonts w:eastAsiaTheme="minorEastAsia"/>
      <w:smallCaps/>
      <w:spacing w:val="5"/>
      <w:sz w:val="32"/>
      <w:szCs w:val="32"/>
    </w:rPr>
  </w:style>
  <w:style w:type="paragraph" w:styleId="3">
    <w:name w:val="heading 2"/>
    <w:basedOn w:val="1"/>
    <w:next w:val="1"/>
    <w:link w:val="21"/>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paragraph" w:styleId="4">
    <w:name w:val="heading 3"/>
    <w:basedOn w:val="1"/>
    <w:next w:val="1"/>
    <w:link w:val="22"/>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4"/>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28"/>
    <w:semiHidden/>
    <w:unhideWhenUsed/>
    <w:uiPriority w:val="99"/>
    <w:pPr>
      <w:spacing w:after="0" w:line="240" w:lineRule="auto"/>
    </w:pPr>
    <w:rPr>
      <w:rFonts w:ascii="Tahoma" w:hAnsi="Tahoma" w:cs="Tahoma"/>
      <w:sz w:val="16"/>
      <w:szCs w:val="16"/>
    </w:rPr>
  </w:style>
  <w:style w:type="paragraph" w:styleId="9">
    <w:name w:val="footer"/>
    <w:basedOn w:val="1"/>
    <w:link w:val="19"/>
    <w:unhideWhenUsed/>
    <w:uiPriority w:val="99"/>
    <w:pPr>
      <w:tabs>
        <w:tab w:val="center" w:pos="4680"/>
        <w:tab w:val="right" w:pos="9360"/>
      </w:tabs>
      <w:spacing w:after="0" w:line="240" w:lineRule="auto"/>
    </w:pPr>
  </w:style>
  <w:style w:type="paragraph" w:styleId="10">
    <w:name w:val="header"/>
    <w:basedOn w:val="1"/>
    <w:link w:val="18"/>
    <w:unhideWhenUsed/>
    <w:uiPriority w:val="99"/>
    <w:pPr>
      <w:tabs>
        <w:tab w:val="center" w:pos="4680"/>
        <w:tab w:val="right" w:pos="9360"/>
      </w:tabs>
      <w:spacing w:after="0" w:line="240" w:lineRule="auto"/>
    </w:pPr>
  </w:style>
  <w:style w:type="character" w:styleId="11">
    <w:name w:val="Hyperlink"/>
    <w:basedOn w:val="6"/>
    <w:unhideWhenUsed/>
    <w:uiPriority w:val="99"/>
    <w:rPr>
      <w:color w:val="0563C1" w:themeColor="hyperlink"/>
      <w:u w:val="single"/>
      <w14:textFill>
        <w14:solidFill>
          <w14:schemeClr w14:val="hlink"/>
        </w14:solidFill>
      </w14:textFill>
    </w:rPr>
  </w:style>
  <w:style w:type="table" w:styleId="12">
    <w:name w:val="Table Grid"/>
    <w:basedOn w:val="7"/>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3">
    <w:name w:val="toc 1"/>
    <w:basedOn w:val="1"/>
    <w:next w:val="1"/>
    <w:unhideWhenUsed/>
    <w:uiPriority w:val="39"/>
    <w:pPr>
      <w:spacing w:after="100"/>
    </w:pPr>
  </w:style>
  <w:style w:type="paragraph" w:styleId="14">
    <w:name w:val="toc 2"/>
    <w:basedOn w:val="1"/>
    <w:next w:val="1"/>
    <w:unhideWhenUsed/>
    <w:uiPriority w:val="39"/>
    <w:pPr>
      <w:spacing w:after="100"/>
      <w:ind w:left="220"/>
    </w:pPr>
  </w:style>
  <w:style w:type="paragraph" w:styleId="15">
    <w:name w:val="toc 3"/>
    <w:basedOn w:val="1"/>
    <w:next w:val="1"/>
    <w:unhideWhenUsed/>
    <w:uiPriority w:val="39"/>
    <w:pPr>
      <w:spacing w:after="100"/>
      <w:ind w:left="440"/>
    </w:pPr>
  </w:style>
  <w:style w:type="paragraph" w:styleId="16">
    <w:name w:val="List Paragraph"/>
    <w:basedOn w:val="1"/>
    <w:qFormat/>
    <w:uiPriority w:val="34"/>
    <w:pPr>
      <w:ind w:left="720"/>
      <w:contextualSpacing/>
    </w:pPr>
  </w:style>
  <w:style w:type="character" w:customStyle="1" w:styleId="17">
    <w:name w:val="Heading 1 Char"/>
    <w:basedOn w:val="6"/>
    <w:link w:val="2"/>
    <w:uiPriority w:val="9"/>
    <w:rPr>
      <w:rFonts w:eastAsiaTheme="minorEastAsia"/>
      <w:smallCaps/>
      <w:spacing w:val="5"/>
      <w:sz w:val="32"/>
      <w:szCs w:val="32"/>
    </w:rPr>
  </w:style>
  <w:style w:type="character" w:customStyle="1" w:styleId="18">
    <w:name w:val="Header Char"/>
    <w:basedOn w:val="6"/>
    <w:link w:val="10"/>
    <w:uiPriority w:val="99"/>
  </w:style>
  <w:style w:type="character" w:customStyle="1" w:styleId="19">
    <w:name w:val="Footer Char"/>
    <w:basedOn w:val="6"/>
    <w:link w:val="9"/>
    <w:uiPriority w:val="99"/>
  </w:style>
  <w:style w:type="paragraph" w:customStyle="1" w:styleId="20">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21">
    <w:name w:val="Heading 2 Char"/>
    <w:basedOn w:val="6"/>
    <w:link w:val="3"/>
    <w:uiPriority w:val="9"/>
    <w:rPr>
      <w:rFonts w:asciiTheme="majorHAnsi" w:hAnsiTheme="majorHAnsi" w:eastAsiaTheme="majorEastAsia" w:cstheme="majorBidi"/>
      <w:color w:val="2F5597" w:themeColor="accent1" w:themeShade="BF"/>
      <w:sz w:val="26"/>
      <w:szCs w:val="26"/>
    </w:rPr>
  </w:style>
  <w:style w:type="character" w:customStyle="1" w:styleId="22">
    <w:name w:val="Heading 3 Char"/>
    <w:basedOn w:val="6"/>
    <w:link w:val="4"/>
    <w:uiPriority w:val="9"/>
    <w:rPr>
      <w:rFonts w:asciiTheme="majorHAnsi" w:hAnsiTheme="majorHAnsi" w:eastAsiaTheme="majorEastAsia" w:cstheme="majorBidi"/>
      <w:color w:val="203864" w:themeColor="accent1" w:themeShade="80"/>
      <w:sz w:val="24"/>
      <w:szCs w:val="24"/>
    </w:rPr>
  </w:style>
  <w:style w:type="paragraph" w:styleId="2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24">
    <w:name w:val="Heading 4 Char"/>
    <w:basedOn w:val="6"/>
    <w:link w:val="5"/>
    <w:uiPriority w:val="9"/>
    <w:rPr>
      <w:rFonts w:asciiTheme="majorHAnsi" w:hAnsiTheme="majorHAnsi" w:eastAsiaTheme="majorEastAsia" w:cstheme="majorBidi"/>
      <w:i/>
      <w:iCs/>
      <w:color w:val="2F5597" w:themeColor="accent1" w:themeShade="BF"/>
    </w:rPr>
  </w:style>
  <w:style w:type="paragraph" w:customStyle="1" w:styleId="25">
    <w:name w:val="TOC Heading"/>
    <w:basedOn w:val="2"/>
    <w:next w:val="1"/>
    <w:unhideWhenUsed/>
    <w:qFormat/>
    <w:uiPriority w:val="39"/>
    <w:pPr>
      <w:keepNext/>
      <w:keepLines/>
      <w:spacing w:before="240" w:after="0" w:line="259" w:lineRule="auto"/>
      <w:outlineLvl w:val="9"/>
    </w:pPr>
    <w:rPr>
      <w:rFonts w:asciiTheme="majorHAnsi" w:hAnsiTheme="majorHAnsi" w:eastAsiaTheme="majorEastAsia" w:cstheme="majorBidi"/>
      <w:smallCaps w:val="0"/>
      <w:color w:val="2F5597" w:themeColor="accent1" w:themeShade="BF"/>
      <w:spacing w:val="0"/>
    </w:rPr>
  </w:style>
  <w:style w:type="table" w:customStyle="1" w:styleId="26">
    <w:name w:val="Table Grid1"/>
    <w:basedOn w:val="7"/>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Table Grid2"/>
    <w:basedOn w:val="7"/>
    <w:uiPriority w:val="39"/>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Balloon Text Char"/>
    <w:basedOn w:val="6"/>
    <w:link w:val="8"/>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6B3762-0BAD-4D0D-A1FE-A43C92BCAAE3}">
  <ds:schemaRefs/>
</ds:datastoreItem>
</file>

<file path=docProps/app.xml><?xml version="1.0" encoding="utf-8"?>
<Properties xmlns="http://schemas.openxmlformats.org/officeDocument/2006/extended-properties" xmlns:vt="http://schemas.openxmlformats.org/officeDocument/2006/docPropsVTypes">
  <Template>Normal</Template>
  <Pages>91</Pages>
  <Words>19846</Words>
  <Characters>113124</Characters>
  <Lines>942</Lines>
  <Paragraphs>265</Paragraphs>
  <TotalTime>1</TotalTime>
  <ScaleCrop>false</ScaleCrop>
  <LinksUpToDate>false</LinksUpToDate>
  <CharactersWithSpaces>132705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2024-02-13T14:04:00Z</dcterms:created>
  <dc:creator>Martha</dc:creator>
  <cp:lastModifiedBy>user</cp:lastModifiedBy>
  <dcterms:modified xsi:type="dcterms:W3CDTF">2024-02-26T09:53:20Z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0FF263A4F75D4124AF4326D060EBB9F1</vt:lpwstr>
  </property>
</Properties>
</file>