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9"/>
        <w:ind w:left="1549" w:right="1669"/>
        <w:jc w:val="center"/>
      </w:pPr>
      <w:r>
        <w:rPr/>
        <w:t>FINANCIAL RISK MANAGEMENT ON COOPERATIVE CREDIT SOCIETY’S</w:t>
      </w:r>
      <w:r>
        <w:rPr>
          <w:spacing w:val="-57"/>
        </w:rPr>
        <w:t> </w:t>
      </w:r>
      <w:r>
        <w:rPr/>
        <w:t>WEALTH MAXIMIZATION IN NIGERIA: MODERATING ROLE OF RISK</w:t>
      </w:r>
      <w:r>
        <w:rPr>
          <w:spacing w:val="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6"/>
        <w:ind w:left="3979" w:right="4098" w:firstLine="0"/>
        <w:jc w:val="center"/>
        <w:rPr>
          <w:b/>
          <w:sz w:val="24"/>
        </w:rPr>
      </w:pPr>
      <w:r>
        <w:rPr>
          <w:b/>
          <w:sz w:val="24"/>
        </w:rPr>
        <w:t>OFUAFO ALEXANDRA OROWO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PG/19/023324/BMS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6"/>
        <w:ind w:left="1295" w:right="1669"/>
        <w:jc w:val="center"/>
      </w:pPr>
      <w:r>
        <w:rPr/>
        <w:t>SEPTEMBER,</w:t>
      </w:r>
      <w:r>
        <w:rPr>
          <w:spacing w:val="-2"/>
        </w:rPr>
        <w:t> </w:t>
      </w:r>
      <w:r>
        <w:rPr/>
        <w:t>2021.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61" w:top="1360" w:bottom="1260" w:left="320" w:right="200"/>
          <w:pgNumType w:start="1"/>
        </w:sectPr>
      </w:pPr>
    </w:p>
    <w:p>
      <w:pPr>
        <w:spacing w:before="79"/>
        <w:ind w:left="1550" w:right="1669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934656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FINANCIAL RISK MANAGEMENT ON COOPERATIVE CREDIT SOCIETY’S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WEALTH MAXIMIZATION IN NIGERIA: MODERATING ROLE OF RISK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COMMITTEE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ind w:left="3979" w:right="4098"/>
        <w:jc w:val="center"/>
      </w:pPr>
      <w:r>
        <w:rPr/>
        <w:t>OFUAFO ALEXANDRA OROWO</w:t>
      </w:r>
      <w:r>
        <w:rPr>
          <w:spacing w:val="-57"/>
        </w:rPr>
        <w:t> </w:t>
      </w:r>
      <w:r>
        <w:rPr/>
        <w:t>PG/19/023324/BMS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1854" w:right="1978" w:firstLine="2"/>
        <w:jc w:val="center"/>
        <w:rPr>
          <w:b/>
          <w:sz w:val="24"/>
        </w:rPr>
      </w:pPr>
      <w:r>
        <w:rPr>
          <w:b/>
          <w:sz w:val="24"/>
        </w:rPr>
        <w:t>BEING A DISSERTATION SUBMITTED TO THE DEPARTMENT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ACCOUNTING, MALLAM SANUSI LAMIDO SANUSI COLLEGE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STUIDES,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THE REQUIREMENTS FOR THE AWARD OF MASTERS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 DEGREE (M.Sc) IN ACCOUNTING OF IGBINEDION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OKADA, EDO STATE, 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pStyle w:val="Heading1"/>
        <w:ind w:left="697" w:right="1669"/>
        <w:jc w:val="center"/>
      </w:pPr>
      <w:r>
        <w:rPr/>
        <w:t>SEPTEMBER,</w:t>
      </w:r>
      <w:r>
        <w:rPr>
          <w:spacing w:val="-1"/>
        </w:rPr>
        <w:t> </w:t>
      </w:r>
      <w:r>
        <w:rPr/>
        <w:t>2021.</w:t>
      </w:r>
    </w:p>
    <w:p>
      <w:pPr>
        <w:spacing w:after="0"/>
        <w:jc w:val="center"/>
        <w:sectPr>
          <w:pgSz w:w="12240" w:h="15840"/>
          <w:pgMar w:header="0" w:footer="1061" w:top="1360" w:bottom="1260" w:left="320" w:right="200"/>
        </w:sectPr>
      </w:pPr>
    </w:p>
    <w:p>
      <w:pPr>
        <w:spacing w:before="79"/>
        <w:ind w:left="1550" w:right="1666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238"/>
        <w:jc w:val="both"/>
      </w:pPr>
      <w:r>
        <w:rPr/>
        <w:drawing>
          <wp:anchor distT="0" distB="0" distL="0" distR="0" allowOverlap="1" layoutInCell="1" locked="0" behindDoc="1" simplePos="0" relativeHeight="484935168">
            <wp:simplePos x="0" y="0"/>
            <wp:positionH relativeFrom="page">
              <wp:posOffset>1125258</wp:posOffset>
            </wp:positionH>
            <wp:positionV relativeFrom="paragraph">
              <wp:posOffset>1043471</wp:posOffset>
            </wp:positionV>
            <wp:extent cx="5374728" cy="544525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declare that this thesis report was based on a study undertaken by me in the Department of</w:t>
      </w:r>
      <w:r>
        <w:rPr>
          <w:spacing w:val="1"/>
        </w:rPr>
        <w:t> </w:t>
      </w:r>
      <w:r>
        <w:rPr/>
        <w:t>Accounting under the supervision of Dr. (Mrs.) Mary Josiah. This project report has not been</w:t>
      </w:r>
      <w:r>
        <w:rPr>
          <w:spacing w:val="1"/>
        </w:rPr>
        <w:t> </w:t>
      </w:r>
      <w:r>
        <w:rPr/>
        <w:t>previously submitted to any other university. All ideas and views were a product of my personal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views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expressed, they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duly</w:t>
      </w:r>
      <w:r>
        <w:rPr>
          <w:spacing w:val="-1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90"/>
        <w:ind w:right="6940"/>
        <w:jc w:val="left"/>
      </w:pPr>
      <w:r>
        <w:rPr/>
        <w:t>-----------------------------------</w:t>
      </w:r>
      <w:r>
        <w:rPr>
          <w:spacing w:val="1"/>
        </w:rPr>
        <w:t> </w:t>
      </w:r>
      <w:r>
        <w:rPr/>
        <w:t>OFUAFO ALEXANDRA OROWO</w:t>
      </w:r>
      <w:r>
        <w:rPr>
          <w:spacing w:val="-57"/>
        </w:rPr>
        <w:t> </w:t>
      </w:r>
      <w:r>
        <w:rPr/>
        <w:t>PG/19/023324/BMS</w:t>
      </w:r>
    </w:p>
    <w:p>
      <w:pPr>
        <w:spacing w:after="0"/>
        <w:jc w:val="left"/>
        <w:sectPr>
          <w:pgSz w:w="12240" w:h="15840"/>
          <w:pgMar w:header="0" w:footer="1061" w:top="1360" w:bottom="1260" w:left="320" w:right="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1"/>
        <w:ind w:left="1550" w:right="1666"/>
        <w:jc w:val="center"/>
      </w:pPr>
      <w:bookmarkStart w:name="_TOC_250036" w:id="1"/>
      <w:bookmarkEnd w:id="1"/>
      <w:r>
        <w:rPr/>
        <w:t>DEDICATION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234"/>
        <w:jc w:val="both"/>
      </w:pPr>
      <w:r>
        <w:rPr/>
        <w:drawing>
          <wp:anchor distT="0" distB="0" distL="0" distR="0" allowOverlap="1" layoutInCell="1" locked="0" behindDoc="1" simplePos="0" relativeHeight="484935680">
            <wp:simplePos x="0" y="0"/>
            <wp:positionH relativeFrom="page">
              <wp:posOffset>1125258</wp:posOffset>
            </wp:positionH>
            <wp:positionV relativeFrom="paragraph">
              <wp:posOffset>692951</wp:posOffset>
            </wp:positionV>
            <wp:extent cx="5374728" cy="5445252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dedicate this project to God Almighty my creator, my strong pillar, my travel companion and</w:t>
      </w:r>
      <w:r>
        <w:rPr>
          <w:spacing w:val="1"/>
        </w:rPr>
        <w:t> </w:t>
      </w:r>
      <w:r>
        <w:rPr/>
        <w:t>my source of inspiration, wisdom, knowledge and understanding. He was the source of my</w:t>
      </w:r>
      <w:r>
        <w:rPr>
          <w:spacing w:val="1"/>
        </w:rPr>
        <w:t> </w:t>
      </w:r>
      <w:r>
        <w:rPr/>
        <w:t>strength throughout the programme and on His wings only have I soared. I also dedicate this</w:t>
      </w:r>
      <w:r>
        <w:rPr>
          <w:spacing w:val="1"/>
        </w:rPr>
        <w:t> </w:t>
      </w:r>
      <w:r>
        <w:rPr/>
        <w:t>work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my</w:t>
      </w:r>
      <w:r>
        <w:rPr>
          <w:spacing w:val="42"/>
        </w:rPr>
        <w:t> </w:t>
      </w:r>
      <w:r>
        <w:rPr/>
        <w:t>darling</w:t>
      </w:r>
      <w:r>
        <w:rPr>
          <w:spacing w:val="40"/>
        </w:rPr>
        <w:t> </w:t>
      </w:r>
      <w:r>
        <w:rPr/>
        <w:t>husband,</w:t>
      </w:r>
      <w:r>
        <w:rPr>
          <w:spacing w:val="41"/>
        </w:rPr>
        <w:t> </w:t>
      </w:r>
      <w:r>
        <w:rPr/>
        <w:t>Oghenewoma</w:t>
      </w:r>
      <w:r>
        <w:rPr>
          <w:spacing w:val="41"/>
        </w:rPr>
        <w:t> </w:t>
      </w:r>
      <w:r>
        <w:rPr/>
        <w:t>Godspower,</w:t>
      </w:r>
      <w:r>
        <w:rPr>
          <w:spacing w:val="41"/>
        </w:rPr>
        <w:t> </w:t>
      </w:r>
      <w:r>
        <w:rPr/>
        <w:t>whose</w:t>
      </w:r>
      <w:r>
        <w:rPr>
          <w:spacing w:val="40"/>
        </w:rPr>
        <w:t> </w:t>
      </w:r>
      <w:r>
        <w:rPr/>
        <w:t>words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encouragement</w:t>
      </w:r>
      <w:r>
        <w:rPr>
          <w:spacing w:val="41"/>
        </w:rPr>
        <w:t> </w:t>
      </w:r>
      <w:r>
        <w:rPr/>
        <w:t>and</w:t>
      </w:r>
      <w:r>
        <w:rPr>
          <w:spacing w:val="-57"/>
        </w:rPr>
        <w:t> </w:t>
      </w:r>
      <w:r>
        <w:rPr/>
        <w:t>push for tenacity always ring in my ears. My sisters, Lauretta Laura, Eva, Sophie and Ella, you</w:t>
      </w:r>
      <w:r>
        <w:rPr>
          <w:spacing w:val="1"/>
        </w:rPr>
        <w:t> </w:t>
      </w:r>
      <w:r>
        <w:rPr/>
        <w:t>guys are very special and I am grateful I have you all in my life.   My bambinos, Oke, Iluo,</w:t>
      </w:r>
      <w:r>
        <w:rPr>
          <w:spacing w:val="1"/>
        </w:rPr>
        <w:t> </w:t>
      </w:r>
      <w:r>
        <w:rPr/>
        <w:t>Oreva,</w:t>
      </w:r>
      <w:r>
        <w:rPr>
          <w:spacing w:val="1"/>
        </w:rPr>
        <w:t> </w:t>
      </w:r>
      <w:r>
        <w:rPr/>
        <w:t>Uyoyo and Elo</w:t>
      </w:r>
      <w:r>
        <w:rPr>
          <w:spacing w:val="1"/>
        </w:rPr>
        <w:t> </w:t>
      </w:r>
      <w:r>
        <w:rPr/>
        <w:t>who were affected in</w:t>
      </w:r>
      <w:r>
        <w:rPr>
          <w:spacing w:val="1"/>
        </w:rPr>
        <w:t> </w:t>
      </w:r>
      <w:r>
        <w:rPr/>
        <w:t>every possible way by this</w:t>
      </w:r>
      <w:r>
        <w:rPr>
          <w:spacing w:val="1"/>
        </w:rPr>
        <w:t> </w:t>
      </w:r>
      <w:r>
        <w:rPr/>
        <w:t>quest,</w:t>
      </w:r>
      <w:r>
        <w:rPr>
          <w:spacing w:val="60"/>
        </w:rPr>
        <w:t> </w:t>
      </w:r>
      <w:r>
        <w:rPr/>
        <w:t>thank you. My</w:t>
      </w:r>
      <w:r>
        <w:rPr>
          <w:spacing w:val="1"/>
        </w:rPr>
        <w:t> </w:t>
      </w:r>
      <w:r>
        <w:rPr/>
        <w:t>love</w:t>
      </w:r>
      <w:r>
        <w:rPr>
          <w:spacing w:val="-1"/>
        </w:rPr>
        <w:t> </w:t>
      </w:r>
      <w:r>
        <w:rPr/>
        <w:t>for you all can never be</w:t>
      </w:r>
      <w:r>
        <w:rPr>
          <w:spacing w:val="-2"/>
        </w:rPr>
        <w:t> </w:t>
      </w:r>
      <w:r>
        <w:rPr/>
        <w:t>quantified. God bless 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1061" w:top="1500" w:bottom="1260" w:left="32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0"/>
        <w:ind w:left="1550" w:right="1669"/>
        <w:jc w:val="center"/>
      </w:pPr>
      <w:bookmarkStart w:name="_TOC_250035" w:id="2"/>
      <w:bookmarkEnd w:id="2"/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237"/>
        <w:jc w:val="both"/>
      </w:pPr>
      <w:r>
        <w:rPr/>
        <w:pict>
          <v:group style="position:absolute;margin-left:72.024002pt;margin-top:40.763134pt;width:439.8pt;height:428.8pt;mso-position-horizontal-relative:page;mso-position-vertical-relative:paragraph;z-index:-18378240" coordorigin="1440,815" coordsize="8796,8576">
            <v:shape style="position:absolute;left:1772;top:815;width:8465;height:8576" type="#_x0000_t75" stroked="false">
              <v:imagedata r:id="rId6" o:title=""/>
            </v:shape>
            <v:shape style="position:absolute;left:1440;top:2755;width:8641;height:2" coordorigin="1440,2756" coordsize="8641,0" path="m1440,2756l5400,2756m7201,2756l10081,2756e" filled="false" stroked="true" strokeweight=".48pt" strokecolor="#000000">
              <v:path arrowok="t"/>
              <v:stroke dashstyle="solid"/>
            </v:shape>
            <w10:wrap type="none"/>
          </v:group>
        </w:pict>
      </w:r>
      <w:r>
        <w:rPr/>
        <w:t>This is to certify that this dissertation was carried out by OFUAFO ALEXANDRA OROWO</w:t>
      </w:r>
      <w:r>
        <w:rPr>
          <w:spacing w:val="1"/>
        </w:rPr>
        <w:t> </w:t>
      </w:r>
      <w:r>
        <w:rPr/>
        <w:t>with matriculation number PG/19/023324/BMS in the Department of Accounting. It is adequate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and content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 of</w:t>
      </w:r>
      <w:r>
        <w:rPr>
          <w:spacing w:val="-3"/>
        </w:rPr>
        <w:t> </w:t>
      </w:r>
      <w:r>
        <w:rPr/>
        <w:t>Master of a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(M.Sc) degree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tabs>
          <w:tab w:pos="9041" w:val="left" w:leader="none"/>
        </w:tabs>
        <w:spacing w:before="90"/>
        <w:jc w:val="left"/>
      </w:pPr>
      <w:r>
        <w:rPr/>
        <w:t>Dr.</w:t>
      </w:r>
      <w:r>
        <w:rPr>
          <w:spacing w:val="-1"/>
        </w:rPr>
        <w:t> </w:t>
      </w:r>
      <w:r>
        <w:rPr/>
        <w:t>(Mrs.)</w:t>
      </w:r>
      <w:r>
        <w:rPr>
          <w:spacing w:val="-2"/>
        </w:rPr>
        <w:t> </w:t>
      </w:r>
      <w:r>
        <w:rPr/>
        <w:t>Mary Josiah.</w:t>
        <w:tab/>
        <w:t>Date</w:t>
      </w:r>
    </w:p>
    <w:p>
      <w:pPr>
        <w:pStyle w:val="BodyText"/>
        <w:ind w:left="1120"/>
      </w:pPr>
      <w:r>
        <w:rPr/>
        <w:t>Project</w:t>
      </w:r>
      <w:r>
        <w:rPr>
          <w:spacing w:val="-2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.024002pt;margin-top:11.274267pt;width:198pt;height:.1pt;mso-position-horizontal-relative:page;mso-position-vertical-relative:paragraph;z-index:-15727104;mso-wrap-distance-left:0;mso-wrap-distance-right:0" coordorigin="1440,225" coordsize="3960,0" path="m1440,225l5400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274267pt;width:144pt;height:.1pt;mso-position-horizontal-relative:page;mso-position-vertical-relative:paragraph;z-index:-15726592;mso-wrap-distance-left:0;mso-wrap-distance-right:0" coordorigin="7201,225" coordsize="2880,0" path="m7201,225l10081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9041" w:val="left" w:leader="none"/>
        </w:tabs>
        <w:spacing w:line="247" w:lineRule="exact"/>
        <w:jc w:val="left"/>
      </w:pPr>
      <w:r>
        <w:rPr/>
        <w:t>Dr.</w:t>
      </w:r>
      <w:r>
        <w:rPr>
          <w:spacing w:val="-1"/>
        </w:rPr>
        <w:t> </w:t>
      </w:r>
      <w:r>
        <w:rPr/>
        <w:t>(Mrs.)</w:t>
      </w:r>
      <w:r>
        <w:rPr>
          <w:spacing w:val="-2"/>
        </w:rPr>
        <w:t> </w:t>
      </w:r>
      <w:r>
        <w:rPr/>
        <w:t>Mary Josiah.</w:t>
        <w:tab/>
        <w:t>Date</w:t>
      </w:r>
    </w:p>
    <w:p>
      <w:pPr>
        <w:spacing w:before="0"/>
        <w:ind w:left="112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72.024002pt;margin-top:13.583323pt;width:198pt;height:.1pt;mso-position-horizontal-relative:page;mso-position-vertical-relative:paragraph;z-index:-15726080;mso-wrap-distance-left:0;mso-wrap-distance-right:0" coordorigin="1440,272" coordsize="3960,0" path="m1440,272l540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583323pt;width:144pt;height:.1pt;mso-position-horizontal-relative:page;mso-position-vertical-relative:paragraph;z-index:-15725568;mso-wrap-distance-left:0;mso-wrap-distance-right:0" coordorigin="7201,272" coordsize="2880,0" path="m7201,272l1008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9041" w:val="left" w:leader="none"/>
        </w:tabs>
        <w:spacing w:line="247" w:lineRule="exact"/>
        <w:jc w:val="left"/>
      </w:pPr>
      <w:r>
        <w:rPr/>
        <w:t>External</w:t>
      </w:r>
      <w:r>
        <w:rPr>
          <w:spacing w:val="-1"/>
        </w:rPr>
        <w:t> </w:t>
      </w:r>
      <w:r>
        <w:rPr/>
        <w:t>Examiner</w:t>
        <w:tab/>
        <w:t>Date</w:t>
      </w:r>
    </w:p>
    <w:p>
      <w:pPr>
        <w:spacing w:after="0" w:line="247" w:lineRule="exact"/>
        <w:jc w:val="left"/>
        <w:sectPr>
          <w:pgSz w:w="12240" w:h="15840"/>
          <w:pgMar w:header="0" w:footer="1061" w:top="1500" w:bottom="1260" w:left="320" w:right="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90"/>
        <w:ind w:left="1550" w:right="1667" w:firstLine="0"/>
        <w:jc w:val="center"/>
        <w:rPr>
          <w:b/>
          <w:sz w:val="24"/>
        </w:rPr>
      </w:pPr>
      <w:r>
        <w:rPr>
          <w:b/>
          <w:sz w:val="24"/>
        </w:rPr>
        <w:t>ACKNOWLEDGEMENTS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233"/>
        <w:jc w:val="both"/>
      </w:pPr>
      <w:r>
        <w:rPr/>
        <w:drawing>
          <wp:anchor distT="0" distB="0" distL="0" distR="0" allowOverlap="1" layoutInCell="1" locked="0" behindDoc="1" simplePos="0" relativeHeight="484938752">
            <wp:simplePos x="0" y="0"/>
            <wp:positionH relativeFrom="page">
              <wp:posOffset>1125258</wp:posOffset>
            </wp:positionH>
            <wp:positionV relativeFrom="paragraph">
              <wp:posOffset>342431</wp:posOffset>
            </wp:positionV>
            <wp:extent cx="5374728" cy="5445252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First and foremost,</w:t>
      </w:r>
      <w:r>
        <w:rPr>
          <w:spacing w:val="1"/>
        </w:rPr>
        <w:t> </w:t>
      </w:r>
      <w:r>
        <w:rPr/>
        <w:t>I acknowledge the One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brought me thus far, my way</w:t>
      </w:r>
      <w:r>
        <w:rPr>
          <w:spacing w:val="1"/>
        </w:rPr>
        <w:t> </w:t>
      </w:r>
      <w:r>
        <w:rPr/>
        <w:t>maker,</w:t>
      </w:r>
      <w:r>
        <w:rPr>
          <w:spacing w:val="1"/>
        </w:rPr>
        <w:t> </w:t>
      </w:r>
      <w:r>
        <w:rPr/>
        <w:t>protector, provider, friend and everything, the Lord God Almighty all these are nothing without</w:t>
      </w:r>
      <w:r>
        <w:rPr>
          <w:spacing w:val="1"/>
        </w:rPr>
        <w:t> </w:t>
      </w:r>
      <w:r>
        <w:rPr/>
        <w:t>You Lord. I sincerely thank my Head of Department and Supervisor, Dr. (Mrs.) Mary Josiah, for</w:t>
      </w:r>
      <w:r>
        <w:rPr>
          <w:spacing w:val="1"/>
        </w:rPr>
        <w:t> </w:t>
      </w:r>
      <w:r>
        <w:rPr/>
        <w:t>your patience, guidance</w:t>
      </w:r>
      <w:r>
        <w:rPr>
          <w:spacing w:val="1"/>
        </w:rPr>
        <w:t> </w:t>
      </w:r>
      <w:r>
        <w:rPr/>
        <w:t>and support. I have benefited greatly from your</w:t>
      </w:r>
      <w:r>
        <w:rPr>
          <w:spacing w:val="60"/>
        </w:rPr>
        <w:t> </w:t>
      </w:r>
      <w:r>
        <w:rPr/>
        <w:t>wealth of knowledge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meticulous</w:t>
      </w:r>
      <w:r>
        <w:rPr>
          <w:spacing w:val="13"/>
        </w:rPr>
        <w:t> </w:t>
      </w:r>
      <w:r>
        <w:rPr/>
        <w:t>editing.</w:t>
      </w:r>
      <w:r>
        <w:rPr>
          <w:spacing w:val="13"/>
        </w:rPr>
        <w:t> </w:t>
      </w:r>
      <w:r>
        <w:rPr/>
        <w:t>I</w:t>
      </w:r>
      <w:r>
        <w:rPr>
          <w:spacing w:val="13"/>
        </w:rPr>
        <w:t> </w:t>
      </w:r>
      <w:r>
        <w:rPr/>
        <w:t>am</w:t>
      </w:r>
      <w:r>
        <w:rPr>
          <w:spacing w:val="13"/>
        </w:rPr>
        <w:t> </w:t>
      </w:r>
      <w:r>
        <w:rPr/>
        <w:t>extremely</w:t>
      </w:r>
      <w:r>
        <w:rPr>
          <w:spacing w:val="13"/>
        </w:rPr>
        <w:t> </w:t>
      </w:r>
      <w:r>
        <w:rPr/>
        <w:t>grateful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you</w:t>
      </w:r>
      <w:r>
        <w:rPr>
          <w:spacing w:val="13"/>
        </w:rPr>
        <w:t> </w:t>
      </w:r>
      <w:r>
        <w:rPr/>
        <w:t>took</w:t>
      </w:r>
      <w:r>
        <w:rPr>
          <w:spacing w:val="14"/>
        </w:rPr>
        <w:t> </w:t>
      </w:r>
      <w:r>
        <w:rPr/>
        <w:t>me</w:t>
      </w:r>
      <w:r>
        <w:rPr>
          <w:spacing w:val="12"/>
        </w:rPr>
        <w:t> </w:t>
      </w:r>
      <w:r>
        <w:rPr/>
        <w:t>on</w:t>
      </w:r>
      <w:r>
        <w:rPr>
          <w:spacing w:val="17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9"/>
        </w:rPr>
        <w:t> </w:t>
      </w:r>
      <w:r>
        <w:rPr/>
        <w:t>student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continued</w:t>
      </w:r>
      <w:r>
        <w:rPr>
          <w:spacing w:val="-58"/>
        </w:rPr>
        <w:t> </w:t>
      </w:r>
      <w:r>
        <w:rPr/>
        <w:t>to have faith in me in the course of this programme. Your immense knowledge and much</w:t>
      </w:r>
      <w:r>
        <w:rPr>
          <w:spacing w:val="1"/>
        </w:rPr>
        <w:t> </w:t>
      </w:r>
      <w:r>
        <w:rPr/>
        <w:t>experience encouraged me in my academic research and daily life. I would also like to thank Dr.</w:t>
      </w:r>
      <w:r>
        <w:rPr>
          <w:spacing w:val="1"/>
        </w:rPr>
        <w:t> </w:t>
      </w:r>
      <w:r>
        <w:rPr/>
        <w:t>(Mrs.) Blessing Oligbi, Dr. Omimi Ejoor Kingsley Atu, Dr. Sunny, Dr. Clement and the Dean of</w:t>
      </w:r>
      <w:r>
        <w:rPr>
          <w:spacing w:val="1"/>
        </w:rPr>
        <w:t> </w:t>
      </w:r>
      <w:r>
        <w:rPr/>
        <w:t>the College of Business Administration and Management Studies (Prof. Raph Adegha)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technical support. I would like to thank all the members of my class, my course mates and</w:t>
      </w:r>
      <w:r>
        <w:rPr>
          <w:spacing w:val="1"/>
        </w:rPr>
        <w:t> </w:t>
      </w:r>
      <w:r>
        <w:rPr/>
        <w:t>friends. It is their kind help and support that made my study and life in Igbinedion University,</w:t>
      </w:r>
      <w:r>
        <w:rPr>
          <w:spacing w:val="1"/>
        </w:rPr>
        <w:t> </w:t>
      </w:r>
      <w:r>
        <w:rPr/>
        <w:t>Okada a wonderful time.</w:t>
      </w:r>
      <w:r>
        <w:rPr>
          <w:spacing w:val="1"/>
        </w:rPr>
        <w:t> </w:t>
      </w:r>
      <w:r>
        <w:rPr/>
        <w:t>I will also like to acknowledge the president and members of staff of</w:t>
      </w:r>
      <w:r>
        <w:rPr>
          <w:spacing w:val="1"/>
        </w:rPr>
        <w:t> </w:t>
      </w:r>
      <w:r>
        <w:rPr/>
        <w:t>Delta State University Workers Multipurpose Cooperative Society for their keen interest and</w:t>
      </w:r>
      <w:r>
        <w:rPr>
          <w:spacing w:val="1"/>
        </w:rPr>
        <w:t> </w:t>
      </w:r>
      <w:r>
        <w:rPr/>
        <w:t>great support while conducting this study. Distinguished personalities, the locals and the others</w:t>
      </w:r>
      <w:r>
        <w:rPr>
          <w:spacing w:val="1"/>
        </w:rPr>
        <w:t> </w:t>
      </w:r>
      <w:r>
        <w:rPr/>
        <w:t>stakeholders contacted, interviewed and the source of information revealed are also thankfully</w:t>
      </w:r>
      <w:r>
        <w:rPr>
          <w:spacing w:val="1"/>
        </w:rPr>
        <w:t> </w:t>
      </w:r>
      <w:r>
        <w:rPr/>
        <w:t>acknowledged. Last, but not least, my warm and heartfelt thanks go to my family; my parents,</w:t>
      </w:r>
      <w:r>
        <w:rPr>
          <w:spacing w:val="1"/>
        </w:rPr>
        <w:t> </w:t>
      </w:r>
      <w:r>
        <w:rPr/>
        <w:t>siblings, husband and children. Without their tremendous understanding and encouragement, it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impossible for me</w:t>
      </w:r>
      <w:r>
        <w:rPr>
          <w:spacing w:val="-2"/>
        </w:rPr>
        <w:t> </w:t>
      </w:r>
      <w:r>
        <w:rPr/>
        <w:t>to complete</w:t>
      </w:r>
      <w:r>
        <w:rPr>
          <w:spacing w:val="-1"/>
        </w:rPr>
        <w:t> </w:t>
      </w:r>
      <w:r>
        <w:rPr/>
        <w:t>my study.</w:t>
      </w:r>
    </w:p>
    <w:p>
      <w:pPr>
        <w:spacing w:after="0" w:line="480" w:lineRule="auto"/>
        <w:jc w:val="both"/>
        <w:sectPr>
          <w:pgSz w:w="12240" w:h="15840"/>
          <w:pgMar w:header="0" w:footer="1061" w:top="1500" w:bottom="1260" w:left="320" w:right="200"/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90"/>
        <w:ind w:left="1550" w:right="1667"/>
        <w:jc w:val="center"/>
      </w:pPr>
      <w:bookmarkStart w:name="_TOC_250034" w:id="3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"/>
      <w:r>
        <w:rPr/>
        <w:t>CONTENTS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0" w:right="2443" w:firstLine="0"/>
        <w:jc w:val="right"/>
        <w:rPr>
          <w:b/>
          <w:sz w:val="24"/>
        </w:rPr>
      </w:pPr>
      <w:r>
        <w:rPr>
          <w:b/>
          <w:sz w:val="24"/>
        </w:rPr>
        <w:t>Pages</w:t>
      </w:r>
    </w:p>
    <w:p>
      <w:pPr>
        <w:spacing w:after="0"/>
        <w:jc w:val="right"/>
        <w:rPr>
          <w:sz w:val="24"/>
        </w:rPr>
        <w:sectPr>
          <w:pgSz w:w="12240" w:h="15840"/>
          <w:pgMar w:header="0" w:footer="1061" w:top="1500" w:bottom="1471" w:left="320" w:right="2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672" w:val="right" w:leader="dot"/>
            </w:tabs>
            <w:ind w:left="1120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9673" w:val="right" w:leader="dot"/>
            </w:tabs>
            <w:ind w:left="1120" w:firstLine="0"/>
          </w:pPr>
          <w:r>
            <w:rPr/>
            <w:pict>
              <v:group style="position:absolute;margin-left:70.584pt;margin-top:23.963097pt;width:470.95pt;height:428.8pt;mso-position-horizontal-relative:page;mso-position-vertical-relative:paragraph;z-index:-18377216" coordorigin="1412,479" coordsize="9419,8576">
                <v:shape style="position:absolute;left:1772;top:479;width:8465;height:8576" type="#_x0000_t75" stroked="false">
                  <v:imagedata r:id="rId6" o:title=""/>
                </v:shape>
                <v:shape style="position:absolute;left:1411;top:3037;width:9419;height:308" coordorigin="1412,3037" coordsize="9419,308" path="m10831,3330l1412,3330,1412,3345,10831,3345,10831,3330xm10831,3037l1412,3037,1412,3052,10831,3052,10831,3037xe" filled="true" fillcolor="#ffffff" stroked="false">
                  <v:path arrowok="t"/>
                  <v:fill type="solid"/>
                </v:shape>
                <w10:wrap type="none"/>
              </v:group>
            </w:pict>
          </w:r>
          <w:r>
            <w:rPr/>
            <w:t>DECLARARTION</w:t>
            <w:tab/>
            <w:t>ii</w:t>
          </w:r>
        </w:p>
        <w:p>
          <w:pPr>
            <w:pStyle w:val="TOC2"/>
            <w:tabs>
              <w:tab w:pos="9675" w:val="right" w:leader="dot"/>
            </w:tabs>
            <w:ind w:left="1120" w:firstLine="0"/>
          </w:pPr>
          <w:hyperlink w:history="true" w:anchor="_TOC_250036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9673" w:val="right" w:leader="dot"/>
            </w:tabs>
            <w:spacing w:before="274"/>
            <w:ind w:left="1120" w:firstLine="0"/>
          </w:pPr>
          <w:hyperlink w:history="true" w:anchor="_TOC_250035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673" w:val="right" w:leader="dot"/>
            </w:tabs>
            <w:spacing w:before="277"/>
            <w:ind w:left="1120" w:firstLine="0"/>
          </w:pPr>
          <w:r>
            <w:rPr/>
            <w:t>ACKNOWLEDGMENTS</w:t>
            <w:tab/>
            <w:t>v</w:t>
          </w:r>
        </w:p>
        <w:p>
          <w:pPr>
            <w:pStyle w:val="TOC2"/>
            <w:tabs>
              <w:tab w:pos="9672" w:val="right" w:leader="dot"/>
            </w:tabs>
            <w:ind w:left="1120" w:firstLine="0"/>
          </w:pPr>
          <w:hyperlink w:history="true" w:anchor="_TOC_25003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2"/>
            <w:tabs>
              <w:tab w:pos="9756" w:val="right" w:leader="dot"/>
            </w:tabs>
            <w:spacing w:before="292"/>
            <w:ind w:left="1120" w:firstLine="0"/>
          </w:pPr>
          <w:hyperlink w:history="true" w:anchor="_TOC_25003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TABLES…</w:t>
              <w:tab/>
              <w:t>vii</w:t>
            </w:r>
          </w:hyperlink>
        </w:p>
        <w:p>
          <w:pPr>
            <w:pStyle w:val="TOC2"/>
            <w:tabs>
              <w:tab w:pos="9674" w:val="right" w:leader="dot"/>
            </w:tabs>
            <w:spacing w:before="336"/>
            <w:ind w:left="1120" w:firstLine="0"/>
          </w:pPr>
          <w:hyperlink w:history="true" w:anchor="_TOC_250032">
            <w:r>
              <w:rPr/>
              <w:t>ABSTRACT</w:t>
              <w:tab/>
              <w:t>viii</w:t>
            </w:r>
          </w:hyperlink>
        </w:p>
        <w:p>
          <w:pPr>
            <w:pStyle w:val="TOC2"/>
            <w:spacing w:before="826"/>
            <w:ind w:left="1120" w:firstLine="0"/>
          </w:pPr>
          <w:hyperlink w:history="true" w:anchor="_TOC_25003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553" w:val="left" w:leader="dot"/>
            </w:tabs>
            <w:spacing w:line="240" w:lineRule="auto" w:before="277" w:after="0"/>
            <w:ind w:left="1660" w:right="0" w:hanging="541"/>
            <w:jc w:val="left"/>
          </w:pPr>
          <w:hyperlink w:history="true" w:anchor="_TOC_250030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553" w:val="left" w:leader="dot"/>
            </w:tabs>
            <w:spacing w:line="240" w:lineRule="auto" w:before="276" w:after="0"/>
            <w:ind w:left="1660" w:right="0" w:hanging="541"/>
            <w:jc w:val="left"/>
          </w:pPr>
          <w:hyperlink w:history="true" w:anchor="_TOC_25002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553" w:val="left" w:leader="dot"/>
            </w:tabs>
            <w:spacing w:line="240" w:lineRule="auto" w:before="276" w:after="0"/>
            <w:ind w:left="1660" w:right="0" w:hanging="54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Objectives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553" w:val="left" w:leader="dot"/>
            </w:tabs>
            <w:spacing w:line="240" w:lineRule="auto" w:before="276" w:after="0"/>
            <w:ind w:left="1660" w:right="0" w:hanging="541"/>
            <w:jc w:val="left"/>
          </w:pPr>
          <w:hyperlink w:history="true" w:anchor="_TOC_25002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553" w:val="left" w:leader="dot"/>
            </w:tabs>
            <w:spacing w:line="240" w:lineRule="auto" w:before="276" w:after="0"/>
            <w:ind w:left="1660" w:right="0" w:hanging="541"/>
            <w:jc w:val="left"/>
          </w:pP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Hypotheses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553" w:val="left" w:leader="dot"/>
            </w:tabs>
            <w:spacing w:line="240" w:lineRule="auto" w:before="276" w:after="0"/>
            <w:ind w:left="1660" w:right="0" w:hanging="541"/>
            <w:jc w:val="left"/>
          </w:pPr>
          <w:hyperlink w:history="true" w:anchor="_TOC_250027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553" w:val="left" w:leader="dot"/>
            </w:tabs>
            <w:spacing w:line="240" w:lineRule="auto" w:before="276" w:after="0"/>
            <w:ind w:left="1660" w:right="0" w:hanging="541"/>
            <w:jc w:val="left"/>
          </w:pPr>
          <w:hyperlink w:history="true" w:anchor="_TOC_250026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581" w:val="left" w:leader="dot"/>
            </w:tabs>
            <w:spacing w:line="240" w:lineRule="auto" w:before="291" w:after="0"/>
            <w:ind w:left="1660" w:right="0" w:hanging="541"/>
            <w:jc w:val="left"/>
          </w:pPr>
          <w:hyperlink w:history="true" w:anchor="_TOC_250025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641" w:val="left" w:leader="dot"/>
            </w:tabs>
            <w:spacing w:line="240" w:lineRule="auto" w:before="276" w:after="240"/>
            <w:ind w:left="1660" w:right="0" w:hanging="541"/>
            <w:jc w:val="left"/>
          </w:pPr>
          <w:hyperlink w:history="true" w:anchor="_TOC_250024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Terms</w:t>
              <w:tab/>
              <w:t>8</w:t>
            </w:r>
          </w:hyperlink>
        </w:p>
        <w:p>
          <w:pPr>
            <w:pStyle w:val="TOC2"/>
            <w:spacing w:before="631"/>
            <w:ind w:left="1120" w:firstLine="0"/>
          </w:pPr>
          <w:hyperlink w:history="true" w:anchor="_TOC_25002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TWO: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840" w:val="left" w:leader="none"/>
              <w:tab w:pos="1841" w:val="left" w:leader="none"/>
              <w:tab w:pos="9433" w:val="left" w:leader="dot"/>
            </w:tabs>
            <w:spacing w:line="240" w:lineRule="auto" w:before="276" w:after="0"/>
            <w:ind w:left="1840" w:right="0" w:hanging="721"/>
            <w:jc w:val="left"/>
          </w:pPr>
          <w:hyperlink w:history="true" w:anchor="_TOC_250022">
            <w:r>
              <w:rPr/>
              <w:t>Introduction…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840" w:val="left" w:leader="none"/>
              <w:tab w:pos="1841" w:val="left" w:leader="none"/>
              <w:tab w:pos="9433" w:val="left" w:leader="dot"/>
            </w:tabs>
            <w:spacing w:line="240" w:lineRule="auto" w:before="276" w:after="0"/>
            <w:ind w:left="1840" w:right="0" w:hanging="721"/>
            <w:jc w:val="left"/>
          </w:pPr>
          <w:hyperlink w:history="true" w:anchor="_TOC_250021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41" w:val="left" w:leader="none"/>
              <w:tab w:pos="9433" w:val="left" w:leader="dot"/>
            </w:tabs>
            <w:spacing w:line="240" w:lineRule="auto" w:before="276" w:after="0"/>
            <w:ind w:left="1840" w:right="0" w:hanging="721"/>
            <w:jc w:val="left"/>
          </w:pPr>
          <w:r>
            <w:rPr/>
            <w:pict>
              <v:group style="position:absolute;margin-left:70.584pt;margin-top:13.163108pt;width:470.95pt;height:428.8pt;mso-position-horizontal-relative:page;mso-position-vertical-relative:paragraph;z-index:-18376704" coordorigin="1412,263" coordsize="9419,8576">
                <v:shape style="position:absolute;left:1772;top:263;width:8465;height:8576" type="#_x0000_t75" stroked="false">
                  <v:imagedata r:id="rId6" o:title=""/>
                </v:shape>
                <v:shape style="position:absolute;left:1411;top:6760;width:9419;height:310" coordorigin="1412,6760" coordsize="9419,310" path="m10831,7055l1412,7055,1412,7070,10831,7070,10831,7055xm10831,6760l1412,6760,1412,6775,10831,6775,10831,6760xe" filled="true" fillcolor="#ffffff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20">
            <w:r>
              <w:rPr/>
              <w:t>Financial</w:t>
            </w:r>
            <w:r>
              <w:rPr>
                <w:spacing w:val="-2"/>
              </w:rPr>
              <w:t> </w:t>
            </w:r>
            <w:r>
              <w:rPr/>
              <w:t>Risk</w:t>
            </w:r>
            <w:r>
              <w:rPr>
                <w:spacing w:val="-1"/>
              </w:rPr>
              <w:t> </w:t>
            </w:r>
            <w:r>
              <w:rPr/>
              <w:t>Management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41" w:val="left" w:leader="none"/>
              <w:tab w:pos="9433" w:val="left" w:leader="dot"/>
            </w:tabs>
            <w:spacing w:line="240" w:lineRule="auto" w:before="276" w:after="0"/>
            <w:ind w:left="1840" w:right="0" w:hanging="721"/>
            <w:jc w:val="left"/>
          </w:pPr>
          <w:hyperlink w:history="true" w:anchor="_TOC_250019">
            <w:r>
              <w:rPr/>
              <w:t>Credit</w:t>
            </w:r>
            <w:r>
              <w:rPr>
                <w:spacing w:val="-1"/>
              </w:rPr>
              <w:t> </w:t>
            </w:r>
            <w:r>
              <w:rPr/>
              <w:t>Risk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41" w:val="left" w:leader="none"/>
              <w:tab w:pos="9440" w:val="left" w:leader="dot"/>
            </w:tabs>
            <w:spacing w:line="240" w:lineRule="auto" w:before="277" w:after="0"/>
            <w:ind w:left="1840" w:right="0" w:hanging="721"/>
            <w:jc w:val="left"/>
          </w:pPr>
          <w:r>
            <w:rPr/>
            <w:t>Credit</w:t>
          </w:r>
          <w:r>
            <w:rPr>
              <w:spacing w:val="-2"/>
            </w:rPr>
            <w:t> </w:t>
          </w:r>
          <w:r>
            <w:rPr/>
            <w:t>Risk</w:t>
          </w:r>
          <w:r>
            <w:rPr>
              <w:spacing w:val="-2"/>
            </w:rPr>
            <w:t> </w:t>
          </w:r>
          <w:r>
            <w:rPr/>
            <w:t>Management</w:t>
          </w:r>
          <w:r>
            <w:rPr>
              <w:spacing w:val="-2"/>
            </w:rPr>
            <w:t> </w:t>
          </w:r>
          <w:r>
            <w:rPr/>
            <w:t>Practices</w:t>
            <w:tab/>
            <w:t>17</w:t>
          </w:r>
        </w:p>
        <w:p>
          <w:pPr>
            <w:pStyle w:val="TOC2"/>
            <w:numPr>
              <w:ilvl w:val="2"/>
              <w:numId w:val="3"/>
            </w:numPr>
            <w:tabs>
              <w:tab w:pos="1840" w:val="left" w:leader="none"/>
              <w:tab w:pos="1841" w:val="left" w:leader="none"/>
              <w:tab w:pos="9433" w:val="left" w:leader="dot"/>
            </w:tabs>
            <w:spacing w:line="240" w:lineRule="auto" w:before="276" w:after="0"/>
            <w:ind w:left="1840" w:right="0" w:hanging="721"/>
            <w:jc w:val="left"/>
          </w:pPr>
          <w:hyperlink w:history="true" w:anchor="_TOC_250018">
            <w:r>
              <w:rPr/>
              <w:t>Market</w:t>
            </w:r>
            <w:r>
              <w:rPr>
                <w:spacing w:val="-1"/>
              </w:rPr>
              <w:t> </w:t>
            </w:r>
            <w:r>
              <w:rPr/>
              <w:t>Risk</w:t>
              <w:tab/>
              <w:t>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40" w:val="left" w:leader="none"/>
              <w:tab w:pos="1841" w:val="left" w:leader="none"/>
              <w:tab w:pos="9473" w:val="left" w:leader="dot"/>
            </w:tabs>
            <w:spacing w:line="240" w:lineRule="auto" w:before="276" w:after="0"/>
            <w:ind w:left="1840" w:right="0" w:hanging="721"/>
            <w:jc w:val="left"/>
          </w:pPr>
          <w:hyperlink w:history="true" w:anchor="_TOC_250017">
            <w:r>
              <w:rPr/>
              <w:t>Operational</w:t>
            </w:r>
            <w:r>
              <w:rPr>
                <w:spacing w:val="-2"/>
              </w:rPr>
              <w:t> </w:t>
            </w:r>
            <w:r>
              <w:rPr/>
              <w:t>Risk</w:t>
              <w:tab/>
              <w:t>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40" w:val="left" w:leader="none"/>
              <w:tab w:pos="1841" w:val="left" w:leader="none"/>
              <w:tab w:pos="9476" w:val="left" w:leader="dot"/>
            </w:tabs>
            <w:spacing w:line="240" w:lineRule="auto" w:before="276" w:after="0"/>
            <w:ind w:left="1840" w:right="0" w:hanging="721"/>
            <w:jc w:val="left"/>
          </w:pPr>
          <w:hyperlink w:history="true" w:anchor="_TOC_250016">
            <w:r>
              <w:rPr/>
              <w:t>Liquidity</w:t>
            </w:r>
            <w:r>
              <w:rPr>
                <w:spacing w:val="-1"/>
              </w:rPr>
              <w:t> </w:t>
            </w:r>
            <w:r>
              <w:rPr/>
              <w:t>Risk</w:t>
              <w:tab/>
              <w:t>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40" w:val="left" w:leader="none"/>
              <w:tab w:pos="1841" w:val="left" w:leader="none"/>
              <w:tab w:pos="9495" w:val="left" w:leader="dot"/>
            </w:tabs>
            <w:spacing w:line="240" w:lineRule="auto" w:before="276" w:after="0"/>
            <w:ind w:left="1840" w:right="0" w:hanging="721"/>
            <w:jc w:val="left"/>
          </w:pPr>
          <w:r>
            <w:rPr/>
            <w:t>Cooperative</w:t>
          </w:r>
          <w:r>
            <w:rPr>
              <w:spacing w:val="-3"/>
            </w:rPr>
            <w:t> </w:t>
          </w:r>
          <w:r>
            <w:rPr/>
            <w:t>Credit</w:t>
          </w:r>
          <w:r>
            <w:rPr>
              <w:spacing w:val="-1"/>
            </w:rPr>
            <w:t> </w:t>
          </w:r>
          <w:r>
            <w:rPr/>
            <w:t>Society</w:t>
            <w:tab/>
            <w:t>21</w:t>
          </w:r>
        </w:p>
        <w:p>
          <w:pPr>
            <w:pStyle w:val="TOC2"/>
            <w:numPr>
              <w:ilvl w:val="2"/>
              <w:numId w:val="3"/>
            </w:numPr>
            <w:tabs>
              <w:tab w:pos="1840" w:val="left" w:leader="none"/>
              <w:tab w:pos="1841" w:val="left" w:leader="none"/>
              <w:tab w:pos="9520" w:val="left" w:leader="dot"/>
            </w:tabs>
            <w:spacing w:line="240" w:lineRule="auto" w:before="276" w:after="0"/>
            <w:ind w:left="1840" w:right="0" w:hanging="721"/>
            <w:jc w:val="left"/>
          </w:pPr>
          <w:r>
            <w:rPr/>
            <w:t>Wealth</w:t>
          </w:r>
          <w:r>
            <w:rPr>
              <w:spacing w:val="-3"/>
            </w:rPr>
            <w:t> </w:t>
          </w:r>
          <w:r>
            <w:rPr/>
            <w:t>Maximization…</w:t>
            <w:tab/>
            <w:t>22</w:t>
          </w:r>
        </w:p>
        <w:p>
          <w:pPr>
            <w:pStyle w:val="TOC2"/>
            <w:numPr>
              <w:ilvl w:val="2"/>
              <w:numId w:val="3"/>
            </w:numPr>
            <w:tabs>
              <w:tab w:pos="1840" w:val="left" w:leader="none"/>
              <w:tab w:pos="1841" w:val="left" w:leader="none"/>
              <w:tab w:pos="9513" w:val="left" w:leader="dot"/>
            </w:tabs>
            <w:spacing w:line="240" w:lineRule="auto" w:before="276" w:after="0"/>
            <w:ind w:left="1840" w:right="0" w:hanging="721"/>
            <w:jc w:val="left"/>
          </w:pPr>
          <w:r>
            <w:rPr/>
            <w:t>Risk</w:t>
          </w:r>
          <w:r>
            <w:rPr>
              <w:spacing w:val="-1"/>
            </w:rPr>
            <w:t> </w:t>
          </w:r>
          <w:r>
            <w:rPr/>
            <w:t>Management</w:t>
          </w:r>
          <w:r>
            <w:rPr>
              <w:spacing w:val="-1"/>
            </w:rPr>
            <w:t> </w:t>
          </w:r>
          <w:r>
            <w:rPr/>
            <w:t>Committee</w:t>
          </w:r>
          <w:r>
            <w:rPr>
              <w:spacing w:val="-2"/>
            </w:rPr>
            <w:t> </w:t>
          </w:r>
          <w:r>
            <w:rPr/>
            <w:t>Size</w:t>
            <w:tab/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1840" w:val="left" w:leader="none"/>
              <w:tab w:pos="1841" w:val="left" w:leader="none"/>
              <w:tab w:pos="9568" w:val="left" w:leader="dot"/>
            </w:tabs>
            <w:spacing w:line="240" w:lineRule="auto" w:before="277" w:after="0"/>
            <w:ind w:left="1840" w:right="0" w:hanging="721"/>
            <w:jc w:val="left"/>
          </w:pPr>
          <w:hyperlink w:history="true" w:anchor="_TOC_250015">
            <w:r>
              <w:rPr/>
              <w:t>Prior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840" w:val="left" w:leader="none"/>
              <w:tab w:pos="1841" w:val="left" w:leader="none"/>
              <w:tab w:pos="9433" w:val="left" w:leader="dot"/>
            </w:tabs>
            <w:spacing w:line="240" w:lineRule="auto" w:before="276" w:after="0"/>
            <w:ind w:left="1840" w:right="0" w:hanging="721"/>
            <w:jc w:val="left"/>
          </w:pPr>
          <w:hyperlink w:history="true" w:anchor="_TOC_250014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30</w:t>
            </w:r>
          </w:hyperlink>
        </w:p>
        <w:p>
          <w:pPr>
            <w:pStyle w:val="TOC2"/>
            <w:tabs>
              <w:tab w:pos="9433" w:val="left" w:leader="dot"/>
            </w:tabs>
            <w:ind w:left="1120" w:firstLine="0"/>
          </w:pPr>
          <w:hyperlink w:history="true" w:anchor="_TOC_250013">
            <w:r>
              <w:rPr/>
              <w:t>2.4.1</w:t>
            </w:r>
            <w:r>
              <w:rPr>
                <w:spacing w:val="117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Credit</w:t>
            </w:r>
            <w:r>
              <w:rPr>
                <w:spacing w:val="-1"/>
              </w:rPr>
              <w:t> </w:t>
            </w:r>
            <w:r>
              <w:rPr/>
              <w:t>Risk</w:t>
            </w:r>
            <w:r>
              <w:rPr>
                <w:spacing w:val="1"/>
              </w:rPr>
              <w:t> </w:t>
            </w:r>
            <w:r>
              <w:rPr/>
              <w:t>Theory</w:t>
              <w:tab/>
              <w:t>31</w:t>
            </w:r>
          </w:hyperlink>
        </w:p>
        <w:p>
          <w:pPr>
            <w:pStyle w:val="TOC1"/>
            <w:spacing w:before="763"/>
          </w:pPr>
          <w:r>
            <w:rPr>
              <w:u w:val="thick"/>
            </w:rPr>
            <w:t>CHAPTER</w:t>
          </w:r>
          <w:r>
            <w:rPr>
              <w:spacing w:val="-2"/>
              <w:u w:val="thick"/>
            </w:rPr>
            <w:t> </w:t>
          </w:r>
          <w:r>
            <w:rPr>
              <w:u w:val="thick"/>
            </w:rPr>
            <w:t>THREE: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4"/>
            </w:numPr>
            <w:tabs>
              <w:tab w:pos="1840" w:val="left" w:leader="none"/>
              <w:tab w:pos="1841" w:val="left" w:leader="none"/>
              <w:tab w:pos="9673" w:val="right" w:leader="dot"/>
            </w:tabs>
            <w:spacing w:line="240" w:lineRule="auto" w:before="276" w:after="0"/>
            <w:ind w:left="1840" w:right="0" w:hanging="721"/>
            <w:jc w:val="left"/>
          </w:pPr>
          <w:hyperlink w:history="true" w:anchor="_TOC_250012">
            <w:r>
              <w:rPr/>
              <w:t>Introduction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840" w:val="left" w:leader="none"/>
              <w:tab w:pos="1841" w:val="left" w:leader="none"/>
              <w:tab w:pos="9673" w:val="right" w:leader="dot"/>
            </w:tabs>
            <w:spacing w:line="240" w:lineRule="auto" w:before="276" w:after="0"/>
            <w:ind w:left="1840" w:right="0" w:hanging="721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840" w:val="left" w:leader="none"/>
              <w:tab w:pos="1841" w:val="left" w:leader="none"/>
              <w:tab w:pos="9673" w:val="right" w:leader="dot"/>
            </w:tabs>
            <w:spacing w:line="240" w:lineRule="auto" w:before="276" w:after="0"/>
            <w:ind w:left="1840" w:right="0" w:hanging="721"/>
            <w:jc w:val="left"/>
          </w:pPr>
          <w:hyperlink w:history="true" w:anchor="_TOC_250010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33</w:t>
            </w:r>
          </w:hyperlink>
        </w:p>
        <w:p>
          <w:pPr>
            <w:pStyle w:val="TOC2"/>
            <w:tabs>
              <w:tab w:pos="1840" w:val="left" w:leader="none"/>
              <w:tab w:pos="9673" w:val="right" w:leader="dot"/>
            </w:tabs>
            <w:ind w:left="1120" w:firstLine="0"/>
          </w:pPr>
          <w:r>
            <w:rPr/>
            <w:t>3.4.</w:t>
            <w:tab/>
            <w:t>Sample</w:t>
          </w:r>
          <w:r>
            <w:rPr>
              <w:spacing w:val="-2"/>
            </w:rPr>
            <w:t> </w:t>
          </w:r>
          <w:r>
            <w:rPr/>
            <w:t>Technique</w:t>
            <w:tab/>
            <w:t>33</w:t>
          </w:r>
        </w:p>
        <w:p>
          <w:pPr>
            <w:pStyle w:val="TOC2"/>
            <w:numPr>
              <w:ilvl w:val="1"/>
              <w:numId w:val="5"/>
            </w:numPr>
            <w:tabs>
              <w:tab w:pos="1780" w:val="left" w:leader="none"/>
              <w:tab w:pos="1781" w:val="left" w:leader="none"/>
              <w:tab w:pos="9673" w:val="right" w:leader="dot"/>
            </w:tabs>
            <w:spacing w:line="240" w:lineRule="auto" w:before="277" w:after="0"/>
            <w:ind w:left="1780" w:right="0" w:hanging="661"/>
            <w:jc w:val="left"/>
          </w:pPr>
          <w:r>
            <w:rPr/>
            <w:t>Sample</w:t>
          </w:r>
          <w:r>
            <w:rPr>
              <w:spacing w:val="-1"/>
            </w:rPr>
            <w:t> </w:t>
          </w:r>
          <w:r>
            <w:rPr/>
            <w:t>Size</w:t>
            <w:tab/>
            <w:t>33</w:t>
          </w:r>
        </w:p>
        <w:p>
          <w:pPr>
            <w:pStyle w:val="TOC2"/>
            <w:numPr>
              <w:ilvl w:val="1"/>
              <w:numId w:val="5"/>
            </w:numPr>
            <w:tabs>
              <w:tab w:pos="1780" w:val="left" w:leader="none"/>
              <w:tab w:pos="1781" w:val="left" w:leader="none"/>
              <w:tab w:pos="9673" w:val="right" w:leader="dot"/>
            </w:tabs>
            <w:spacing w:line="240" w:lineRule="auto" w:before="275" w:after="20"/>
            <w:ind w:left="1780" w:right="0" w:hanging="661"/>
            <w:jc w:val="left"/>
          </w:pPr>
          <w:hyperlink w:history="true" w:anchor="_TOC_250009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Data Collection</w:t>
              <w:tab/>
              <w:t>34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840" w:val="left" w:leader="none"/>
              <w:tab w:pos="1841" w:val="left" w:leader="none"/>
              <w:tab w:pos="9727" w:val="right" w:leader="dot"/>
            </w:tabs>
            <w:spacing w:line="240" w:lineRule="auto" w:before="79" w:after="0"/>
            <w:ind w:left="1840" w:right="0" w:hanging="721"/>
            <w:jc w:val="left"/>
          </w:pPr>
          <w:hyperlink w:history="true" w:anchor="_TOC_250008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data Analysis</w:t>
              <w:tab/>
              <w:t>34</w:t>
            </w:r>
          </w:hyperlink>
        </w:p>
        <w:p>
          <w:pPr>
            <w:pStyle w:val="TOC2"/>
            <w:tabs>
              <w:tab w:pos="1840" w:val="left" w:leader="none"/>
              <w:tab w:pos="9735" w:val="right" w:leader="dot"/>
            </w:tabs>
            <w:spacing w:before="291"/>
            <w:ind w:left="1120" w:firstLine="0"/>
          </w:pPr>
          <w:hyperlink w:history="true" w:anchor="_TOC_250007">
            <w:r>
              <w:rPr/>
              <w:t>3.8.</w:t>
              <w:tab/>
              <w:t>Model</w:t>
            </w:r>
            <w:r>
              <w:rPr>
                <w:spacing w:val="-1"/>
              </w:rPr>
              <w:t> </w:t>
            </w:r>
            <w:r>
              <w:rPr/>
              <w:t>Specification</w:t>
              <w:tab/>
              <w:t>34</w:t>
            </w:r>
          </w:hyperlink>
        </w:p>
        <w:p>
          <w:pPr>
            <w:pStyle w:val="TOC1"/>
            <w:spacing w:before="475"/>
          </w:pPr>
          <w:hyperlink w:history="true" w:anchor="_TOC_250006">
            <w:r>
              <w:rPr>
                <w:u w:val="thick"/>
              </w:rPr>
              <w:t>CHAPTER</w:t>
            </w:r>
            <w:r>
              <w:rPr>
                <w:spacing w:val="-1"/>
                <w:u w:val="thick"/>
              </w:rPr>
              <w:t> </w:t>
            </w:r>
            <w:r>
              <w:rPr>
                <w:u w:val="thick"/>
              </w:rPr>
              <w:t>FOUR:</w:t>
            </w:r>
          </w:hyperlink>
        </w:p>
        <w:p>
          <w:pPr>
            <w:pStyle w:val="TOC1"/>
          </w:pPr>
          <w:r>
            <w:rPr/>
            <w:pict>
              <v:group style="position:absolute;margin-left:70.584pt;margin-top:30.103148pt;width:470.95pt;height:428.8pt;mso-position-horizontal-relative:page;mso-position-vertical-relative:paragraph;z-index:-18376192" coordorigin="1412,602" coordsize="9419,8576">
                <v:shape style="position:absolute;left:1772;top:602;width:8465;height:8576" type="#_x0000_t75" stroked="false">
                  <v:imagedata r:id="rId6" o:title=""/>
                </v:shape>
                <v:shape style="position:absolute;left:1411;top:1378;width:9419;height:1136" coordorigin="1412,1379" coordsize="9419,1136" path="m10831,2500l1412,2500,1412,2515,10831,2515,10831,2500xm10831,1379l1412,1379,1412,1393,10831,1393,10831,1379xe" filled="true" fillcolor="#ffffff" stroked="false">
                  <v:path arrowok="t"/>
                  <v:fill type="solid"/>
                </v:shape>
                <w10:wrap type="none"/>
              </v:group>
            </w:pic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PRESENTATION,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INTERPRETATION</w:t>
          </w:r>
        </w:p>
        <w:p>
          <w:pPr>
            <w:pStyle w:val="TOC2"/>
            <w:numPr>
              <w:ilvl w:val="1"/>
              <w:numId w:val="6"/>
            </w:numPr>
            <w:tabs>
              <w:tab w:pos="1660" w:val="left" w:leader="none"/>
              <w:tab w:pos="1661" w:val="left" w:leader="none"/>
              <w:tab w:pos="9433" w:val="left" w:leader="dot"/>
            </w:tabs>
            <w:spacing w:line="240" w:lineRule="auto" w:before="276" w:after="0"/>
            <w:ind w:left="1660" w:right="0" w:hanging="541"/>
            <w:jc w:val="left"/>
          </w:pPr>
          <w:hyperlink w:history="true" w:anchor="_TOC_250005">
            <w:r>
              <w:rPr/>
              <w:t>Introduction</w:t>
              <w:tab/>
              <w:t>35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661" w:val="left" w:leader="none"/>
              <w:tab w:pos="9661" w:val="right" w:leader="dot"/>
            </w:tabs>
            <w:spacing w:line="240" w:lineRule="auto" w:before="290" w:after="0"/>
            <w:ind w:left="1660" w:right="0" w:hanging="481"/>
            <w:jc w:val="left"/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</w:t>
            <w:tab/>
            <w:t>35</w:t>
          </w:r>
        </w:p>
        <w:p>
          <w:pPr>
            <w:pStyle w:val="TOC2"/>
            <w:numPr>
              <w:ilvl w:val="1"/>
              <w:numId w:val="6"/>
            </w:numPr>
            <w:tabs>
              <w:tab w:pos="1481" w:val="left" w:leader="none"/>
              <w:tab w:pos="9634" w:val="right" w:leader="dot"/>
            </w:tabs>
            <w:spacing w:line="240" w:lineRule="auto" w:before="277" w:after="0"/>
            <w:ind w:left="1480" w:right="0" w:hanging="361"/>
            <w:jc w:val="left"/>
          </w:pPr>
          <w:hyperlink w:history="true" w:anchor="_TOC_250004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of Hypotheses</w:t>
              <w:tab/>
              <w:t>47</w:t>
            </w:r>
          </w:hyperlink>
        </w:p>
        <w:p>
          <w:pPr>
            <w:pStyle w:val="TOC1"/>
            <w:spacing w:before="612"/>
          </w:pPr>
          <w:hyperlink w:history="true" w:anchor="_TOC_250003">
            <w:r>
              <w:rPr>
                <w:u w:val="thick"/>
              </w:rPr>
              <w:t>CHAPTER</w:t>
            </w:r>
            <w:r>
              <w:rPr>
                <w:spacing w:val="-1"/>
                <w:u w:val="thick"/>
              </w:rPr>
              <w:t> </w:t>
            </w:r>
            <w:r>
              <w:rPr>
                <w:u w:val="thick"/>
              </w:rPr>
              <w:t>FIVE:</w:t>
            </w:r>
          </w:hyperlink>
        </w:p>
        <w:p>
          <w:pPr>
            <w:pStyle w:val="TOC1"/>
            <w:tabs>
              <w:tab w:pos="9673" w:val="right" w:leader="dot"/>
            </w:tabs>
            <w:spacing w:before="276"/>
            <w:rPr>
              <w:b w:val="0"/>
            </w:rPr>
          </w:pPr>
          <w:r>
            <w:rPr/>
            <w:t>SUMMARY</w:t>
          </w:r>
          <w:r>
            <w:rPr>
              <w:spacing w:val="-2"/>
            </w:rPr>
            <w:t> </w:t>
          </w:r>
          <w:r>
            <w:rPr/>
            <w:t>OF FINDINGS, CONCLUSION &amp;</w:t>
          </w:r>
          <w:r>
            <w:rPr>
              <w:spacing w:val="-2"/>
            </w:rPr>
            <w:t> </w:t>
          </w:r>
          <w:r>
            <w:rPr/>
            <w:t>RECOMMENDATIONS</w:t>
            <w:tab/>
          </w:r>
          <w:r>
            <w:rPr>
              <w:b w:val="0"/>
            </w:rPr>
            <w:t>52</w:t>
          </w:r>
        </w:p>
        <w:p>
          <w:pPr>
            <w:pStyle w:val="TOC2"/>
            <w:numPr>
              <w:ilvl w:val="1"/>
              <w:numId w:val="7"/>
            </w:numPr>
            <w:tabs>
              <w:tab w:pos="1481" w:val="left" w:leader="none"/>
              <w:tab w:pos="9673" w:val="right" w:leader="dot"/>
            </w:tabs>
            <w:spacing w:line="240" w:lineRule="auto" w:before="276" w:after="0"/>
            <w:ind w:left="1480" w:right="0" w:hanging="361"/>
            <w:jc w:val="left"/>
          </w:pPr>
          <w:hyperlink w:history="true" w:anchor="_TOC_250002">
            <w:r>
              <w:rPr/>
              <w:t>Introduction</w:t>
              <w:tab/>
              <w:t>53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481" w:val="left" w:leader="none"/>
              <w:tab w:pos="9673" w:val="right" w:leader="dot"/>
            </w:tabs>
            <w:spacing w:line="240" w:lineRule="auto" w:before="276" w:after="0"/>
            <w:ind w:left="1480" w:right="0" w:hanging="361"/>
            <w:jc w:val="left"/>
          </w:pPr>
          <w:hyperlink w:history="true" w:anchor="_TOC_250001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53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481" w:val="left" w:leader="none"/>
              <w:tab w:pos="9673" w:val="right" w:leader="dot"/>
            </w:tabs>
            <w:spacing w:line="240" w:lineRule="auto" w:before="276" w:after="0"/>
            <w:ind w:left="1480" w:right="0" w:hanging="361"/>
            <w:jc w:val="left"/>
          </w:pPr>
          <w:r>
            <w:rPr/>
            <w:t>Conclusions</w:t>
            <w:tab/>
            <w:t>53</w:t>
          </w:r>
        </w:p>
        <w:p>
          <w:pPr>
            <w:pStyle w:val="TOC2"/>
            <w:numPr>
              <w:ilvl w:val="1"/>
              <w:numId w:val="7"/>
            </w:numPr>
            <w:tabs>
              <w:tab w:pos="1481" w:val="left" w:leader="none"/>
              <w:tab w:pos="8967" w:val="right" w:leader="dot"/>
            </w:tabs>
            <w:spacing w:line="240" w:lineRule="auto" w:before="276" w:after="0"/>
            <w:ind w:left="1480" w:right="0" w:hanging="361"/>
            <w:jc w:val="left"/>
          </w:pPr>
          <w:hyperlink w:history="true" w:anchor="_TOC_250000">
            <w:r>
              <w:rPr/>
              <w:t>Recommendations</w:t>
              <w:tab/>
              <w:t>54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471" w:left="320" w:right="200"/>
        </w:sectPr>
      </w:pPr>
    </w:p>
    <w:p>
      <w:pPr>
        <w:pStyle w:val="BodyText"/>
        <w:tabs>
          <w:tab w:pos="9433" w:val="left" w:leader="dot"/>
        </w:tabs>
        <w:spacing w:before="276"/>
        <w:ind w:left="1120"/>
      </w:pPr>
      <w:r>
        <w:rPr/>
        <w:t>REFERENCES</w:t>
        <w:tab/>
        <w:t>47</w:t>
      </w:r>
    </w:p>
    <w:p>
      <w:pPr>
        <w:pStyle w:val="BodyText"/>
        <w:tabs>
          <w:tab w:pos="9433" w:val="left" w:leader="dot"/>
        </w:tabs>
        <w:spacing w:before="276"/>
        <w:ind w:left="1120"/>
      </w:pPr>
      <w:r>
        <w:rPr/>
        <w:t>APPENDIX</w:t>
        <w:tab/>
        <w:t>53</w:t>
      </w:r>
    </w:p>
    <w:p>
      <w:pPr>
        <w:spacing w:after="0"/>
        <w:sectPr>
          <w:type w:val="continuous"/>
          <w:pgSz w:w="12240" w:h="15840"/>
          <w:pgMar w:top="1360" w:bottom="1260" w:left="320" w:right="200"/>
        </w:sectPr>
      </w:pPr>
    </w:p>
    <w:p>
      <w:pPr>
        <w:pStyle w:val="Heading1"/>
        <w:spacing w:before="79"/>
        <w:ind w:left="1550" w:right="1666"/>
        <w:jc w:val="center"/>
      </w:pPr>
      <w:bookmarkStart w:name="_TOC_250033" w:id="4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4"/>
      <w:r>
        <w:rPr/>
        <w:t>TABLES</w:t>
      </w:r>
    </w:p>
    <w:p>
      <w:pPr>
        <w:pStyle w:val="BodyText"/>
        <w:rPr>
          <w:b/>
        </w:rPr>
      </w:pPr>
    </w:p>
    <w:p>
      <w:pPr>
        <w:pStyle w:val="BodyText"/>
        <w:tabs>
          <w:tab w:pos="9889" w:val="left" w:leader="dot"/>
        </w:tabs>
        <w:ind w:left="1120"/>
      </w:pPr>
      <w:r>
        <w:rPr/>
        <w:t>Table</w:t>
      </w:r>
      <w:r>
        <w:rPr>
          <w:spacing w:val="-1"/>
        </w:rPr>
        <w:t> </w:t>
      </w:r>
      <w:r>
        <w:rPr/>
        <w:t>4.2.1</w:t>
        <w:tab/>
        <w:t>27</w:t>
      </w:r>
    </w:p>
    <w:p>
      <w:pPr>
        <w:pStyle w:val="BodyText"/>
        <w:tabs>
          <w:tab w:pos="9920" w:val="left" w:leader="dot"/>
        </w:tabs>
        <w:spacing w:before="137"/>
        <w:ind w:left="1120"/>
      </w:pPr>
      <w:r>
        <w:rPr/>
        <w:t>Table</w:t>
      </w:r>
      <w:r>
        <w:rPr>
          <w:spacing w:val="-1"/>
        </w:rPr>
        <w:t> </w:t>
      </w:r>
      <w:r>
        <w:rPr/>
        <w:t>4.2.2:</w:t>
      </w:r>
      <w:r>
        <w:rPr>
          <w:spacing w:val="-1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variables</w:t>
        <w:tab/>
        <w:t>28</w:t>
      </w:r>
    </w:p>
    <w:p>
      <w:pPr>
        <w:pStyle w:val="BodyText"/>
        <w:tabs>
          <w:tab w:pos="10186" w:val="left" w:leader="dot"/>
        </w:tabs>
        <w:spacing w:before="139"/>
        <w:ind w:left="1120"/>
      </w:pPr>
      <w:r>
        <w:rPr/>
        <w:t>Table</w:t>
      </w:r>
      <w:r>
        <w:rPr>
          <w:spacing w:val="-2"/>
        </w:rPr>
        <w:t> </w:t>
      </w:r>
      <w:r>
        <w:rPr/>
        <w:t>4.2.3.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credit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on a</w:t>
      </w:r>
      <w:r>
        <w:rPr>
          <w:spacing w:val="-3"/>
        </w:rPr>
        <w:t> </w:t>
      </w:r>
      <w:r>
        <w:rPr/>
        <w:t>cooperative credit</w:t>
      </w:r>
      <w:r>
        <w:rPr>
          <w:spacing w:val="-1"/>
        </w:rPr>
        <w:t> </w:t>
      </w:r>
      <w:r>
        <w:rPr/>
        <w:t>society's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maximization</w:t>
        <w:tab/>
        <w:t>29</w:t>
      </w:r>
    </w:p>
    <w:p>
      <w:pPr>
        <w:pStyle w:val="BodyText"/>
        <w:tabs>
          <w:tab w:pos="10217" w:val="left" w:leader="dot"/>
        </w:tabs>
        <w:spacing w:before="137"/>
        <w:ind w:left="1120"/>
      </w:pPr>
      <w:r>
        <w:rPr/>
        <w:t>Table</w:t>
      </w:r>
      <w:r>
        <w:rPr>
          <w:spacing w:val="-1"/>
        </w:rPr>
        <w:t> </w:t>
      </w:r>
      <w:r>
        <w:rPr/>
        <w:t>4.2.4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liquidity risk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credit society's</w:t>
      </w:r>
      <w:r>
        <w:rPr>
          <w:spacing w:val="-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  <w:tab/>
        <w:t>31</w:t>
      </w:r>
    </w:p>
    <w:p>
      <w:pPr>
        <w:pStyle w:val="BodyText"/>
        <w:tabs>
          <w:tab w:pos="10241" w:val="left" w:leader="dot"/>
        </w:tabs>
        <w:spacing w:before="139"/>
        <w:ind w:left="1120"/>
      </w:pPr>
      <w:r>
        <w:rPr/>
        <w:pict>
          <v:group style="position:absolute;margin-left:72.024002pt;margin-top:6.313108pt;width:454.65pt;height:428.8pt;mso-position-horizontal-relative:page;mso-position-vertical-relative:paragraph;z-index:-18375680" coordorigin="1440,126" coordsize="9093,8576">
            <v:shape style="position:absolute;left:1772;top:126;width:8465;height:8576" type="#_x0000_t75" stroked="false">
              <v:imagedata r:id="rId6" o:title=""/>
            </v:shape>
            <v:rect style="position:absolute;left:1440;top:2624;width:9093;height:2069" filled="true" fillcolor="#ffffff" stroked="false">
              <v:fill type="solid"/>
            </v:rect>
            <w10:wrap type="none"/>
          </v:group>
        </w:pict>
      </w:r>
      <w:r>
        <w:rPr/>
        <w:t>Table</w:t>
      </w:r>
      <w:r>
        <w:rPr>
          <w:spacing w:val="-1"/>
        </w:rPr>
        <w:t> </w:t>
      </w:r>
      <w:r>
        <w:rPr/>
        <w:t>4.2.5.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 cooperative</w:t>
      </w:r>
      <w:r>
        <w:rPr>
          <w:spacing w:val="-2"/>
        </w:rPr>
        <w:t> </w:t>
      </w:r>
      <w:r>
        <w:rPr/>
        <w:t>credit</w:t>
      </w:r>
      <w:r>
        <w:rPr>
          <w:spacing w:val="-1"/>
        </w:rPr>
        <w:t> </w:t>
      </w:r>
      <w:r>
        <w:rPr/>
        <w:t>society's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maximization</w:t>
        <w:tab/>
        <w:t>33</w:t>
      </w:r>
    </w:p>
    <w:p>
      <w:pPr>
        <w:pStyle w:val="BodyText"/>
        <w:tabs>
          <w:tab w:pos="1936" w:val="left" w:leader="none"/>
          <w:tab w:pos="3160" w:val="left" w:leader="dot"/>
          <w:tab w:pos="3607" w:val="left" w:leader="none"/>
          <w:tab w:pos="4077" w:val="left" w:leader="none"/>
          <w:tab w:pos="5015" w:val="left" w:leader="none"/>
          <w:tab w:pos="5646" w:val="left" w:leader="none"/>
          <w:tab w:pos="6163" w:val="left" w:leader="none"/>
          <w:tab w:pos="6542" w:val="left" w:leader="none"/>
          <w:tab w:pos="7931" w:val="left" w:leader="none"/>
          <w:tab w:pos="8751" w:val="left" w:leader="none"/>
          <w:tab w:pos="9841" w:val="left" w:leader="none"/>
        </w:tabs>
        <w:spacing w:line="360" w:lineRule="auto" w:before="137"/>
        <w:ind w:left="1120" w:right="1236"/>
      </w:pPr>
      <w:r>
        <w:rPr/>
        <w:t>Table</w:t>
        <w:tab/>
        <w:t>4.2.6.   </w:t>
      </w:r>
      <w:r>
        <w:rPr>
          <w:spacing w:val="33"/>
        </w:rPr>
        <w:t> </w:t>
      </w:r>
      <w:r>
        <w:rPr/>
        <w:t>Effect</w:t>
        <w:tab/>
        <w:t>of</w:t>
        <w:tab/>
        <w:t>market</w:t>
        <w:tab/>
        <w:t>risk</w:t>
        <w:tab/>
        <w:t>on</w:t>
        <w:tab/>
        <w:t>a</w:t>
        <w:tab/>
        <w:t>cooperative</w:t>
        <w:tab/>
        <w:t>credit</w:t>
        <w:tab/>
        <w:t>society's</w:t>
        <w:tab/>
      </w:r>
      <w:r>
        <w:rPr>
          <w:spacing w:val="-1"/>
        </w:rPr>
        <w:t>wealth</w:t>
      </w:r>
      <w:r>
        <w:rPr>
          <w:spacing w:val="-57"/>
        </w:rPr>
        <w:t> </w:t>
      </w:r>
      <w:r>
        <w:rPr/>
        <w:t>maximization</w:t>
        <w:tab/>
        <w:t>35</w:t>
      </w:r>
    </w:p>
    <w:p>
      <w:pPr>
        <w:pStyle w:val="BodyText"/>
        <w:tabs>
          <w:tab w:pos="10237" w:val="left" w:leader="dot"/>
        </w:tabs>
        <w:spacing w:before="1"/>
        <w:ind w:left="1120"/>
      </w:pPr>
      <w:r>
        <w:rPr/>
        <w:t>Table</w:t>
      </w:r>
      <w:r>
        <w:rPr>
          <w:spacing w:val="-1"/>
        </w:rPr>
        <w:t> </w:t>
      </w:r>
      <w:r>
        <w:rPr/>
        <w:t>4.2.7.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credit</w:t>
      </w:r>
      <w:r>
        <w:rPr>
          <w:spacing w:val="-1"/>
        </w:rPr>
        <w:t> </w:t>
      </w:r>
      <w:r>
        <w:rPr/>
        <w:t>society's wealth</w:t>
      </w:r>
      <w:r>
        <w:rPr>
          <w:spacing w:val="-1"/>
        </w:rPr>
        <w:t> </w:t>
      </w:r>
      <w:r>
        <w:rPr/>
        <w:t>maximization</w:t>
        <w:tab/>
        <w:t>36</w:t>
      </w:r>
    </w:p>
    <w:p>
      <w:pPr>
        <w:pStyle w:val="BodyText"/>
        <w:tabs>
          <w:tab w:pos="2192" w:val="left" w:leader="none"/>
          <w:tab w:pos="4600" w:val="left" w:leader="dot"/>
          <w:tab w:pos="5776" w:val="left" w:leader="none"/>
          <w:tab w:pos="7422" w:val="left" w:leader="none"/>
          <w:tab w:pos="8496" w:val="left" w:leader="none"/>
          <w:tab w:pos="9843" w:val="left" w:leader="none"/>
        </w:tabs>
        <w:spacing w:line="360" w:lineRule="auto" w:before="139"/>
        <w:ind w:left="1120" w:right="1236"/>
      </w:pPr>
      <w:r>
        <w:rPr/>
        <w:t>Table</w:t>
        <w:tab/>
        <w:t>4.2.8.       </w:t>
      </w:r>
      <w:r>
        <w:rPr>
          <w:spacing w:val="47"/>
        </w:rPr>
        <w:t> </w:t>
      </w:r>
      <w:r>
        <w:rPr>
          <w:spacing w:val="-1"/>
        </w:rPr>
        <w:t>Effect</w:t>
      </w:r>
      <w:r>
        <w:rPr>
          <w:spacing w:val="73"/>
        </w:rPr>
        <w:t>  </w:t>
      </w:r>
      <w:r>
        <w:rPr>
          <w:spacing w:val="206"/>
        </w:rPr>
        <w:t> </w:t>
      </w:r>
      <w:r>
        <w:rPr/>
        <w:t>on       </w:t>
      </w:r>
      <w:r>
        <w:rPr>
          <w:spacing w:val="49"/>
        </w:rPr>
        <w:t> </w:t>
      </w:r>
      <w:r>
        <w:rPr/>
        <w:t>a</w:t>
        <w:tab/>
        <w:t>cooperative</w:t>
        <w:tab/>
        <w:t>credit</w:t>
        <w:tab/>
        <w:t>society's</w:t>
        <w:tab/>
      </w:r>
      <w:r>
        <w:rPr>
          <w:spacing w:val="-1"/>
        </w:rPr>
        <w:t>wealth</w:t>
      </w:r>
      <w:r>
        <w:rPr>
          <w:spacing w:val="-57"/>
        </w:rPr>
        <w:t> </w:t>
      </w:r>
      <w:r>
        <w:rPr/>
        <w:t>maximization</w:t>
        <w:tab/>
        <w:t>38</w:t>
      </w:r>
    </w:p>
    <w:p>
      <w:pPr>
        <w:pStyle w:val="BodyText"/>
        <w:tabs>
          <w:tab w:pos="9908" w:val="left" w:leader="dot"/>
        </w:tabs>
        <w:ind w:left="1180"/>
      </w:pPr>
      <w:r>
        <w:rPr/>
        <w:t>Table</w:t>
      </w:r>
      <w:r>
        <w:rPr>
          <w:spacing w:val="-1"/>
        </w:rPr>
        <w:t> </w:t>
      </w:r>
      <w:r>
        <w:rPr/>
        <w:t>4.3.1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Summary</w:t>
      </w:r>
      <w:r>
        <w:rPr>
          <w:vertAlign w:val="superscript"/>
        </w:rPr>
        <w:t>b</w:t>
      </w:r>
      <w:r>
        <w:rPr>
          <w:position w:val="9"/>
          <w:vertAlign w:val="baseline"/>
        </w:rPr>
        <w:tab/>
      </w:r>
      <w:r>
        <w:rPr>
          <w:vertAlign w:val="baseline"/>
        </w:rPr>
        <w:t>40</w:t>
      </w:r>
    </w:p>
    <w:p>
      <w:pPr>
        <w:pStyle w:val="BodyText"/>
        <w:tabs>
          <w:tab w:pos="9932" w:val="left" w:leader="dot"/>
        </w:tabs>
        <w:spacing w:before="137"/>
        <w:ind w:left="1180"/>
      </w:pPr>
      <w:r>
        <w:rPr/>
        <w:t>Table</w:t>
      </w:r>
      <w:r>
        <w:rPr>
          <w:spacing w:val="-1"/>
        </w:rPr>
        <w:t> </w:t>
      </w:r>
      <w:r>
        <w:rPr/>
        <w:t>4.3.2:</w:t>
      </w:r>
      <w:r>
        <w:rPr>
          <w:spacing w:val="-1"/>
        </w:rPr>
        <w:t> </w:t>
      </w:r>
      <w:r>
        <w:rPr/>
        <w:t>ANOVA</w:t>
      </w:r>
      <w:r>
        <w:rPr>
          <w:vertAlign w:val="superscript"/>
        </w:rPr>
        <w:t>a</w:t>
      </w:r>
      <w:r>
        <w:rPr>
          <w:position w:val="9"/>
          <w:vertAlign w:val="baseline"/>
        </w:rPr>
        <w:tab/>
      </w:r>
      <w:r>
        <w:rPr>
          <w:vertAlign w:val="baseline"/>
        </w:rPr>
        <w:t>40</w:t>
      </w:r>
    </w:p>
    <w:p>
      <w:pPr>
        <w:pStyle w:val="BodyText"/>
        <w:tabs>
          <w:tab w:pos="9999" w:val="left" w:leader="dot"/>
        </w:tabs>
        <w:spacing w:before="139"/>
        <w:ind w:left="1180"/>
      </w:pPr>
      <w:r>
        <w:rPr/>
        <w:t>Table</w:t>
      </w:r>
      <w:r>
        <w:rPr>
          <w:spacing w:val="-1"/>
        </w:rPr>
        <w:t> </w:t>
      </w:r>
      <w:r>
        <w:rPr/>
        <w:t>4.3.3:</w:t>
      </w:r>
      <w:r>
        <w:rPr>
          <w:spacing w:val="-1"/>
        </w:rPr>
        <w:t> </w:t>
      </w:r>
      <w:r>
        <w:rPr/>
        <w:t>Coefficients</w:t>
      </w:r>
      <w:r>
        <w:rPr>
          <w:vertAlign w:val="superscript"/>
        </w:rPr>
        <w:t>a</w:t>
      </w:r>
      <w:r>
        <w:rPr>
          <w:position w:val="9"/>
          <w:vertAlign w:val="baseline"/>
        </w:rPr>
        <w:tab/>
      </w:r>
      <w:r>
        <w:rPr>
          <w:vertAlign w:val="baseline"/>
        </w:rPr>
        <w:t>41</w:t>
      </w:r>
    </w:p>
    <w:p>
      <w:pPr>
        <w:spacing w:after="0"/>
        <w:sectPr>
          <w:pgSz w:w="12240" w:h="15840"/>
          <w:pgMar w:header="0" w:footer="1061" w:top="1360" w:bottom="1260" w:left="320" w:right="200"/>
        </w:sectPr>
      </w:pPr>
    </w:p>
    <w:p>
      <w:pPr>
        <w:pStyle w:val="Heading1"/>
        <w:spacing w:before="74"/>
        <w:ind w:left="1550" w:right="1669"/>
        <w:jc w:val="center"/>
      </w:pPr>
      <w:bookmarkStart w:name="_TOC_250032" w:id="5"/>
      <w:bookmarkEnd w:id="5"/>
      <w:r>
        <w:rPr/>
        <w:t>ABSTRACT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before="1"/>
        <w:ind w:left="1012" w:right="1296" w:firstLine="60"/>
        <w:jc w:val="both"/>
      </w:pPr>
      <w:r>
        <w:rPr/>
        <w:drawing>
          <wp:anchor distT="0" distB="0" distL="0" distR="0" allowOverlap="1" layoutInCell="1" locked="0" behindDoc="1" simplePos="0" relativeHeight="484941312">
            <wp:simplePos x="0" y="0"/>
            <wp:positionH relativeFrom="page">
              <wp:posOffset>1125258</wp:posOffset>
            </wp:positionH>
            <wp:positionV relativeFrom="paragraph">
              <wp:posOffset>1025819</wp:posOffset>
            </wp:positionV>
            <wp:extent cx="5374728" cy="5445252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Risks are fundamentally</w:t>
      </w:r>
      <w:r>
        <w:rPr>
          <w:spacing w:val="1"/>
        </w:rPr>
        <w:t> </w:t>
      </w:r>
      <w:r>
        <w:rPr/>
        <w:t>a part of business operational models. They</w:t>
      </w:r>
      <w:r>
        <w:rPr>
          <w:spacing w:val="1"/>
        </w:rPr>
        <w:t> </w:t>
      </w:r>
      <w:r>
        <w:rPr/>
        <w:t>cannot be completely</w:t>
      </w:r>
      <w:r>
        <w:rPr>
          <w:spacing w:val="1"/>
        </w:rPr>
        <w:t> </w:t>
      </w:r>
      <w:r>
        <w:rPr/>
        <w:t>eliminated and, if not efficiently managed it can result to loss of value. Wealth creation can only</w:t>
      </w:r>
      <w:r>
        <w:rPr>
          <w:spacing w:val="1"/>
        </w:rPr>
        <w:t> </w:t>
      </w:r>
      <w:r>
        <w:rPr/>
        <w:t>take place when the prevailing financial risks in any business are identified and carefully handled.</w:t>
      </w:r>
      <w:r>
        <w:rPr>
          <w:spacing w:val="-57"/>
        </w:rPr>
        <w:t> </w:t>
      </w:r>
      <w:r>
        <w:rPr/>
        <w:t>In line with this, this research was carried out to investigate the effect of financial risk on</w:t>
      </w:r>
      <w:r>
        <w:rPr>
          <w:spacing w:val="1"/>
        </w:rPr>
        <w:t> </w:t>
      </w:r>
      <w:r>
        <w:rPr/>
        <w:t>cooperative credit societies using risk committee as</w:t>
      </w:r>
      <w:r>
        <w:rPr>
          <w:spacing w:val="1"/>
        </w:rPr>
        <w:t> </w:t>
      </w:r>
      <w:r>
        <w:rPr/>
        <w:t>a moderating</w:t>
      </w:r>
      <w:r>
        <w:rPr>
          <w:spacing w:val="60"/>
        </w:rPr>
        <w:t> </w:t>
      </w:r>
      <w:r>
        <w:rPr/>
        <w:t>factor. A survey 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stratifies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size.</w:t>
      </w:r>
      <w:r>
        <w:rPr>
          <w:spacing w:val="60"/>
        </w:rPr>
        <w:t> </w:t>
      </w:r>
      <w:r>
        <w:rPr/>
        <w:t>We</w:t>
      </w:r>
      <w:r>
        <w:rPr>
          <w:spacing w:val="-57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well-structured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184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returned.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demography</w:t>
      </w:r>
      <w:r>
        <w:rPr>
          <w:spacing w:val="-57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 analysis was used to analyse the hypotheses. Our findings showed that credit, liquidity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 credit societies while market risk had a negative and significant effect. We concluded</w:t>
      </w:r>
      <w:r>
        <w:rPr>
          <w:spacing w:val="-57"/>
        </w:rPr>
        <w:t> </w:t>
      </w:r>
      <w:r>
        <w:rPr/>
        <w:t>that all financial risk managements were vital in carrying out any business and recommended that</w:t>
      </w:r>
      <w:r>
        <w:rPr>
          <w:spacing w:val="-57"/>
        </w:rPr>
        <w:t> </w:t>
      </w:r>
      <w:r>
        <w:rPr/>
        <w:t>policies should be put in place to regulate financial risks 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better wealth</w:t>
      </w:r>
      <w:r>
        <w:rPr>
          <w:spacing w:val="1"/>
        </w:rPr>
        <w:t> </w:t>
      </w:r>
      <w:r>
        <w:rPr/>
        <w:t>maximization.</w:t>
      </w:r>
    </w:p>
    <w:p>
      <w:pPr>
        <w:pStyle w:val="BodyText"/>
      </w:pPr>
    </w:p>
    <w:p>
      <w:pPr>
        <w:pStyle w:val="BodyText"/>
        <w:spacing w:before="1"/>
        <w:ind w:left="1012" w:right="1306"/>
        <w:jc w:val="both"/>
      </w:pPr>
      <w:r>
        <w:rPr>
          <w:b/>
        </w:rPr>
        <w:t>Keywords:</w:t>
      </w:r>
      <w:r>
        <w:rPr>
          <w:b/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maximization,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societies.</w:t>
      </w:r>
    </w:p>
    <w:p>
      <w:pPr>
        <w:pStyle w:val="Heading1"/>
        <w:ind w:left="1012"/>
      </w:pPr>
      <w:r>
        <w:rPr/>
        <w:t>Word</w:t>
      </w:r>
      <w:r>
        <w:rPr>
          <w:spacing w:val="-1"/>
        </w:rPr>
        <w:t> </w:t>
      </w:r>
      <w:r>
        <w:rPr/>
        <w:t>count:</w:t>
      </w:r>
      <w:r>
        <w:rPr>
          <w:spacing w:val="-3"/>
        </w:rPr>
        <w:t> </w:t>
      </w:r>
      <w:r>
        <w:rPr/>
        <w:t>214</w:t>
      </w:r>
    </w:p>
    <w:p>
      <w:pPr>
        <w:spacing w:after="0"/>
        <w:sectPr>
          <w:pgSz w:w="12240" w:h="15840"/>
          <w:pgMar w:header="0" w:footer="1061" w:top="1380" w:bottom="1260" w:left="320" w:right="20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532" w:lineRule="auto" w:before="228"/>
        <w:ind w:left="4840" w:right="4957" w:hanging="3"/>
        <w:jc w:val="center"/>
      </w:pPr>
      <w:bookmarkStart w:name="_TOC_250031" w:id="6"/>
      <w:r>
        <w:rPr/>
        <w:t>CHAPTER ONE</w:t>
      </w:r>
      <w:r>
        <w:rPr>
          <w:spacing w:val="1"/>
        </w:rPr>
        <w:t> </w:t>
      </w:r>
      <w:bookmarkEnd w:id="6"/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1840" w:val="left" w:leader="none"/>
          <w:tab w:pos="1841" w:val="left" w:leader="none"/>
        </w:tabs>
        <w:spacing w:line="240" w:lineRule="auto" w:before="1" w:after="0"/>
        <w:ind w:left="1840" w:right="0" w:hanging="721"/>
        <w:jc w:val="left"/>
      </w:pPr>
      <w:bookmarkStart w:name="_TOC_250030" w:id="7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120" w:right="1235"/>
        <w:jc w:val="both"/>
      </w:pPr>
      <w:r>
        <w:rPr/>
        <w:t>A risk is defined as an event that has a probability of occurring and can have either a positive or</w:t>
      </w:r>
      <w:r>
        <w:rPr>
          <w:spacing w:val="1"/>
        </w:rPr>
        <w:t> </w:t>
      </w:r>
      <w:r>
        <w:rPr/>
        <w:t>negative impact on a project should that risk occur. A risk may have one or more causes and, if it</w:t>
      </w:r>
      <w:r>
        <w:rPr>
          <w:spacing w:val="-57"/>
        </w:rPr>
        <w:t> </w:t>
      </w:r>
      <w:r>
        <w:rPr/>
        <w:t>occurs, one or more impacts. For example, a cause may require an environmental permit to do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permitting agency may take longer than planned to issue a permit or the assigned personnel</w:t>
      </w:r>
      <w:r>
        <w:rPr>
          <w:spacing w:val="1"/>
        </w:rPr>
        <w:t> </w:t>
      </w:r>
      <w:r>
        <w:rPr/>
        <w:t>available may not be adequate for the activity. If either of these uncertain events occurs, there</w:t>
      </w:r>
      <w:r>
        <w:rPr>
          <w:spacing w:val="1"/>
        </w:rPr>
        <w:t> </w:t>
      </w:r>
      <w:r>
        <w:rPr/>
        <w:t>may be an impact on the project cost, schedule or performance. Life is full of risk that the</w:t>
      </w:r>
      <w:r>
        <w:rPr>
          <w:spacing w:val="1"/>
        </w:rPr>
        <w:t> </w:t>
      </w:r>
      <w:r>
        <w:rPr/>
        <w:t>inability to precisely predict the future still remains the major problem of man on earth. Risk,</w:t>
      </w:r>
      <w:r>
        <w:rPr>
          <w:spacing w:val="1"/>
        </w:rPr>
        <w:t> </w:t>
      </w:r>
      <w:r>
        <w:rPr/>
        <w:t>defined as uncertainty as to loss is universal in that it poses a problem to individuals in nearly all</w:t>
      </w:r>
      <w:r>
        <w:rPr>
          <w:spacing w:val="1"/>
        </w:rPr>
        <w:t> </w:t>
      </w:r>
      <w:r>
        <w:rPr/>
        <w:t>walks of life. Students, households, business people, employers, travelers, investors and farmers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overlook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decisions. This has majorly contributed to collapse of many businesses after some years of their</w:t>
      </w:r>
      <w:r>
        <w:rPr>
          <w:spacing w:val="1"/>
        </w:rPr>
        <w:t> </w:t>
      </w:r>
      <w:r>
        <w:rPr/>
        <w:t>establishment. If a cost or a loss is certain to occur, it may be planned for in advance and treated</w:t>
      </w:r>
      <w:r>
        <w:rPr>
          <w:spacing w:val="1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definite</w:t>
      </w:r>
      <w:r>
        <w:rPr>
          <w:spacing w:val="5"/>
        </w:rPr>
        <w:t> </w:t>
      </w:r>
      <w:r>
        <w:rPr/>
        <w:t>problem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known</w:t>
      </w:r>
      <w:r>
        <w:rPr>
          <w:spacing w:val="4"/>
        </w:rPr>
        <w:t> </w:t>
      </w:r>
      <w:r>
        <w:rPr/>
        <w:t>expense.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when</w:t>
      </w:r>
      <w:r>
        <w:rPr>
          <w:spacing w:val="5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uncertainty</w:t>
      </w:r>
      <w:r>
        <w:rPr>
          <w:spacing w:val="5"/>
        </w:rPr>
        <w:t> </w:t>
      </w:r>
      <w:r>
        <w:rPr/>
        <w:t>about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occurrence</w:t>
      </w:r>
      <w:r>
        <w:rPr>
          <w:spacing w:val="5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cost or loss that risk becomes important problem.</w:t>
      </w:r>
    </w:p>
    <w:p>
      <w:pPr>
        <w:pStyle w:val="BodyText"/>
        <w:spacing w:line="360" w:lineRule="auto" w:before="200"/>
        <w:ind w:left="1120" w:right="1236"/>
        <w:jc w:val="both"/>
      </w:pPr>
      <w:r>
        <w:rPr/>
        <w:t>Risk as earlier pointed out, is universal. It affects everybody, for instance, there is risk of loss of</w:t>
      </w:r>
      <w:r>
        <w:rPr>
          <w:spacing w:val="1"/>
        </w:rPr>
        <w:t> </w:t>
      </w:r>
      <w:r>
        <w:rPr/>
        <w:t>firms earning power through or loss of its plant or other property by fire, windstorm or other</w:t>
      </w:r>
      <w:r>
        <w:rPr>
          <w:spacing w:val="1"/>
        </w:rPr>
        <w:t> </w:t>
      </w:r>
      <w:r>
        <w:rPr/>
        <w:t>events. These perils or events may or may not occur, but the possibility of their occurrence and</w:t>
      </w:r>
      <w:r>
        <w:rPr>
          <w:spacing w:val="1"/>
        </w:rPr>
        <w:t> </w:t>
      </w:r>
      <w:r>
        <w:rPr/>
        <w:t>subsequent effects cannot be ignored by the prudent manager in any firm. Business faces market</w:t>
      </w:r>
      <w:r>
        <w:rPr>
          <w:spacing w:val="1"/>
        </w:rPr>
        <w:t> </w:t>
      </w:r>
      <w:r>
        <w:rPr/>
        <w:t>risks. The manager may misjudge the desire of consumers by manufacturing goods which can be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at a loss. Bad debt</w:t>
      </w:r>
      <w:r>
        <w:rPr>
          <w:spacing w:val="60"/>
        </w:rPr>
        <w:t> </w:t>
      </w:r>
      <w:r>
        <w:rPr/>
        <w:t>losses, losses by advertising in inappropriate media, and loss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selection of</w:t>
      </w:r>
      <w:r>
        <w:rPr>
          <w:spacing w:val="-1"/>
        </w:rPr>
        <w:t> </w:t>
      </w:r>
      <w:r>
        <w:rPr/>
        <w:t>improper marketing</w:t>
      </w:r>
      <w:r>
        <w:rPr>
          <w:spacing w:val="-1"/>
        </w:rPr>
        <w:t> </w:t>
      </w:r>
      <w:r>
        <w:rPr/>
        <w:t>channels</w:t>
      </w:r>
      <w:r>
        <w:rPr>
          <w:spacing w:val="2"/>
        </w:rPr>
        <w:t> </w:t>
      </w:r>
      <w:r>
        <w:rPr/>
        <w:t>may also occur.</w:t>
      </w:r>
    </w:p>
    <w:p>
      <w:pPr>
        <w:spacing w:after="0" w:line="360" w:lineRule="auto"/>
        <w:jc w:val="both"/>
        <w:sectPr>
          <w:footerReference w:type="default" r:id="rId7"/>
          <w:pgSz w:w="12240" w:h="15840"/>
          <w:pgMar w:footer="981" w:header="0" w:top="1500" w:bottom="1180" w:left="320" w:right="200"/>
          <w:pgNumType w:start="1"/>
        </w:sectPr>
      </w:pPr>
    </w:p>
    <w:p>
      <w:pPr>
        <w:pStyle w:val="BodyText"/>
        <w:spacing w:line="360" w:lineRule="auto" w:before="79"/>
        <w:ind w:left="1120" w:right="1236"/>
        <w:jc w:val="both"/>
      </w:pPr>
      <w:r>
        <w:rPr/>
        <w:drawing>
          <wp:anchor distT="0" distB="0" distL="0" distR="0" allowOverlap="1" layoutInCell="1" locked="0" behindDoc="1" simplePos="0" relativeHeight="484941824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Business also faces production risk. Losses may occur by breakdown of machinery, improper</w:t>
      </w:r>
      <w:r>
        <w:rPr>
          <w:spacing w:val="1"/>
        </w:rPr>
        <w:t> </w:t>
      </w:r>
      <w:r>
        <w:rPr/>
        <w:t>quality controls, poor weather, and inefficient use of materials. Business also faces social risk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strikes,</w:t>
      </w:r>
      <w:r>
        <w:rPr>
          <w:spacing w:val="1"/>
        </w:rPr>
        <w:t> </w:t>
      </w:r>
      <w:r>
        <w:rPr/>
        <w:t>riots,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commotions,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hindering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operations,</w:t>
      </w:r>
      <w:r>
        <w:rPr>
          <w:spacing w:val="60"/>
        </w:rPr>
        <w:t> </w:t>
      </w:r>
      <w:r>
        <w:rPr/>
        <w:t>currency</w:t>
      </w:r>
      <w:r>
        <w:rPr>
          <w:spacing w:val="1"/>
        </w:rPr>
        <w:t> </w:t>
      </w:r>
      <w:r>
        <w:rPr/>
        <w:t>inflation and political events which restrict business activity may cause loss. Business faces</w:t>
      </w:r>
      <w:r>
        <w:rPr>
          <w:spacing w:val="1"/>
        </w:rPr>
        <w:t> </w:t>
      </w:r>
      <w:r>
        <w:rPr/>
        <w:t>financial risk. Sale slowdown may reduce cash flow thereby preventing repayment of debt and</w:t>
      </w:r>
      <w:r>
        <w:rPr>
          <w:spacing w:val="1"/>
        </w:rPr>
        <w:t> </w:t>
      </w:r>
      <w:r>
        <w:rPr/>
        <w:t>resulting in possible bankruptcy. Investment may turn sour; loans needed to keep the business</w:t>
      </w:r>
      <w:r>
        <w:rPr>
          <w:spacing w:val="1"/>
        </w:rPr>
        <w:t> </w:t>
      </w:r>
      <w:r>
        <w:rPr/>
        <w:t>operating may be turned down, causing the firm to use credit sources whose terms or 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onerous.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 where tools and techniques are applied to monitor and track those events that have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 to impact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project</w:t>
      </w:r>
      <w:r>
        <w:rPr>
          <w:spacing w:val="2"/>
        </w:rPr>
        <w:t> </w:t>
      </w:r>
      <w:r>
        <w:rPr/>
        <w:t>(Ozuomba, Anichebe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Okoye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360" w:lineRule="auto" w:before="200"/>
        <w:ind w:left="1120" w:right="1235"/>
        <w:jc w:val="both"/>
      </w:pPr>
      <w:r>
        <w:rPr/>
        <w:t>It is widely recognized that credit co-operatives can play a key role in developing economic</w:t>
      </w:r>
      <w:r>
        <w:rPr>
          <w:spacing w:val="1"/>
        </w:rPr>
        <w:t> </w:t>
      </w:r>
      <w:r>
        <w:rPr/>
        <w:t>disadvantaged</w:t>
      </w:r>
      <w:r>
        <w:rPr>
          <w:spacing w:val="1"/>
        </w:rPr>
        <w:t> </w:t>
      </w:r>
      <w:r>
        <w:rPr/>
        <w:t>regions.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co-operatives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</w:t>
      </w:r>
      <w:r>
        <w:rPr>
          <w:spacing w:val="60"/>
        </w:rPr>
        <w:t> </w:t>
      </w:r>
      <w:r>
        <w:rPr/>
        <w:t>niche</w:t>
      </w:r>
      <w:r>
        <w:rPr>
          <w:spacing w:val="1"/>
        </w:rPr>
        <w:t> </w:t>
      </w:r>
      <w:r>
        <w:rPr/>
        <w:t>consisting of low-income entrepreneurs, small business people or farmers who need credit but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essentially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collateral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which to</w:t>
      </w:r>
      <w:r>
        <w:rPr>
          <w:spacing w:val="1"/>
        </w:rPr>
        <w:t> </w:t>
      </w:r>
      <w:r>
        <w:rPr/>
        <w:t>secure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loan</w:t>
      </w:r>
      <w:r>
        <w:rPr>
          <w:spacing w:val="-1"/>
        </w:rPr>
        <w:t> </w:t>
      </w:r>
      <w:r>
        <w:rPr/>
        <w:t>(Cabo,</w:t>
      </w:r>
      <w:r>
        <w:rPr>
          <w:spacing w:val="-1"/>
        </w:rPr>
        <w:t> </w:t>
      </w:r>
      <w:r>
        <w:rPr/>
        <w:t>Mclian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Rebelo 2016).</w:t>
      </w:r>
    </w:p>
    <w:p>
      <w:pPr>
        <w:pStyle w:val="BodyText"/>
        <w:spacing w:line="360" w:lineRule="auto" w:before="200"/>
        <w:ind w:left="1120" w:right="1236"/>
        <w:jc w:val="both"/>
      </w:pPr>
      <w:r>
        <w:rPr/>
        <w:t>Therefore, credit co-operatives are financial entities which have traditionally dealt with financing</w:t>
      </w:r>
      <w:r>
        <w:rPr>
          <w:spacing w:val="-57"/>
        </w:rPr>
        <w:t> </w:t>
      </w:r>
      <w:r>
        <w:rPr/>
        <w:t>an important group of entities within the social economy. They have also been the motor for the</w:t>
      </w:r>
      <w:r>
        <w:rPr>
          <w:spacing w:val="1"/>
        </w:rPr>
        <w:t> </w:t>
      </w:r>
      <w:r>
        <w:rPr/>
        <w:t>co-operative sector in general and the agriculture sector in particular. Such is the situation that</w:t>
      </w:r>
      <w:r>
        <w:rPr>
          <w:spacing w:val="1"/>
        </w:rPr>
        <w:t> </w:t>
      </w:r>
      <w:r>
        <w:rPr/>
        <w:t>occasionally, the role played by credit co-operatives within their area of influence exceeded the</w:t>
      </w:r>
      <w:r>
        <w:rPr>
          <w:spacing w:val="1"/>
        </w:rPr>
        <w:t> </w:t>
      </w:r>
      <w:r>
        <w:rPr/>
        <w:t>financial framework. In fact some studies showed the role of credit institutions in rural poverty</w:t>
      </w:r>
      <w:r>
        <w:rPr>
          <w:spacing w:val="1"/>
        </w:rPr>
        <w:t> </w:t>
      </w:r>
      <w:r>
        <w:rPr/>
        <w:t>improvement (Singh, Patel and Suhag, 2007) or how financial activity promotes the growth of</w:t>
      </w:r>
      <w:r>
        <w:rPr>
          <w:spacing w:val="1"/>
        </w:rPr>
        <w:t> </w:t>
      </w:r>
      <w:r>
        <w:rPr/>
        <w:t>cooperatives.</w:t>
      </w:r>
    </w:p>
    <w:p>
      <w:pPr>
        <w:pStyle w:val="BodyText"/>
        <w:spacing w:line="360" w:lineRule="auto" w:before="201"/>
        <w:ind w:left="1120" w:right="1240"/>
        <w:jc w:val="both"/>
      </w:pPr>
      <w:r>
        <w:rPr/>
        <w:t>Managing risk is a part of any organization’s strategic and operational activities, and analysing</w:t>
      </w:r>
      <w:r>
        <w:rPr>
          <w:spacing w:val="1"/>
        </w:rPr>
        <w:t> </w:t>
      </w:r>
      <w:r>
        <w:rPr/>
        <w:t>risks is an important aspect of a manager’s job. Risk management in a credit cooperative society</w:t>
      </w:r>
      <w:r>
        <w:rPr>
          <w:spacing w:val="1"/>
        </w:rPr>
        <w:t> </w:t>
      </w:r>
      <w:r>
        <w:rPr/>
        <w:t>is the process of monitoring risks and taking steps to minimize their impact. Financial 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 their impact. It is a sub-discipline of the wider function of risk management and an</w:t>
      </w:r>
      <w:r>
        <w:rPr>
          <w:spacing w:val="1"/>
        </w:rPr>
        <w:t> </w:t>
      </w:r>
      <w:r>
        <w:rPr/>
        <w:t>application of modern financial theory and practice. Financial risk management falls within the</w:t>
      </w:r>
      <w:r>
        <w:rPr>
          <w:spacing w:val="1"/>
        </w:rPr>
        <w:t> </w:t>
      </w:r>
      <w:r>
        <w:rPr/>
        <w:t>financial function of an organization, and it is a reflection of the changing nature of this function</w:t>
      </w:r>
      <w:r>
        <w:rPr>
          <w:spacing w:val="1"/>
        </w:rPr>
        <w:t> </w:t>
      </w:r>
      <w:r>
        <w:rPr/>
        <w:t>over time (Tuoyo, 2017). Traditionally, the financial function was seen in terms of financial</w:t>
      </w:r>
      <w:r>
        <w:rPr>
          <w:spacing w:val="1"/>
        </w:rPr>
        <w:t> </w:t>
      </w:r>
      <w:r>
        <w:rPr/>
        <w:t>reporting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control.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modern</w:t>
      </w:r>
      <w:r>
        <w:rPr>
          <w:spacing w:val="39"/>
        </w:rPr>
        <w:t> </w:t>
      </w:r>
      <w:r>
        <w:rPr/>
        <w:t>approach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consider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financial</w:t>
      </w:r>
      <w:r>
        <w:rPr>
          <w:spacing w:val="39"/>
        </w:rPr>
        <w:t> </w:t>
      </w:r>
      <w:r>
        <w:rPr/>
        <w:t>function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terms</w:t>
      </w:r>
      <w:r>
        <w:rPr>
          <w:spacing w:val="37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8"/>
        <w:jc w:val="both"/>
      </w:pPr>
      <w:r>
        <w:rPr/>
        <w:t>financial policy and financial decision making. This includes the management of the firm’s</w:t>
      </w:r>
      <w:r>
        <w:rPr>
          <w:spacing w:val="1"/>
        </w:rPr>
        <w:t> </w:t>
      </w:r>
      <w:r>
        <w:rPr/>
        <w:t>operational,</w:t>
      </w:r>
      <w:r>
        <w:rPr>
          <w:spacing w:val="-1"/>
        </w:rPr>
        <w:t> </w:t>
      </w:r>
      <w:r>
        <w:rPr/>
        <w:t>business and</w:t>
      </w:r>
      <w:r>
        <w:rPr>
          <w:spacing w:val="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risks.</w:t>
      </w:r>
    </w:p>
    <w:p>
      <w:pPr>
        <w:pStyle w:val="BodyText"/>
        <w:spacing w:line="360" w:lineRule="auto" w:before="200"/>
        <w:ind w:left="1120" w:right="1235"/>
        <w:jc w:val="both"/>
      </w:pPr>
      <w:r>
        <w:rPr/>
        <w:drawing>
          <wp:anchor distT="0" distB="0" distL="0" distR="0" allowOverlap="1" layoutInCell="1" locked="0" behindDoc="1" simplePos="0" relativeHeight="484942336">
            <wp:simplePos x="0" y="0"/>
            <wp:positionH relativeFrom="page">
              <wp:posOffset>1125258</wp:posOffset>
            </wp:positionH>
            <wp:positionV relativeFrom="paragraph">
              <wp:posOffset>868719</wp:posOffset>
            </wp:positionV>
            <wp:extent cx="5374728" cy="5445252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Nigerian economy has a lot of potential for growth and development. The abundant and</w:t>
      </w:r>
      <w:r>
        <w:rPr>
          <w:spacing w:val="1"/>
        </w:rPr>
        <w:t> </w:t>
      </w:r>
      <w:r>
        <w:rPr/>
        <w:t>natural resources</w:t>
      </w:r>
      <w:r>
        <w:rPr>
          <w:spacing w:val="60"/>
        </w:rPr>
        <w:t> </w:t>
      </w:r>
      <w:r>
        <w:rPr/>
        <w:t>of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country  </w:t>
      </w:r>
      <w:r>
        <w:rPr>
          <w:spacing w:val="1"/>
        </w:rPr>
        <w:t> </w:t>
      </w:r>
      <w:r>
        <w:rPr/>
        <w:t>remain</w:t>
      </w:r>
      <w:r>
        <w:rPr>
          <w:spacing w:val="60"/>
        </w:rPr>
        <w:t> </w:t>
      </w:r>
      <w:r>
        <w:rPr/>
        <w:t>largely    un- explored. These have to be harnessed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fullest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the general well-being of Nigeria in the world economy. Perhaps, one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(Anyanwu,</w:t>
      </w:r>
      <w:r>
        <w:rPr>
          <w:spacing w:val="1"/>
        </w:rPr>
        <w:t> </w:t>
      </w:r>
      <w:r>
        <w:rPr/>
        <w:t>Oyefusi,</w:t>
      </w:r>
      <w:r>
        <w:rPr>
          <w:spacing w:val="1"/>
        </w:rPr>
        <w:t> </w:t>
      </w:r>
      <w:r>
        <w:rPr/>
        <w:t>Oaikhenam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Dimowo,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autonomous association of persons who unite voluntarily to meet their common economic and</w:t>
      </w:r>
      <w:r>
        <w:rPr>
          <w:spacing w:val="1"/>
        </w:rPr>
        <w:t> </w:t>
      </w:r>
      <w:r>
        <w:rPr/>
        <w:t>social needs and aspiration through a jointly owned and democratically controlled enterprise</w:t>
      </w:r>
      <w:r>
        <w:rPr>
          <w:spacing w:val="1"/>
        </w:rPr>
        <w:t> </w:t>
      </w:r>
      <w:r>
        <w:rPr/>
        <w:t>(IC1A, 1995). Cooperatives are established by like-minded persons to pursue mutually beneficial</w:t>
      </w:r>
      <w:r>
        <w:rPr>
          <w:spacing w:val="-57"/>
        </w:rPr>
        <w:t> </w:t>
      </w:r>
      <w:r>
        <w:rPr/>
        <w:t>economic interests. Researchers are of the opinion that under normal circumstances cooperatives</w:t>
      </w:r>
      <w:r>
        <w:rPr>
          <w:spacing w:val="1"/>
        </w:rPr>
        <w:t> </w:t>
      </w:r>
      <w:r>
        <w:rPr/>
        <w:t>play a significant role in the provision of services that enhance agricultural development. Regular</w:t>
      </w:r>
      <w:r>
        <w:rPr>
          <w:spacing w:val="-57"/>
        </w:rPr>
        <w:t> </w:t>
      </w:r>
      <w:r>
        <w:rPr/>
        <w:t>and optimal performances of these roles will accelerate</w:t>
      </w:r>
      <w:r>
        <w:rPr>
          <w:spacing w:val="60"/>
        </w:rPr>
        <w:t> </w:t>
      </w:r>
      <w:r>
        <w:rPr/>
        <w:t>the transformation of agriculture and</w:t>
      </w:r>
      <w:r>
        <w:rPr>
          <w:spacing w:val="1"/>
        </w:rPr>
        <w:t> </w:t>
      </w:r>
      <w:r>
        <w:rPr/>
        <w:t>rural economic development. It is the cooperative that embraces all types of farmers, and a well-</w:t>
      </w:r>
      <w:r>
        <w:rPr>
          <w:spacing w:val="1"/>
        </w:rPr>
        <w:t> </w:t>
      </w:r>
      <w:r>
        <w:rPr/>
        <w:t>organized and supportive cooperative is a pillar of strength for agriculture in Nigeria. Capital</w:t>
      </w:r>
      <w:r>
        <w:rPr>
          <w:spacing w:val="1"/>
        </w:rPr>
        <w:t> </w:t>
      </w:r>
      <w:r>
        <w:rPr/>
        <w:t>formation can be defined as the transfer of savings from households and governments to the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sector, resulting</w:t>
      </w:r>
      <w:r>
        <w:rPr>
          <w:spacing w:val="1"/>
        </w:rPr>
        <w:t> </w:t>
      </w:r>
      <w:r>
        <w:rPr/>
        <w:t>in increased</w:t>
      </w:r>
      <w:r>
        <w:rPr>
          <w:spacing w:val="-1"/>
        </w:rPr>
        <w:t> </w:t>
      </w:r>
      <w:r>
        <w:rPr/>
        <w:t>output and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expansion</w:t>
      </w:r>
      <w:r>
        <w:rPr>
          <w:spacing w:val="-1"/>
        </w:rPr>
        <w:t> </w:t>
      </w:r>
      <w:r>
        <w:rPr/>
        <w:t>(Wikipedia).</w:t>
      </w:r>
    </w:p>
    <w:p>
      <w:pPr>
        <w:pStyle w:val="BodyText"/>
        <w:spacing w:line="360" w:lineRule="auto" w:before="201"/>
        <w:ind w:left="1120" w:right="1241"/>
        <w:jc w:val="both"/>
      </w:pPr>
      <w:r>
        <w:rPr/>
        <w:t>Wealth maximization is a modern approach to financial management. Maximization of profit</w:t>
      </w:r>
      <w:r>
        <w:rPr>
          <w:spacing w:val="1"/>
        </w:rPr>
        <w:t> </w:t>
      </w:r>
      <w:r>
        <w:rPr/>
        <w:t>used to be the main aim of a business and financial management till the concept of wealth</w:t>
      </w:r>
      <w:r>
        <w:rPr>
          <w:spacing w:val="1"/>
        </w:rPr>
        <w:t> </w:t>
      </w:r>
      <w:r>
        <w:rPr/>
        <w:t>maximization came into being. It is a superior goal compared to profit maximization as it takes</w:t>
      </w:r>
      <w:r>
        <w:rPr>
          <w:spacing w:val="1"/>
        </w:rPr>
        <w:t> </w:t>
      </w:r>
      <w:r>
        <w:rPr/>
        <w:t>broader arenas into consideration.</w:t>
      </w:r>
    </w:p>
    <w:p>
      <w:pPr>
        <w:pStyle w:val="BodyText"/>
        <w:spacing w:line="360" w:lineRule="auto" w:before="200"/>
        <w:ind w:left="1120" w:right="1234"/>
        <w:jc w:val="both"/>
      </w:pPr>
      <w:r>
        <w:rPr/>
        <w:t>The wealth or value of a business is defined as the market price of the capital invested by</w:t>
      </w:r>
      <w:r>
        <w:rPr>
          <w:spacing w:val="1"/>
        </w:rPr>
        <w:t> </w:t>
      </w:r>
      <w:r>
        <w:rPr/>
        <w:t>shareholders. It simply means the maximization of shareholders’ wealth. It is a combination of</w:t>
      </w:r>
      <w:r>
        <w:rPr>
          <w:spacing w:val="1"/>
        </w:rPr>
        <w:t> </w:t>
      </w:r>
      <w:r>
        <w:rPr/>
        <w:t>two words, viz,</w:t>
      </w:r>
      <w:r>
        <w:rPr>
          <w:spacing w:val="1"/>
        </w:rPr>
        <w:t> </w:t>
      </w:r>
      <w:r>
        <w:rPr/>
        <w:t>wealth and maximization. The</w:t>
      </w:r>
      <w:r>
        <w:rPr>
          <w:spacing w:val="1"/>
        </w:rPr>
        <w:t> </w:t>
      </w:r>
      <w:r>
        <w:rPr/>
        <w:t>wealth of</w:t>
      </w:r>
      <w:r>
        <w:rPr>
          <w:spacing w:val="1"/>
        </w:rPr>
        <w:t> </w:t>
      </w:r>
      <w:r>
        <w:rPr/>
        <w:t>a shareholder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maximized when the</w:t>
      </w:r>
      <w:r>
        <w:rPr>
          <w:spacing w:val="-57"/>
        </w:rPr>
        <w:t> </w:t>
      </w:r>
      <w:r>
        <w:rPr/>
        <w:t>net worth of a company maximizes. To be even more meticulous, a shareholder holds shares in</w:t>
      </w:r>
      <w:r>
        <w:rPr>
          <w:spacing w:val="1"/>
        </w:rPr>
        <w:t> </w:t>
      </w:r>
      <w:r>
        <w:rPr/>
        <w:t>the company/business and his wealth will improve if the share price in the market increases</w:t>
      </w:r>
      <w:r>
        <w:rPr>
          <w:spacing w:val="1"/>
        </w:rPr>
        <w:t> </w:t>
      </w:r>
      <w:r>
        <w:rPr/>
        <w:t>which, in turn, is a function of net worth. This is because wealth maximization is also known as</w:t>
      </w:r>
      <w:r>
        <w:rPr>
          <w:spacing w:val="1"/>
        </w:rPr>
        <w:t> </w:t>
      </w:r>
      <w:r>
        <w:rPr/>
        <w:t>net worth maximization. The wealth-maximization criterion considers the risk and uncertainty</w:t>
      </w:r>
      <w:r>
        <w:rPr>
          <w:spacing w:val="1"/>
        </w:rPr>
        <w:t> </w:t>
      </w:r>
      <w:r>
        <w:rPr/>
        <w:t>factor while considering the discounting rate. The discounting rate reflects both time and risk.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higher</w:t>
      </w:r>
      <w:r>
        <w:rPr>
          <w:spacing w:val="-2"/>
        </w:rPr>
        <w:t> </w:t>
      </w:r>
      <w:r>
        <w:rPr/>
        <w:t>the uncertainty, the higher</w:t>
      </w:r>
      <w:r>
        <w:rPr>
          <w:spacing w:val="-2"/>
        </w:rPr>
        <w:t> </w:t>
      </w:r>
      <w:r>
        <w:rPr/>
        <w:t>the discounting rate and vice-versa.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6"/>
        <w:jc w:val="both"/>
      </w:pPr>
      <w:r>
        <w:rPr/>
        <w:drawing>
          <wp:anchor distT="0" distB="0" distL="0" distR="0" allowOverlap="1" layoutInCell="1" locked="0" behindDoc="1" simplePos="0" relativeHeight="484942848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Financial scandals and the recent corporate failure across the globe reinforced the need for</w:t>
      </w:r>
      <w:r>
        <w:rPr>
          <w:spacing w:val="1"/>
        </w:rPr>
        <w:t> </w:t>
      </w:r>
      <w:r>
        <w:rPr/>
        <w:t>corporate governance mostly in developing and developed countries (Waweru 2014).</w:t>
      </w:r>
      <w:r>
        <w:rPr>
          <w:spacing w:val="60"/>
        </w:rPr>
        <w:t> </w:t>
      </w:r>
      <w:r>
        <w:rPr/>
        <w:t>The 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breakdowns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Anderson</w:t>
      </w:r>
      <w:r>
        <w:rPr>
          <w:spacing w:val="1"/>
        </w:rPr>
        <w:t> </w:t>
      </w:r>
      <w:r>
        <w:rPr/>
        <w:t>stunned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business world with the scale of their illegal and unethical dealings. The rules and procedure for</w:t>
      </w:r>
      <w:r>
        <w:rPr>
          <w:spacing w:val="1"/>
        </w:rPr>
        <w:t> </w:t>
      </w:r>
      <w:r>
        <w:rPr/>
        <w:t>making decisions on companies affairs are stated by corporate governance which defines how</w:t>
      </w:r>
      <w:r>
        <w:rPr>
          <w:spacing w:val="1"/>
        </w:rPr>
        <w:t> </w:t>
      </w:r>
      <w:r>
        <w:rPr/>
        <w:t>responsibilities in the organization are distributed among the shareholders, board, managers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-2"/>
        </w:rPr>
        <w:t> </w:t>
      </w:r>
      <w:r>
        <w:rPr/>
        <w:t>shareholders’ interest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 (Kyereboah-Coleman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Biekpe,</w:t>
      </w:r>
      <w:r>
        <w:rPr>
          <w:spacing w:val="-2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60" w:lineRule="auto"/>
        <w:ind w:left="1120" w:right="1233"/>
        <w:jc w:val="both"/>
      </w:pPr>
      <w:r>
        <w:rPr/>
        <w:t>Minton, Taillard and Williamson (2010) discovered that risk committee members independence</w:t>
      </w:r>
      <w:r>
        <w:rPr>
          <w:spacing w:val="1"/>
        </w:rPr>
        <w:t> </w:t>
      </w:r>
      <w:r>
        <w:rPr/>
        <w:t>decreased insiders’ risk taking activities thereby resulting to a decline in losses specifically in</w:t>
      </w:r>
      <w:r>
        <w:rPr>
          <w:spacing w:val="1"/>
        </w:rPr>
        <w:t> </w:t>
      </w:r>
      <w:r>
        <w:rPr/>
        <w:t>financial crises. One of the advantages of having a risk management committee in a company is</w:t>
      </w:r>
      <w:r>
        <w:rPr>
          <w:spacing w:val="1"/>
        </w:rPr>
        <w:t> </w:t>
      </w:r>
      <w:r>
        <w:rPr/>
        <w:t>to assess and manage any potentially catastrophic and operational risks. This has created a proper</w:t>
      </w:r>
      <w:r>
        <w:rPr>
          <w:spacing w:val="-57"/>
        </w:rPr>
        <w:t> </w:t>
      </w:r>
      <w:r>
        <w:rPr/>
        <w:t>communication channel of risk assessment and avoidance, whether horizontal or vertical. It</w:t>
      </w:r>
      <w:r>
        <w:rPr>
          <w:spacing w:val="1"/>
        </w:rPr>
        <w:t> </w:t>
      </w:r>
      <w:r>
        <w:rPr/>
        <w:t>provides guidelines and policies to govern the processes of evaluation and supervision by having</w:t>
      </w:r>
      <w:r>
        <w:rPr>
          <w:spacing w:val="1"/>
        </w:rPr>
        <w:t> </w:t>
      </w:r>
      <w:r>
        <w:rPr/>
        <w:t>an expert with experience in identifying, assessing and managing risk coverage oversight and</w:t>
      </w:r>
      <w:r>
        <w:rPr>
          <w:spacing w:val="1"/>
        </w:rPr>
        <w:t> </w:t>
      </w:r>
      <w:r>
        <w:rPr/>
        <w:t>complicated organisational risk committees. This helps to avoid any risks which have potent and</w:t>
      </w:r>
      <w:r>
        <w:rPr>
          <w:spacing w:val="1"/>
        </w:rPr>
        <w:t> </w:t>
      </w:r>
      <w:r>
        <w:rPr/>
        <w:t>undesirable</w:t>
      </w:r>
      <w:r>
        <w:rPr>
          <w:spacing w:val="-1"/>
        </w:rPr>
        <w:t> </w:t>
      </w:r>
      <w:r>
        <w:rPr/>
        <w:t>efforts on the</w:t>
      </w:r>
      <w:r>
        <w:rPr>
          <w:spacing w:val="1"/>
        </w:rPr>
        <w:t> </w:t>
      </w:r>
      <w:r>
        <w:rPr/>
        <w:t>corporation’s performance.</w:t>
      </w:r>
    </w:p>
    <w:p>
      <w:pPr>
        <w:pStyle w:val="Heading1"/>
        <w:numPr>
          <w:ilvl w:val="1"/>
          <w:numId w:val="8"/>
        </w:numPr>
        <w:tabs>
          <w:tab w:pos="1841" w:val="left" w:leader="none"/>
        </w:tabs>
        <w:spacing w:line="240" w:lineRule="auto" w:before="201" w:after="0"/>
        <w:ind w:left="1840" w:right="0" w:hanging="721"/>
        <w:jc w:val="both"/>
      </w:pPr>
      <w:bookmarkStart w:name="_TOC_250029" w:id="8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Problem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4"/>
        <w:jc w:val="both"/>
      </w:pPr>
      <w:r>
        <w:rPr/>
        <w:t>Despite the controversies surrounding the reasons why financial institutions are demanded and</w:t>
      </w:r>
      <w:r>
        <w:rPr>
          <w:spacing w:val="1"/>
        </w:rPr>
        <w:t> </w:t>
      </w:r>
      <w:r>
        <w:rPr/>
        <w:t>why</w:t>
      </w:r>
      <w:r>
        <w:rPr>
          <w:spacing w:val="7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6"/>
        </w:rPr>
        <w:t> </w:t>
      </w:r>
      <w:r>
        <w:rPr/>
        <w:t>willing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able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take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risks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are</w:t>
      </w:r>
      <w:r>
        <w:rPr>
          <w:spacing w:val="6"/>
        </w:rPr>
        <w:t> </w:t>
      </w:r>
      <w:r>
        <w:rPr/>
        <w:t>inevitably</w:t>
      </w:r>
      <w:r>
        <w:rPr>
          <w:spacing w:val="9"/>
        </w:rPr>
        <w:t> </w:t>
      </w:r>
      <w:r>
        <w:rPr/>
        <w:t>involved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activity,</w:t>
      </w:r>
      <w:r>
        <w:rPr>
          <w:spacing w:val="9"/>
        </w:rPr>
        <w:t> </w:t>
      </w:r>
      <w:r>
        <w:rPr/>
        <w:t>it</w:t>
      </w:r>
      <w:r>
        <w:rPr>
          <w:spacing w:val="-58"/>
        </w:rPr>
        <w:t> </w:t>
      </w:r>
      <w:r>
        <w:rPr/>
        <w:t>is evident from some empirical studies that weak credit risk management is a primary cause of</w:t>
      </w:r>
      <w:r>
        <w:rPr>
          <w:spacing w:val="1"/>
        </w:rPr>
        <w:t> </w:t>
      </w:r>
      <w:r>
        <w:rPr/>
        <w:t>many business (particularly small business) failures. McMenamin (1999) carried out a study of</w:t>
      </w:r>
      <w:r>
        <w:rPr>
          <w:spacing w:val="1"/>
        </w:rPr>
        <w:t> </w:t>
      </w:r>
      <w:r>
        <w:rPr/>
        <w:t>financial institutions that failed in the mid-1980s in the U.S.A and found out that the consistent</w:t>
      </w:r>
      <w:r>
        <w:rPr>
          <w:spacing w:val="1"/>
        </w:rPr>
        <w:t> </w:t>
      </w:r>
      <w:r>
        <w:rPr/>
        <w:t>element in the failures was the inadequacy of the institution's management system in controlling</w:t>
      </w:r>
      <w:r>
        <w:rPr>
          <w:spacing w:val="1"/>
        </w:rPr>
        <w:t> </w:t>
      </w:r>
      <w:r>
        <w:rPr/>
        <w:t>loan</w:t>
      </w:r>
      <w:r>
        <w:rPr>
          <w:spacing w:val="55"/>
        </w:rPr>
        <w:t> </w:t>
      </w:r>
      <w:r>
        <w:rPr/>
        <w:t>quality.</w:t>
      </w:r>
      <w:r>
        <w:rPr>
          <w:spacing w:val="58"/>
        </w:rPr>
        <w:t> </w:t>
      </w:r>
      <w:r>
        <w:rPr/>
        <w:t>Koch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MacDonald</w:t>
      </w:r>
      <w:r>
        <w:rPr>
          <w:spacing w:val="59"/>
        </w:rPr>
        <w:t> </w:t>
      </w:r>
      <w:r>
        <w:rPr/>
        <w:t>(2000)</w:t>
      </w:r>
      <w:r>
        <w:rPr>
          <w:spacing w:val="56"/>
        </w:rPr>
        <w:t> </w:t>
      </w:r>
      <w:r>
        <w:rPr/>
        <w:t>found</w:t>
      </w:r>
      <w:r>
        <w:rPr>
          <w:spacing w:val="57"/>
        </w:rPr>
        <w:t> </w:t>
      </w:r>
      <w:r>
        <w:rPr/>
        <w:t>out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loans</w:t>
      </w:r>
      <w:r>
        <w:rPr>
          <w:spacing w:val="59"/>
        </w:rPr>
        <w:t> </w:t>
      </w:r>
      <w:r>
        <w:rPr/>
        <w:t>that</w:t>
      </w:r>
      <w:r>
        <w:rPr>
          <w:spacing w:val="57"/>
        </w:rPr>
        <w:t> </w:t>
      </w:r>
      <w:r>
        <w:rPr/>
        <w:t>constituted</w:t>
      </w:r>
      <w:r>
        <w:rPr>
          <w:spacing w:val="57"/>
        </w:rPr>
        <w:t> </w:t>
      </w:r>
      <w:r>
        <w:rPr/>
        <w:t>large</w:t>
      </w:r>
      <w:r>
        <w:rPr>
          <w:spacing w:val="-58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portfolios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illiquid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exhibited the highest credit risk. That was related to the information asymmetric theory by</w:t>
      </w:r>
      <w:r>
        <w:rPr>
          <w:spacing w:val="1"/>
        </w:rPr>
        <w:t> </w:t>
      </w:r>
      <w:r>
        <w:rPr/>
        <w:t>Auronen</w:t>
      </w:r>
      <w:r>
        <w:rPr>
          <w:spacing w:val="18"/>
        </w:rPr>
        <w:t> </w:t>
      </w:r>
      <w:r>
        <w:rPr/>
        <w:t>(2013)</w:t>
      </w:r>
      <w:r>
        <w:rPr>
          <w:spacing w:val="17"/>
        </w:rPr>
        <w:t> </w:t>
      </w:r>
      <w:r>
        <w:rPr/>
        <w:t>which</w:t>
      </w:r>
      <w:r>
        <w:rPr>
          <w:spacing w:val="19"/>
        </w:rPr>
        <w:t> </w:t>
      </w:r>
      <w:r>
        <w:rPr/>
        <w:t>advocated</w:t>
      </w:r>
      <w:r>
        <w:rPr>
          <w:spacing w:val="18"/>
        </w:rPr>
        <w:t> </w:t>
      </w:r>
      <w:r>
        <w:rPr/>
        <w:t>adverse</w:t>
      </w:r>
      <w:r>
        <w:rPr>
          <w:spacing w:val="16"/>
        </w:rPr>
        <w:t> </w:t>
      </w:r>
      <w:r>
        <w:rPr/>
        <w:t>selection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moral</w:t>
      </w:r>
      <w:r>
        <w:rPr>
          <w:spacing w:val="18"/>
        </w:rPr>
        <w:t> </w:t>
      </w:r>
      <w:r>
        <w:rPr/>
        <w:t>hazards</w:t>
      </w:r>
      <w:r>
        <w:rPr>
          <w:spacing w:val="18"/>
        </w:rPr>
        <w:t> </w:t>
      </w:r>
      <w:r>
        <w:rPr/>
        <w:t>problems.</w:t>
      </w:r>
      <w:r>
        <w:rPr>
          <w:spacing w:val="18"/>
        </w:rPr>
        <w:t> </w:t>
      </w:r>
      <w:r>
        <w:rPr/>
        <w:t>Various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9"/>
        <w:jc w:val="both"/>
      </w:pPr>
      <w:r>
        <w:rPr/>
        <w:t>researchers studied the reasons behind financial institutions' problems and identified several</w:t>
      </w:r>
      <w:r>
        <w:rPr>
          <w:spacing w:val="1"/>
        </w:rPr>
        <w:t> </w:t>
      </w:r>
      <w:r>
        <w:rPr/>
        <w:t>factors.</w:t>
      </w:r>
    </w:p>
    <w:p>
      <w:pPr>
        <w:pStyle w:val="BodyText"/>
        <w:spacing w:line="360" w:lineRule="auto" w:before="200"/>
        <w:ind w:left="1120" w:right="1237"/>
        <w:jc w:val="both"/>
      </w:pPr>
      <w:r>
        <w:rPr/>
        <w:drawing>
          <wp:anchor distT="0" distB="0" distL="0" distR="0" allowOverlap="1" layoutInCell="1" locked="0" behindDoc="1" simplePos="0" relativeHeight="484943360">
            <wp:simplePos x="0" y="0"/>
            <wp:positionH relativeFrom="page">
              <wp:posOffset>1125258</wp:posOffset>
            </wp:positionH>
            <wp:positionV relativeFrom="paragraph">
              <wp:posOffset>868719</wp:posOffset>
            </wp:positionV>
            <wp:extent cx="5374728" cy="5445252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Credit problems, especially a weakness in credit risk management (CRM), was identified to be a</w:t>
      </w:r>
      <w:r>
        <w:rPr>
          <w:spacing w:val="1"/>
        </w:rPr>
        <w:t> </w:t>
      </w:r>
      <w:r>
        <w:rPr/>
        <w:t>part of the major reasons behind financial institutions’ difficulties. Kitua (1996) found out that</w:t>
      </w:r>
      <w:r>
        <w:rPr>
          <w:spacing w:val="1"/>
        </w:rPr>
        <w:t> </w:t>
      </w:r>
      <w:r>
        <w:rPr/>
        <w:t>loans constituted the largest proportion of credit risk as they normally accounted for 10 15 times</w:t>
      </w:r>
      <w:r>
        <w:rPr>
          <w:spacing w:val="1"/>
        </w:rPr>
        <w:t> </w:t>
      </w:r>
      <w:r>
        <w:rPr/>
        <w:t>the equity of a bank. Brown Bridge (1998) observed that those problems was at their acute stage,</w:t>
      </w:r>
      <w:r>
        <w:rPr>
          <w:spacing w:val="-57"/>
        </w:rPr>
        <w:t> </w:t>
      </w:r>
      <w:r>
        <w:rPr/>
        <w:t>in developing countries. Liuksila (1996) observed that the problem often began right at the loan</w:t>
      </w:r>
      <w:r>
        <w:rPr>
          <w:spacing w:val="1"/>
        </w:rPr>
        <w:t> </w:t>
      </w:r>
      <w:r>
        <w:rPr/>
        <w:t>application stage and increased further at the loan approval, monitoring and controlling stages,</w:t>
      </w:r>
      <w:r>
        <w:rPr>
          <w:spacing w:val="1"/>
        </w:rPr>
        <w:t> </w:t>
      </w:r>
      <w:r>
        <w:rPr/>
        <w:t>especially when credit risk management guidelines in terms of policy and strategies/procedures</w:t>
      </w:r>
      <w:r>
        <w:rPr>
          <w:spacing w:val="1"/>
        </w:rPr>
        <w:t> </w:t>
      </w:r>
      <w:r>
        <w:rPr/>
        <w:t>for credit processing did not exist, were weak or incomplete. Santomero (1997) and Basel (2004)</w:t>
      </w:r>
      <w:r>
        <w:rPr>
          <w:spacing w:val="-57"/>
        </w:rPr>
        <w:t> </w:t>
      </w:r>
      <w:r>
        <w:rPr/>
        <w:t>concluded that in order to minimize loan losses and credit risk, it was essential for financial</w:t>
      </w:r>
      <w:r>
        <w:rPr>
          <w:spacing w:val="1"/>
        </w:rPr>
        <w:t> </w:t>
      </w:r>
      <w:r>
        <w:rPr/>
        <w:t>institutions to have an effective credit risk management system in place.</w:t>
      </w:r>
      <w:r>
        <w:rPr>
          <w:spacing w:val="1"/>
        </w:rPr>
        <w:t> </w:t>
      </w:r>
      <w:r>
        <w:rPr/>
        <w:t>They argued that</w:t>
      </w:r>
      <w:r>
        <w:rPr>
          <w:spacing w:val="1"/>
        </w:rPr>
        <w:t> </w:t>
      </w:r>
      <w:r>
        <w:rPr/>
        <w:t>financial institutions not only faced that type of credit risks, they also identified new and unique</w:t>
      </w:r>
      <w:r>
        <w:rPr>
          <w:spacing w:val="1"/>
        </w:rPr>
        <w:t> </w:t>
      </w:r>
      <w:r>
        <w:rPr/>
        <w:t>risks as a result of unique asset classes and liability structures. Khan and Ahmad (2001) argued</w:t>
      </w:r>
      <w:r>
        <w:rPr>
          <w:spacing w:val="1"/>
        </w:rPr>
        <w:t> </w:t>
      </w:r>
      <w:r>
        <w:rPr/>
        <w:t>that the new type of risk was an immediate outcome of their compliance with the moral law</w:t>
      </w:r>
      <w:r>
        <w:rPr>
          <w:spacing w:val="1"/>
        </w:rPr>
        <w:t> </w:t>
      </w:r>
      <w:r>
        <w:rPr/>
        <w:t>requirement.</w:t>
      </w:r>
    </w:p>
    <w:p>
      <w:pPr>
        <w:pStyle w:val="BodyText"/>
        <w:spacing w:line="360" w:lineRule="auto" w:before="200"/>
        <w:ind w:left="1120" w:right="1236"/>
        <w:jc w:val="both"/>
      </w:pPr>
      <w:r>
        <w:rPr/>
        <w:t>Financial risk is the possibility of losing money on an investment or a business venture. Some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liquidity,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60"/>
        </w:rPr>
        <w:t> </w:t>
      </w:r>
      <w:r>
        <w:rPr/>
        <w:t>risks.</w:t>
      </w:r>
      <w:r>
        <w:rPr>
          <w:spacing w:val="1"/>
        </w:rPr>
        <w:t> </w:t>
      </w:r>
      <w:r>
        <w:rPr/>
        <w:t>Financial risk is a type of danger that can result in the loss of capital of interested parties. For</w:t>
      </w:r>
      <w:r>
        <w:rPr>
          <w:spacing w:val="1"/>
        </w:rPr>
        <w:t> </w:t>
      </w:r>
      <w:r>
        <w:rPr/>
        <w:t>governments, it may mean that they are unable to control monetary policy and default on bonds</w:t>
      </w:r>
      <w:r>
        <w:rPr>
          <w:spacing w:val="1"/>
        </w:rPr>
        <w:t> </w:t>
      </w:r>
      <w:r>
        <w:rPr/>
        <w:t>or other debt issues. Corporations also face the possibility of default on debts they undertake but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also experience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in an undertaking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causes a</w:t>
      </w:r>
      <w:r>
        <w:rPr>
          <w:spacing w:val="-2"/>
        </w:rPr>
        <w:t> </w:t>
      </w:r>
      <w:r>
        <w:rPr/>
        <w:t>financial burden on</w:t>
      </w:r>
      <w:r>
        <w:rPr>
          <w:spacing w:val="-1"/>
        </w:rPr>
        <w:t> </w:t>
      </w:r>
      <w:r>
        <w:rPr/>
        <w:t>the business.</w:t>
      </w:r>
    </w:p>
    <w:p>
      <w:pPr>
        <w:pStyle w:val="BodyText"/>
        <w:spacing w:line="360" w:lineRule="auto" w:before="202"/>
        <w:ind w:left="1120" w:right="1233"/>
        <w:jc w:val="both"/>
      </w:pPr>
      <w:r>
        <w:rPr/>
        <w:t>Financial markets face financial risks due to various macroeconomic forces, changes to the</w:t>
      </w:r>
      <w:r>
        <w:rPr>
          <w:spacing w:val="1"/>
        </w:rPr>
        <w:t> </w:t>
      </w:r>
      <w:r>
        <w:rPr/>
        <w:t>market interest rate and</w:t>
      </w:r>
      <w:r>
        <w:rPr>
          <w:spacing w:val="1"/>
        </w:rPr>
        <w:t> </w:t>
      </w:r>
      <w:r>
        <w:rPr/>
        <w:t>the possibility of default</w:t>
      </w:r>
      <w:r>
        <w:rPr>
          <w:spacing w:val="1"/>
        </w:rPr>
        <w:t> </w:t>
      </w:r>
      <w:r>
        <w:rPr/>
        <w:t>by sectors</w:t>
      </w:r>
      <w:r>
        <w:rPr>
          <w:spacing w:val="1"/>
        </w:rPr>
        <w:t> </w:t>
      </w:r>
      <w:r>
        <w:rPr/>
        <w:t>or large corporations.</w:t>
      </w:r>
      <w:r>
        <w:rPr>
          <w:spacing w:val="60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face</w:t>
      </w:r>
      <w:r>
        <w:rPr>
          <w:spacing w:val="9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risks</w:t>
      </w:r>
      <w:r>
        <w:rPr>
          <w:spacing w:val="11"/>
        </w:rPr>
        <w:t> </w:t>
      </w:r>
      <w:r>
        <w:rPr/>
        <w:t>when</w:t>
      </w:r>
      <w:r>
        <w:rPr>
          <w:spacing w:val="11"/>
        </w:rPr>
        <w:t> </w:t>
      </w:r>
      <w:r>
        <w:rPr/>
        <w:t>they</w:t>
      </w:r>
      <w:r>
        <w:rPr>
          <w:spacing w:val="7"/>
        </w:rPr>
        <w:t> </w:t>
      </w:r>
      <w:r>
        <w:rPr/>
        <w:t>make</w:t>
      </w:r>
      <w:r>
        <w:rPr>
          <w:spacing w:val="10"/>
        </w:rPr>
        <w:t> </w:t>
      </w:r>
      <w:r>
        <w:rPr/>
        <w:t>decisions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may</w:t>
      </w:r>
      <w:r>
        <w:rPr>
          <w:spacing w:val="8"/>
        </w:rPr>
        <w:t> </w:t>
      </w:r>
      <w:r>
        <w:rPr/>
        <w:t>jeopardize</w:t>
      </w:r>
      <w:r>
        <w:rPr>
          <w:spacing w:val="7"/>
        </w:rPr>
        <w:t> </w:t>
      </w:r>
      <w:r>
        <w:rPr/>
        <w:t>their</w:t>
      </w:r>
      <w:r>
        <w:rPr>
          <w:spacing w:val="9"/>
        </w:rPr>
        <w:t> </w:t>
      </w:r>
      <w:r>
        <w:rPr/>
        <w:t>income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ability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pay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debt</w:t>
      </w:r>
      <w:r>
        <w:rPr>
          <w:spacing w:val="-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assumed.</w:t>
      </w:r>
    </w:p>
    <w:p>
      <w:pPr>
        <w:pStyle w:val="BodyText"/>
        <w:spacing w:line="360" w:lineRule="auto" w:before="200"/>
        <w:ind w:left="1120" w:right="1238"/>
        <w:jc w:val="both"/>
      </w:pPr>
      <w:r>
        <w:rPr/>
        <w:t>Financial risks are everywhere, and come in many shapes and sizes, affecting nearly everyone.</w:t>
      </w:r>
      <w:r>
        <w:rPr>
          <w:spacing w:val="1"/>
        </w:rPr>
        <w:t> </w:t>
      </w:r>
      <w:r>
        <w:rPr/>
        <w:t>One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aware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presence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risks.</w:t>
      </w:r>
      <w:r>
        <w:rPr>
          <w:spacing w:val="7"/>
        </w:rPr>
        <w:t> </w:t>
      </w:r>
      <w:r>
        <w:rPr/>
        <w:t>Knowing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dangers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how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protect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42"/>
        <w:jc w:val="both"/>
      </w:pPr>
      <w:r>
        <w:rPr/>
        <w:t>oneself will not eliminate the risks, but it can mitigate their harm and reduce the chances of a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outcome.</w:t>
      </w:r>
    </w:p>
    <w:p>
      <w:pPr>
        <w:pStyle w:val="BodyText"/>
        <w:spacing w:line="360" w:lineRule="auto" w:before="200"/>
        <w:ind w:left="1120" w:right="1233"/>
        <w:jc w:val="both"/>
      </w:pPr>
      <w:r>
        <w:rPr/>
        <w:drawing>
          <wp:anchor distT="0" distB="0" distL="0" distR="0" allowOverlap="1" layoutInCell="1" locked="0" behindDoc="1" simplePos="0" relativeHeight="484943872">
            <wp:simplePos x="0" y="0"/>
            <wp:positionH relativeFrom="page">
              <wp:posOffset>1125258</wp:posOffset>
            </wp:positionH>
            <wp:positionV relativeFrom="paragraph">
              <wp:posOffset>868719</wp:posOffset>
            </wp:positionV>
            <wp:extent cx="5374728" cy="5445252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risks:</w:t>
      </w:r>
      <w:r>
        <w:rPr>
          <w:spacing w:val="1"/>
        </w:rPr>
        <w:t> </w:t>
      </w:r>
      <w:r>
        <w:rPr/>
        <w:t>credit;</w:t>
      </w:r>
      <w:r>
        <w:rPr>
          <w:spacing w:val="1"/>
        </w:rPr>
        <w:t> </w:t>
      </w:r>
      <w:r>
        <w:rPr/>
        <w:t>market;</w:t>
      </w:r>
      <w:r>
        <w:rPr>
          <w:spacing w:val="1"/>
        </w:rPr>
        <w:t> </w:t>
      </w:r>
      <w:r>
        <w:rPr/>
        <w:t>liquidity;</w:t>
      </w:r>
      <w:r>
        <w:rPr>
          <w:spacing w:val="1"/>
        </w:rPr>
        <w:t> </w:t>
      </w:r>
      <w:r>
        <w:rPr/>
        <w:t>operational;</w:t>
      </w:r>
      <w:r>
        <w:rPr>
          <w:spacing w:val="-57"/>
        </w:rPr>
        <w:t> </w:t>
      </w:r>
      <w:r>
        <w:rPr/>
        <w:t>strategic; and compliance risks (Deloitte Touche Tohmatsu 2009). A credit risk arises from an</w:t>
      </w:r>
      <w:r>
        <w:rPr>
          <w:spacing w:val="1"/>
        </w:rPr>
        <w:t> </w:t>
      </w:r>
      <w:r>
        <w:rPr/>
        <w:t>incident</w:t>
      </w:r>
      <w:r>
        <w:rPr>
          <w:spacing w:val="27"/>
        </w:rPr>
        <w:t> </w:t>
      </w:r>
      <w:r>
        <w:rPr/>
        <w:t>where</w:t>
      </w:r>
      <w:r>
        <w:rPr>
          <w:spacing w:val="25"/>
        </w:rPr>
        <w:t> </w:t>
      </w:r>
      <w:r>
        <w:rPr/>
        <w:t>an</w:t>
      </w:r>
      <w:r>
        <w:rPr>
          <w:spacing w:val="27"/>
        </w:rPr>
        <w:t> </w:t>
      </w:r>
      <w:r>
        <w:rPr/>
        <w:t>obligor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unwilling</w:t>
      </w:r>
      <w:r>
        <w:rPr>
          <w:spacing w:val="24"/>
        </w:rPr>
        <w:t> </w:t>
      </w:r>
      <w:r>
        <w:rPr/>
        <w:t>or</w:t>
      </w:r>
      <w:r>
        <w:rPr>
          <w:spacing w:val="26"/>
        </w:rPr>
        <w:t> </w:t>
      </w:r>
      <w:r>
        <w:rPr/>
        <w:t>unable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perform</w:t>
      </w:r>
      <w:r>
        <w:rPr>
          <w:spacing w:val="27"/>
        </w:rPr>
        <w:t> </w:t>
      </w:r>
      <w:r>
        <w:rPr/>
        <w:t>an</w:t>
      </w:r>
      <w:r>
        <w:rPr>
          <w:spacing w:val="26"/>
        </w:rPr>
        <w:t> </w:t>
      </w:r>
      <w:r>
        <w:rPr/>
        <w:t>obligation</w:t>
      </w:r>
      <w:r>
        <w:rPr>
          <w:spacing w:val="27"/>
        </w:rPr>
        <w:t> </w:t>
      </w:r>
      <w:r>
        <w:rPr/>
        <w:t>(Sabau,</w:t>
      </w:r>
      <w:r>
        <w:rPr>
          <w:spacing w:val="27"/>
        </w:rPr>
        <w:t> </w:t>
      </w:r>
      <w:r>
        <w:rPr/>
        <w:t>2013).</w:t>
      </w:r>
      <w:r>
        <w:rPr>
          <w:spacing w:val="27"/>
        </w:rPr>
        <w:t> </w:t>
      </w:r>
      <w:r>
        <w:rPr/>
        <w:t>This</w:t>
      </w:r>
      <w:r>
        <w:rPr>
          <w:spacing w:val="-58"/>
        </w:rPr>
        <w:t> </w:t>
      </w:r>
      <w:r>
        <w:rPr/>
        <w:t>will ultimately result in a loss on the part of the institution. Liquidity risks are the potential losses</w:t>
      </w:r>
      <w:r>
        <w:rPr>
          <w:spacing w:val="-57"/>
        </w:rPr>
        <w:t> </w:t>
      </w:r>
      <w:r>
        <w:rPr/>
        <w:t>of an institution due to its inability to meet obligations when they are due. The liquidity risk may</w:t>
      </w:r>
      <w:r>
        <w:rPr>
          <w:spacing w:val="1"/>
        </w:rPr>
        <w:t> </w:t>
      </w:r>
      <w:r>
        <w:rPr/>
        <w:t>also arise as a result of the institution's failure to address or recognize condition changes in</w:t>
      </w:r>
      <w:r>
        <w:rPr>
          <w:spacing w:val="1"/>
        </w:rPr>
        <w:t> </w:t>
      </w:r>
      <w:r>
        <w:rPr/>
        <w:t>market conditions that affect its ability to liquidate assets quickly with a minimal loss in value.</w:t>
      </w:r>
      <w:r>
        <w:rPr>
          <w:spacing w:val="1"/>
        </w:rPr>
        <w:t> </w:t>
      </w:r>
      <w:r>
        <w:rPr/>
        <w:t>Market risks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result of adverse fluctuations in the market</w:t>
      </w:r>
      <w:r>
        <w:rPr>
          <w:spacing w:val="1"/>
        </w:rPr>
        <w:t> </w:t>
      </w:r>
      <w:r>
        <w:rPr/>
        <w:t>prices,</w:t>
      </w:r>
      <w:r>
        <w:rPr>
          <w:spacing w:val="60"/>
        </w:rPr>
        <w:t> </w:t>
      </w:r>
      <w:r>
        <w:rPr/>
        <w:t>for example, interest</w:t>
      </w:r>
      <w:r>
        <w:rPr>
          <w:spacing w:val="1"/>
        </w:rPr>
        <w:t> </w:t>
      </w:r>
      <w:r>
        <w:rPr/>
        <w:t>rates, foreign exchange rates, commodity prices and equity prices can all fluctuate. Operational</w:t>
      </w:r>
      <w:r>
        <w:rPr>
          <w:spacing w:val="1"/>
        </w:rPr>
        <w:t> </w:t>
      </w:r>
      <w:r>
        <w:rPr/>
        <w:t>risks arise from internal processes, systems, people or external sources. They are 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loss of revenue and capital arising from the above factors. A strategic risk is both the current and</w:t>
      </w:r>
      <w:r>
        <w:rPr>
          <w:spacing w:val="1"/>
        </w:rPr>
        <w:t> </w:t>
      </w:r>
      <w:r>
        <w:rPr/>
        <w:t>prospective impact on capital, revenue and reputation. All the above discussed studies were</w:t>
      </w:r>
      <w:r>
        <w:rPr>
          <w:spacing w:val="1"/>
        </w:rPr>
        <w:t> </w:t>
      </w:r>
      <w:r>
        <w:rPr/>
        <w:t>majorly</w:t>
      </w:r>
      <w:r>
        <w:rPr>
          <w:spacing w:val="30"/>
        </w:rPr>
        <w:t> </w:t>
      </w:r>
      <w:r>
        <w:rPr/>
        <w:t>carried</w:t>
      </w:r>
      <w:r>
        <w:rPr>
          <w:spacing w:val="30"/>
        </w:rPr>
        <w:t> </w:t>
      </w:r>
      <w:r>
        <w:rPr/>
        <w:t>out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banking</w:t>
      </w:r>
      <w:r>
        <w:rPr>
          <w:spacing w:val="30"/>
        </w:rPr>
        <w:t> </w:t>
      </w:r>
      <w:r>
        <w:rPr/>
        <w:t>sector.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best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3"/>
        </w:rPr>
        <w:t> </w:t>
      </w:r>
      <w:r>
        <w:rPr/>
        <w:t>knowledge,</w:t>
      </w:r>
      <w:r>
        <w:rPr>
          <w:spacing w:val="30"/>
        </w:rPr>
        <w:t> </w:t>
      </w:r>
      <w:r>
        <w:rPr/>
        <w:t>none</w:t>
      </w:r>
      <w:r>
        <w:rPr>
          <w:spacing w:val="31"/>
        </w:rPr>
        <w:t> </w:t>
      </w:r>
      <w:r>
        <w:rPr/>
        <w:t>was</w:t>
      </w:r>
      <w:r>
        <w:rPr>
          <w:spacing w:val="-57"/>
        </w:rPr>
        <w:t> </w:t>
      </w:r>
      <w:r>
        <w:rPr/>
        <w:t>done on cooperative credit society. In order to bridge the gap, this research was carried out to</w:t>
      </w:r>
      <w:r>
        <w:rPr>
          <w:spacing w:val="1"/>
        </w:rPr>
        <w:t> </w:t>
      </w:r>
      <w:r>
        <w:rPr/>
        <w:t>investigate the effect of financial management on cooperative credit society wealth maximization</w:t>
      </w:r>
      <w:r>
        <w:rPr>
          <w:spacing w:val="-57"/>
        </w:rPr>
        <w:t> </w:t>
      </w:r>
      <w:r>
        <w:rPr/>
        <w:t>using</w:t>
      </w:r>
      <w:r>
        <w:rPr>
          <w:spacing w:val="-1"/>
        </w:rPr>
        <w:t> </w:t>
      </w:r>
      <w:r>
        <w:rPr/>
        <w:t>risk committee</w:t>
      </w:r>
      <w:r>
        <w:rPr>
          <w:spacing w:val="-2"/>
        </w:rPr>
        <w:t> </w:t>
      </w:r>
      <w:r>
        <w:rPr/>
        <w:t>as a</w:t>
      </w:r>
      <w:r>
        <w:rPr>
          <w:spacing w:val="1"/>
        </w:rPr>
        <w:t> </w:t>
      </w:r>
      <w:r>
        <w:rPr/>
        <w:t>moderating factor.</w:t>
      </w:r>
    </w:p>
    <w:p>
      <w:pPr>
        <w:pStyle w:val="Heading1"/>
        <w:numPr>
          <w:ilvl w:val="1"/>
          <w:numId w:val="8"/>
        </w:numPr>
        <w:tabs>
          <w:tab w:pos="1841" w:val="left" w:leader="none"/>
        </w:tabs>
        <w:spacing w:line="240" w:lineRule="auto" w:before="200" w:after="0"/>
        <w:ind w:left="184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Objective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9"/>
        <w:jc w:val="both"/>
      </w:pPr>
      <w:r>
        <w:rPr/>
        <w:t>The broad</w:t>
      </w:r>
      <w:r>
        <w:rPr>
          <w:spacing w:val="1"/>
        </w:rPr>
        <w:t> </w:t>
      </w:r>
      <w:r>
        <w:rPr/>
        <w:t>objective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 the effect</w:t>
      </w:r>
      <w:r>
        <w:rPr>
          <w:spacing w:val="1"/>
        </w:rPr>
        <w:t> </w:t>
      </w:r>
      <w:r>
        <w:rPr/>
        <w:t>of 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credit</w:t>
      </w:r>
      <w:r>
        <w:rPr>
          <w:spacing w:val="-1"/>
        </w:rPr>
        <w:t> </w:t>
      </w:r>
      <w:r>
        <w:rPr/>
        <w:t>society’s wealth maximization.</w:t>
      </w:r>
    </w:p>
    <w:p>
      <w:pPr>
        <w:pStyle w:val="BodyText"/>
        <w:spacing w:before="202"/>
        <w:ind w:left="1120"/>
        <w:jc w:val="both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 were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credit society’s</w:t>
      </w:r>
      <w:r>
        <w:rPr>
          <w:spacing w:val="-2"/>
          <w:sz w:val="24"/>
        </w:rPr>
        <w:t> </w:t>
      </w:r>
      <w:r>
        <w:rPr>
          <w:sz w:val="24"/>
        </w:rPr>
        <w:t>wealth</w:t>
      </w:r>
      <w:r>
        <w:rPr>
          <w:spacing w:val="-1"/>
          <w:sz w:val="24"/>
        </w:rPr>
        <w:t> </w:t>
      </w:r>
      <w:r>
        <w:rPr>
          <w:sz w:val="24"/>
        </w:rPr>
        <w:t>maximization.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139" w:after="0"/>
        <w:ind w:left="1840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sz w:val="24"/>
        </w:rPr>
        <w:t>liquidity risk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credit society’s</w:t>
      </w:r>
      <w:r>
        <w:rPr>
          <w:spacing w:val="-1"/>
          <w:sz w:val="24"/>
        </w:rPr>
        <w:t> </w:t>
      </w:r>
      <w:r>
        <w:rPr>
          <w:sz w:val="24"/>
        </w:rPr>
        <w:t>wealth</w:t>
      </w:r>
      <w:r>
        <w:rPr>
          <w:spacing w:val="-1"/>
          <w:sz w:val="24"/>
        </w:rPr>
        <w:t> </w:t>
      </w:r>
      <w:r>
        <w:rPr>
          <w:sz w:val="24"/>
        </w:rPr>
        <w:t>maximization.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360" w:lineRule="auto" w:before="137" w:after="0"/>
        <w:ind w:left="1840" w:right="1236" w:hanging="360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effect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operational</w:t>
      </w:r>
      <w:r>
        <w:rPr>
          <w:spacing w:val="25"/>
          <w:sz w:val="24"/>
        </w:rPr>
        <w:t> </w:t>
      </w:r>
      <w:r>
        <w:rPr>
          <w:sz w:val="24"/>
        </w:rPr>
        <w:t>risk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cooperative</w:t>
      </w:r>
      <w:r>
        <w:rPr>
          <w:spacing w:val="24"/>
          <w:sz w:val="24"/>
        </w:rPr>
        <w:t> </w:t>
      </w:r>
      <w:r>
        <w:rPr>
          <w:sz w:val="24"/>
        </w:rPr>
        <w:t>credit</w:t>
      </w:r>
      <w:r>
        <w:rPr>
          <w:spacing w:val="25"/>
          <w:sz w:val="24"/>
        </w:rPr>
        <w:t> </w:t>
      </w:r>
      <w:r>
        <w:rPr>
          <w:sz w:val="24"/>
        </w:rPr>
        <w:t>society’s</w:t>
      </w:r>
      <w:r>
        <w:rPr>
          <w:spacing w:val="25"/>
          <w:sz w:val="24"/>
        </w:rPr>
        <w:t> </w:t>
      </w:r>
      <w:r>
        <w:rPr>
          <w:sz w:val="24"/>
        </w:rPr>
        <w:t>wealth</w:t>
      </w:r>
      <w:r>
        <w:rPr>
          <w:spacing w:val="-57"/>
          <w:sz w:val="24"/>
        </w:rPr>
        <w:t> </w:t>
      </w:r>
      <w:r>
        <w:rPr>
          <w:sz w:val="24"/>
        </w:rPr>
        <w:t>maximization.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credit society’s wealth</w:t>
      </w:r>
      <w:r>
        <w:rPr>
          <w:spacing w:val="1"/>
          <w:sz w:val="24"/>
        </w:rPr>
        <w:t> </w:t>
      </w:r>
      <w:r>
        <w:rPr>
          <w:sz w:val="24"/>
        </w:rPr>
        <w:t>maximization.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1840" w:val="left" w:leader="none"/>
          <w:tab w:pos="1841" w:val="left" w:leader="none"/>
        </w:tabs>
        <w:spacing w:line="240" w:lineRule="auto" w:before="90" w:after="0"/>
        <w:ind w:left="1840" w:right="0" w:hanging="721"/>
        <w:jc w:val="left"/>
      </w:pPr>
      <w:bookmarkStart w:name="_TOC_250028" w:id="9"/>
      <w:r>
        <w:rPr/>
        <w:t>Research</w:t>
      </w:r>
      <w:r>
        <w:rPr>
          <w:spacing w:val="-2"/>
        </w:rPr>
        <w:t> </w:t>
      </w:r>
      <w:bookmarkEnd w:id="9"/>
      <w:r>
        <w:rPr/>
        <w:t>questions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120" w:right="1244"/>
      </w:pPr>
      <w:r>
        <w:rPr/>
        <w:t>This</w:t>
      </w:r>
      <w:r>
        <w:rPr>
          <w:spacing w:val="45"/>
        </w:rPr>
        <w:t> </w:t>
      </w:r>
      <w:r>
        <w:rPr/>
        <w:t>study</w:t>
      </w:r>
      <w:r>
        <w:rPr>
          <w:spacing w:val="44"/>
        </w:rPr>
        <w:t> </w:t>
      </w:r>
      <w:r>
        <w:rPr/>
        <w:t>was</w:t>
      </w:r>
      <w:r>
        <w:rPr>
          <w:spacing w:val="48"/>
        </w:rPr>
        <w:t> </w:t>
      </w:r>
      <w:r>
        <w:rPr/>
        <w:t>designed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provide</w:t>
      </w:r>
      <w:r>
        <w:rPr>
          <w:spacing w:val="45"/>
        </w:rPr>
        <w:t> </w:t>
      </w:r>
      <w:r>
        <w:rPr/>
        <w:t>answers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following</w:t>
      </w:r>
      <w:r>
        <w:rPr>
          <w:spacing w:val="46"/>
        </w:rPr>
        <w:t> </w:t>
      </w:r>
      <w:r>
        <w:rPr/>
        <w:t>research</w:t>
      </w:r>
      <w:r>
        <w:rPr>
          <w:spacing w:val="47"/>
        </w:rPr>
        <w:t> </w:t>
      </w:r>
      <w:r>
        <w:rPr/>
        <w:t>questions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order</w:t>
      </w:r>
      <w:r>
        <w:rPr>
          <w:spacing w:val="43"/>
        </w:rPr>
        <w:t> </w:t>
      </w:r>
      <w:r>
        <w:rPr/>
        <w:t>to</w:t>
      </w:r>
      <w:r>
        <w:rPr>
          <w:spacing w:val="-57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forestated objectives: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360" w:lineRule="auto" w:before="199" w:after="0"/>
        <w:ind w:left="1840" w:right="1236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944384">
            <wp:simplePos x="0" y="0"/>
            <wp:positionH relativeFrom="page">
              <wp:posOffset>1125258</wp:posOffset>
            </wp:positionH>
            <wp:positionV relativeFrom="paragraph">
              <wp:posOffset>87796</wp:posOffset>
            </wp:positionV>
            <wp:extent cx="5374728" cy="5445252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Does</w:t>
      </w:r>
      <w:r>
        <w:rPr>
          <w:spacing w:val="53"/>
          <w:sz w:val="24"/>
        </w:rPr>
        <w:t> </w:t>
      </w:r>
      <w:r>
        <w:rPr>
          <w:sz w:val="24"/>
        </w:rPr>
        <w:t>credit</w:t>
      </w:r>
      <w:r>
        <w:rPr>
          <w:spacing w:val="54"/>
          <w:sz w:val="24"/>
        </w:rPr>
        <w:t> </w:t>
      </w:r>
      <w:r>
        <w:rPr>
          <w:sz w:val="24"/>
        </w:rPr>
        <w:t>risk</w:t>
      </w:r>
      <w:r>
        <w:rPr>
          <w:spacing w:val="52"/>
          <w:sz w:val="24"/>
        </w:rPr>
        <w:t> </w:t>
      </w:r>
      <w:r>
        <w:rPr>
          <w:sz w:val="24"/>
        </w:rPr>
        <w:t>have</w:t>
      </w:r>
      <w:r>
        <w:rPr>
          <w:spacing w:val="55"/>
          <w:sz w:val="24"/>
        </w:rPr>
        <w:t> </w:t>
      </w:r>
      <w:r>
        <w:rPr>
          <w:sz w:val="24"/>
        </w:rPr>
        <w:t>any</w:t>
      </w:r>
      <w:r>
        <w:rPr>
          <w:spacing w:val="52"/>
          <w:sz w:val="24"/>
        </w:rPr>
        <w:t> </w:t>
      </w:r>
      <w:r>
        <w:rPr>
          <w:sz w:val="24"/>
        </w:rPr>
        <w:t>significant</w:t>
      </w:r>
      <w:r>
        <w:rPr>
          <w:spacing w:val="53"/>
          <w:sz w:val="24"/>
        </w:rPr>
        <w:t> </w:t>
      </w:r>
      <w:r>
        <w:rPr>
          <w:sz w:val="24"/>
        </w:rPr>
        <w:t>effect</w:t>
      </w:r>
      <w:r>
        <w:rPr>
          <w:spacing w:val="56"/>
          <w:sz w:val="24"/>
        </w:rPr>
        <w:t> </w:t>
      </w:r>
      <w:r>
        <w:rPr>
          <w:sz w:val="24"/>
        </w:rPr>
        <w:t>on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cooperative</w:t>
      </w:r>
      <w:r>
        <w:rPr>
          <w:spacing w:val="55"/>
          <w:sz w:val="24"/>
        </w:rPr>
        <w:t> </w:t>
      </w:r>
      <w:r>
        <w:rPr>
          <w:sz w:val="24"/>
        </w:rPr>
        <w:t>credit</w:t>
      </w:r>
      <w:r>
        <w:rPr>
          <w:spacing w:val="54"/>
          <w:sz w:val="24"/>
        </w:rPr>
        <w:t> </w:t>
      </w:r>
      <w:r>
        <w:rPr>
          <w:sz w:val="24"/>
        </w:rPr>
        <w:t>society’s</w:t>
      </w:r>
      <w:r>
        <w:rPr>
          <w:spacing w:val="54"/>
          <w:sz w:val="24"/>
        </w:rPr>
        <w:t> </w:t>
      </w:r>
      <w:r>
        <w:rPr>
          <w:sz w:val="24"/>
        </w:rPr>
        <w:t>wealth</w:t>
      </w:r>
      <w:r>
        <w:rPr>
          <w:spacing w:val="-57"/>
          <w:sz w:val="24"/>
        </w:rPr>
        <w:t> </w:t>
      </w:r>
      <w:r>
        <w:rPr>
          <w:sz w:val="24"/>
        </w:rPr>
        <w:t>maximization?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360" w:lineRule="auto" w:before="0" w:after="0"/>
        <w:ind w:left="1840" w:right="1236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31"/>
          <w:sz w:val="24"/>
        </w:rPr>
        <w:t> </w:t>
      </w:r>
      <w:r>
        <w:rPr>
          <w:sz w:val="24"/>
        </w:rPr>
        <w:t>liquidity</w:t>
      </w:r>
      <w:r>
        <w:rPr>
          <w:spacing w:val="31"/>
          <w:sz w:val="24"/>
        </w:rPr>
        <w:t> </w:t>
      </w:r>
      <w:r>
        <w:rPr>
          <w:sz w:val="24"/>
        </w:rPr>
        <w:t>risk</w:t>
      </w:r>
      <w:r>
        <w:rPr>
          <w:spacing w:val="29"/>
          <w:sz w:val="24"/>
        </w:rPr>
        <w:t> </w:t>
      </w:r>
      <w:r>
        <w:rPr>
          <w:sz w:val="24"/>
        </w:rPr>
        <w:t>have</w:t>
      </w:r>
      <w:r>
        <w:rPr>
          <w:spacing w:val="30"/>
          <w:sz w:val="24"/>
        </w:rPr>
        <w:t> </w:t>
      </w:r>
      <w:r>
        <w:rPr>
          <w:sz w:val="24"/>
        </w:rPr>
        <w:t>any</w:t>
      </w:r>
      <w:r>
        <w:rPr>
          <w:spacing w:val="31"/>
          <w:sz w:val="24"/>
        </w:rPr>
        <w:t> </w:t>
      </w:r>
      <w:r>
        <w:rPr>
          <w:sz w:val="24"/>
        </w:rPr>
        <w:t>significant</w:t>
      </w:r>
      <w:r>
        <w:rPr>
          <w:spacing w:val="32"/>
          <w:sz w:val="24"/>
        </w:rPr>
        <w:t> </w:t>
      </w:r>
      <w:r>
        <w:rPr>
          <w:sz w:val="24"/>
        </w:rPr>
        <w:t>effect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cooperative</w:t>
      </w:r>
      <w:r>
        <w:rPr>
          <w:spacing w:val="30"/>
          <w:sz w:val="24"/>
        </w:rPr>
        <w:t> </w:t>
      </w:r>
      <w:r>
        <w:rPr>
          <w:sz w:val="24"/>
        </w:rPr>
        <w:t>credit</w:t>
      </w:r>
      <w:r>
        <w:rPr>
          <w:spacing w:val="32"/>
          <w:sz w:val="24"/>
        </w:rPr>
        <w:t> </w:t>
      </w:r>
      <w:r>
        <w:rPr>
          <w:sz w:val="24"/>
        </w:rPr>
        <w:t>society’s</w:t>
      </w:r>
      <w:r>
        <w:rPr>
          <w:spacing w:val="32"/>
          <w:sz w:val="24"/>
        </w:rPr>
        <w:t> </w:t>
      </w:r>
      <w:r>
        <w:rPr>
          <w:sz w:val="24"/>
        </w:rPr>
        <w:t>wealth</w:t>
      </w:r>
      <w:r>
        <w:rPr>
          <w:spacing w:val="-57"/>
          <w:sz w:val="24"/>
        </w:rPr>
        <w:t> </w:t>
      </w:r>
      <w:r>
        <w:rPr>
          <w:sz w:val="24"/>
        </w:rPr>
        <w:t>maximization?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360" w:lineRule="auto" w:before="1" w:after="0"/>
        <w:ind w:left="1840" w:right="1234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8"/>
          <w:sz w:val="24"/>
        </w:rPr>
        <w:t> </w:t>
      </w:r>
      <w:r>
        <w:rPr>
          <w:sz w:val="24"/>
        </w:rPr>
        <w:t>operational</w:t>
      </w:r>
      <w:r>
        <w:rPr>
          <w:spacing w:val="9"/>
          <w:sz w:val="24"/>
        </w:rPr>
        <w:t> </w:t>
      </w:r>
      <w:r>
        <w:rPr>
          <w:sz w:val="24"/>
        </w:rPr>
        <w:t>risk</w:t>
      </w:r>
      <w:r>
        <w:rPr>
          <w:spacing w:val="8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significant</w:t>
      </w:r>
      <w:r>
        <w:rPr>
          <w:spacing w:val="9"/>
          <w:sz w:val="24"/>
        </w:rPr>
        <w:t> </w:t>
      </w:r>
      <w:r>
        <w:rPr>
          <w:sz w:val="24"/>
        </w:rPr>
        <w:t>effect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cooperative</w:t>
      </w:r>
      <w:r>
        <w:rPr>
          <w:spacing w:val="9"/>
          <w:sz w:val="24"/>
        </w:rPr>
        <w:t> </w:t>
      </w:r>
      <w:r>
        <w:rPr>
          <w:sz w:val="24"/>
        </w:rPr>
        <w:t>credit</w:t>
      </w:r>
      <w:r>
        <w:rPr>
          <w:spacing w:val="10"/>
          <w:sz w:val="24"/>
        </w:rPr>
        <w:t> </w:t>
      </w:r>
      <w:r>
        <w:rPr>
          <w:sz w:val="24"/>
        </w:rPr>
        <w:t>society’s</w:t>
      </w:r>
      <w:r>
        <w:rPr>
          <w:spacing w:val="8"/>
          <w:sz w:val="24"/>
        </w:rPr>
        <w:t> </w:t>
      </w:r>
      <w:r>
        <w:rPr>
          <w:sz w:val="24"/>
        </w:rPr>
        <w:t>wealth</w:t>
      </w:r>
      <w:r>
        <w:rPr>
          <w:spacing w:val="-57"/>
          <w:sz w:val="24"/>
        </w:rPr>
        <w:t> </w:t>
      </w:r>
      <w:r>
        <w:rPr>
          <w:sz w:val="24"/>
        </w:rPr>
        <w:t>maximization?</w:t>
      </w:r>
    </w:p>
    <w:p>
      <w:pPr>
        <w:pStyle w:val="ListParagraph"/>
        <w:numPr>
          <w:ilvl w:val="2"/>
          <w:numId w:val="8"/>
        </w:numPr>
        <w:tabs>
          <w:tab w:pos="1841" w:val="left" w:leader="none"/>
        </w:tabs>
        <w:spacing w:line="360" w:lineRule="auto" w:before="0" w:after="0"/>
        <w:ind w:left="1840" w:right="1236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43"/>
          <w:sz w:val="24"/>
        </w:rPr>
        <w:t> </w:t>
      </w:r>
      <w:r>
        <w:rPr>
          <w:sz w:val="24"/>
        </w:rPr>
        <w:t>market</w:t>
      </w:r>
      <w:r>
        <w:rPr>
          <w:spacing w:val="43"/>
          <w:sz w:val="24"/>
        </w:rPr>
        <w:t> </w:t>
      </w:r>
      <w:r>
        <w:rPr>
          <w:sz w:val="24"/>
        </w:rPr>
        <w:t>risk</w:t>
      </w:r>
      <w:r>
        <w:rPr>
          <w:spacing w:val="43"/>
          <w:sz w:val="24"/>
        </w:rPr>
        <w:t> </w:t>
      </w:r>
      <w:r>
        <w:rPr>
          <w:sz w:val="24"/>
        </w:rPr>
        <w:t>have</w:t>
      </w:r>
      <w:r>
        <w:rPr>
          <w:spacing w:val="45"/>
          <w:sz w:val="24"/>
        </w:rPr>
        <w:t> </w:t>
      </w:r>
      <w:r>
        <w:rPr>
          <w:sz w:val="24"/>
        </w:rPr>
        <w:t>any</w:t>
      </w:r>
      <w:r>
        <w:rPr>
          <w:spacing w:val="43"/>
          <w:sz w:val="24"/>
        </w:rPr>
        <w:t> </w:t>
      </w:r>
      <w:r>
        <w:rPr>
          <w:sz w:val="24"/>
        </w:rPr>
        <w:t>significant</w:t>
      </w:r>
      <w:r>
        <w:rPr>
          <w:spacing w:val="43"/>
          <w:sz w:val="24"/>
        </w:rPr>
        <w:t> </w:t>
      </w:r>
      <w:r>
        <w:rPr>
          <w:sz w:val="24"/>
        </w:rPr>
        <w:t>effect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cooperative</w:t>
      </w:r>
      <w:r>
        <w:rPr>
          <w:spacing w:val="42"/>
          <w:sz w:val="24"/>
        </w:rPr>
        <w:t> </w:t>
      </w:r>
      <w:r>
        <w:rPr>
          <w:sz w:val="24"/>
        </w:rPr>
        <w:t>credit</w:t>
      </w:r>
      <w:r>
        <w:rPr>
          <w:spacing w:val="44"/>
          <w:sz w:val="24"/>
        </w:rPr>
        <w:t> </w:t>
      </w:r>
      <w:r>
        <w:rPr>
          <w:sz w:val="24"/>
        </w:rPr>
        <w:t>society’s</w:t>
      </w:r>
      <w:r>
        <w:rPr>
          <w:spacing w:val="44"/>
          <w:sz w:val="24"/>
        </w:rPr>
        <w:t> </w:t>
      </w:r>
      <w:r>
        <w:rPr>
          <w:sz w:val="24"/>
        </w:rPr>
        <w:t>wealth</w:t>
      </w:r>
      <w:r>
        <w:rPr>
          <w:spacing w:val="-57"/>
          <w:sz w:val="24"/>
        </w:rPr>
        <w:t> </w:t>
      </w:r>
      <w:r>
        <w:rPr>
          <w:sz w:val="24"/>
        </w:rPr>
        <w:t>maximization?</w:t>
      </w:r>
    </w:p>
    <w:p>
      <w:pPr>
        <w:pStyle w:val="Heading1"/>
        <w:numPr>
          <w:ilvl w:val="1"/>
          <w:numId w:val="8"/>
        </w:numPr>
        <w:tabs>
          <w:tab w:pos="1840" w:val="left" w:leader="none"/>
          <w:tab w:pos="1841" w:val="left" w:leader="none"/>
        </w:tabs>
        <w:spacing w:line="240" w:lineRule="auto" w:before="199" w:after="0"/>
        <w:ind w:left="184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8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society’s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60"/>
        </w:rPr>
        <w:t> </w:t>
      </w:r>
      <w:r>
        <w:rPr/>
        <w:t>provided</w:t>
      </w:r>
      <w:r>
        <w:rPr>
          <w:spacing w:val="1"/>
        </w:rPr>
        <w:t> </w:t>
      </w:r>
      <w:r>
        <w:rPr/>
        <w:t>valuable information on the wealth, performance and financial health of an organization. 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objectives, the following</w:t>
      </w:r>
      <w:r>
        <w:rPr>
          <w:spacing w:val="-1"/>
        </w:rPr>
        <w:t> </w:t>
      </w:r>
      <w:r>
        <w:rPr/>
        <w:t>hypotheses</w:t>
      </w:r>
      <w:r>
        <w:rPr>
          <w:spacing w:val="2"/>
        </w:rPr>
        <w:t> </w:t>
      </w:r>
      <w:r>
        <w:rPr/>
        <w:t>were formulated:</w:t>
      </w:r>
    </w:p>
    <w:p>
      <w:pPr>
        <w:pStyle w:val="BodyText"/>
        <w:spacing w:line="360" w:lineRule="auto" w:before="200"/>
        <w:ind w:left="1120" w:right="1236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01</w:t>
      </w:r>
      <w:r>
        <w:rPr>
          <w:b/>
          <w:position w:val="1"/>
        </w:rPr>
        <w:t>:</w:t>
      </w:r>
      <w:r>
        <w:rPr>
          <w:b/>
          <w:spacing w:val="1"/>
          <w:position w:val="1"/>
        </w:rPr>
        <w:t> </w:t>
      </w:r>
      <w:r>
        <w:rPr>
          <w:position w:val="1"/>
        </w:rPr>
        <w:t>Credit</w:t>
      </w:r>
      <w:r>
        <w:rPr>
          <w:spacing w:val="1"/>
          <w:position w:val="1"/>
        </w:rPr>
        <w:t> </w:t>
      </w:r>
      <w:r>
        <w:rPr>
          <w:position w:val="1"/>
        </w:rPr>
        <w:t>risk</w:t>
      </w:r>
      <w:r>
        <w:rPr>
          <w:spacing w:val="1"/>
          <w:position w:val="1"/>
        </w:rPr>
        <w:t> </w:t>
      </w:r>
      <w:r>
        <w:rPr>
          <w:position w:val="1"/>
        </w:rPr>
        <w:t>has</w:t>
      </w:r>
      <w:r>
        <w:rPr>
          <w:spacing w:val="1"/>
          <w:position w:val="1"/>
        </w:rPr>
        <w:t> </w:t>
      </w:r>
      <w:r>
        <w:rPr>
          <w:position w:val="1"/>
        </w:rPr>
        <w:t>no</w:t>
      </w:r>
      <w:r>
        <w:rPr>
          <w:spacing w:val="1"/>
          <w:position w:val="1"/>
        </w:rPr>
        <w:t> </w:t>
      </w:r>
      <w:r>
        <w:rPr>
          <w:position w:val="1"/>
        </w:rPr>
        <w:t>significant</w:t>
      </w:r>
      <w:r>
        <w:rPr>
          <w:spacing w:val="1"/>
          <w:position w:val="1"/>
        </w:rPr>
        <w:t> </w:t>
      </w:r>
      <w:r>
        <w:rPr>
          <w:position w:val="1"/>
        </w:rPr>
        <w:t>effect</w:t>
      </w:r>
      <w:r>
        <w:rPr>
          <w:spacing w:val="1"/>
          <w:position w:val="1"/>
        </w:rPr>
        <w:t> </w:t>
      </w:r>
      <w:r>
        <w:rPr>
          <w:position w:val="1"/>
        </w:rPr>
        <w:t>on</w:t>
      </w:r>
      <w:r>
        <w:rPr>
          <w:spacing w:val="61"/>
          <w:position w:val="1"/>
        </w:rPr>
        <w:t> </w:t>
      </w:r>
      <w:r>
        <w:rPr>
          <w:position w:val="1"/>
        </w:rPr>
        <w:t>a</w:t>
      </w:r>
      <w:r>
        <w:rPr>
          <w:spacing w:val="61"/>
          <w:position w:val="1"/>
        </w:rPr>
        <w:t> </w:t>
      </w:r>
      <w:r>
        <w:rPr>
          <w:position w:val="1"/>
        </w:rPr>
        <w:t>cooperative</w:t>
      </w:r>
      <w:r>
        <w:rPr>
          <w:spacing w:val="61"/>
          <w:position w:val="1"/>
        </w:rPr>
        <w:t> </w:t>
      </w:r>
      <w:r>
        <w:rPr>
          <w:position w:val="1"/>
        </w:rPr>
        <w:t>credit</w:t>
      </w:r>
      <w:r>
        <w:rPr>
          <w:spacing w:val="61"/>
          <w:position w:val="1"/>
        </w:rPr>
        <w:t> </w:t>
      </w:r>
      <w:r>
        <w:rPr>
          <w:position w:val="1"/>
        </w:rPr>
        <w:t>society’s</w:t>
      </w:r>
      <w:r>
        <w:rPr>
          <w:spacing w:val="61"/>
          <w:position w:val="1"/>
        </w:rPr>
        <w:t> </w:t>
      </w:r>
      <w:r>
        <w:rPr>
          <w:position w:val="1"/>
        </w:rPr>
        <w:t>wealth</w:t>
      </w:r>
      <w:r>
        <w:rPr>
          <w:spacing w:val="1"/>
          <w:position w:val="1"/>
        </w:rPr>
        <w:t> </w:t>
      </w:r>
      <w:r>
        <w:rPr/>
        <w:t>maximization.</w:t>
      </w:r>
    </w:p>
    <w:p>
      <w:pPr>
        <w:pStyle w:val="BodyText"/>
        <w:tabs>
          <w:tab w:pos="1840" w:val="left" w:leader="none"/>
        </w:tabs>
        <w:spacing w:line="362" w:lineRule="auto" w:before="200"/>
        <w:ind w:left="1840" w:right="1244" w:hanging="720"/>
      </w:pPr>
      <w:r>
        <w:rPr>
          <w:b/>
          <w:position w:val="1"/>
        </w:rPr>
        <w:t>H</w:t>
      </w:r>
      <w:r>
        <w:rPr>
          <w:b/>
          <w:sz w:val="16"/>
        </w:rPr>
        <w:t>02</w:t>
      </w:r>
      <w:r>
        <w:rPr>
          <w:b/>
          <w:position w:val="1"/>
        </w:rPr>
        <w:t>:</w:t>
        <w:tab/>
      </w:r>
      <w:r>
        <w:rPr>
          <w:position w:val="1"/>
        </w:rPr>
        <w:t>There</w:t>
      </w:r>
      <w:r>
        <w:rPr>
          <w:spacing w:val="11"/>
          <w:position w:val="1"/>
        </w:rPr>
        <w:t> </w:t>
      </w:r>
      <w:r>
        <w:rPr>
          <w:position w:val="1"/>
        </w:rPr>
        <w:t>is</w:t>
      </w:r>
      <w:r>
        <w:rPr>
          <w:spacing w:val="13"/>
          <w:position w:val="1"/>
        </w:rPr>
        <w:t> </w:t>
      </w:r>
      <w:r>
        <w:rPr>
          <w:position w:val="1"/>
        </w:rPr>
        <w:t>no</w:t>
      </w:r>
      <w:r>
        <w:rPr>
          <w:spacing w:val="13"/>
          <w:position w:val="1"/>
        </w:rPr>
        <w:t> </w:t>
      </w:r>
      <w:r>
        <w:rPr>
          <w:position w:val="1"/>
        </w:rPr>
        <w:t>significant</w:t>
      </w:r>
      <w:r>
        <w:rPr>
          <w:spacing w:val="13"/>
          <w:position w:val="1"/>
        </w:rPr>
        <w:t> </w:t>
      </w:r>
      <w:r>
        <w:rPr>
          <w:position w:val="1"/>
        </w:rPr>
        <w:t>effect</w:t>
      </w:r>
      <w:r>
        <w:rPr>
          <w:spacing w:val="13"/>
          <w:position w:val="1"/>
        </w:rPr>
        <w:t> </w:t>
      </w:r>
      <w:r>
        <w:rPr>
          <w:position w:val="1"/>
        </w:rPr>
        <w:t>of</w:t>
      </w:r>
      <w:r>
        <w:rPr>
          <w:spacing w:val="12"/>
          <w:position w:val="1"/>
        </w:rPr>
        <w:t> </w:t>
      </w:r>
      <w:r>
        <w:rPr>
          <w:position w:val="1"/>
        </w:rPr>
        <w:t>liquidity</w:t>
      </w:r>
      <w:r>
        <w:rPr>
          <w:spacing w:val="15"/>
          <w:position w:val="1"/>
        </w:rPr>
        <w:t> </w:t>
      </w:r>
      <w:r>
        <w:rPr>
          <w:position w:val="1"/>
        </w:rPr>
        <w:t>on</w:t>
      </w:r>
      <w:r>
        <w:rPr>
          <w:spacing w:val="11"/>
          <w:position w:val="1"/>
        </w:rPr>
        <w:t> </w:t>
      </w:r>
      <w:r>
        <w:rPr>
          <w:position w:val="1"/>
        </w:rPr>
        <w:t>a</w:t>
      </w:r>
      <w:r>
        <w:rPr>
          <w:spacing w:val="12"/>
          <w:position w:val="1"/>
        </w:rPr>
        <w:t> </w:t>
      </w:r>
      <w:r>
        <w:rPr>
          <w:position w:val="1"/>
        </w:rPr>
        <w:t>cooperative</w:t>
      </w:r>
      <w:r>
        <w:rPr>
          <w:spacing w:val="12"/>
          <w:position w:val="1"/>
        </w:rPr>
        <w:t> </w:t>
      </w:r>
      <w:r>
        <w:rPr>
          <w:position w:val="1"/>
        </w:rPr>
        <w:t>credit</w:t>
      </w:r>
      <w:r>
        <w:rPr>
          <w:spacing w:val="15"/>
          <w:position w:val="1"/>
        </w:rPr>
        <w:t> </w:t>
      </w:r>
      <w:r>
        <w:rPr>
          <w:position w:val="1"/>
        </w:rPr>
        <w:t>society’s</w:t>
      </w:r>
      <w:r>
        <w:rPr>
          <w:spacing w:val="13"/>
          <w:position w:val="1"/>
        </w:rPr>
        <w:t> </w:t>
      </w:r>
      <w:r>
        <w:rPr>
          <w:position w:val="1"/>
        </w:rPr>
        <w:t>wealth</w:t>
      </w:r>
      <w:r>
        <w:rPr>
          <w:spacing w:val="-57"/>
          <w:position w:val="1"/>
        </w:rPr>
        <w:t> </w:t>
      </w:r>
      <w:r>
        <w:rPr/>
        <w:t>maximization.</w:t>
      </w:r>
    </w:p>
    <w:p>
      <w:pPr>
        <w:pStyle w:val="BodyText"/>
        <w:tabs>
          <w:tab w:pos="1840" w:val="left" w:leader="none"/>
        </w:tabs>
        <w:spacing w:line="362" w:lineRule="auto" w:before="193"/>
        <w:ind w:left="1840" w:right="1234" w:hanging="720"/>
      </w:pPr>
      <w:r>
        <w:rPr>
          <w:b/>
          <w:position w:val="1"/>
        </w:rPr>
        <w:t>H</w:t>
      </w:r>
      <w:r>
        <w:rPr>
          <w:b/>
          <w:sz w:val="16"/>
        </w:rPr>
        <w:t>03</w:t>
      </w:r>
      <w:r>
        <w:rPr>
          <w:b/>
          <w:position w:val="1"/>
        </w:rPr>
        <w:t>:</w:t>
        <w:tab/>
      </w:r>
      <w:r>
        <w:rPr>
          <w:position w:val="1"/>
        </w:rPr>
        <w:t>There</w:t>
      </w:r>
      <w:r>
        <w:rPr>
          <w:spacing w:val="11"/>
          <w:position w:val="1"/>
        </w:rPr>
        <w:t> </w:t>
      </w:r>
      <w:r>
        <w:rPr>
          <w:position w:val="1"/>
        </w:rPr>
        <w:t>is</w:t>
      </w:r>
      <w:r>
        <w:rPr>
          <w:spacing w:val="13"/>
          <w:position w:val="1"/>
        </w:rPr>
        <w:t> </w:t>
      </w:r>
      <w:r>
        <w:rPr>
          <w:position w:val="1"/>
        </w:rPr>
        <w:t>no</w:t>
      </w:r>
      <w:r>
        <w:rPr>
          <w:spacing w:val="15"/>
          <w:position w:val="1"/>
        </w:rPr>
        <w:t> </w:t>
      </w:r>
      <w:r>
        <w:rPr>
          <w:position w:val="1"/>
        </w:rPr>
        <w:t>significant</w:t>
      </w:r>
      <w:r>
        <w:rPr>
          <w:spacing w:val="16"/>
          <w:position w:val="1"/>
        </w:rPr>
        <w:t> </w:t>
      </w:r>
      <w:r>
        <w:rPr>
          <w:position w:val="1"/>
        </w:rPr>
        <w:t>effect</w:t>
      </w:r>
      <w:r>
        <w:rPr>
          <w:spacing w:val="16"/>
          <w:position w:val="1"/>
        </w:rPr>
        <w:t> </w:t>
      </w:r>
      <w:r>
        <w:rPr>
          <w:position w:val="1"/>
        </w:rPr>
        <w:t>of</w:t>
      </w:r>
      <w:r>
        <w:rPr>
          <w:spacing w:val="12"/>
          <w:position w:val="1"/>
        </w:rPr>
        <w:t> </w:t>
      </w:r>
      <w:r>
        <w:rPr>
          <w:position w:val="1"/>
        </w:rPr>
        <w:t>operational</w:t>
      </w:r>
      <w:r>
        <w:rPr>
          <w:spacing w:val="16"/>
          <w:position w:val="1"/>
        </w:rPr>
        <w:t> </w:t>
      </w:r>
      <w:r>
        <w:rPr>
          <w:position w:val="1"/>
        </w:rPr>
        <w:t>risk</w:t>
      </w:r>
      <w:r>
        <w:rPr>
          <w:spacing w:val="15"/>
          <w:position w:val="1"/>
        </w:rPr>
        <w:t> </w:t>
      </w:r>
      <w:r>
        <w:rPr>
          <w:position w:val="1"/>
        </w:rPr>
        <w:t>on</w:t>
      </w:r>
      <w:r>
        <w:rPr>
          <w:spacing w:val="16"/>
          <w:position w:val="1"/>
        </w:rPr>
        <w:t> </w:t>
      </w:r>
      <w:r>
        <w:rPr>
          <w:position w:val="1"/>
        </w:rPr>
        <w:t>a</w:t>
      </w:r>
      <w:r>
        <w:rPr>
          <w:spacing w:val="12"/>
          <w:position w:val="1"/>
        </w:rPr>
        <w:t> </w:t>
      </w:r>
      <w:r>
        <w:rPr>
          <w:position w:val="1"/>
        </w:rPr>
        <w:t>cooperative</w:t>
      </w:r>
      <w:r>
        <w:rPr>
          <w:spacing w:val="15"/>
          <w:position w:val="1"/>
        </w:rPr>
        <w:t> </w:t>
      </w:r>
      <w:r>
        <w:rPr>
          <w:position w:val="1"/>
        </w:rPr>
        <w:t>credit</w:t>
      </w:r>
      <w:r>
        <w:rPr>
          <w:spacing w:val="15"/>
          <w:position w:val="1"/>
        </w:rPr>
        <w:t> </w:t>
      </w:r>
      <w:r>
        <w:rPr>
          <w:position w:val="1"/>
        </w:rPr>
        <w:t>society’s</w:t>
      </w:r>
      <w:r>
        <w:rPr>
          <w:spacing w:val="14"/>
          <w:position w:val="1"/>
        </w:rPr>
        <w:t> </w:t>
      </w:r>
      <w:r>
        <w:rPr>
          <w:position w:val="1"/>
        </w:rPr>
        <w:t>wealth</w:t>
      </w:r>
      <w:r>
        <w:rPr>
          <w:spacing w:val="-57"/>
          <w:position w:val="1"/>
        </w:rPr>
        <w:t> </w:t>
      </w:r>
      <w:r>
        <w:rPr/>
        <w:t>maximization.</w:t>
      </w:r>
    </w:p>
    <w:p>
      <w:pPr>
        <w:pStyle w:val="BodyText"/>
        <w:tabs>
          <w:tab w:pos="1840" w:val="left" w:leader="none"/>
        </w:tabs>
        <w:spacing w:line="360" w:lineRule="auto" w:before="197"/>
        <w:ind w:left="1840" w:right="1234" w:hanging="720"/>
      </w:pPr>
      <w:r>
        <w:rPr>
          <w:b/>
          <w:position w:val="1"/>
        </w:rPr>
        <w:t>H</w:t>
      </w:r>
      <w:r>
        <w:rPr>
          <w:b/>
          <w:sz w:val="16"/>
        </w:rPr>
        <w:t>04</w:t>
      </w:r>
      <w:r>
        <w:rPr>
          <w:b/>
          <w:position w:val="1"/>
        </w:rPr>
        <w:t>:</w:t>
        <w:tab/>
      </w:r>
      <w:r>
        <w:rPr>
          <w:position w:val="1"/>
        </w:rPr>
        <w:t>Market</w:t>
      </w:r>
      <w:r>
        <w:rPr>
          <w:spacing w:val="13"/>
          <w:position w:val="1"/>
        </w:rPr>
        <w:t> </w:t>
      </w:r>
      <w:r>
        <w:rPr>
          <w:position w:val="1"/>
        </w:rPr>
        <w:t>risk</w:t>
      </w:r>
      <w:r>
        <w:rPr>
          <w:spacing w:val="14"/>
          <w:position w:val="1"/>
        </w:rPr>
        <w:t> </w:t>
      </w:r>
      <w:r>
        <w:rPr>
          <w:position w:val="1"/>
        </w:rPr>
        <w:t>does</w:t>
      </w:r>
      <w:r>
        <w:rPr>
          <w:spacing w:val="14"/>
          <w:position w:val="1"/>
        </w:rPr>
        <w:t> </w:t>
      </w:r>
      <w:r>
        <w:rPr>
          <w:position w:val="1"/>
        </w:rPr>
        <w:t>not</w:t>
      </w:r>
      <w:r>
        <w:rPr>
          <w:spacing w:val="13"/>
          <w:position w:val="1"/>
        </w:rPr>
        <w:t> </w:t>
      </w:r>
      <w:r>
        <w:rPr>
          <w:position w:val="1"/>
        </w:rPr>
        <w:t>have</w:t>
      </w:r>
      <w:r>
        <w:rPr>
          <w:spacing w:val="13"/>
          <w:position w:val="1"/>
        </w:rPr>
        <w:t> </w:t>
      </w:r>
      <w:r>
        <w:rPr>
          <w:position w:val="1"/>
        </w:rPr>
        <w:t>any</w:t>
      </w:r>
      <w:r>
        <w:rPr>
          <w:spacing w:val="14"/>
          <w:position w:val="1"/>
        </w:rPr>
        <w:t> </w:t>
      </w:r>
      <w:r>
        <w:rPr>
          <w:position w:val="1"/>
        </w:rPr>
        <w:t>significant</w:t>
      </w:r>
      <w:r>
        <w:rPr>
          <w:spacing w:val="13"/>
          <w:position w:val="1"/>
        </w:rPr>
        <w:t> </w:t>
      </w:r>
      <w:r>
        <w:rPr>
          <w:position w:val="1"/>
        </w:rPr>
        <w:t>effect</w:t>
      </w:r>
      <w:r>
        <w:rPr>
          <w:spacing w:val="14"/>
          <w:position w:val="1"/>
        </w:rPr>
        <w:t> </w:t>
      </w:r>
      <w:r>
        <w:rPr>
          <w:position w:val="1"/>
        </w:rPr>
        <w:t>on</w:t>
      </w:r>
      <w:r>
        <w:rPr>
          <w:spacing w:val="19"/>
          <w:position w:val="1"/>
        </w:rPr>
        <w:t> </w:t>
      </w:r>
      <w:r>
        <w:rPr>
          <w:position w:val="1"/>
        </w:rPr>
        <w:t>a</w:t>
      </w:r>
      <w:r>
        <w:rPr>
          <w:spacing w:val="12"/>
          <w:position w:val="1"/>
        </w:rPr>
        <w:t> </w:t>
      </w:r>
      <w:r>
        <w:rPr>
          <w:position w:val="1"/>
        </w:rPr>
        <w:t>cooperative</w:t>
      </w:r>
      <w:r>
        <w:rPr>
          <w:spacing w:val="16"/>
          <w:position w:val="1"/>
        </w:rPr>
        <w:t> </w:t>
      </w:r>
      <w:r>
        <w:rPr>
          <w:position w:val="1"/>
        </w:rPr>
        <w:t>credit</w:t>
      </w:r>
      <w:r>
        <w:rPr>
          <w:spacing w:val="16"/>
          <w:position w:val="1"/>
        </w:rPr>
        <w:t> </w:t>
      </w:r>
      <w:r>
        <w:rPr>
          <w:position w:val="1"/>
        </w:rPr>
        <w:t>society’s</w:t>
      </w:r>
      <w:r>
        <w:rPr>
          <w:spacing w:val="13"/>
          <w:position w:val="1"/>
        </w:rPr>
        <w:t> </w:t>
      </w:r>
      <w:r>
        <w:rPr>
          <w:position w:val="1"/>
        </w:rPr>
        <w:t>wealth</w:t>
      </w:r>
      <w:r>
        <w:rPr>
          <w:spacing w:val="-57"/>
          <w:position w:val="1"/>
        </w:rPr>
        <w:t> </w:t>
      </w:r>
      <w:r>
        <w:rPr/>
        <w:t>maximization.</w:t>
      </w:r>
    </w:p>
    <w:p>
      <w:pPr>
        <w:pStyle w:val="Heading1"/>
        <w:numPr>
          <w:ilvl w:val="1"/>
          <w:numId w:val="8"/>
        </w:numPr>
        <w:tabs>
          <w:tab w:pos="1840" w:val="left" w:leader="none"/>
          <w:tab w:pos="1841" w:val="left" w:leader="none"/>
        </w:tabs>
        <w:spacing w:line="240" w:lineRule="auto" w:before="200" w:after="0"/>
        <w:ind w:left="1840" w:right="0" w:hanging="721"/>
        <w:jc w:val="left"/>
      </w:pPr>
      <w:bookmarkStart w:name="_TOC_250027" w:id="10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0"/>
      <w:r>
        <w:rPr/>
        <w:t>Study</w:t>
      </w:r>
    </w:p>
    <w:p>
      <w:pPr>
        <w:spacing w:after="0" w:line="240" w:lineRule="auto"/>
        <w:jc w:val="left"/>
        <w:sectPr>
          <w:pgSz w:w="12240" w:h="15840"/>
          <w:pgMar w:header="0" w:footer="981" w:top="1500" w:bottom="1260" w:left="320" w:right="200"/>
        </w:sectPr>
      </w:pPr>
    </w:p>
    <w:p>
      <w:pPr>
        <w:pStyle w:val="BodyText"/>
        <w:spacing w:line="360" w:lineRule="auto" w:before="79"/>
        <w:ind w:left="1120" w:right="1234"/>
        <w:jc w:val="both"/>
      </w:pPr>
      <w:r>
        <w:rPr/>
        <w:drawing>
          <wp:anchor distT="0" distB="0" distL="0" distR="0" allowOverlap="1" layoutInCell="1" locked="0" behindDoc="1" simplePos="0" relativeHeight="484944896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management of Delta State University Workers’ Multi-Purpose Co-operative Society Ltd</w:t>
      </w:r>
      <w:r>
        <w:rPr>
          <w:spacing w:val="1"/>
        </w:rPr>
        <w:t> </w:t>
      </w:r>
      <w:r>
        <w:rPr/>
        <w:t>would stand to benefit from this</w:t>
      </w:r>
      <w:r>
        <w:rPr>
          <w:spacing w:val="1"/>
        </w:rPr>
        <w:t> </w:t>
      </w:r>
      <w:r>
        <w:rPr/>
        <w:t>study. The study would provide the management with an</w:t>
      </w:r>
      <w:r>
        <w:rPr>
          <w:spacing w:val="1"/>
        </w:rPr>
        <w:t> </w:t>
      </w:r>
      <w:r>
        <w:rPr/>
        <w:t>independent and unbiased view of the credit risk management status of their organization. It</w:t>
      </w:r>
      <w:r>
        <w:rPr>
          <w:spacing w:val="1"/>
        </w:rPr>
        <w:t> </w:t>
      </w:r>
      <w:r>
        <w:rPr/>
        <w:t>would help them to be aware of their approaches to credit risk management. It would also</w:t>
      </w:r>
      <w:r>
        <w:rPr>
          <w:spacing w:val="1"/>
        </w:rPr>
        <w:t> </w:t>
      </w:r>
      <w:r>
        <w:rPr/>
        <w:t>highlight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practices</w:t>
      </w:r>
      <w:r>
        <w:rPr>
          <w:spacing w:val="39"/>
        </w:rPr>
        <w:t> </w:t>
      </w:r>
      <w:r>
        <w:rPr/>
        <w:t>that</w:t>
      </w:r>
      <w:r>
        <w:rPr>
          <w:spacing w:val="43"/>
        </w:rPr>
        <w:t> </w:t>
      </w:r>
      <w:r>
        <w:rPr/>
        <w:t>hinder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effective</w:t>
      </w:r>
      <w:r>
        <w:rPr>
          <w:spacing w:val="43"/>
        </w:rPr>
        <w:t> </w:t>
      </w:r>
      <w:r>
        <w:rPr/>
        <w:t>implementation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credit</w:t>
      </w:r>
      <w:r>
        <w:rPr>
          <w:spacing w:val="41"/>
        </w:rPr>
        <w:t> </w:t>
      </w:r>
      <w:r>
        <w:rPr/>
        <w:t>risk</w:t>
      </w:r>
      <w:r>
        <w:rPr>
          <w:spacing w:val="41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in</w:t>
      </w:r>
      <w:r>
        <w:rPr>
          <w:spacing w:val="-58"/>
        </w:rPr>
        <w:t> </w:t>
      </w:r>
      <w:r>
        <w:rPr/>
        <w:t>their</w:t>
      </w:r>
      <w:r>
        <w:rPr>
          <w:spacing w:val="-2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 that</w:t>
      </w:r>
      <w:r>
        <w:rPr>
          <w:spacing w:val="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could therefore</w:t>
      </w:r>
      <w:r>
        <w:rPr>
          <w:spacing w:val="-2"/>
        </w:rPr>
        <w:t> </w:t>
      </w:r>
      <w:r>
        <w:rPr/>
        <w:t>work on those areas.</w:t>
      </w:r>
    </w:p>
    <w:p>
      <w:pPr>
        <w:pStyle w:val="BodyText"/>
        <w:spacing w:line="360" w:lineRule="auto" w:before="200"/>
        <w:ind w:left="1120" w:right="1235"/>
        <w:jc w:val="both"/>
      </w:pPr>
      <w:r>
        <w:rPr/>
        <w:t>The government formulates policies that relate to</w:t>
      </w:r>
      <w:r>
        <w:rPr>
          <w:spacing w:val="1"/>
        </w:rPr>
        <w:t> </w:t>
      </w:r>
      <w:r>
        <w:rPr/>
        <w:t>the regulatory environment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country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far as savings and credit cooperative society offering front office and activities services are</w:t>
      </w:r>
      <w:r>
        <w:rPr>
          <w:spacing w:val="1"/>
        </w:rPr>
        <w:t> </w:t>
      </w:r>
      <w:r>
        <w:rPr/>
        <w:t>concerned. As the sector grows, the government has to come up with policies that address the</w:t>
      </w:r>
      <w:r>
        <w:rPr>
          <w:spacing w:val="1"/>
        </w:rPr>
        <w:t> </w:t>
      </w:r>
      <w:r>
        <w:rPr/>
        <w:t>various challenges within the sector so asto</w:t>
      </w:r>
      <w:r>
        <w:rPr>
          <w:spacing w:val="60"/>
        </w:rPr>
        <w:t> </w:t>
      </w:r>
      <w:r>
        <w:rPr/>
        <w:t>reduce any resultant chaos and facilitate faster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with minimum drawbacks.</w:t>
      </w:r>
    </w:p>
    <w:p>
      <w:pPr>
        <w:pStyle w:val="BodyText"/>
        <w:spacing w:line="360" w:lineRule="auto" w:before="201"/>
        <w:ind w:left="1120" w:right="1235"/>
        <w:jc w:val="both"/>
      </w:pPr>
      <w:r>
        <w:rPr/>
        <w:t>Scholars and academics would benefit from this study as it opens up new areas for research, such</w:t>
      </w:r>
      <w:r>
        <w:rPr>
          <w:spacing w:val="-57"/>
        </w:rPr>
        <w:t> </w:t>
      </w:r>
      <w:r>
        <w:rPr/>
        <w:t>as determining how the findings of this study would compare with the credit risk management 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commercial bank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management between the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sectors.</w:t>
      </w:r>
    </w:p>
    <w:p>
      <w:pPr>
        <w:pStyle w:val="BodyText"/>
        <w:spacing w:line="360" w:lineRule="auto" w:before="200"/>
        <w:ind w:left="1120" w:right="123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optimal</w:t>
      </w:r>
      <w:r>
        <w:rPr>
          <w:spacing w:val="1"/>
        </w:rPr>
        <w:t> </w:t>
      </w:r>
      <w:r>
        <w:rPr/>
        <w:t>performance of cooperative credit societies in Nigeria. The study also contributed to the general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cooperative</w:t>
      </w:r>
      <w:r>
        <w:rPr>
          <w:spacing w:val="60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offering front office activities services. These would not only benefit the companies employees</w:t>
      </w:r>
      <w:r>
        <w:rPr>
          <w:spacing w:val="1"/>
        </w:rPr>
        <w:t> </w:t>
      </w:r>
      <w:r>
        <w:rPr/>
        <w:t>but any existing shareholders. Managing opportunities allows a company to stay ahead of the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market trend and makes them</w:t>
      </w:r>
      <w:r>
        <w:rPr>
          <w:spacing w:val="-1"/>
        </w:rPr>
        <w:t> </w:t>
      </w:r>
      <w:r>
        <w:rPr/>
        <w:t>appear almost clairvoyant.</w:t>
      </w:r>
    </w:p>
    <w:p>
      <w:pPr>
        <w:pStyle w:val="BodyText"/>
        <w:spacing w:line="360" w:lineRule="auto" w:before="200"/>
        <w:ind w:left="1120" w:right="1233"/>
        <w:jc w:val="both"/>
      </w:pPr>
      <w:r>
        <w:rPr/>
        <w:t>However, the information would be useful to investors, shareholders, stakeholders, practitioners</w:t>
      </w:r>
      <w:r>
        <w:rPr>
          <w:spacing w:val="1"/>
        </w:rPr>
        <w:t> </w:t>
      </w:r>
      <w:r>
        <w:rPr/>
        <w:t>and companies’ managers as they are the “outsiders” concerned about the profitability of a</w:t>
      </w:r>
      <w:r>
        <w:rPr>
          <w:spacing w:val="1"/>
        </w:rPr>
        <w:t> </w:t>
      </w:r>
      <w:r>
        <w:rPr/>
        <w:t>company. This project would be important to the investing public, the governing authorities, the</w:t>
      </w:r>
      <w:r>
        <w:rPr>
          <w:spacing w:val="1"/>
        </w:rPr>
        <w:t> </w:t>
      </w:r>
      <w:r>
        <w:rPr/>
        <w:t>Centre Bank of Nigeria (CBN) and other participating financial sectors. It would also be of</w:t>
      </w:r>
      <w:r>
        <w:rPr>
          <w:spacing w:val="1"/>
        </w:rPr>
        <w:t> </w:t>
      </w:r>
      <w:r>
        <w:rPr/>
        <w:t>immerse help to students who may be interested in knowing more about this subject area. It</w:t>
      </w:r>
      <w:r>
        <w:rPr>
          <w:spacing w:val="1"/>
        </w:rPr>
        <w:t> </w:t>
      </w:r>
      <w:r>
        <w:rPr/>
        <w:t>would also serve as a reference to project consultants and financial risk managements for them to</w:t>
      </w:r>
      <w:r>
        <w:rPr>
          <w:spacing w:val="-57"/>
        </w:rPr>
        <w:t> </w:t>
      </w:r>
      <w:r>
        <w:rPr/>
        <w:t>prevent</w:t>
      </w:r>
      <w:r>
        <w:rPr>
          <w:spacing w:val="-1"/>
        </w:rPr>
        <w:t> </w:t>
      </w:r>
      <w:r>
        <w:rPr/>
        <w:t>any uncertain event in their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360" w:lineRule="auto" w:before="201"/>
        <w:ind w:left="1120" w:right="1233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financial</w:t>
      </w:r>
      <w:r>
        <w:rPr>
          <w:spacing w:val="44"/>
        </w:rPr>
        <w:t> </w:t>
      </w:r>
      <w:r>
        <w:rPr/>
        <w:t>risk</w:t>
      </w:r>
      <w:r>
        <w:rPr>
          <w:spacing w:val="44"/>
        </w:rPr>
        <w:t> </w:t>
      </w:r>
      <w:r>
        <w:rPr/>
        <w:t>management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prevent</w:t>
      </w:r>
      <w:r>
        <w:rPr>
          <w:spacing w:val="44"/>
        </w:rPr>
        <w:t> </w:t>
      </w:r>
      <w:r>
        <w:rPr/>
        <w:t>probable</w:t>
      </w:r>
      <w:r>
        <w:rPr>
          <w:spacing w:val="46"/>
        </w:rPr>
        <w:t> </w:t>
      </w:r>
      <w:r>
        <w:rPr/>
        <w:t>mishaps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overcome</w:t>
      </w:r>
      <w:r>
        <w:rPr>
          <w:spacing w:val="47"/>
        </w:rPr>
        <w:t> </w:t>
      </w:r>
      <w:r>
        <w:rPr/>
        <w:t>them</w:t>
      </w:r>
      <w:r>
        <w:rPr>
          <w:spacing w:val="44"/>
        </w:rPr>
        <w:t> </w:t>
      </w:r>
      <w:r>
        <w:rPr/>
        <w:t>with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controlled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6"/>
        <w:jc w:val="both"/>
      </w:pPr>
      <w:r>
        <w:rPr/>
        <w:t>amount of damage. It could help businesses to maximize their financial opportunities by enabling</w:t>
      </w:r>
      <w:r>
        <w:rPr>
          <w:spacing w:val="-57"/>
        </w:rPr>
        <w:t> </w:t>
      </w:r>
      <w:r>
        <w:rPr/>
        <w:t>them to act quickly on good investment scopes. Managing financial risks can allow a company to</w:t>
      </w:r>
      <w:r>
        <w:rPr>
          <w:spacing w:val="-57"/>
        </w:rPr>
        <w:t> </w:t>
      </w:r>
      <w:r>
        <w:rPr/>
        <w:t>stay</w:t>
      </w:r>
      <w:r>
        <w:rPr>
          <w:spacing w:val="-1"/>
        </w:rPr>
        <w:t> </w:t>
      </w:r>
      <w:r>
        <w:rPr/>
        <w:t>ahead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market trend</w:t>
      </w:r>
      <w:r>
        <w:rPr>
          <w:spacing w:val="-1"/>
        </w:rPr>
        <w:t> </w:t>
      </w:r>
      <w:r>
        <w:rPr/>
        <w:t>and make</w:t>
      </w:r>
      <w:r>
        <w:rPr>
          <w:spacing w:val="1"/>
        </w:rPr>
        <w:t> </w:t>
      </w:r>
      <w:r>
        <w:rPr/>
        <w:t>quick</w:t>
      </w:r>
      <w:r>
        <w:rPr>
          <w:spacing w:val="-1"/>
        </w:rPr>
        <w:t> </w:t>
      </w:r>
      <w:r>
        <w:rPr/>
        <w:t>decisions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 product or stock.</w:t>
      </w:r>
    </w:p>
    <w:p>
      <w:pPr>
        <w:pStyle w:val="Heading1"/>
        <w:numPr>
          <w:ilvl w:val="1"/>
          <w:numId w:val="8"/>
        </w:numPr>
        <w:tabs>
          <w:tab w:pos="1841" w:val="left" w:leader="none"/>
        </w:tabs>
        <w:spacing w:line="240" w:lineRule="auto" w:before="201" w:after="0"/>
        <w:ind w:left="1840" w:right="0" w:hanging="721"/>
        <w:jc w:val="both"/>
      </w:pPr>
      <w:bookmarkStart w:name="_TOC_250026" w:id="11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5"/>
        <w:jc w:val="both"/>
      </w:pPr>
      <w:r>
        <w:rPr/>
        <w:drawing>
          <wp:anchor distT="0" distB="0" distL="0" distR="0" allowOverlap="1" layoutInCell="1" locked="0" behindDoc="1" simplePos="0" relativeHeight="484945408">
            <wp:simplePos x="0" y="0"/>
            <wp:positionH relativeFrom="page">
              <wp:posOffset>1125258</wp:posOffset>
            </wp:positionH>
            <wp:positionV relativeFrom="paragraph">
              <wp:posOffset>87923</wp:posOffset>
            </wp:positionV>
            <wp:extent cx="5374728" cy="5445252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carrying out this study, a survey of selected cooperative societies in Nigeria was used. This</w:t>
      </w:r>
      <w:r>
        <w:rPr>
          <w:spacing w:val="1"/>
        </w:rPr>
        <w:t> </w:t>
      </w:r>
      <w:r>
        <w:rPr/>
        <w:t>study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motivated</w:t>
      </w:r>
      <w:r>
        <w:rPr>
          <w:spacing w:val="40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current</w:t>
      </w:r>
      <w:r>
        <w:rPr>
          <w:spacing w:val="40"/>
        </w:rPr>
        <w:t> </w:t>
      </w:r>
      <w:r>
        <w:rPr/>
        <w:t>state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financial</w:t>
      </w:r>
      <w:r>
        <w:rPr>
          <w:spacing w:val="40"/>
        </w:rPr>
        <w:t> </w:t>
      </w:r>
      <w:r>
        <w:rPr/>
        <w:t>risk</w:t>
      </w:r>
      <w:r>
        <w:rPr>
          <w:spacing w:val="39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result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wealth maximization of multipurpose cooperative societies in Nigeria. Therefore, the views of</w:t>
      </w:r>
      <w:r>
        <w:rPr>
          <w:spacing w:val="1"/>
        </w:rPr>
        <w:t> </w:t>
      </w:r>
      <w:r>
        <w:rPr/>
        <w:t>Delta State University Multipurpose Cooperative Society</w:t>
      </w:r>
      <w:r>
        <w:rPr>
          <w:spacing w:val="60"/>
        </w:rPr>
        <w:t> </w:t>
      </w:r>
      <w:r>
        <w:rPr/>
        <w:t>were sought in providing answers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 raised in the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 covered both old</w:t>
      </w:r>
      <w:r>
        <w:rPr>
          <w:spacing w:val="-1"/>
        </w:rPr>
        <w:t> </w:t>
      </w:r>
      <w:r>
        <w:rPr/>
        <w:t>and new members.</w:t>
      </w:r>
    </w:p>
    <w:p>
      <w:pPr>
        <w:pStyle w:val="Heading1"/>
        <w:numPr>
          <w:ilvl w:val="1"/>
          <w:numId w:val="8"/>
        </w:numPr>
        <w:tabs>
          <w:tab w:pos="1841" w:val="left" w:leader="none"/>
        </w:tabs>
        <w:spacing w:line="240" w:lineRule="auto" w:before="198" w:after="0"/>
        <w:ind w:left="1840" w:right="0" w:hanging="721"/>
        <w:jc w:val="both"/>
      </w:pPr>
      <w:bookmarkStart w:name="_TOC_250025" w:id="12"/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4"/>
        <w:jc w:val="both"/>
      </w:pPr>
      <w:r>
        <w:rPr/>
        <w:t>In view of the technicalities involved, it would be unrealistic to assume that all necessary facts</w:t>
      </w:r>
      <w:r>
        <w:rPr>
          <w:spacing w:val="1"/>
        </w:rPr>
        <w:t> </w:t>
      </w:r>
      <w:r>
        <w:rPr/>
        <w:t>were</w:t>
      </w:r>
      <w:r>
        <w:rPr>
          <w:spacing w:val="21"/>
        </w:rPr>
        <w:t> </w:t>
      </w:r>
      <w:r>
        <w:rPr/>
        <w:t>gathered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process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study.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gathered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limited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access</w:t>
      </w:r>
      <w:r>
        <w:rPr>
          <w:spacing w:val="-57"/>
        </w:rPr>
        <w:t> </w:t>
      </w:r>
      <w:r>
        <w:rPr/>
        <w:t>that was made available by the respondents and also the one gathered with the aid of local</w:t>
      </w:r>
      <w:r>
        <w:rPr>
          <w:spacing w:val="1"/>
        </w:rPr>
        <w:t> </w:t>
      </w:r>
      <w:r>
        <w:rPr/>
        <w:t>newspapers, magazines, journals and reports and basically, the internet. However, the effect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limitations was</w:t>
      </w:r>
      <w:r>
        <w:rPr>
          <w:spacing w:val="1"/>
        </w:rPr>
        <w:t> </w:t>
      </w:r>
      <w:r>
        <w:rPr/>
        <w:t>reduced to the</w:t>
      </w:r>
      <w:r>
        <w:rPr>
          <w:spacing w:val="-1"/>
        </w:rPr>
        <w:t> </w:t>
      </w:r>
      <w:r>
        <w:rPr/>
        <w:t>barest minimum.</w:t>
      </w:r>
    </w:p>
    <w:p>
      <w:pPr>
        <w:pStyle w:val="Heading1"/>
        <w:numPr>
          <w:ilvl w:val="1"/>
          <w:numId w:val="8"/>
        </w:numPr>
        <w:tabs>
          <w:tab w:pos="1841" w:val="left" w:leader="none"/>
        </w:tabs>
        <w:spacing w:line="240" w:lineRule="auto" w:before="201" w:after="0"/>
        <w:ind w:left="1840" w:right="0" w:hanging="721"/>
        <w:jc w:val="both"/>
      </w:pPr>
      <w:bookmarkStart w:name="_TOC_250024" w:id="13"/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3"/>
      <w:r>
        <w:rPr/>
        <w:t>Terms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6"/>
        <w:jc w:val="both"/>
      </w:pPr>
      <w:r>
        <w:rPr>
          <w:b/>
        </w:rPr>
        <w:t>Risk: </w:t>
      </w:r>
      <w:r>
        <w:rPr/>
        <w:t>A risk is the possibility of something bad happening. A risk involves an uncertainty about</w:t>
      </w:r>
      <w:r>
        <w:rPr>
          <w:spacing w:val="1"/>
        </w:rPr>
        <w:t> </w:t>
      </w:r>
      <w:r>
        <w:rPr/>
        <w:t>the effects/implications of an activity with respect to something that humans value (such as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well-being,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environment),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undesirable</w:t>
      </w:r>
      <w:r>
        <w:rPr>
          <w:spacing w:val="-1"/>
        </w:rPr>
        <w:t> </w:t>
      </w:r>
      <w:r>
        <w:rPr/>
        <w:t>consequences.</w:t>
      </w:r>
    </w:p>
    <w:p>
      <w:pPr>
        <w:pStyle w:val="BodyText"/>
        <w:spacing w:line="360" w:lineRule="auto" w:before="200"/>
        <w:ind w:left="1120" w:right="1233"/>
        <w:jc w:val="both"/>
      </w:pPr>
      <w:r>
        <w:rPr>
          <w:b/>
        </w:rPr>
        <w:t>Risk Committee: </w:t>
      </w:r>
      <w:r>
        <w:rPr/>
        <w:t>A risk committee is an independent committee of the board of members that</w:t>
      </w:r>
      <w:r>
        <w:rPr>
          <w:spacing w:val="1"/>
        </w:rPr>
        <w:t> </w:t>
      </w:r>
      <w:r>
        <w:rPr/>
        <w:t>has,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 policies and practices of the Corporation’s global</w:t>
      </w:r>
      <w:r>
        <w:rPr>
          <w:spacing w:val="60"/>
        </w:rPr>
        <w:t> </w:t>
      </w:r>
      <w:r>
        <w:rPr/>
        <w:t>operations and the operation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corporation’s global risk management framework.</w:t>
      </w:r>
    </w:p>
    <w:p>
      <w:pPr>
        <w:pStyle w:val="BodyText"/>
        <w:spacing w:line="360" w:lineRule="auto" w:before="200"/>
        <w:ind w:left="1120" w:right="1237"/>
        <w:jc w:val="both"/>
      </w:pPr>
      <w:r>
        <w:rPr>
          <w:b/>
        </w:rPr>
        <w:t>Financial Risk: </w:t>
      </w:r>
      <w:r>
        <w:rPr/>
        <w:t>Financial risk as the term suggests is the risk that involves firms’ financial loss.</w:t>
      </w:r>
      <w:r>
        <w:rPr>
          <w:spacing w:val="1"/>
        </w:rPr>
        <w:t> </w:t>
      </w:r>
      <w:r>
        <w:rPr/>
        <w:t>A financial risk generally arises due to instability and losses in the financial market caused by</w:t>
      </w:r>
      <w:r>
        <w:rPr>
          <w:spacing w:val="1"/>
        </w:rPr>
        <w:t> </w:t>
      </w:r>
      <w:r>
        <w:rPr/>
        <w:t>movements</w:t>
      </w:r>
      <w:r>
        <w:rPr>
          <w:spacing w:val="-1"/>
        </w:rPr>
        <w:t> </w:t>
      </w:r>
      <w:r>
        <w:rPr/>
        <w:t>in stock prices, currencies, interest</w:t>
      </w:r>
      <w:r>
        <w:rPr>
          <w:spacing w:val="-1"/>
        </w:rPr>
        <w:t> </w:t>
      </w:r>
      <w:r>
        <w:rPr/>
        <w:t>rates and more.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7"/>
        <w:jc w:val="both"/>
      </w:pPr>
      <w:r>
        <w:rPr>
          <w:b/>
        </w:rPr>
        <w:t>Business Risk: </w:t>
      </w:r>
      <w:r>
        <w:rPr/>
        <w:t>These types of risks are taken by business enterprises themselves in order to</w:t>
      </w:r>
      <w:r>
        <w:rPr>
          <w:spacing w:val="1"/>
        </w:rPr>
        <w:t> </w:t>
      </w:r>
      <w:r>
        <w:rPr/>
        <w:t>maximize shareholder value and profits. For example, companies undertake high-cost risks in</w:t>
      </w:r>
      <w:r>
        <w:rPr>
          <w:spacing w:val="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to launch a</w:t>
      </w:r>
      <w:r>
        <w:rPr>
          <w:spacing w:val="-1"/>
        </w:rPr>
        <w:t> </w:t>
      </w:r>
      <w:r>
        <w:rPr/>
        <w:t>new product in</w:t>
      </w:r>
      <w:r>
        <w:rPr>
          <w:spacing w:val="-1"/>
        </w:rPr>
        <w:t> </w:t>
      </w:r>
      <w:r>
        <w:rPr/>
        <w:t>order to gain higher sales.</w:t>
      </w:r>
    </w:p>
    <w:p>
      <w:pPr>
        <w:pStyle w:val="BodyText"/>
        <w:spacing w:line="360" w:lineRule="auto" w:before="201"/>
        <w:ind w:left="1120" w:right="1234"/>
        <w:jc w:val="both"/>
      </w:pPr>
      <w:r>
        <w:rPr/>
        <w:drawing>
          <wp:anchor distT="0" distB="0" distL="0" distR="0" allowOverlap="1" layoutInCell="1" locked="0" behindDoc="1" simplePos="0" relativeHeight="484945920">
            <wp:simplePos x="0" y="0"/>
            <wp:positionH relativeFrom="page">
              <wp:posOffset>1125258</wp:posOffset>
            </wp:positionH>
            <wp:positionV relativeFrom="paragraph">
              <wp:posOffset>605702</wp:posOffset>
            </wp:positionV>
            <wp:extent cx="5374728" cy="5445252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Credit Risk: </w:t>
      </w:r>
      <w:r>
        <w:rPr/>
        <w:t>A credit risk happens when there is a chance that the loan borrower might skip,</w:t>
      </w:r>
      <w:r>
        <w:rPr>
          <w:spacing w:val="1"/>
        </w:rPr>
        <w:t> </w:t>
      </w:r>
      <w:r>
        <w:rPr/>
        <w:t>delay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default on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obligation to the</w:t>
      </w:r>
      <w:r>
        <w:rPr>
          <w:spacing w:val="-2"/>
        </w:rPr>
        <w:t> </w:t>
      </w:r>
      <w:r>
        <w:rPr/>
        <w:t>bank or</w:t>
      </w:r>
      <w:r>
        <w:rPr>
          <w:spacing w:val="-1"/>
        </w:rPr>
        <w:t> </w:t>
      </w:r>
      <w:r>
        <w:rPr/>
        <w:t>financial institution</w:t>
      </w:r>
      <w:r>
        <w:rPr>
          <w:spacing w:val="-1"/>
        </w:rPr>
        <w:t> </w:t>
      </w:r>
      <w:r>
        <w:rPr/>
        <w:t>which lent the</w:t>
      </w:r>
      <w:r>
        <w:rPr>
          <w:spacing w:val="-1"/>
        </w:rPr>
        <w:t> </w:t>
      </w:r>
      <w:r>
        <w:rPr/>
        <w:t>money.</w:t>
      </w:r>
    </w:p>
    <w:p>
      <w:pPr>
        <w:pStyle w:val="BodyText"/>
        <w:spacing w:line="360" w:lineRule="auto" w:before="199"/>
        <w:ind w:left="1120" w:right="1241"/>
        <w:jc w:val="both"/>
      </w:pPr>
      <w:r>
        <w:rPr>
          <w:b/>
        </w:rPr>
        <w:t>Operational risk: </w:t>
      </w:r>
      <w:r>
        <w:rPr/>
        <w:t>Is the risk a company faces because of what its employees may or may not do,</w:t>
      </w:r>
      <w:r>
        <w:rPr>
          <w:spacing w:val="-58"/>
        </w:rPr>
        <w:t> </w:t>
      </w:r>
      <w:r>
        <w:rPr/>
        <w:t>either deliberately or through human error. In other words, it relates to the risks resulting from</w:t>
      </w:r>
      <w:r>
        <w:rPr>
          <w:spacing w:val="1"/>
        </w:rPr>
        <w:t> </w:t>
      </w:r>
      <w:r>
        <w:rPr/>
        <w:t>failures</w:t>
      </w:r>
      <w:r>
        <w:rPr>
          <w:spacing w:val="-1"/>
        </w:rPr>
        <w:t> </w:t>
      </w:r>
      <w:r>
        <w:rPr/>
        <w:t>in internal procedures, people</w:t>
      </w:r>
      <w:r>
        <w:rPr>
          <w:spacing w:val="1"/>
        </w:rPr>
        <w:t> </w:t>
      </w:r>
      <w:r>
        <w:rPr/>
        <w:t>and systems.</w:t>
      </w:r>
    </w:p>
    <w:p>
      <w:pPr>
        <w:pStyle w:val="BodyText"/>
        <w:spacing w:line="360" w:lineRule="auto" w:before="201"/>
        <w:ind w:left="1120" w:right="1236"/>
        <w:jc w:val="both"/>
      </w:pPr>
      <w:r>
        <w:rPr>
          <w:b/>
        </w:rPr>
        <w:t>Liquidity risk: </w:t>
      </w:r>
      <w:r>
        <w:rPr/>
        <w:t>Is the risk that a company or an individual will not be able to meet short-term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obligations due to the</w:t>
      </w:r>
      <w:r>
        <w:rPr>
          <w:spacing w:val="-2"/>
        </w:rPr>
        <w:t> </w:t>
      </w:r>
      <w:r>
        <w:rPr/>
        <w:t>inability to</w:t>
      </w:r>
      <w:r>
        <w:rPr>
          <w:spacing w:val="-1"/>
        </w:rPr>
        <w:t> </w:t>
      </w:r>
      <w:r>
        <w:rPr/>
        <w:t>convert assets</w:t>
      </w:r>
      <w:r>
        <w:rPr>
          <w:spacing w:val="-1"/>
        </w:rPr>
        <w:t> </w:t>
      </w:r>
      <w:r>
        <w:rPr/>
        <w:t>into cash</w:t>
      </w:r>
      <w:r>
        <w:rPr>
          <w:spacing w:val="-1"/>
        </w:rPr>
        <w:t> </w:t>
      </w:r>
      <w:r>
        <w:rPr/>
        <w:t>without incurring</w:t>
      </w:r>
      <w:r>
        <w:rPr>
          <w:spacing w:val="-1"/>
        </w:rPr>
        <w:t> </w:t>
      </w:r>
      <w:r>
        <w:rPr/>
        <w:t>a loss.</w:t>
      </w:r>
    </w:p>
    <w:p>
      <w:pPr>
        <w:pStyle w:val="BodyText"/>
        <w:spacing w:line="360" w:lineRule="auto" w:before="199"/>
        <w:ind w:left="1120" w:right="1239"/>
        <w:jc w:val="both"/>
      </w:pPr>
      <w:r>
        <w:rPr>
          <w:b/>
        </w:rPr>
        <w:t>Management: </w:t>
      </w:r>
      <w:r>
        <w:rPr/>
        <w:t>Management is the coordination and administration of tasks to achieve a goal.</w:t>
      </w:r>
      <w:r>
        <w:rPr>
          <w:spacing w:val="1"/>
        </w:rPr>
        <w:t> </w:t>
      </w:r>
      <w:r>
        <w:rPr/>
        <w:t>Such administration activities include setting the organization’s strategy and coordinating the</w:t>
      </w:r>
      <w:r>
        <w:rPr>
          <w:spacing w:val="1"/>
        </w:rPr>
        <w:t> </w:t>
      </w:r>
      <w:r>
        <w:rPr/>
        <w:t>efforts of staff to accomplish those objectives through the application of available resources.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can also</w:t>
      </w:r>
      <w:r>
        <w:rPr>
          <w:spacing w:val="-1"/>
        </w:rPr>
        <w:t> </w:t>
      </w:r>
      <w:r>
        <w:rPr/>
        <w:t>refer to the seniority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 staff</w:t>
      </w:r>
      <w:r>
        <w:rPr>
          <w:spacing w:val="-2"/>
        </w:rPr>
        <w:t> </w:t>
      </w:r>
      <w:r>
        <w:rPr/>
        <w:t>within an</w:t>
      </w:r>
      <w:r>
        <w:rPr>
          <w:spacing w:val="-1"/>
        </w:rPr>
        <w:t> </w:t>
      </w:r>
      <w:r>
        <w:rPr/>
        <w:t>organization.</w:t>
      </w:r>
    </w:p>
    <w:p>
      <w:pPr>
        <w:pStyle w:val="BodyText"/>
        <w:spacing w:line="360" w:lineRule="auto" w:before="200"/>
        <w:ind w:left="1120" w:right="1233"/>
        <w:jc w:val="both"/>
      </w:pPr>
      <w:r>
        <w:rPr>
          <w:b/>
        </w:rPr>
        <w:t>Financial Management: </w:t>
      </w:r>
      <w:r>
        <w:rPr/>
        <w:t>This means planning, organizing, directing and controlling financial</w:t>
      </w:r>
      <w:r>
        <w:rPr>
          <w:spacing w:val="1"/>
        </w:rPr>
        <w:t> </w:t>
      </w:r>
      <w:r>
        <w:rPr/>
        <w:t>activities such as the procurement and utilization of funds of the enterprise. It means applying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management principles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 resources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enterprise.</w:t>
      </w:r>
    </w:p>
    <w:p>
      <w:pPr>
        <w:pStyle w:val="BodyText"/>
        <w:spacing w:line="360" w:lineRule="auto" w:before="201"/>
        <w:ind w:left="1120" w:right="1242"/>
        <w:jc w:val="both"/>
      </w:pPr>
      <w:r>
        <w:rPr>
          <w:b/>
        </w:rPr>
        <w:t>Financial Performance: </w:t>
      </w:r>
      <w:r>
        <w:rPr/>
        <w:t>Financial performance is a subjective measure of how well a firm can</w:t>
      </w:r>
      <w:r>
        <w:rPr>
          <w:spacing w:val="1"/>
        </w:rPr>
        <w:t> </w:t>
      </w:r>
      <w:r>
        <w:rPr/>
        <w:t>use assets from its primary mode of business and generate revenues. The term is also used as a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firm's overall financial health over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given period.</w:t>
      </w:r>
    </w:p>
    <w:p>
      <w:pPr>
        <w:pStyle w:val="BodyText"/>
        <w:spacing w:line="360" w:lineRule="auto" w:before="200"/>
        <w:ind w:left="1120" w:right="1238"/>
        <w:jc w:val="both"/>
      </w:pPr>
      <w:r>
        <w:rPr>
          <w:b/>
        </w:rPr>
        <w:t>Wealth maximization: </w:t>
      </w:r>
      <w:r>
        <w:rPr/>
        <w:t>Wealth maximization is the concept of increasing the value of a business</w:t>
      </w:r>
      <w:r>
        <w:rPr>
          <w:spacing w:val="-57"/>
        </w:rPr>
        <w:t> </w:t>
      </w:r>
      <w:r>
        <w:rPr/>
        <w:t>in order to increase the value of the shares held by its stockholders. The concept requires a</w:t>
      </w:r>
      <w:r>
        <w:rPr>
          <w:spacing w:val="1"/>
        </w:rPr>
        <w:t> </w:t>
      </w:r>
      <w:r>
        <w:rPr/>
        <w:t>company's management team to continually search for the highest possible returns on funds</w:t>
      </w:r>
      <w:r>
        <w:rPr>
          <w:spacing w:val="1"/>
        </w:rPr>
        <w:t> </w:t>
      </w:r>
      <w:r>
        <w:rPr/>
        <w:t>invested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business while mitigating any associated</w:t>
      </w:r>
      <w:r>
        <w:rPr>
          <w:spacing w:val="-1"/>
        </w:rPr>
        <w:t> </w:t>
      </w:r>
      <w:r>
        <w:rPr/>
        <w:t>risk of loss.</w:t>
      </w:r>
    </w:p>
    <w:p>
      <w:pPr>
        <w:pStyle w:val="BodyText"/>
        <w:spacing w:line="360" w:lineRule="auto" w:before="200"/>
        <w:ind w:left="1120" w:right="1233"/>
        <w:jc w:val="both"/>
      </w:pPr>
      <w:r>
        <w:rPr>
          <w:b/>
        </w:rPr>
        <w:t>Credit risk Management:</w:t>
      </w:r>
      <w:r>
        <w:rPr>
          <w:b/>
          <w:spacing w:val="1"/>
        </w:rPr>
        <w:t> </w:t>
      </w:r>
      <w:r>
        <w:rPr/>
        <w:t>It ensures the review of the policy and specific measures 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full</w:t>
      </w:r>
      <w:r>
        <w:rPr>
          <w:spacing w:val="1"/>
        </w:rPr>
        <w:t> </w:t>
      </w:r>
      <w:r>
        <w:rPr/>
        <w:t>understanding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scope,</w:t>
      </w:r>
      <w:r>
        <w:rPr>
          <w:spacing w:val="56"/>
        </w:rPr>
        <w:t> </w:t>
      </w:r>
      <w:r>
        <w:rPr/>
        <w:t>types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nature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risks,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techniques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identification,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5"/>
        <w:jc w:val="both"/>
      </w:pPr>
      <w:r>
        <w:rPr/>
        <w:t>assessment, monitoring and control regarding credit risk as well as the importance of credit risk</w:t>
      </w:r>
      <w:r>
        <w:rPr>
          <w:spacing w:val="1"/>
        </w:rPr>
        <w:t> </w:t>
      </w:r>
      <w:r>
        <w:rPr/>
        <w:t>management, and with precise recognition of the current status of credit risk management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 institution.</w:t>
      </w:r>
    </w:p>
    <w:p>
      <w:pPr>
        <w:pStyle w:val="BodyText"/>
        <w:spacing w:line="360" w:lineRule="auto" w:before="201"/>
        <w:ind w:left="1120" w:right="1235"/>
        <w:jc w:val="both"/>
      </w:pPr>
      <w:r>
        <w:rPr/>
        <w:drawing>
          <wp:anchor distT="0" distB="0" distL="0" distR="0" allowOverlap="1" layoutInCell="1" locked="0" behindDoc="1" simplePos="0" relativeHeight="484946432">
            <wp:simplePos x="0" y="0"/>
            <wp:positionH relativeFrom="page">
              <wp:posOffset>1125258</wp:posOffset>
            </wp:positionH>
            <wp:positionV relativeFrom="paragraph">
              <wp:posOffset>605702</wp:posOffset>
            </wp:positionV>
            <wp:extent cx="5374728" cy="5445252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Cooperative Society: </w:t>
      </w:r>
      <w:r>
        <w:rPr/>
        <w:t>A cooperative society is an autonomous association of persons united</w:t>
      </w:r>
      <w:r>
        <w:rPr>
          <w:spacing w:val="1"/>
        </w:rPr>
        <w:t> </w:t>
      </w:r>
      <w:r>
        <w:rPr/>
        <w:t>voluntarily to meet their common economic cultural needs and aspirations through a jointly</w:t>
      </w:r>
      <w:r>
        <w:rPr>
          <w:spacing w:val="1"/>
        </w:rPr>
        <w:t> </w:t>
      </w:r>
      <w:r>
        <w:rPr/>
        <w:t>owned and democratically controlled enterprise. The key idea behind a co-operative society is to</w:t>
      </w:r>
      <w:r>
        <w:rPr>
          <w:spacing w:val="1"/>
        </w:rPr>
        <w:t> </w:t>
      </w:r>
      <w:r>
        <w:rPr/>
        <w:t>pool</w:t>
      </w:r>
      <w:r>
        <w:rPr>
          <w:spacing w:val="-1"/>
        </w:rPr>
        <w:t> </w:t>
      </w:r>
      <w:r>
        <w:rPr/>
        <w:t>scarce</w:t>
      </w:r>
      <w:r>
        <w:rPr>
          <w:spacing w:val="-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eliminate the</w:t>
      </w:r>
      <w:r>
        <w:rPr>
          <w:spacing w:val="-2"/>
        </w:rPr>
        <w:t> </w:t>
      </w:r>
      <w:r>
        <w:rPr/>
        <w:t>middlemen and</w:t>
      </w:r>
      <w:r>
        <w:rPr>
          <w:spacing w:val="1"/>
        </w:rPr>
        <w:t> </w:t>
      </w:r>
      <w:r>
        <w:rPr/>
        <w:t>achieve a</w:t>
      </w:r>
      <w:r>
        <w:rPr>
          <w:spacing w:val="-2"/>
        </w:rPr>
        <w:t> </w:t>
      </w:r>
      <w:r>
        <w:rPr/>
        <w:t>common goal</w:t>
      </w:r>
      <w:r>
        <w:rPr>
          <w:spacing w:val="1"/>
        </w:rPr>
        <w:t> </w:t>
      </w:r>
      <w:r>
        <w:rPr/>
        <w:t>or interest.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4946944">
            <wp:simplePos x="0" y="0"/>
            <wp:positionH relativeFrom="page">
              <wp:posOffset>1125258</wp:posOffset>
            </wp:positionH>
            <wp:positionV relativeFrom="page">
              <wp:posOffset>2308098</wp:posOffset>
            </wp:positionV>
            <wp:extent cx="5374728" cy="5445252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981" w:top="1500" w:bottom="1180" w:left="320" w:right="200"/>
        </w:sectPr>
      </w:pPr>
    </w:p>
    <w:p>
      <w:pPr>
        <w:pStyle w:val="Heading1"/>
        <w:spacing w:line="535" w:lineRule="auto" w:before="79"/>
        <w:ind w:left="4476" w:right="4595" w:firstLine="4"/>
        <w:jc w:val="center"/>
      </w:pPr>
      <w:bookmarkStart w:name="_TOC_250023" w:id="14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bookmarkEnd w:id="14"/>
      <w:r>
        <w:rPr/>
        <w:t>REVIEW</w:t>
      </w:r>
    </w:p>
    <w:p>
      <w:pPr>
        <w:pStyle w:val="Heading1"/>
        <w:numPr>
          <w:ilvl w:val="1"/>
          <w:numId w:val="9"/>
        </w:numPr>
        <w:tabs>
          <w:tab w:pos="1840" w:val="left" w:leader="none"/>
          <w:tab w:pos="1841" w:val="left" w:leader="none"/>
        </w:tabs>
        <w:spacing w:line="274" w:lineRule="exact" w:before="0" w:after="0"/>
        <w:ind w:left="1840" w:right="0" w:hanging="721"/>
        <w:jc w:val="left"/>
      </w:pPr>
      <w:bookmarkStart w:name="_TOC_250022" w:id="15"/>
      <w:bookmarkEnd w:id="15"/>
      <w:r>
        <w:rPr/>
        <w:t>Introduction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120" w:right="1233"/>
        <w:jc w:val="both"/>
      </w:pPr>
      <w:r>
        <w:rPr/>
        <w:drawing>
          <wp:anchor distT="0" distB="0" distL="0" distR="0" allowOverlap="1" layoutInCell="1" locked="0" behindDoc="1" simplePos="0" relativeHeight="484947456">
            <wp:simplePos x="0" y="0"/>
            <wp:positionH relativeFrom="page">
              <wp:posOffset>1125258</wp:posOffset>
            </wp:positionH>
            <wp:positionV relativeFrom="paragraph">
              <wp:posOffset>225084</wp:posOffset>
            </wp:positionV>
            <wp:extent cx="5374728" cy="5445252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Financial risk management is the design and the implementation of procedures to manage a</w:t>
      </w:r>
      <w:r>
        <w:rPr>
          <w:spacing w:val="1"/>
        </w:rPr>
        <w:t> </w:t>
      </w:r>
      <w:r>
        <w:rPr/>
        <w:t>business risk. Financial risk management and the concept of wealth maximization have been</w:t>
      </w:r>
      <w:r>
        <w:rPr>
          <w:spacing w:val="1"/>
        </w:rPr>
        <w:t> </w:t>
      </w:r>
      <w:r>
        <w:rPr/>
        <w:t>criticized since it tends to drive a company to take actions that are not always in the best interests</w:t>
      </w:r>
      <w:r>
        <w:rPr>
          <w:spacing w:val="-57"/>
        </w:rPr>
        <w:t> </w:t>
      </w:r>
      <w:r>
        <w:rPr/>
        <w:t>of its stakeholders, such as suppliers, employees, and local communities in anticipation of the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(Kasidy,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explains the meaning of financial risk is the possibility of deviations from expectations that can</w:t>
      </w:r>
      <w:r>
        <w:rPr>
          <w:spacing w:val="1"/>
        </w:rPr>
        <w:t> </w:t>
      </w:r>
      <w:r>
        <w:rPr/>
        <w:t>cause harm. Risk is a possibility of an event that deviates from what is expected, but this</w:t>
      </w:r>
      <w:r>
        <w:rPr>
          <w:spacing w:val="1"/>
        </w:rPr>
        <w:t> </w:t>
      </w:r>
      <w:r>
        <w:rPr/>
        <w:t>deviation is only seen when it has taken the form of a loss (Kasidy, 2010). Another opinion was</w:t>
      </w:r>
      <w:r>
        <w:rPr>
          <w:spacing w:val="1"/>
        </w:rPr>
        <w:t> </w:t>
      </w:r>
      <w:r>
        <w:rPr/>
        <w:t>expressed by Abba and Kasidy (2010). They saw financial risk as an uncertainty that would give</w:t>
      </w:r>
      <w:r>
        <w:rPr>
          <w:spacing w:val="1"/>
        </w:rPr>
        <w:t> </w:t>
      </w:r>
      <w:r>
        <w:rPr/>
        <w:t>birth to a loss. So, from some definitions that have been expressed, it can be concluded that</w:t>
      </w:r>
      <w:r>
        <w:rPr>
          <w:spacing w:val="1"/>
        </w:rPr>
        <w:t> </w:t>
      </w:r>
      <w:r>
        <w:rPr/>
        <w:t>financial risk is something that is uncertain, but if not handled properly will cause harm to the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spacing w:line="360" w:lineRule="auto" w:before="202"/>
        <w:ind w:left="1120" w:right="1233"/>
        <w:jc w:val="both"/>
      </w:pPr>
      <w:r>
        <w:rPr/>
        <w:t>All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currencies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unanticipated</w:t>
      </w:r>
      <w:r>
        <w:rPr>
          <w:spacing w:val="60"/>
        </w:rPr>
        <w:t> </w:t>
      </w:r>
      <w:r>
        <w:rPr/>
        <w:t>gains/</w:t>
      </w:r>
      <w:r>
        <w:rPr>
          <w:spacing w:val="60"/>
        </w:rPr>
        <w:t> </w:t>
      </w:r>
      <w:r>
        <w:rPr/>
        <w:t>losses</w:t>
      </w:r>
      <w:r>
        <w:rPr>
          <w:spacing w:val="60"/>
        </w:rPr>
        <w:t> </w:t>
      </w:r>
      <w:r>
        <w:rPr/>
        <w:t>due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sudden changes in exchange rates.</w:t>
      </w:r>
      <w:r>
        <w:rPr>
          <w:spacing w:val="61"/>
        </w:rPr>
        <w:t> </w:t>
      </w:r>
      <w:r>
        <w:rPr/>
        <w:t>Because of this a lot of researches were conducted 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 management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grown</w:t>
      </w:r>
      <w:r>
        <w:rPr>
          <w:spacing w:val="60"/>
        </w:rPr>
        <w:t> </w:t>
      </w:r>
      <w:r>
        <w:rPr/>
        <w:t>rapidly,</w:t>
      </w:r>
      <w:r>
        <w:rPr>
          <w:spacing w:val="-57"/>
        </w:rPr>
        <w:t> </w:t>
      </w:r>
      <w:r>
        <w:rPr/>
        <w:t>more specifically, 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cries showed</w:t>
      </w:r>
      <w:r>
        <w:rPr>
          <w:spacing w:val="1"/>
        </w:rPr>
        <w:t> </w:t>
      </w:r>
      <w:r>
        <w:rPr/>
        <w:t>that exchange</w:t>
      </w:r>
      <w:r>
        <w:rPr>
          <w:spacing w:val="60"/>
        </w:rPr>
        <w:t> </w:t>
      </w:r>
      <w:r>
        <w:rPr/>
        <w:t>rates</w:t>
      </w:r>
      <w:r>
        <w:rPr>
          <w:spacing w:val="-57"/>
        </w:rPr>
        <w:t> </w:t>
      </w:r>
      <w:r>
        <w:rPr/>
        <w:t>could 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real</w:t>
      </w:r>
      <w:r>
        <w:rPr>
          <w:spacing w:val="61"/>
        </w:rPr>
        <w:t> </w:t>
      </w:r>
      <w:r>
        <w:rPr/>
        <w:t>economy</w:t>
      </w:r>
      <w:r>
        <w:rPr>
          <w:spacing w:val="61"/>
        </w:rPr>
        <w:t> </w:t>
      </w:r>
      <w:r>
        <w:rPr/>
        <w:t>effects. There are a large number of theories why</w:t>
      </w:r>
      <w:r>
        <w:rPr>
          <w:spacing w:val="1"/>
        </w:rPr>
        <w:t> </w:t>
      </w:r>
      <w:r>
        <w:rPr/>
        <w:t>companies manage financial risks, and foreign exchange risk and interest rate risk included.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managerial</w:t>
      </w:r>
      <w:r>
        <w:rPr>
          <w:spacing w:val="60"/>
        </w:rPr>
        <w:t> </w:t>
      </w:r>
      <w:r>
        <w:rPr/>
        <w:t>function,</w:t>
      </w:r>
      <w:r>
        <w:rPr>
          <w:spacing w:val="60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after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volatility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foreign</w:t>
      </w:r>
      <w:r>
        <w:rPr>
          <w:spacing w:val="60"/>
        </w:rPr>
        <w:t> </w:t>
      </w:r>
      <w:r>
        <w:rPr/>
        <w:t>exchange</w:t>
      </w:r>
      <w:r>
        <w:rPr>
          <w:spacing w:val="60"/>
        </w:rPr>
        <w:t> </w:t>
      </w:r>
      <w:r>
        <w:rPr/>
        <w:t>market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recent</w:t>
      </w:r>
      <w:r>
        <w:rPr>
          <w:spacing w:val="60"/>
        </w:rPr>
        <w:t> </w:t>
      </w:r>
      <w:r>
        <w:rPr/>
        <w:t>years. Because of these types</w:t>
      </w:r>
      <w:r>
        <w:rPr>
          <w:spacing w:val="1"/>
        </w:rPr>
        <w:t> </w:t>
      </w:r>
      <w:r>
        <w:rPr/>
        <w:t>of issues, senior management may find it necessary to back away from the sole pursuit of wealth</w:t>
      </w:r>
      <w:r>
        <w:rPr>
          <w:spacing w:val="1"/>
        </w:rPr>
        <w:t> </w:t>
      </w:r>
      <w:r>
        <w:rPr/>
        <w:t>maximization and, instead, pay attention to other issues. The result is likely to be a modest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 shareholders’</w:t>
      </w:r>
      <w:r>
        <w:rPr>
          <w:spacing w:val="-1"/>
        </w:rPr>
        <w:t> </w:t>
      </w:r>
      <w:r>
        <w:rPr/>
        <w:t>wealth.</w:t>
      </w:r>
    </w:p>
    <w:p>
      <w:pPr>
        <w:pStyle w:val="BodyText"/>
        <w:spacing w:line="360" w:lineRule="auto" w:before="201"/>
        <w:ind w:left="1120" w:right="1238"/>
        <w:jc w:val="both"/>
      </w:pPr>
      <w:r>
        <w:rPr/>
        <w:t>Given the issues noted here, wealth maximization should be considered just one of the goals that</w:t>
      </w:r>
      <w:r>
        <w:rPr>
          <w:spacing w:val="1"/>
        </w:rPr>
        <w:t> </w:t>
      </w:r>
      <w:r>
        <w:rPr/>
        <w:t>a</w:t>
      </w:r>
      <w:r>
        <w:rPr>
          <w:spacing w:val="7"/>
        </w:rPr>
        <w:t> </w:t>
      </w:r>
      <w:r>
        <w:rPr/>
        <w:t>company</w:t>
      </w:r>
      <w:r>
        <w:rPr>
          <w:spacing w:val="7"/>
        </w:rPr>
        <w:t> </w:t>
      </w:r>
      <w:r>
        <w:rPr/>
        <w:t>must</w:t>
      </w:r>
      <w:r>
        <w:rPr>
          <w:spacing w:val="10"/>
        </w:rPr>
        <w:t> </w:t>
      </w:r>
      <w:r>
        <w:rPr/>
        <w:t>attend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rather</w:t>
      </w:r>
      <w:r>
        <w:rPr>
          <w:spacing w:val="7"/>
        </w:rPr>
        <w:t> </w:t>
      </w:r>
      <w:r>
        <w:rPr/>
        <w:t>than</w:t>
      </w:r>
      <w:r>
        <w:rPr>
          <w:spacing w:val="9"/>
        </w:rPr>
        <w:t> </w:t>
      </w:r>
      <w:r>
        <w:rPr/>
        <w:t>its</w:t>
      </w:r>
      <w:r>
        <w:rPr>
          <w:spacing w:val="8"/>
        </w:rPr>
        <w:t> </w:t>
      </w:r>
      <w:r>
        <w:rPr/>
        <w:t>only</w:t>
      </w:r>
      <w:r>
        <w:rPr>
          <w:spacing w:val="9"/>
        </w:rPr>
        <w:t> </w:t>
      </w:r>
      <w:r>
        <w:rPr/>
        <w:t>goal.</w:t>
      </w:r>
      <w:r>
        <w:rPr>
          <w:spacing w:val="11"/>
        </w:rPr>
        <w:t> </w:t>
      </w:r>
      <w:r>
        <w:rPr/>
        <w:t>Different</w:t>
      </w:r>
      <w:r>
        <w:rPr>
          <w:spacing w:val="10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analysts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experts</w:t>
      </w:r>
      <w:r>
        <w:rPr>
          <w:spacing w:val="8"/>
        </w:rPr>
        <w:t> </w:t>
      </w:r>
      <w:r>
        <w:rPr/>
        <w:t>have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180" w:left="320" w:right="200"/>
        </w:sectPr>
      </w:pPr>
    </w:p>
    <w:p>
      <w:pPr>
        <w:pStyle w:val="BodyText"/>
        <w:spacing w:line="360" w:lineRule="auto" w:before="79"/>
        <w:ind w:left="1120" w:right="1238"/>
        <w:jc w:val="both"/>
      </w:pPr>
      <w:r>
        <w:rPr/>
        <w:t>different opinions regarding financial risk management on wealth maximization. On the basis 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maximization.</w:t>
      </w:r>
    </w:p>
    <w:p>
      <w:pPr>
        <w:pStyle w:val="Heading1"/>
        <w:numPr>
          <w:ilvl w:val="1"/>
          <w:numId w:val="9"/>
        </w:numPr>
        <w:tabs>
          <w:tab w:pos="1841" w:val="left" w:leader="none"/>
        </w:tabs>
        <w:spacing w:line="240" w:lineRule="auto" w:before="200" w:after="0"/>
        <w:ind w:left="1840" w:right="0" w:hanging="721"/>
        <w:jc w:val="both"/>
      </w:pPr>
      <w:r>
        <w:rPr/>
        <w:drawing>
          <wp:anchor distT="0" distB="0" distL="0" distR="0" allowOverlap="1" layoutInCell="1" locked="0" behindDoc="1" simplePos="0" relativeHeight="484947968">
            <wp:simplePos x="0" y="0"/>
            <wp:positionH relativeFrom="page">
              <wp:posOffset>1125258</wp:posOffset>
            </wp:positionH>
            <wp:positionV relativeFrom="paragraph">
              <wp:posOffset>342939</wp:posOffset>
            </wp:positionV>
            <wp:extent cx="5374728" cy="5445252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21" w:id="16"/>
      <w:r>
        <w:rPr/>
        <w:t>Conceptual</w:t>
      </w:r>
      <w:r>
        <w:rPr>
          <w:spacing w:val="-2"/>
        </w:rPr>
        <w:t> </w:t>
      </w:r>
      <w:bookmarkEnd w:id="16"/>
      <w:r>
        <w:rPr/>
        <w:t>Framework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120" w:right="1237"/>
        <w:jc w:val="both"/>
      </w:pPr>
      <w:r>
        <w:rPr/>
        <w:t>Academics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previous studies showed</w:t>
      </w:r>
      <w:r>
        <w:rPr>
          <w:spacing w:val="1"/>
        </w:rPr>
        <w:t> </w:t>
      </w:r>
      <w:r>
        <w:rPr/>
        <w:t>a mixed trend on the</w:t>
      </w:r>
      <w:r>
        <w:rPr>
          <w:spacing w:val="60"/>
        </w:rPr>
        <w:t> </w:t>
      </w:r>
      <w:r>
        <w:rPr/>
        <w:t>effect of financial management risk components</w:t>
      </w:r>
      <w:r>
        <w:rPr>
          <w:spacing w:val="1"/>
        </w:rPr>
        <w:t> </w:t>
      </w:r>
      <w:r>
        <w:rPr/>
        <w:t>on profitability with weak statistical significant</w:t>
      </w:r>
      <w:r>
        <w:rPr>
          <w:spacing w:val="1"/>
        </w:rPr>
        <w:t> </w:t>
      </w:r>
      <w:r>
        <w:rPr/>
        <w:t>a (negative/positive) and, in some</w:t>
      </w:r>
      <w:r>
        <w:rPr>
          <w:spacing w:val="1"/>
        </w:rPr>
        <w:t> </w:t>
      </w:r>
      <w:r>
        <w:rPr/>
        <w:t>cases, with</w:t>
      </w:r>
      <w:r>
        <w:rPr>
          <w:spacing w:val="1"/>
        </w:rPr>
        <w:t> </w:t>
      </w:r>
      <w:r>
        <w:rPr/>
        <w:t>insignificant or</w:t>
      </w:r>
      <w:r>
        <w:rPr>
          <w:spacing w:val="60"/>
        </w:rPr>
        <w:t> </w:t>
      </w:r>
      <w:r>
        <w:rPr/>
        <w:t>no impact</w:t>
      </w:r>
      <w:r>
        <w:rPr>
          <w:spacing w:val="60"/>
        </w:rPr>
        <w:t> </w:t>
      </w:r>
      <w:r>
        <w:rPr/>
        <w:t>of financial</w:t>
      </w:r>
      <w:r>
        <w:rPr>
          <w:spacing w:val="60"/>
        </w:rPr>
        <w:t> </w:t>
      </w:r>
      <w:r>
        <w:rPr/>
        <w:t>risk management</w:t>
      </w:r>
      <w:r>
        <w:rPr>
          <w:spacing w:val="60"/>
        </w:rPr>
        <w:t> </w:t>
      </w:r>
      <w:r>
        <w:rPr/>
        <w:t>practices on</w:t>
      </w:r>
      <w:r>
        <w:rPr>
          <w:spacing w:val="60"/>
        </w:rPr>
        <w:t> </w:t>
      </w:r>
      <w:r>
        <w:rPr/>
        <w:t>wealth maximization.</w:t>
      </w:r>
      <w:r>
        <w:rPr>
          <w:spacing w:val="1"/>
        </w:rPr>
        <w:t> </w:t>
      </w:r>
      <w:r>
        <w:rPr/>
        <w:t>The literature also indicated that researchers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 wide variety of proxies for the</w:t>
      </w:r>
      <w:r>
        <w:rPr>
          <w:spacing w:val="60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 financial risk management that included non-performing loan ratio, loan to total deposit ratio,</w:t>
      </w:r>
      <w:r>
        <w:rPr>
          <w:spacing w:val="1"/>
        </w:rPr>
        <w:t> </w:t>
      </w:r>
      <w:r>
        <w:rPr/>
        <w:t>interest rates, capital adequacy ratio, growth in interest earnings and loan loss provisions to total</w:t>
      </w:r>
      <w:r>
        <w:rPr>
          <w:spacing w:val="1"/>
        </w:rPr>
        <w:t> </w:t>
      </w:r>
      <w:r>
        <w:rPr/>
        <w:t>loans, total debt to equity, non-performing loans to gross loans ratio, Inflation, total debt to total</w:t>
      </w:r>
      <w:r>
        <w:rPr>
          <w:spacing w:val="1"/>
        </w:rPr>
        <w:t> </w:t>
      </w:r>
      <w:r>
        <w:rPr/>
        <w:t>assets, total equity to total assets, etc. Return on assets and return on equity were widely used to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financial performance.</w:t>
      </w:r>
    </w:p>
    <w:p>
      <w:pPr>
        <w:pStyle w:val="Heading1"/>
        <w:numPr>
          <w:ilvl w:val="2"/>
          <w:numId w:val="9"/>
        </w:numPr>
        <w:tabs>
          <w:tab w:pos="1661" w:val="left" w:leader="none"/>
        </w:tabs>
        <w:spacing w:line="240" w:lineRule="auto" w:before="201" w:after="0"/>
        <w:ind w:left="1660" w:right="0" w:hanging="541"/>
        <w:jc w:val="both"/>
      </w:pPr>
      <w:bookmarkStart w:name="_TOC_250020" w:id="17"/>
      <w:r>
        <w:rPr/>
        <w:t>Financial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bookmarkEnd w:id="17"/>
      <w:r>
        <w:rPr/>
        <w:t>Management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8"/>
        <w:jc w:val="both"/>
      </w:pPr>
      <w:r>
        <w:rPr/>
        <w:t>Financial risk management is a function within organizations that aims to detect, manage, and</w:t>
      </w:r>
      <w:r>
        <w:rPr>
          <w:spacing w:val="1"/>
        </w:rPr>
        <w:t> </w:t>
      </w:r>
      <w:r>
        <w:rPr/>
        <w:t>hedge</w:t>
      </w:r>
      <w:r>
        <w:rPr>
          <w:spacing w:val="31"/>
        </w:rPr>
        <w:t> </w:t>
      </w:r>
      <w:r>
        <w:rPr/>
        <w:t>exposure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various</w:t>
      </w:r>
      <w:r>
        <w:rPr>
          <w:spacing w:val="33"/>
        </w:rPr>
        <w:t> </w:t>
      </w:r>
      <w:r>
        <w:rPr/>
        <w:t>risks</w:t>
      </w:r>
      <w:r>
        <w:rPr>
          <w:spacing w:val="33"/>
        </w:rPr>
        <w:t> </w:t>
      </w:r>
      <w:r>
        <w:rPr/>
        <w:t>stemming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use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financial</w:t>
      </w:r>
      <w:r>
        <w:rPr>
          <w:spacing w:val="32"/>
        </w:rPr>
        <w:t> </w:t>
      </w:r>
      <w:r>
        <w:rPr/>
        <w:t>services.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complexity</w:t>
      </w:r>
      <w:r>
        <w:rPr>
          <w:spacing w:val="-57"/>
        </w:rPr>
        <w:t> </w:t>
      </w:r>
      <w:r>
        <w:rPr/>
        <w:t>here is far higher than for individuals because institutions must match various kinds of future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streams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60"/>
        </w:rPr>
        <w:t> </w:t>
      </w:r>
      <w:r>
        <w:rPr/>
        <w:t>raising</w:t>
      </w:r>
      <w:r>
        <w:rPr>
          <w:spacing w:val="60"/>
        </w:rPr>
        <w:t> </w:t>
      </w:r>
      <w:r>
        <w:rPr/>
        <w:t>funds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investment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working capital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invoices,</w:t>
      </w:r>
      <w:r>
        <w:rPr>
          <w:spacing w:val="1"/>
        </w:rPr>
        <w:t> </w:t>
      </w:r>
      <w:r>
        <w:rPr/>
        <w:t>provisioning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pensions,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2"/>
        </w:rPr>
        <w:t> </w:t>
      </w:r>
      <w:r>
        <w:rPr/>
        <w:t>assets and</w:t>
      </w:r>
      <w:r>
        <w:rPr>
          <w:spacing w:val="-1"/>
        </w:rPr>
        <w:t> </w:t>
      </w:r>
      <w:r>
        <w:rPr/>
        <w:t>liabilities in 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as well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360" w:lineRule="auto" w:before="199"/>
        <w:ind w:left="1120" w:right="1239"/>
        <w:jc w:val="both"/>
      </w:pPr>
      <w:r>
        <w:rPr/>
        <w:t>Financial and nonfinancial institutions must be distinguished regarding their approach to risk</w:t>
      </w:r>
      <w:r>
        <w:rPr>
          <w:spacing w:val="1"/>
        </w:rPr>
        <w:t> </w:t>
      </w:r>
      <w:r>
        <w:rPr/>
        <w:t>management.</w:t>
      </w:r>
      <w:r>
        <w:rPr>
          <w:spacing w:val="19"/>
        </w:rPr>
        <w:t> </w:t>
      </w:r>
      <w:r>
        <w:rPr/>
        <w:t>Nonfinancial</w:t>
      </w:r>
      <w:r>
        <w:rPr>
          <w:spacing w:val="19"/>
        </w:rPr>
        <w:t> </w:t>
      </w:r>
      <w:r>
        <w:rPr/>
        <w:t>institutions</w:t>
      </w:r>
      <w:r>
        <w:rPr>
          <w:spacing w:val="19"/>
        </w:rPr>
        <w:t> </w:t>
      </w:r>
      <w:r>
        <w:rPr/>
        <w:t>use</w:t>
      </w:r>
      <w:r>
        <w:rPr>
          <w:spacing w:val="18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products</w:t>
      </w:r>
      <w:r>
        <w:rPr>
          <w:spacing w:val="20"/>
        </w:rPr>
        <w:t> </w:t>
      </w:r>
      <w:r>
        <w:rPr/>
        <w:t>either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hedge</w:t>
      </w:r>
      <w:r>
        <w:rPr>
          <w:spacing w:val="19"/>
        </w:rPr>
        <w:t> </w:t>
      </w:r>
      <w:r>
        <w:rPr/>
        <w:t>nonfinancial</w:t>
      </w:r>
      <w:r>
        <w:rPr>
          <w:spacing w:val="19"/>
        </w:rPr>
        <w:t> </w:t>
      </w:r>
      <w:r>
        <w:rPr/>
        <w:t>risks</w:t>
      </w:r>
      <w:r>
        <w:rPr>
          <w:spacing w:val="-58"/>
        </w:rPr>
        <w:t> </w:t>
      </w:r>
      <w:r>
        <w:rPr/>
        <w:t>or to enable their operations. Financial institutions rather actively assume risk to make a profit</w:t>
      </w:r>
      <w:r>
        <w:rPr>
          <w:spacing w:val="1"/>
        </w:rPr>
        <w:t> </w:t>
      </w:r>
      <w:r>
        <w:rPr/>
        <w:t>either for their own account (like banks or insurance companies) or as trustees for third parties</w:t>
      </w:r>
      <w:r>
        <w:rPr>
          <w:spacing w:val="1"/>
        </w:rPr>
        <w:t> </w:t>
      </w:r>
      <w:r>
        <w:rPr/>
        <w:t>(like</w:t>
      </w:r>
      <w:r>
        <w:rPr>
          <w:spacing w:val="54"/>
        </w:rPr>
        <w:t> </w:t>
      </w:r>
      <w:r>
        <w:rPr/>
        <w:t>asset</w:t>
      </w:r>
      <w:r>
        <w:rPr>
          <w:spacing w:val="55"/>
        </w:rPr>
        <w:t> </w:t>
      </w:r>
      <w:r>
        <w:rPr/>
        <w:t>managers).</w:t>
      </w:r>
      <w:r>
        <w:rPr>
          <w:spacing w:val="58"/>
        </w:rPr>
        <w:t> </w:t>
      </w:r>
      <w:r>
        <w:rPr/>
        <w:t>Managing</w:t>
      </w:r>
      <w:r>
        <w:rPr>
          <w:spacing w:val="55"/>
        </w:rPr>
        <w:t> </w:t>
      </w:r>
      <w:r>
        <w:rPr/>
        <w:t>risk</w:t>
      </w:r>
      <w:r>
        <w:rPr>
          <w:spacing w:val="56"/>
        </w:rPr>
        <w:t> </w:t>
      </w:r>
      <w:r>
        <w:rPr/>
        <w:t>at</w:t>
      </w:r>
      <w:r>
        <w:rPr>
          <w:spacing w:val="55"/>
        </w:rPr>
        <w:t> </w:t>
      </w:r>
      <w:r>
        <w:rPr/>
        <w:t>financial</w:t>
      </w:r>
      <w:r>
        <w:rPr>
          <w:spacing w:val="56"/>
        </w:rPr>
        <w:t> </w:t>
      </w:r>
      <w:r>
        <w:rPr/>
        <w:t>institutions</w:t>
      </w:r>
      <w:r>
        <w:rPr>
          <w:spacing w:val="53"/>
        </w:rPr>
        <w:t> </w:t>
      </w:r>
      <w:r>
        <w:rPr/>
        <w:t>therefore</w:t>
      </w:r>
      <w:r>
        <w:rPr>
          <w:spacing w:val="57"/>
        </w:rPr>
        <w:t> </w:t>
      </w:r>
      <w:r>
        <w:rPr/>
        <w:t>must</w:t>
      </w:r>
      <w:r>
        <w:rPr>
          <w:spacing w:val="56"/>
        </w:rPr>
        <w:t> </w:t>
      </w:r>
      <w:r>
        <w:rPr/>
        <w:t>be</w:t>
      </w:r>
      <w:r>
        <w:rPr>
          <w:spacing w:val="55"/>
        </w:rPr>
        <w:t> </w:t>
      </w:r>
      <w:r>
        <w:rPr/>
        <w:t>seen</w:t>
      </w:r>
      <w:r>
        <w:rPr>
          <w:spacing w:val="55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7"/>
        <w:jc w:val="both"/>
      </w:pPr>
      <w:r>
        <w:rPr/>
        <w:t>context of a trade-off with profit targets: loose risk management practices may increase short-</w:t>
      </w:r>
      <w:r>
        <w:rPr>
          <w:spacing w:val="1"/>
        </w:rPr>
        <w:t> </w:t>
      </w:r>
      <w:r>
        <w:rPr/>
        <w:t>term profitability at the expense of long-term </w:t>
      </w:r>
      <w:hyperlink r:id="rId8">
        <w:r>
          <w:rPr>
            <w:color w:val="0000FF"/>
            <w:u w:val="single" w:color="0000FF"/>
          </w:rPr>
          <w:t>solvency</w:t>
        </w:r>
      </w:hyperlink>
      <w:r>
        <w:rPr/>
        <w:t>; misjudgment of risk or carelessness may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dangerous</w:t>
      </w:r>
      <w:r>
        <w:rPr>
          <w:spacing w:val="1"/>
        </w:rPr>
        <w:t> </w:t>
      </w:r>
      <w:r>
        <w:rPr/>
        <w:t>risk concentration at financial institutions.</w:t>
      </w:r>
    </w:p>
    <w:p>
      <w:pPr>
        <w:pStyle w:val="BodyText"/>
        <w:spacing w:line="360" w:lineRule="auto" w:before="201"/>
        <w:ind w:left="1120" w:right="1236"/>
        <w:jc w:val="both"/>
      </w:pPr>
      <w:r>
        <w:rPr/>
        <w:drawing>
          <wp:anchor distT="0" distB="0" distL="0" distR="0" allowOverlap="1" layoutInCell="1" locked="0" behindDoc="1" simplePos="0" relativeHeight="484948480">
            <wp:simplePos x="0" y="0"/>
            <wp:positionH relativeFrom="page">
              <wp:posOffset>914704</wp:posOffset>
            </wp:positionH>
            <wp:positionV relativeFrom="paragraph">
              <wp:posOffset>605702</wp:posOffset>
            </wp:positionV>
            <wp:extent cx="5944565" cy="5445252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565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Interesting research has been done in recent years analyzing the rise of risk management as an</w:t>
      </w:r>
      <w:r>
        <w:rPr>
          <w:spacing w:val="1"/>
        </w:rPr>
        <w:t> </w:t>
      </w:r>
      <w:r>
        <w:rPr/>
        <w:t>organizational techno social practice, as a set of proactive risk cultures that vary from institution</w:t>
      </w:r>
      <w:r>
        <w:rPr>
          <w:spacing w:val="1"/>
        </w:rPr>
        <w:t> </w:t>
      </w:r>
      <w:r>
        <w:rPr/>
        <w:t>to institution and ameliorate risks, but that in doing so also create new ones. Since the 1990s, the</w:t>
      </w:r>
      <w:r>
        <w:rPr>
          <w:spacing w:val="1"/>
        </w:rPr>
        <w:t> </w:t>
      </w:r>
      <w:r>
        <w:rPr/>
        <w:t>tightening of legislative and regulatory requirements as well as technological advancements have</w:t>
      </w:r>
      <w:r>
        <w:rPr>
          <w:spacing w:val="-57"/>
        </w:rPr>
        <w:t> </w:t>
      </w:r>
      <w:r>
        <w:rPr/>
        <w:t>gradually increased the influence of risk managers and chief financial officers, especially within</w:t>
      </w:r>
      <w:r>
        <w:rPr>
          <w:spacing w:val="1"/>
        </w:rPr>
        <w:t> </w:t>
      </w:r>
      <w:r>
        <w:rPr/>
        <w:t>financial companies. At the same time, it is important to recognize that risk managers in the</w:t>
      </w:r>
      <w:r>
        <w:rPr>
          <w:spacing w:val="1"/>
        </w:rPr>
        <w:t> </w:t>
      </w:r>
      <w:r>
        <w:rPr/>
        <w:t>finance sector face a virtually impossible task. On the one hand, they and their clients need to</w:t>
      </w:r>
      <w:r>
        <w:rPr>
          <w:spacing w:val="1"/>
        </w:rPr>
        <w:t> </w:t>
      </w:r>
      <w:r>
        <w:rPr/>
        <w:t>earn money, and they can only do so by taking risks. On the other hand, it is the task of the risk</w:t>
      </w:r>
      <w:r>
        <w:rPr>
          <w:spacing w:val="1"/>
        </w:rPr>
        <w:t> </w:t>
      </w:r>
      <w:r>
        <w:rPr/>
        <w:t>manager to confine these risks. Restrictions on risk taking might cause costs or even impede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contradictory</w:t>
      </w:r>
      <w:r>
        <w:rPr>
          <w:spacing w:val="1"/>
        </w:rPr>
        <w:t> </w:t>
      </w:r>
      <w:r>
        <w:rPr/>
        <w:t>requirements and mitigating risks, risk managers can contribute to emergence of new risks and</w:t>
      </w:r>
      <w:r>
        <w:rPr>
          <w:spacing w:val="1"/>
        </w:rPr>
        <w:t> </w:t>
      </w:r>
      <w:r>
        <w:rPr/>
        <w:t>dangers.</w:t>
      </w:r>
    </w:p>
    <w:p>
      <w:pPr>
        <w:pStyle w:val="BodyText"/>
        <w:spacing w:line="360" w:lineRule="auto" w:before="200"/>
        <w:ind w:left="1120" w:right="1234"/>
        <w:jc w:val="both"/>
      </w:pPr>
      <w:r>
        <w:rPr/>
        <w:t>Compared with other sectors, these conflicts of interest are much more distinct in the financial</w:t>
      </w:r>
      <w:r>
        <w:rPr>
          <w:spacing w:val="1"/>
        </w:rPr>
        <w:t> </w:t>
      </w:r>
      <w:r>
        <w:rPr/>
        <w:t>sector since the risks there are often more abstract and can lie in the distant future. In particular,</w:t>
      </w:r>
      <w:r>
        <w:rPr>
          <w:spacing w:val="1"/>
        </w:rPr>
        <w:t> </w:t>
      </w:r>
      <w:r>
        <w:rPr/>
        <w:t>risk</w:t>
      </w:r>
      <w:r>
        <w:rPr>
          <w:spacing w:val="22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tricky</w:t>
      </w:r>
      <w:r>
        <w:rPr>
          <w:spacing w:val="22"/>
        </w:rPr>
        <w:t> </w:t>
      </w:r>
      <w:r>
        <w:rPr/>
        <w:t>when</w:t>
      </w:r>
      <w:r>
        <w:rPr>
          <w:spacing w:val="23"/>
        </w:rPr>
        <w:t> </w:t>
      </w:r>
      <w:r>
        <w:rPr/>
        <w:t>it</w:t>
      </w:r>
      <w:r>
        <w:rPr>
          <w:spacing w:val="25"/>
        </w:rPr>
        <w:t> </w:t>
      </w:r>
      <w:r>
        <w:rPr/>
        <w:t>comes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complex</w:t>
      </w:r>
      <w:r>
        <w:rPr>
          <w:spacing w:val="22"/>
        </w:rPr>
        <w:t> </w:t>
      </w:r>
      <w:r>
        <w:rPr/>
        <w:t>financial</w:t>
      </w:r>
      <w:r>
        <w:rPr>
          <w:spacing w:val="24"/>
        </w:rPr>
        <w:t> </w:t>
      </w:r>
      <w:r>
        <w:rPr/>
        <w:t>products.</w:t>
      </w:r>
      <w:r>
        <w:rPr>
          <w:spacing w:val="25"/>
        </w:rPr>
        <w:t> </w:t>
      </w:r>
      <w:r>
        <w:rPr/>
        <w:t>After</w:t>
      </w:r>
      <w:r>
        <w:rPr>
          <w:spacing w:val="22"/>
        </w:rPr>
        <w:t> </w:t>
      </w:r>
      <w:r>
        <w:rPr/>
        <w:t>2008,</w:t>
      </w:r>
      <w:r>
        <w:rPr>
          <w:spacing w:val="24"/>
        </w:rPr>
        <w:t> </w:t>
      </w:r>
      <w:r>
        <w:rPr/>
        <w:t>we</w:t>
      </w:r>
      <w:r>
        <w:rPr>
          <w:spacing w:val="23"/>
        </w:rPr>
        <w:t> </w:t>
      </w:r>
      <w:r>
        <w:rPr/>
        <w:t>could</w:t>
      </w:r>
      <w:r>
        <w:rPr>
          <w:spacing w:val="-57"/>
        </w:rPr>
        <w:t> </w:t>
      </w:r>
      <w:r>
        <w:rPr/>
        <w:t>see that risk assessment of many complex financial innovations in the run-up to the crisis failed.</w:t>
      </w:r>
      <w:r>
        <w:rPr>
          <w:spacing w:val="1"/>
        </w:rPr>
        <w:t> </w:t>
      </w:r>
      <w:r>
        <w:rPr/>
        <w:t>In addition, complexity offers an opportunity to hide risks or to pass them to clueless </w:t>
      </w:r>
      <w:hyperlink r:id="rId10">
        <w:r>
          <w:rPr>
            <w:color w:val="0000FF"/>
          </w:rPr>
          <w:t>financial</w:t>
        </w:r>
      </w:hyperlink>
      <w:r>
        <w:rPr>
          <w:color w:val="0000FF"/>
          <w:spacing w:val="1"/>
        </w:rPr>
        <w:t> </w:t>
      </w:r>
      <w:hyperlink r:id="rId10">
        <w:r>
          <w:rPr>
            <w:color w:val="0000FF"/>
          </w:rPr>
          <w:t>market </w:t>
        </w:r>
      </w:hyperlink>
      <w:r>
        <w:rPr/>
        <w:t>participants.</w:t>
      </w:r>
      <w:r>
        <w:rPr>
          <w:spacing w:val="1"/>
        </w:rPr>
        <w:t> </w:t>
      </w:r>
      <w:r>
        <w:rPr/>
        <w:t>Nowadays,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quantitative targets rewards short-term success and induces financial providers to obtain market</w:t>
      </w:r>
      <w:r>
        <w:rPr>
          <w:spacing w:val="1"/>
        </w:rPr>
        <w:t> </w:t>
      </w:r>
      <w:r>
        <w:rPr/>
        <w:t>products with nontransparent risks. Furthermore, experience has also shown that the pressure on</w:t>
      </w:r>
      <w:r>
        <w:rPr>
          <w:spacing w:val="1"/>
        </w:rPr>
        <w:t> </w:t>
      </w:r>
      <w:r>
        <w:rPr/>
        <w:t>risk managers to give up a cautious stance increases when competitors take more risks and</w:t>
      </w:r>
      <w:r>
        <w:rPr>
          <w:spacing w:val="1"/>
        </w:rPr>
        <w:t> </w:t>
      </w:r>
      <w:r>
        <w:rPr/>
        <w:t>behave aggressively. There is therefore a basic tendency toward the procyclical behavior in risk</w:t>
      </w:r>
      <w:r>
        <w:rPr>
          <w:spacing w:val="1"/>
        </w:rPr>
        <w:t> </w:t>
      </w:r>
      <w:r>
        <w:rPr/>
        <w:t>management. The analyses of the multiple failure of risk management before and during the last</w:t>
      </w:r>
      <w:r>
        <w:rPr>
          <w:spacing w:val="1"/>
        </w:rPr>
        <w:t> </w:t>
      </w:r>
      <w:r>
        <w:rPr/>
        <w:t>financial crisis showed that some banks had eased their risk rules and continued investments in</w:t>
      </w:r>
      <w:r>
        <w:rPr>
          <w:spacing w:val="1"/>
        </w:rPr>
        <w:t> </w:t>
      </w:r>
      <w:r>
        <w:rPr/>
        <w:t>toxic products between 2004 and 2007. For example, risk managers working for the failed</w:t>
      </w:r>
      <w:r>
        <w:rPr>
          <w:spacing w:val="1"/>
        </w:rPr>
        <w:t> </w:t>
      </w:r>
      <w:r>
        <w:rPr/>
        <w:t>mortgage giant Fannie Mae ignored the warnings that their sophisticated risk-control system</w:t>
      </w:r>
      <w:r>
        <w:rPr>
          <w:spacing w:val="1"/>
        </w:rPr>
        <w:t> </w:t>
      </w:r>
      <w:r>
        <w:rPr/>
        <w:t>produced.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managers</w:t>
      </w:r>
      <w:r>
        <w:rPr>
          <w:spacing w:val="34"/>
        </w:rPr>
        <w:t> </w:t>
      </w:r>
      <w:r>
        <w:rPr/>
        <w:t>observed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market</w:t>
      </w:r>
      <w:r>
        <w:rPr>
          <w:spacing w:val="33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decided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continue</w:t>
      </w:r>
      <w:r>
        <w:rPr>
          <w:spacing w:val="32"/>
        </w:rPr>
        <w:t> </w:t>
      </w:r>
      <w:r>
        <w:rPr/>
        <w:t>assuming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9"/>
        <w:jc w:val="both"/>
      </w:pPr>
      <w:r>
        <w:rPr/>
        <w:t>more risk.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example illustrates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are as</w:t>
      </w:r>
      <w:r>
        <w:rPr>
          <w:spacing w:val="1"/>
        </w:rPr>
        <w:t> </w:t>
      </w:r>
      <w:r>
        <w:rPr/>
        <w:t>prone as</w:t>
      </w:r>
      <w:r>
        <w:rPr>
          <w:spacing w:val="1"/>
        </w:rPr>
        <w:t> </w:t>
      </w:r>
      <w:r>
        <w:rPr/>
        <w:t>lay investors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emotions, moods, and biases.</w:t>
      </w:r>
    </w:p>
    <w:p>
      <w:pPr>
        <w:pStyle w:val="BodyText"/>
        <w:spacing w:line="360" w:lineRule="auto" w:before="200"/>
        <w:ind w:left="1120" w:right="1237"/>
        <w:jc w:val="both"/>
      </w:pPr>
      <w:r>
        <w:rPr/>
        <w:drawing>
          <wp:anchor distT="0" distB="0" distL="0" distR="0" allowOverlap="1" layoutInCell="1" locked="0" behindDoc="1" simplePos="0" relativeHeight="484948992">
            <wp:simplePos x="0" y="0"/>
            <wp:positionH relativeFrom="page">
              <wp:posOffset>1125258</wp:posOffset>
            </wp:positionH>
            <wp:positionV relativeFrom="paragraph">
              <wp:posOffset>868719</wp:posOffset>
            </wp:positionV>
            <wp:extent cx="5374728" cy="5445252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At the same time, there was a trend to increase formalization of risk management. To protect</w:t>
      </w:r>
      <w:r>
        <w:rPr>
          <w:spacing w:val="1"/>
        </w:rPr>
        <w:t> </w:t>
      </w:r>
      <w:r>
        <w:rPr/>
        <w:t>themselves in the strict regulatory environment, risk managers neglected traditional heuristic</w:t>
      </w:r>
      <w:r>
        <w:rPr>
          <w:spacing w:val="1"/>
        </w:rPr>
        <w:t> </w:t>
      </w:r>
      <w:r>
        <w:rPr/>
        <w:t>rules</w:t>
      </w:r>
      <w:r>
        <w:rPr>
          <w:spacing w:val="13"/>
        </w:rPr>
        <w:t> </w:t>
      </w:r>
      <w:r>
        <w:rPr/>
        <w:t>(“never</w:t>
      </w:r>
      <w:r>
        <w:rPr>
          <w:spacing w:val="12"/>
        </w:rPr>
        <w:t> </w:t>
      </w:r>
      <w:r>
        <w:rPr/>
        <w:t>put</w:t>
      </w:r>
      <w:r>
        <w:rPr>
          <w:spacing w:val="13"/>
        </w:rPr>
        <w:t> </w:t>
      </w:r>
      <w:r>
        <w:rPr/>
        <w:t>all</w:t>
      </w:r>
      <w:r>
        <w:rPr>
          <w:spacing w:val="16"/>
        </w:rPr>
        <w:t> </w:t>
      </w:r>
      <w:r>
        <w:rPr/>
        <w:t>eggs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one</w:t>
      </w:r>
      <w:r>
        <w:rPr>
          <w:spacing w:val="12"/>
        </w:rPr>
        <w:t> </w:t>
      </w:r>
      <w:r>
        <w:rPr/>
        <w:t>basket,”</w:t>
      </w:r>
      <w:r>
        <w:rPr>
          <w:spacing w:val="15"/>
        </w:rPr>
        <w:t> </w:t>
      </w:r>
      <w:r>
        <w:rPr/>
        <w:t>“margin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safety,”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so</w:t>
      </w:r>
      <w:r>
        <w:rPr>
          <w:spacing w:val="15"/>
        </w:rPr>
        <w:t> </w:t>
      </w:r>
      <w:r>
        <w:rPr/>
        <w:t>on)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increasingly</w:t>
      </w:r>
      <w:r>
        <w:rPr>
          <w:spacing w:val="13"/>
        </w:rPr>
        <w:t> </w:t>
      </w:r>
      <w:r>
        <w:rPr/>
        <w:t>relied</w:t>
      </w:r>
      <w:r>
        <w:rPr>
          <w:spacing w:val="-58"/>
        </w:rPr>
        <w:t> </w:t>
      </w:r>
      <w:r>
        <w:rPr/>
        <w:t>on mathematical tools and slavish compliance. Although limiting their own discretionary scope,</w:t>
      </w:r>
      <w:r>
        <w:rPr>
          <w:spacing w:val="1"/>
        </w:rPr>
        <w:t> </w:t>
      </w:r>
      <w:r>
        <w:rPr/>
        <w:t>they justified their actions and decisions by resorting to “objectifiable” numbers or regulations.</w:t>
      </w:r>
      <w:r>
        <w:rPr>
          <w:spacing w:val="1"/>
        </w:rPr>
        <w:t> </w:t>
      </w:r>
      <w:r>
        <w:rPr/>
        <w:t>For example, a parliamentary commission in the United Kingdom examined the collapse of</w:t>
      </w:r>
      <w:r>
        <w:rPr>
          <w:spacing w:val="1"/>
        </w:rPr>
        <w:t> </w:t>
      </w:r>
      <w:r>
        <w:rPr/>
        <w:t>HBOS Bank in 2008 and criticized that risk management in this bank was very much focused on</w:t>
      </w:r>
      <w:r>
        <w:rPr>
          <w:spacing w:val="1"/>
        </w:rPr>
        <w:t> </w:t>
      </w:r>
      <w:r>
        <w:rPr/>
        <w:t>formal procedures but too little on substantive review and assessment of risks; however, exactly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formalization</w:t>
      </w:r>
      <w:r>
        <w:rPr>
          <w:spacing w:val="1"/>
        </w:rPr>
        <w:t> </w:t>
      </w:r>
      <w:r>
        <w:rPr/>
        <w:t>persists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tightens,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ever-widening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imposed on risk managers by the</w:t>
      </w:r>
      <w:r>
        <w:rPr>
          <w:spacing w:val="-1"/>
        </w:rPr>
        <w:t> </w:t>
      </w:r>
      <w:r>
        <w:rPr/>
        <w:t>supervisory authorities.</w:t>
      </w:r>
    </w:p>
    <w:p>
      <w:pPr>
        <w:pStyle w:val="BodyText"/>
        <w:spacing w:line="360" w:lineRule="auto" w:before="200"/>
        <w:ind w:left="1120" w:right="1238"/>
        <w:jc w:val="both"/>
      </w:pP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formalize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blindness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new,</w:t>
      </w:r>
      <w:r>
        <w:rPr>
          <w:spacing w:val="1"/>
        </w:rPr>
        <w:t> </w:t>
      </w:r>
      <w:r>
        <w:rPr/>
        <w:t>previously unknown problems. Unforeseen, radically uncertain events, for which no probability</w:t>
      </w:r>
      <w:r>
        <w:rPr>
          <w:spacing w:val="1"/>
        </w:rPr>
        <w:t> </w:t>
      </w:r>
      <w:r>
        <w:rPr/>
        <w:t>of occurrence can meaningfully be determined, are pressed back into a mathematical framework</w:t>
      </w:r>
      <w:r>
        <w:rPr>
          <w:spacing w:val="1"/>
        </w:rPr>
        <w:t> </w:t>
      </w:r>
      <w:r>
        <w:rPr/>
        <w:t>and then falsely appear as measurable and thus controllable. Furthermore, liquidity risk remains</w:t>
      </w:r>
      <w:r>
        <w:rPr>
          <w:spacing w:val="1"/>
        </w:rPr>
        <w:t> </w:t>
      </w:r>
      <w:r>
        <w:rPr/>
        <w:t>one of the most underestimated risks in risk management as it cannot be assessed with the usual</w:t>
      </w:r>
      <w:r>
        <w:rPr>
          <w:spacing w:val="1"/>
        </w:rPr>
        <w:t> </w:t>
      </w:r>
      <w:r>
        <w:rPr/>
        <w:t>quantitative concepts. In the field of open-ended real estate funds, for example, it has become a</w:t>
      </w:r>
      <w:r>
        <w:rPr>
          <w:spacing w:val="1"/>
        </w:rPr>
        <w:t> </w:t>
      </w:r>
      <w:r>
        <w:rPr/>
        <w:t>veritable fund-killer because such</w:t>
      </w:r>
      <w:r>
        <w:rPr>
          <w:spacing w:val="1"/>
        </w:rPr>
        <w:t> </w:t>
      </w:r>
      <w:r>
        <w:rPr/>
        <w:t>funds often</w:t>
      </w:r>
      <w:r>
        <w:rPr>
          <w:spacing w:val="1"/>
        </w:rPr>
        <w:t> </w:t>
      </w:r>
      <w:r>
        <w:rPr/>
        <w:t>had to carry out</w:t>
      </w:r>
      <w:r>
        <w:rPr>
          <w:spacing w:val="60"/>
        </w:rPr>
        <w:t> </w:t>
      </w:r>
      <w:r>
        <w:rPr/>
        <w:t>compulsory sales on bad terms</w:t>
      </w:r>
      <w:r>
        <w:rPr>
          <w:spacing w:val="1"/>
        </w:rPr>
        <w:t> </w:t>
      </w:r>
      <w:r>
        <w:rPr/>
        <w:t>due to cash outflows, which ruined their performance and triggered further withdrawal of money.</w:t>
      </w:r>
      <w:r>
        <w:rPr>
          <w:spacing w:val="-57"/>
        </w:rPr>
        <w:t> </w:t>
      </w:r>
      <w:r>
        <w:rPr/>
        <w:t>The hitherto most spectacular fund failure of the hedge fund LTCM in 1998 is ultimately due to</w:t>
      </w:r>
      <w:r>
        <w:rPr>
          <w:spacing w:val="1"/>
        </w:rPr>
        <w:t> </w:t>
      </w:r>
      <w:r>
        <w:rPr/>
        <w:t>the sudden illiquidity of many assets. Also, reputational risk as one of the most severe risks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modern companies are</w:t>
      </w:r>
      <w:r>
        <w:rPr>
          <w:spacing w:val="-2"/>
        </w:rPr>
        <w:t> </w:t>
      </w:r>
      <w:r>
        <w:rPr/>
        <w:t>exposed cannot be caught by formal</w:t>
      </w:r>
      <w:r>
        <w:rPr>
          <w:spacing w:val="2"/>
        </w:rPr>
        <w:t> </w:t>
      </w:r>
      <w:r>
        <w:rPr/>
        <w:t>models.</w:t>
      </w:r>
    </w:p>
    <w:p>
      <w:pPr>
        <w:pStyle w:val="BodyText"/>
        <w:spacing w:line="360" w:lineRule="auto" w:before="201"/>
        <w:ind w:left="1120" w:right="1239"/>
        <w:jc w:val="both"/>
      </w:pPr>
      <w:r>
        <w:rPr/>
        <w:t>Financial risks create the possibility of losses arising from the failure to achieve a financial</w:t>
      </w:r>
      <w:r>
        <w:rPr>
          <w:spacing w:val="1"/>
        </w:rPr>
        <w:t> </w:t>
      </w:r>
      <w:r>
        <w:rPr/>
        <w:t>objective. The risk reflects uncertainty about foreign exchange rates, interest rates, commodity</w:t>
      </w:r>
      <w:r>
        <w:rPr>
          <w:spacing w:val="1"/>
        </w:rPr>
        <w:t> </w:t>
      </w:r>
      <w:r>
        <w:rPr/>
        <w:t>prices, equity prices, credit quality, liquidity, and an organization’s access to financing. These</w:t>
      </w:r>
      <w:r>
        <w:rPr>
          <w:spacing w:val="1"/>
        </w:rPr>
        <w:t> </w:t>
      </w:r>
      <w:r>
        <w:rPr/>
        <w:t>financial risks are not necessarily independent of each other. For instance, exchange rates and</w:t>
      </w:r>
      <w:r>
        <w:rPr>
          <w:spacing w:val="1"/>
        </w:rPr>
        <w:t> </w:t>
      </w:r>
      <w:r>
        <w:rPr/>
        <w:t>interest rates are often strongly linked, and this interdependence should be recognized when</w:t>
      </w:r>
      <w:r>
        <w:rPr>
          <w:spacing w:val="1"/>
        </w:rPr>
        <w:t> </w:t>
      </w:r>
      <w:r>
        <w:rPr/>
        <w:t>managers are designing risk management systems Financial risks can be subdivided into distinct</w:t>
      </w:r>
      <w:r>
        <w:rPr>
          <w:spacing w:val="1"/>
        </w:rPr>
        <w:t> </w:t>
      </w:r>
      <w:r>
        <w:rPr/>
        <w:t>categories;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9"/>
        <w:jc w:val="both"/>
      </w:pPr>
      <w:r>
        <w:rPr/>
        <w:t>Market risks: These are the financial risks that arise because of possible losses due to changes in</w:t>
      </w:r>
      <w:r>
        <w:rPr>
          <w:spacing w:val="1"/>
        </w:rPr>
        <w:t> </w:t>
      </w:r>
      <w:r>
        <w:rPr/>
        <w:t>future market prices or rates. The price changes will often relate to interest or foreign exchange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movements, but also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price</w:t>
      </w:r>
      <w:r>
        <w:rPr>
          <w:spacing w:val="-3"/>
        </w:rPr>
        <w:t> </w:t>
      </w:r>
      <w:r>
        <w:rPr/>
        <w:t>of basic</w:t>
      </w:r>
      <w:r>
        <w:rPr>
          <w:spacing w:val="-1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vital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360" w:lineRule="auto" w:before="201"/>
        <w:ind w:left="1120" w:right="1237"/>
        <w:jc w:val="both"/>
      </w:pPr>
      <w:r>
        <w:rPr/>
        <w:drawing>
          <wp:anchor distT="0" distB="0" distL="0" distR="0" allowOverlap="1" layoutInCell="1" locked="0" behindDoc="1" simplePos="0" relativeHeight="484949504">
            <wp:simplePos x="0" y="0"/>
            <wp:positionH relativeFrom="page">
              <wp:posOffset>1125258</wp:posOffset>
            </wp:positionH>
            <wp:positionV relativeFrom="paragraph">
              <wp:posOffset>605702</wp:posOffset>
            </wp:positionV>
            <wp:extent cx="5374728" cy="5445252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Credit risks: Financial risks associated with the possibility of default by a counter-party. Credit</w:t>
      </w:r>
      <w:r>
        <w:rPr>
          <w:spacing w:val="1"/>
        </w:rPr>
        <w:t> </w:t>
      </w:r>
      <w:r>
        <w:rPr/>
        <w:t>risks typically arise because customers fail to pay for goods supplied on credit. Credit risk</w:t>
      </w:r>
      <w:r>
        <w:rPr>
          <w:spacing w:val="1"/>
        </w:rPr>
        <w:t> </w:t>
      </w:r>
      <w:r>
        <w:rPr/>
        <w:t>exposure increases substantially when a firm depends heavily upon a small number of large</w:t>
      </w:r>
      <w:r>
        <w:rPr>
          <w:spacing w:val="1"/>
        </w:rPr>
        <w:t> </w:t>
      </w:r>
      <w:r>
        <w:rPr/>
        <w:t>customers who have been granted access to a significant amount of credit. The significance of</w:t>
      </w:r>
      <w:r>
        <w:rPr>
          <w:spacing w:val="1"/>
        </w:rPr>
        <w:t> </w:t>
      </w:r>
      <w:r>
        <w:rPr/>
        <w:t>credit risk varies between sectors, and is high in the area of financial services, where short- and</w:t>
      </w:r>
      <w:r>
        <w:rPr>
          <w:spacing w:val="1"/>
        </w:rPr>
        <w:t> </w:t>
      </w:r>
      <w:r>
        <w:rPr/>
        <w:t>long-term lending are fundamental to the business. A firm can also be exposed to the credit risks</w:t>
      </w:r>
      <w:r>
        <w:rPr>
          <w:spacing w:val="1"/>
        </w:rPr>
        <w:t> </w:t>
      </w:r>
      <w:r>
        <w:rPr/>
        <w:t>of other firms with which it is heavily connected. For example, a firm may suffer losses if a key</w:t>
      </w:r>
      <w:r>
        <w:rPr>
          <w:spacing w:val="1"/>
        </w:rPr>
        <w:t> </w:t>
      </w:r>
      <w:r>
        <w:rPr/>
        <w:t>supplier</w:t>
      </w:r>
      <w:r>
        <w:rPr>
          <w:spacing w:val="-3"/>
        </w:rPr>
        <w:t> </w:t>
      </w:r>
      <w:r>
        <w:rPr/>
        <w:t>or partner 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joint venture</w:t>
      </w:r>
      <w:r>
        <w:rPr>
          <w:spacing w:val="-3"/>
        </w:rPr>
        <w:t> </w:t>
      </w:r>
      <w:r>
        <w:rPr/>
        <w:t>has difficulty</w:t>
      </w:r>
      <w:r>
        <w:rPr>
          <w:spacing w:val="2"/>
        </w:rPr>
        <w:t> </w:t>
      </w:r>
      <w:r>
        <w:rPr/>
        <w:t>accessing credit</w:t>
      </w:r>
      <w:r>
        <w:rPr>
          <w:spacing w:val="-1"/>
        </w:rPr>
        <w:t> </w:t>
      </w:r>
      <w:r>
        <w:rPr/>
        <w:t>to continue</w:t>
      </w:r>
      <w:r>
        <w:rPr>
          <w:spacing w:val="-1"/>
        </w:rPr>
        <w:t> </w:t>
      </w:r>
      <w:r>
        <w:rPr/>
        <w:t>trading.</w:t>
      </w:r>
    </w:p>
    <w:p>
      <w:pPr>
        <w:pStyle w:val="BodyText"/>
        <w:spacing w:line="360" w:lineRule="auto" w:before="200"/>
        <w:ind w:left="1120" w:right="1238"/>
        <w:jc w:val="both"/>
      </w:pPr>
      <w:r>
        <w:rPr/>
        <w:t>Financing, liquidity and cash flow risks: Financing risks affect an organization’s ability to obtain</w:t>
      </w:r>
      <w:r>
        <w:rPr>
          <w:spacing w:val="-57"/>
        </w:rPr>
        <w:t> </w:t>
      </w:r>
      <w:r>
        <w:rPr/>
        <w:t>ongoing financing. An obvious example is the dependence of a firm on its access to credit from</w:t>
      </w:r>
      <w:r>
        <w:rPr>
          <w:spacing w:val="1"/>
        </w:rPr>
        <w:t> </w:t>
      </w:r>
      <w:r>
        <w:rPr/>
        <w:t>its bank. Liquidity risk refers to uncertainty regarding the ability of a firm to unwind a position at</w:t>
      </w:r>
      <w:r>
        <w:rPr>
          <w:spacing w:val="-57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commitments when they fall due. Cash flow risks relate to the volatility of the firm’s day-to-day</w:t>
      </w:r>
      <w:r>
        <w:rPr>
          <w:spacing w:val="1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cash</w:t>
      </w:r>
      <w:r>
        <w:rPr>
          <w:spacing w:val="2"/>
        </w:rPr>
        <w:t> </w:t>
      </w:r>
      <w:r>
        <w:rPr/>
        <w:t>flow.</w:t>
      </w:r>
    </w:p>
    <w:p>
      <w:pPr>
        <w:pStyle w:val="Heading1"/>
        <w:numPr>
          <w:ilvl w:val="2"/>
          <w:numId w:val="10"/>
        </w:numPr>
        <w:tabs>
          <w:tab w:pos="1661" w:val="left" w:leader="none"/>
        </w:tabs>
        <w:spacing w:line="240" w:lineRule="auto" w:before="200" w:after="0"/>
        <w:ind w:left="1660" w:right="0" w:hanging="541"/>
        <w:jc w:val="both"/>
      </w:pPr>
      <w:r>
        <w:rPr/>
        <w:t>Wealth</w:t>
      </w:r>
      <w:r>
        <w:rPr>
          <w:spacing w:val="-2"/>
        </w:rPr>
        <w:t> </w:t>
      </w:r>
      <w:r>
        <w:rPr/>
        <w:t>Maximization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120" w:right="1233"/>
        <w:jc w:val="both"/>
      </w:pPr>
      <w:r>
        <w:rPr/>
        <w:t>Wealth</w:t>
      </w:r>
      <w:r>
        <w:rPr>
          <w:spacing w:val="23"/>
        </w:rPr>
        <w:t> </w:t>
      </w:r>
      <w:r>
        <w:rPr/>
        <w:t>maximization</w:t>
      </w:r>
      <w:r>
        <w:rPr>
          <w:spacing w:val="23"/>
        </w:rPr>
        <w:t> </w:t>
      </w:r>
      <w:r>
        <w:rPr/>
        <w:t>measures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amount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profit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period</w:t>
      </w:r>
      <w:r>
        <w:rPr>
          <w:spacing w:val="22"/>
        </w:rPr>
        <w:t> </w:t>
      </w:r>
      <w:r>
        <w:rPr/>
        <w:t>available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member</w:t>
      </w:r>
      <w:r>
        <w:rPr>
          <w:spacing w:val="27"/>
        </w:rPr>
        <w:t> </w:t>
      </w:r>
      <w:r>
        <w:rPr/>
        <w:t>as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61"/>
        </w:rPr>
        <w:t> </w:t>
      </w:r>
      <w:r>
        <w:rPr/>
        <w:t>under</w:t>
      </w:r>
      <w:r>
        <w:rPr>
          <w:spacing w:val="-57"/>
        </w:rPr>
        <w:t> </w:t>
      </w:r>
      <w:r>
        <w:rPr/>
        <w:t>consideration. Some studies had measured the performance of expected returns due to the equity</w:t>
      </w:r>
      <w:r>
        <w:rPr>
          <w:spacing w:val="1"/>
        </w:rPr>
        <w:t> </w:t>
      </w:r>
      <w:r>
        <w:rPr/>
        <w:t>providers of fund using wealth maximization (Kapellas and Siougle 2017). Liu and Sun (2017)</w:t>
      </w:r>
      <w:r>
        <w:rPr>
          <w:spacing w:val="1"/>
        </w:rPr>
        <w:t> </w:t>
      </w:r>
      <w:r>
        <w:rPr/>
        <w:t>opined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wealth</w:t>
      </w:r>
      <w:r>
        <w:rPr>
          <w:spacing w:val="26"/>
        </w:rPr>
        <w:t> </w:t>
      </w:r>
      <w:r>
        <w:rPr/>
        <w:t>maximization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suitable</w:t>
      </w:r>
      <w:r>
        <w:rPr>
          <w:spacing w:val="29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evaluation</w:t>
      </w:r>
      <w:r>
        <w:rPr>
          <w:spacing w:val="29"/>
        </w:rPr>
        <w:t> </w:t>
      </w:r>
      <w:r>
        <w:rPr/>
        <w:t>technique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ascertain</w:t>
      </w:r>
      <w:r>
        <w:rPr>
          <w:spacing w:val="-58"/>
        </w:rPr>
        <w:t> </w:t>
      </w:r>
      <w:r>
        <w:rPr/>
        <w:t>the productiveness of the managers saddled with the responsibility of piloting the affairs of the</w:t>
      </w:r>
      <w:r>
        <w:rPr>
          <w:spacing w:val="1"/>
        </w:rPr>
        <w:t> </w:t>
      </w:r>
      <w:r>
        <w:rPr/>
        <w:t>organisation and a good parameter to measure the amount of return on</w:t>
      </w:r>
      <w:r>
        <w:rPr>
          <w:spacing w:val="1"/>
        </w:rPr>
        <w:t> </w:t>
      </w:r>
      <w:r>
        <w:rPr/>
        <w:t>investment based on 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period’s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(Fayed and</w:t>
      </w:r>
      <w:r>
        <w:rPr>
          <w:spacing w:val="4"/>
        </w:rPr>
        <w:t> </w:t>
      </w:r>
      <w:r>
        <w:rPr/>
        <w:t>Dubey 2016).</w:t>
      </w:r>
    </w:p>
    <w:p>
      <w:pPr>
        <w:pStyle w:val="BodyText"/>
        <w:spacing w:line="360" w:lineRule="auto" w:before="200"/>
        <w:ind w:left="1120" w:right="1237"/>
        <w:jc w:val="both"/>
      </w:pP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shareholders’</w:t>
      </w:r>
      <w:r>
        <w:rPr>
          <w:spacing w:val="58"/>
        </w:rPr>
        <w:t> </w:t>
      </w:r>
      <w:r>
        <w:rPr/>
        <w:t>wealth  which</w:t>
      </w:r>
      <w:r>
        <w:rPr>
          <w:spacing w:val="59"/>
        </w:rPr>
        <w:t> </w:t>
      </w:r>
      <w:r>
        <w:rPr/>
        <w:t>was</w:t>
      </w:r>
      <w:r>
        <w:rPr>
          <w:spacing w:val="3"/>
        </w:rPr>
        <w:t> </w:t>
      </w:r>
      <w:r>
        <w:rPr/>
        <w:t>measured  as</w:t>
      </w:r>
      <w:r>
        <w:rPr>
          <w:spacing w:val="2"/>
        </w:rPr>
        <w:t> </w:t>
      </w:r>
      <w:r>
        <w:rPr/>
        <w:t>market</w:t>
      </w:r>
      <w:r>
        <w:rPr>
          <w:spacing w:val="59"/>
        </w:rPr>
        <w:t> </w:t>
      </w:r>
      <w:r>
        <w:rPr/>
        <w:t>valuation  (Khan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Hussanie  2018).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45"/>
        <w:jc w:val="both"/>
      </w:pPr>
      <w:r>
        <w:rPr/>
        <w:t>Market value is the stock exchange market share price as at the end of the financial year of all</w:t>
      </w:r>
      <w:r>
        <w:rPr>
          <w:spacing w:val="1"/>
        </w:rPr>
        <w:t> </w:t>
      </w:r>
      <w:r>
        <w:rPr/>
        <w:t>equity</w:t>
      </w:r>
      <w:r>
        <w:rPr>
          <w:spacing w:val="-1"/>
        </w:rPr>
        <w:t> </w:t>
      </w:r>
      <w:r>
        <w:rPr/>
        <w:t>shares in issue (Ogundajo, Enyi</w:t>
      </w:r>
      <w:r>
        <w:rPr>
          <w:spacing w:val="1"/>
        </w:rPr>
        <w:t> </w:t>
      </w:r>
      <w:r>
        <w:rPr/>
        <w:t>and Oyedokun 2019).</w:t>
      </w:r>
    </w:p>
    <w:p>
      <w:pPr>
        <w:pStyle w:val="BodyText"/>
        <w:spacing w:line="360" w:lineRule="auto" w:before="200"/>
        <w:ind w:left="1120" w:right="1234"/>
        <w:jc w:val="both"/>
      </w:pPr>
      <w:r>
        <w:rPr/>
        <w:drawing>
          <wp:anchor distT="0" distB="0" distL="0" distR="0" allowOverlap="1" layoutInCell="1" locked="0" behindDoc="1" simplePos="0" relativeHeight="484950016">
            <wp:simplePos x="0" y="0"/>
            <wp:positionH relativeFrom="page">
              <wp:posOffset>1125258</wp:posOffset>
            </wp:positionH>
            <wp:positionV relativeFrom="paragraph">
              <wp:posOffset>868719</wp:posOffset>
            </wp:positionV>
            <wp:extent cx="5374728" cy="5445252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Akit, Hamzah and Ahmad (2015) stated that wealth creation could only take place when the</w:t>
      </w:r>
      <w:r>
        <w:rPr>
          <w:spacing w:val="1"/>
        </w:rPr>
        <w:t> </w:t>
      </w:r>
      <w:r>
        <w:rPr/>
        <w:t>prevailing financial risks in an organisation were identified and carefully handled. Al-Eitan and</w:t>
      </w:r>
      <w:r>
        <w:rPr>
          <w:spacing w:val="1"/>
        </w:rPr>
        <w:t> </w:t>
      </w:r>
      <w:r>
        <w:rPr/>
        <w:t>Bani-Khalid (2019) explained that a rise in credit risk and worsening asset quality negatively</w:t>
      </w:r>
      <w:r>
        <w:rPr>
          <w:spacing w:val="1"/>
        </w:rPr>
        <w:t> </w:t>
      </w:r>
      <w:r>
        <w:rPr/>
        <w:t>impacted the shareholders’ wealth maximization. To maximize shareholders’ wealth, apex banks</w:t>
      </w:r>
      <w:r>
        <w:rPr>
          <w:spacing w:val="1"/>
        </w:rPr>
        <w:t> </w:t>
      </w:r>
      <w:r>
        <w:rPr/>
        <w:t>need to increase bank loan portfolio and ensure appropriate risk management strategies. Also,</w:t>
      </w:r>
      <w:r>
        <w:rPr>
          <w:spacing w:val="1"/>
        </w:rPr>
        <w:t> </w:t>
      </w:r>
      <w:r>
        <w:rPr/>
        <w:t>non-performing loans should be kept minimal since high non-performing loans are detrimental to</w:t>
      </w:r>
      <w:r>
        <w:rPr>
          <w:spacing w:val="-57"/>
        </w:rPr>
        <w:t> </w:t>
      </w:r>
      <w:r>
        <w:rPr/>
        <w:t>the value of the bank as observed in the empirics. On the other hand, the adoption of an efficient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management policy</w:t>
      </w:r>
      <w:r>
        <w:rPr>
          <w:spacing w:val="1"/>
        </w:rPr>
        <w:t> </w:t>
      </w:r>
      <w:r>
        <w:rPr/>
        <w:t>could help</w:t>
      </w:r>
      <w:r>
        <w:rPr>
          <w:spacing w:val="-1"/>
        </w:rPr>
        <w:t> </w:t>
      </w:r>
      <w:r>
        <w:rPr/>
        <w:t>to reduce</w:t>
      </w:r>
      <w:r>
        <w:rPr>
          <w:spacing w:val="-1"/>
        </w:rPr>
        <w:t> </w:t>
      </w:r>
      <w:r>
        <w:rPr/>
        <w:t>non-performing</w:t>
      </w:r>
      <w:r>
        <w:rPr>
          <w:spacing w:val="-1"/>
        </w:rPr>
        <w:t> </w:t>
      </w:r>
      <w:r>
        <w:rPr/>
        <w:t>loans and</w:t>
      </w:r>
      <w:r>
        <w:rPr>
          <w:spacing w:val="-1"/>
        </w:rPr>
        <w:t> </w:t>
      </w:r>
      <w:r>
        <w:rPr/>
        <w:t>boost profitability.</w:t>
      </w:r>
    </w:p>
    <w:p>
      <w:pPr>
        <w:pStyle w:val="BodyText"/>
        <w:spacing w:line="360" w:lineRule="auto" w:before="202"/>
        <w:ind w:left="1120" w:right="1234"/>
        <w:jc w:val="both"/>
      </w:pPr>
      <w:r>
        <w:rPr/>
        <w:t>According to Habib</w:t>
      </w:r>
      <w:r>
        <w:rPr>
          <w:spacing w:val="60"/>
        </w:rPr>
        <w:t> </w:t>
      </w:r>
      <w:r>
        <w:rPr/>
        <w:t>and Jiang (2015), Shareholders’ Wealth Maximization (SHWM) is 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investors. They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 the accuracy of shareholders’ wealth maximization predictions was a</w:t>
      </w:r>
      <w:r>
        <w:rPr>
          <w:spacing w:val="-57"/>
        </w:rPr>
        <w:t> </w:t>
      </w:r>
      <w:r>
        <w:rPr/>
        <w:t>main factor of market forecasts. Many scholars studied shareholders’ wealth maximization (for</w:t>
      </w:r>
      <w:r>
        <w:rPr>
          <w:spacing w:val="1"/>
        </w:rPr>
        <w:t> </w:t>
      </w:r>
      <w:r>
        <w:rPr/>
        <w:t>example, Cudia and Manaligod 2011; Jordan, Clark and Smith 2007; Nikolai and Bazley, 2010).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Nikolai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Bazley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helpful</w:t>
      </w:r>
      <w:r>
        <w:rPr>
          <w:spacing w:val="1"/>
        </w:rPr>
        <w:t> </w:t>
      </w:r>
      <w:r>
        <w:rPr/>
        <w:t>measure to estimate return on investment and the likely associated risks taken by the company</w:t>
      </w:r>
      <w:r>
        <w:rPr>
          <w:spacing w:val="1"/>
        </w:rPr>
        <w:t> </w:t>
      </w:r>
      <w:r>
        <w:rPr/>
        <w:t>Jordan (2007) argued that there were some limitations in the use of SHWM as a measure of firm</w:t>
      </w:r>
      <w:r>
        <w:rPr>
          <w:spacing w:val="1"/>
        </w:rPr>
        <w:t> </w:t>
      </w:r>
      <w:r>
        <w:rPr/>
        <w:t>performance. Their argument was that SHWM could be used for large establishments but not for</w:t>
      </w:r>
      <w:r>
        <w:rPr>
          <w:spacing w:val="1"/>
        </w:rPr>
        <w:t> </w:t>
      </w:r>
      <w:r>
        <w:rPr/>
        <w:t>small companies’ analysis since it was a poor measure of companies of different sizes so, it was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useful for interfirm</w:t>
      </w:r>
      <w:r>
        <w:rPr>
          <w:spacing w:val="2"/>
        </w:rPr>
        <w:t> </w:t>
      </w:r>
      <w:r>
        <w:rPr/>
        <w:t>comparison.</w:t>
      </w:r>
    </w:p>
    <w:p>
      <w:pPr>
        <w:pStyle w:val="BodyText"/>
        <w:spacing w:line="360" w:lineRule="auto" w:before="200"/>
        <w:ind w:left="1120" w:right="1233"/>
        <w:jc w:val="both"/>
      </w:pPr>
      <w:r>
        <w:rPr/>
        <w:t>Theoretically, shareholders’ wealth maximization is essentially a measure of an establishment’s</w:t>
      </w:r>
      <w:r>
        <w:rPr>
          <w:spacing w:val="1"/>
        </w:rPr>
        <w:t> </w:t>
      </w:r>
      <w:r>
        <w:rPr/>
        <w:t>financial performance and estimated economic strength relative to size in the industry. Prior</w:t>
      </w:r>
      <w:r>
        <w:rPr>
          <w:spacing w:val="1"/>
        </w:rPr>
        <w:t> </w:t>
      </w:r>
      <w:r>
        <w:rPr/>
        <w:t>literature had shown enough evidence that the shareholders were always at the losing end due to</w:t>
      </w:r>
      <w:r>
        <w:rPr>
          <w:spacing w:val="1"/>
        </w:rPr>
        <w:t> </w:t>
      </w:r>
      <w:r>
        <w:rPr/>
        <w:t>dishonesty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unethical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manoeuvres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deceitful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 fraud through the exploitation of the managers’ privileged positions. some examples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Xerox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WorldCom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acquisitions,</w:t>
      </w:r>
      <w:r>
        <w:rPr>
          <w:spacing w:val="1"/>
        </w:rPr>
        <w:t> </w:t>
      </w:r>
      <w:r>
        <w:rPr/>
        <w:t>Enron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Arthur</w:t>
      </w:r>
      <w:r>
        <w:rPr>
          <w:spacing w:val="1"/>
        </w:rPr>
        <w:t> </w:t>
      </w:r>
      <w:r>
        <w:rPr/>
        <w:t>Anderson’s</w:t>
      </w:r>
      <w:r>
        <w:rPr>
          <w:spacing w:val="60"/>
        </w:rPr>
        <w:t> </w:t>
      </w:r>
      <w:r>
        <w:rPr/>
        <w:t>lack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transparency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premeditated</w:t>
      </w:r>
      <w:r>
        <w:rPr>
          <w:spacing w:val="59"/>
        </w:rPr>
        <w:t> </w:t>
      </w:r>
      <w:r>
        <w:rPr/>
        <w:t>projection</w:t>
      </w:r>
      <w:r>
        <w:rPr>
          <w:spacing w:val="59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59"/>
        </w:rPr>
        <w:t> </w:t>
      </w:r>
      <w:r>
        <w:rPr/>
        <w:t>healthy</w:t>
      </w:r>
      <w:r>
        <w:rPr>
          <w:spacing w:val="59"/>
        </w:rPr>
        <w:t> </w:t>
      </w:r>
      <w:r>
        <w:rPr/>
        <w:t>picture</w:t>
      </w:r>
      <w:r>
        <w:rPr>
          <w:spacing w:val="58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5"/>
        <w:jc w:val="both"/>
      </w:pPr>
      <w:r>
        <w:rPr/>
        <w:t>performance,</w:t>
      </w:r>
      <w:r>
        <w:rPr>
          <w:spacing w:val="1"/>
        </w:rPr>
        <w:t> </w:t>
      </w:r>
      <w:r>
        <w:rPr/>
        <w:t>Tyco’s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frauds,</w:t>
      </w:r>
      <w:r>
        <w:rPr>
          <w:spacing w:val="1"/>
        </w:rPr>
        <w:t> </w:t>
      </w:r>
      <w:r>
        <w:rPr/>
        <w:t>Polly</w:t>
      </w:r>
      <w:r>
        <w:rPr>
          <w:spacing w:val="60"/>
        </w:rPr>
        <w:t> </w:t>
      </w:r>
      <w:r>
        <w:rPr/>
        <w:t>Peck</w:t>
      </w:r>
      <w:r>
        <w:rPr>
          <w:spacing w:val="1"/>
        </w:rPr>
        <w:t> </w:t>
      </w:r>
      <w:r>
        <w:rPr/>
        <w:t>diverting business cash flow into off-share family owned entities and BCCI banks’ deceitful acts</w:t>
      </w:r>
      <w:r>
        <w:rPr>
          <w:spacing w:val="1"/>
        </w:rPr>
        <w:t> </w:t>
      </w:r>
      <w:r>
        <w:rPr/>
        <w:t>and the highly leveraged financial instruments</w:t>
      </w:r>
      <w:r>
        <w:rPr>
          <w:spacing w:val="60"/>
        </w:rPr>
        <w:t> </w:t>
      </w:r>
      <w:r>
        <w:rPr/>
        <w:t>by Goldman Sachs (Yahanpath, 2011). Those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unethical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maneuvres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doom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shareholders’</w:t>
      </w:r>
      <w:r>
        <w:rPr>
          <w:spacing w:val="-1"/>
        </w:rPr>
        <w:t> </w:t>
      </w:r>
      <w:r>
        <w:rPr/>
        <w:t>interests.</w:t>
      </w:r>
    </w:p>
    <w:p>
      <w:pPr>
        <w:pStyle w:val="Heading1"/>
        <w:numPr>
          <w:ilvl w:val="2"/>
          <w:numId w:val="10"/>
        </w:numPr>
        <w:tabs>
          <w:tab w:pos="1841" w:val="left" w:leader="none"/>
        </w:tabs>
        <w:spacing w:line="240" w:lineRule="auto" w:before="201" w:after="0"/>
        <w:ind w:left="1840" w:right="0" w:hanging="721"/>
        <w:jc w:val="both"/>
      </w:pPr>
      <w:r>
        <w:rPr/>
        <w:drawing>
          <wp:anchor distT="0" distB="0" distL="0" distR="0" allowOverlap="1" layoutInCell="1" locked="0" behindDoc="1" simplePos="0" relativeHeight="484950528">
            <wp:simplePos x="0" y="0"/>
            <wp:positionH relativeFrom="page">
              <wp:posOffset>1125258</wp:posOffset>
            </wp:positionH>
            <wp:positionV relativeFrom="paragraph">
              <wp:posOffset>79922</wp:posOffset>
            </wp:positionV>
            <wp:extent cx="5374728" cy="5445252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19" w:id="18"/>
      <w:r>
        <w:rPr/>
        <w:t>Credit</w:t>
      </w:r>
      <w:r>
        <w:rPr>
          <w:spacing w:val="-2"/>
        </w:rPr>
        <w:t> </w:t>
      </w:r>
      <w:bookmarkEnd w:id="18"/>
      <w:r>
        <w:rPr/>
        <w:t>Risk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9"/>
        <w:jc w:val="both"/>
      </w:pPr>
      <w:r>
        <w:rPr/>
        <w:t>Credit risk refers to the uncertainty of the safety factor of credit funds which are reflected in the</w:t>
      </w:r>
      <w:r>
        <w:rPr>
          <w:spacing w:val="1"/>
        </w:rPr>
        <w:t> </w:t>
      </w:r>
      <w:r>
        <w:rPr/>
        <w:t>possibility that enterprises are unwilling or unable to repay the principal and interest of bank</w:t>
      </w:r>
      <w:r>
        <w:rPr>
          <w:spacing w:val="1"/>
        </w:rPr>
        <w:t> </w:t>
      </w:r>
      <w:r>
        <w:rPr/>
        <w:t>loans for various reasons, making bank loans unable to be recovered and forming bad debts. The</w:t>
      </w:r>
      <w:r>
        <w:rPr>
          <w:spacing w:val="1"/>
        </w:rPr>
        <w:t> </w:t>
      </w:r>
      <w:r>
        <w:rPr/>
        <w:t>main purpose of credit risk measurement is to evaluate the expected loss under a given default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factors: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-1"/>
        </w:rPr>
        <w:t> </w:t>
      </w:r>
      <w:r>
        <w:rPr/>
        <w:t>of default, the position held in</w:t>
      </w:r>
      <w:r>
        <w:rPr>
          <w:spacing w:val="-1"/>
        </w:rPr>
        <w:t> </w:t>
      </w:r>
      <w:r>
        <w:rPr/>
        <w:t>default, and the</w:t>
      </w:r>
      <w:r>
        <w:rPr>
          <w:spacing w:val="-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line="360" w:lineRule="auto" w:before="200"/>
        <w:ind w:left="1120" w:right="1236"/>
        <w:jc w:val="both"/>
      </w:pPr>
      <w:r>
        <w:rPr/>
        <w:t>Credit risk is the risk that a financial institution will incur losses because the financial position of</w:t>
      </w:r>
      <w:r>
        <w:rPr>
          <w:spacing w:val="-57"/>
        </w:rPr>
        <w:t> </w:t>
      </w:r>
      <w:r>
        <w:rPr/>
        <w:t>a borrower has deteriorated to the point that the value of an asset (including off- balance sheet</w:t>
      </w:r>
      <w:r>
        <w:rPr>
          <w:spacing w:val="1"/>
        </w:rPr>
        <w:t> </w:t>
      </w:r>
      <w:r>
        <w:rPr/>
        <w:t>assets) is reduced or extinguished. Credit risk is most simply defined as the potential that a</w:t>
      </w:r>
      <w:r>
        <w:rPr>
          <w:spacing w:val="1"/>
        </w:rPr>
        <w:t> </w:t>
      </w:r>
      <w:r>
        <w:rPr/>
        <w:t>borrower or counterparty will fail to meet his obligations in accordance with the agreed terms.</w:t>
      </w:r>
      <w:r>
        <w:rPr>
          <w:spacing w:val="1"/>
        </w:rPr>
        <w:t> </w:t>
      </w:r>
      <w:r>
        <w:rPr/>
        <w:t>The goal of credit risk management is to maximize an organization's risk adjusted rate of return</w:t>
      </w:r>
      <w:r>
        <w:rPr>
          <w:spacing w:val="1"/>
        </w:rPr>
        <w:t> </w:t>
      </w:r>
      <w:r>
        <w:rPr/>
        <w:t>by maintaining credit risk exposure within acceptable parameters. Organizations need to 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transactions.</w:t>
      </w:r>
    </w:p>
    <w:p>
      <w:pPr>
        <w:pStyle w:val="BodyText"/>
        <w:spacing w:line="360" w:lineRule="auto" w:before="200"/>
        <w:ind w:left="1120" w:right="1235"/>
        <w:jc w:val="both"/>
      </w:pPr>
      <w:r>
        <w:rPr/>
        <w:t>Organizations should also consider the relationships between credit risk and other risks. The</w:t>
      </w:r>
      <w:r>
        <w:rPr>
          <w:spacing w:val="1"/>
        </w:rPr>
        <w:t> </w:t>
      </w:r>
      <w:r>
        <w:rPr/>
        <w:t>effective</w:t>
      </w:r>
      <w:r>
        <w:rPr>
          <w:spacing w:val="26"/>
        </w:rPr>
        <w:t> </w:t>
      </w:r>
      <w:r>
        <w:rPr/>
        <w:t>management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credit</w:t>
      </w:r>
      <w:r>
        <w:rPr>
          <w:spacing w:val="30"/>
        </w:rPr>
        <w:t> </w:t>
      </w:r>
      <w:r>
        <w:rPr/>
        <w:t>risk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critical</w:t>
      </w:r>
      <w:r>
        <w:rPr>
          <w:spacing w:val="28"/>
        </w:rPr>
        <w:t> </w:t>
      </w:r>
      <w:r>
        <w:rPr/>
        <w:t>component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comprehensive</w:t>
      </w:r>
      <w:r>
        <w:rPr>
          <w:spacing w:val="29"/>
        </w:rPr>
        <w:t> </w:t>
      </w:r>
      <w:r>
        <w:rPr/>
        <w:t>approach</w:t>
      </w:r>
      <w:r>
        <w:rPr>
          <w:spacing w:val="27"/>
        </w:rPr>
        <w:t> </w:t>
      </w:r>
      <w:r>
        <w:rPr/>
        <w:t>to</w:t>
      </w:r>
      <w:r>
        <w:rPr>
          <w:spacing w:val="-58"/>
        </w:rPr>
        <w:t> </w:t>
      </w:r>
      <w:r>
        <w:rPr/>
        <w:t>risk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any</w:t>
      </w:r>
      <w:r>
        <w:rPr>
          <w:spacing w:val="-1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(Kealhofer,</w:t>
      </w:r>
      <w:r>
        <w:rPr>
          <w:spacing w:val="-1"/>
        </w:rPr>
        <w:t> </w:t>
      </w:r>
      <w:r>
        <w:rPr/>
        <w:t>2003).</w:t>
      </w:r>
    </w:p>
    <w:p>
      <w:pPr>
        <w:pStyle w:val="Heading1"/>
        <w:numPr>
          <w:ilvl w:val="2"/>
          <w:numId w:val="10"/>
        </w:numPr>
        <w:tabs>
          <w:tab w:pos="1661" w:val="left" w:leader="none"/>
        </w:tabs>
        <w:spacing w:line="535" w:lineRule="auto" w:before="201" w:after="0"/>
        <w:ind w:left="1120" w:right="6469" w:firstLine="0"/>
        <w:jc w:val="both"/>
      </w:pPr>
      <w:r>
        <w:rPr/>
        <w:t>Credit</w:t>
      </w:r>
      <w:r>
        <w:rPr>
          <w:spacing w:val="-7"/>
        </w:rPr>
        <w:t> </w:t>
      </w:r>
      <w:r>
        <w:rPr/>
        <w:t>Risk</w:t>
      </w:r>
      <w:r>
        <w:rPr>
          <w:spacing w:val="-6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Loan</w:t>
      </w:r>
      <w:r>
        <w:rPr>
          <w:spacing w:val="-1"/>
        </w:rPr>
        <w:t> </w:t>
      </w:r>
      <w:r>
        <w:rPr/>
        <w:t>Portfolio</w:t>
      </w:r>
    </w:p>
    <w:p>
      <w:pPr>
        <w:pStyle w:val="BodyText"/>
        <w:spacing w:line="360" w:lineRule="auto"/>
        <w:ind w:left="1120" w:right="1235"/>
        <w:jc w:val="both"/>
      </w:pPr>
      <w:r>
        <w:rPr/>
        <w:t>A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repayment.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portfolios</w:t>
      </w:r>
      <w:r>
        <w:rPr>
          <w:spacing w:val="1"/>
        </w:rPr>
        <w:t> </w:t>
      </w:r>
      <w:r>
        <w:rPr/>
        <w:t>are the major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of Delta 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Workers’ Multi-</w:t>
      </w:r>
      <w:r>
        <w:rPr>
          <w:spacing w:val="1"/>
        </w:rPr>
        <w:t> </w:t>
      </w:r>
      <w:r>
        <w:rPr/>
        <w:t>Purpose</w:t>
      </w:r>
      <w:r>
        <w:rPr>
          <w:spacing w:val="21"/>
        </w:rPr>
        <w:t> </w:t>
      </w:r>
      <w:r>
        <w:rPr/>
        <w:t>Co-operative</w:t>
      </w:r>
      <w:r>
        <w:rPr>
          <w:spacing w:val="21"/>
        </w:rPr>
        <w:t> </w:t>
      </w:r>
      <w:r>
        <w:rPr/>
        <w:t>Society</w:t>
      </w:r>
      <w:r>
        <w:rPr>
          <w:spacing w:val="23"/>
        </w:rPr>
        <w:t> </w:t>
      </w:r>
      <w:r>
        <w:rPr/>
        <w:t>Ltd,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other</w:t>
      </w:r>
      <w:r>
        <w:rPr>
          <w:spacing w:val="22"/>
        </w:rPr>
        <w:t> </w:t>
      </w:r>
      <w:r>
        <w:rPr/>
        <w:t>lending</w:t>
      </w:r>
      <w:r>
        <w:rPr>
          <w:spacing w:val="22"/>
        </w:rPr>
        <w:t> </w:t>
      </w:r>
      <w:r>
        <w:rPr/>
        <w:t>institutions.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value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loan</w:t>
      </w:r>
      <w:r>
        <w:rPr>
          <w:spacing w:val="22"/>
        </w:rPr>
        <w:t> </w:t>
      </w:r>
      <w:r>
        <w:rPr/>
        <w:t>portfolio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41"/>
        <w:jc w:val="both"/>
      </w:pPr>
      <w:r>
        <w:rPr/>
        <w:t>depends</w:t>
      </w:r>
      <w:r>
        <w:rPr>
          <w:spacing w:val="20"/>
        </w:rPr>
        <w:t> </w:t>
      </w:r>
      <w:r>
        <w:rPr/>
        <w:t>not</w:t>
      </w:r>
      <w:r>
        <w:rPr>
          <w:spacing w:val="21"/>
        </w:rPr>
        <w:t> </w:t>
      </w:r>
      <w:r>
        <w:rPr/>
        <w:t>only</w:t>
      </w:r>
      <w:r>
        <w:rPr>
          <w:spacing w:val="20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rates</w:t>
      </w:r>
      <w:r>
        <w:rPr>
          <w:spacing w:val="23"/>
        </w:rPr>
        <w:t> </w:t>
      </w:r>
      <w:r>
        <w:rPr/>
        <w:t>earned</w:t>
      </w:r>
      <w:r>
        <w:rPr>
          <w:spacing w:val="20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loans</w:t>
      </w:r>
      <w:r>
        <w:rPr>
          <w:spacing w:val="23"/>
        </w:rPr>
        <w:t> </w:t>
      </w:r>
      <w:r>
        <w:rPr/>
        <w:t>hut</w:t>
      </w:r>
      <w:r>
        <w:rPr>
          <w:spacing w:val="24"/>
        </w:rPr>
        <w:t> </w:t>
      </w:r>
      <w:r>
        <w:rPr/>
        <w:t>also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quality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likelihood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interest and principal</w:t>
      </w:r>
      <w:r>
        <w:rPr>
          <w:spacing w:val="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paid (Jansson, 2002).</w:t>
      </w:r>
    </w:p>
    <w:p>
      <w:pPr>
        <w:pStyle w:val="BodyText"/>
        <w:spacing w:line="360" w:lineRule="auto" w:before="200"/>
        <w:ind w:left="1120" w:right="1234"/>
        <w:jc w:val="both"/>
      </w:pPr>
      <w:r>
        <w:rPr/>
        <w:drawing>
          <wp:anchor distT="0" distB="0" distL="0" distR="0" allowOverlap="1" layoutInCell="1" locked="0" behindDoc="1" simplePos="0" relativeHeight="484951040">
            <wp:simplePos x="0" y="0"/>
            <wp:positionH relativeFrom="page">
              <wp:posOffset>1125258</wp:posOffset>
            </wp:positionH>
            <wp:positionV relativeFrom="paragraph">
              <wp:posOffset>868719</wp:posOffset>
            </wp:positionV>
            <wp:extent cx="5374728" cy="5445252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Effective management of the loan portfolio and the credit function is fundamental to the Delta</w:t>
      </w:r>
      <w:r>
        <w:rPr>
          <w:spacing w:val="1"/>
        </w:rPr>
        <w:t> </w:t>
      </w:r>
      <w:r>
        <w:rPr/>
        <w:t>State University Workers’ Multi-Purpose Cooperative Society’s safety</w:t>
      </w:r>
      <w:r>
        <w:rPr>
          <w:spacing w:val="1"/>
        </w:rPr>
        <w:t> </w:t>
      </w:r>
      <w:r>
        <w:rPr/>
        <w:t>and soundness. Loan</w:t>
      </w:r>
      <w:r>
        <w:rPr>
          <w:spacing w:val="1"/>
        </w:rPr>
        <w:t> </w:t>
      </w:r>
      <w:r>
        <w:rPr/>
        <w:t>portfolio management (LPM) is the process by which risks that are inherent in the credit process</w:t>
      </w:r>
      <w:r>
        <w:rPr>
          <w:spacing w:val="1"/>
        </w:rPr>
        <w:t> </w:t>
      </w:r>
      <w:r>
        <w:rPr/>
        <w:t>are managed and controlled. Because a review of the LPM process is so important, it is a primary</w:t>
      </w:r>
      <w:r>
        <w:rPr>
          <w:spacing w:val="-57"/>
        </w:rPr>
        <w:t> </w:t>
      </w:r>
      <w:r>
        <w:rPr/>
        <w:t>supervisory activity. Assessing LPM involves evaluating the steps the management takes to</w:t>
      </w:r>
      <w:r>
        <w:rPr>
          <w:spacing w:val="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and control risks</w:t>
      </w:r>
      <w:r>
        <w:rPr>
          <w:spacing w:val="3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credit</w:t>
      </w:r>
      <w:r>
        <w:rPr>
          <w:spacing w:val="1"/>
        </w:rPr>
        <w:t> </w:t>
      </w:r>
      <w:r>
        <w:rPr/>
        <w:t>process (Richardson,</w:t>
      </w:r>
      <w:r>
        <w:rPr>
          <w:spacing w:val="-1"/>
        </w:rPr>
        <w:t> </w:t>
      </w:r>
      <w:r>
        <w:rPr/>
        <w:t>2002).</w:t>
      </w:r>
    </w:p>
    <w:p>
      <w:pPr>
        <w:pStyle w:val="Heading1"/>
        <w:spacing w:before="202"/>
      </w:pPr>
      <w:r>
        <w:rPr/>
        <w:t>Credit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120" w:right="1237"/>
        <w:jc w:val="both"/>
      </w:pPr>
      <w:r>
        <w:rPr/>
        <w:t>When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Delta</w:t>
      </w:r>
      <w:r>
        <w:rPr>
          <w:spacing w:val="18"/>
        </w:rPr>
        <w:t> </w:t>
      </w:r>
      <w:r>
        <w:rPr/>
        <w:t>State</w:t>
      </w:r>
      <w:r>
        <w:rPr>
          <w:spacing w:val="19"/>
        </w:rPr>
        <w:t> </w:t>
      </w:r>
      <w:r>
        <w:rPr/>
        <w:t>University</w:t>
      </w:r>
      <w:r>
        <w:rPr>
          <w:spacing w:val="20"/>
        </w:rPr>
        <w:t> </w:t>
      </w:r>
      <w:r>
        <w:rPr/>
        <w:t>Workers’</w:t>
      </w:r>
      <w:r>
        <w:rPr>
          <w:spacing w:val="18"/>
        </w:rPr>
        <w:t> </w:t>
      </w:r>
      <w:r>
        <w:rPr/>
        <w:t>Multi-Purpose</w:t>
      </w:r>
      <w:r>
        <w:rPr>
          <w:spacing w:val="18"/>
        </w:rPr>
        <w:t> </w:t>
      </w:r>
      <w:r>
        <w:rPr/>
        <w:t>Co-operative</w:t>
      </w:r>
      <w:r>
        <w:rPr>
          <w:spacing w:val="19"/>
        </w:rPr>
        <w:t> </w:t>
      </w:r>
      <w:r>
        <w:rPr/>
        <w:t>Society</w:t>
      </w:r>
      <w:r>
        <w:rPr>
          <w:spacing w:val="21"/>
        </w:rPr>
        <w:t> </w:t>
      </w:r>
      <w:r>
        <w:rPr/>
        <w:t>grants</w:t>
      </w:r>
      <w:r>
        <w:rPr>
          <w:spacing w:val="21"/>
        </w:rPr>
        <w:t> </w:t>
      </w:r>
      <w:r>
        <w:rPr/>
        <w:t>credit</w:t>
      </w:r>
      <w:r>
        <w:rPr>
          <w:spacing w:val="21"/>
        </w:rPr>
        <w:t> </w:t>
      </w:r>
      <w:r>
        <w:rPr/>
        <w:t>to</w:t>
      </w:r>
      <w:r>
        <w:rPr>
          <w:spacing w:val="-58"/>
        </w:rPr>
        <w:t> </w:t>
      </w:r>
      <w:r>
        <w:rPr/>
        <w:t>its customers, it incurs the risk of non-payment. Credit management or more precisely credit risk</w:t>
      </w:r>
      <w:r>
        <w:rPr>
          <w:spacing w:val="1"/>
        </w:rPr>
        <w:t> </w:t>
      </w:r>
      <w:r>
        <w:rPr/>
        <w:t>management refers to the systems, procedures and controls which a Sacco has in place to ensure</w:t>
      </w:r>
      <w:r>
        <w:rPr>
          <w:spacing w:val="1"/>
        </w:rPr>
        <w:t> </w:t>
      </w:r>
      <w:r>
        <w:rPr/>
        <w:t>the efficient collection of customer payments to minimize the risk of non-payment (Naceur and</w:t>
      </w:r>
      <w:r>
        <w:rPr>
          <w:spacing w:val="1"/>
        </w:rPr>
        <w:t> </w:t>
      </w:r>
      <w:r>
        <w:rPr/>
        <w:t>Goaied,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360" w:lineRule="auto" w:before="201"/>
        <w:ind w:left="1120" w:right="1236"/>
        <w:jc w:val="both"/>
      </w:pPr>
      <w:r>
        <w:rPr/>
        <w:t>Credit</w:t>
      </w:r>
      <w:r>
        <w:rPr>
          <w:spacing w:val="47"/>
        </w:rPr>
        <w:t> </w:t>
      </w:r>
      <w:r>
        <w:rPr/>
        <w:t>risk</w:t>
      </w:r>
      <w:r>
        <w:rPr>
          <w:spacing w:val="46"/>
        </w:rPr>
        <w:t> </w:t>
      </w:r>
      <w:r>
        <w:rPr/>
        <w:t>management</w:t>
      </w:r>
      <w:r>
        <w:rPr>
          <w:spacing w:val="46"/>
        </w:rPr>
        <w:t> </w:t>
      </w:r>
      <w:r>
        <w:rPr/>
        <w:t>forms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key</w:t>
      </w:r>
      <w:r>
        <w:rPr>
          <w:spacing w:val="46"/>
        </w:rPr>
        <w:t> </w:t>
      </w:r>
      <w:r>
        <w:rPr/>
        <w:t>part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company's</w:t>
      </w:r>
      <w:r>
        <w:rPr>
          <w:spacing w:val="46"/>
        </w:rPr>
        <w:t> </w:t>
      </w:r>
      <w:r>
        <w:rPr/>
        <w:t>overall</w:t>
      </w:r>
      <w:r>
        <w:rPr>
          <w:spacing w:val="47"/>
        </w:rPr>
        <w:t> </w:t>
      </w:r>
      <w:r>
        <w:rPr/>
        <w:t>risk</w:t>
      </w:r>
      <w:r>
        <w:rPr>
          <w:spacing w:val="46"/>
        </w:rPr>
        <w:t> </w:t>
      </w:r>
      <w:r>
        <w:rPr/>
        <w:t>management</w:t>
      </w:r>
      <w:r>
        <w:rPr>
          <w:spacing w:val="46"/>
        </w:rPr>
        <w:t> </w:t>
      </w:r>
      <w:r>
        <w:rPr/>
        <w:t>strategy.</w:t>
      </w:r>
      <w:r>
        <w:rPr>
          <w:spacing w:val="-58"/>
        </w:rPr>
        <w:t> </w:t>
      </w:r>
      <w:r>
        <w:rPr/>
        <w:t>Weak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failures.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businesses, for example, have neither the resources nor the expertise to operate a sound credit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 (Richardson, 2002).</w:t>
      </w:r>
    </w:p>
    <w:p>
      <w:pPr>
        <w:pStyle w:val="Heading1"/>
        <w:spacing w:before="200"/>
      </w:pPr>
      <w:r>
        <w:rPr/>
        <w:t>Credit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Assessment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6"/>
        <w:jc w:val="both"/>
      </w:pPr>
      <w:r>
        <w:rPr/>
        <w:t>These constitute the process that a financial institution uses to determine the credit worthiness of</w:t>
      </w:r>
      <w:r>
        <w:rPr>
          <w:spacing w:val="1"/>
        </w:rPr>
        <w:t> </w:t>
      </w:r>
      <w:r>
        <w:rPr/>
        <w:t>a borrower. An institution should conduct comprehensive assessments of the </w:t>
      </w:r>
      <w:r>
        <w:rPr>
          <w:b/>
        </w:rPr>
        <w:t>c</w:t>
      </w:r>
      <w:r>
        <w:rPr/>
        <w:t>reditworthiness of</w:t>
      </w:r>
      <w:r>
        <w:rPr>
          <w:spacing w:val="1"/>
        </w:rPr>
        <w:t> </w:t>
      </w:r>
      <w:r>
        <w:rPr/>
        <w:t>its obligors. These should include, where pertinent, an analysis of the obligor's financial position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repayment</w:t>
      </w:r>
      <w:r>
        <w:rPr>
          <w:spacing w:val="1"/>
        </w:rPr>
        <w:t> </w:t>
      </w:r>
      <w:r>
        <w:rPr/>
        <w:t>records,</w:t>
      </w:r>
      <w:r>
        <w:rPr>
          <w:spacing w:val="60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 integrity as well</w:t>
      </w:r>
      <w:r>
        <w:rPr>
          <w:spacing w:val="-1"/>
        </w:rPr>
        <w:t> </w:t>
      </w:r>
      <w:r>
        <w:rPr/>
        <w:t>as relevant industry and</w:t>
      </w:r>
      <w:r>
        <w:rPr>
          <w:spacing w:val="-1"/>
        </w:rPr>
        <w:t> </w:t>
      </w:r>
      <w:r>
        <w:rPr/>
        <w:t>macroeconomic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360" w:lineRule="auto" w:before="201"/>
        <w:ind w:left="1120" w:right="1237"/>
        <w:jc w:val="both"/>
      </w:pPr>
      <w:r>
        <w:rPr/>
        <w:t>For corporate obligors, adequate checks on the shareholders and company directors should be</w:t>
      </w:r>
      <w:r>
        <w:rPr>
          <w:spacing w:val="1"/>
        </w:rPr>
        <w:t> </w:t>
      </w:r>
      <w:r>
        <w:rPr/>
        <w:t>conducted. The institution should group related obligors, where appropriate, and conduct credit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group basis (Baldoni, 1998).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Heading1"/>
        <w:spacing w:before="79"/>
      </w:pPr>
      <w:r>
        <w:rPr/>
        <w:t>Credit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Monitoring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5"/>
        <w:jc w:val="both"/>
      </w:pPr>
      <w:r>
        <w:rPr/>
        <w:drawing>
          <wp:anchor distT="0" distB="0" distL="0" distR="0" allowOverlap="1" layoutInCell="1" locked="0" behindDoc="1" simplePos="0" relativeHeight="484951552">
            <wp:simplePos x="0" y="0"/>
            <wp:positionH relativeFrom="page">
              <wp:posOffset>1125258</wp:posOffset>
            </wp:positionH>
            <wp:positionV relativeFrom="paragraph">
              <wp:posOffset>1003847</wp:posOffset>
            </wp:positionV>
            <wp:extent cx="5374728" cy="5445252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Sacco should have in place a system for monitoring the condition of individual credits. Key</w:t>
      </w:r>
      <w:r>
        <w:rPr>
          <w:spacing w:val="1"/>
        </w:rPr>
        <w:t> </w:t>
      </w:r>
      <w:r>
        <w:rPr/>
        <w:t>indicators of a credit condition should be specified and monitored to identity and report potential</w:t>
      </w:r>
      <w:r>
        <w:rPr>
          <w:spacing w:val="1"/>
        </w:rPr>
        <w:t> </w:t>
      </w:r>
      <w:r>
        <w:rPr/>
        <w:t>problem credits. These would include indicators from the following areas: Financial Position and</w:t>
      </w:r>
      <w:r>
        <w:rPr>
          <w:spacing w:val="-57"/>
        </w:rPr>
        <w:t> </w:t>
      </w:r>
      <w:r>
        <w:rPr/>
        <w:t>Business Conditions; Conduct of Accounts; Loan Covenants; External Rating; and Market Price.</w:t>
      </w:r>
      <w:r>
        <w:rPr>
          <w:spacing w:val="-57"/>
        </w:rPr>
        <w:t> </w:t>
      </w:r>
      <w:r>
        <w:rPr/>
        <w:t>In addition to monitoring the above risk indicators, an institution should also monitor the use of</w:t>
      </w:r>
      <w:r>
        <w:rPr>
          <w:spacing w:val="1"/>
        </w:rPr>
        <w:t> </w:t>
      </w:r>
      <w:r>
        <w:rPr/>
        <w:t>funds to determine whether credit facilities are drawn down for their intended purposes (Al-</w:t>
      </w:r>
      <w:r>
        <w:rPr>
          <w:spacing w:val="1"/>
        </w:rPr>
        <w:t> </w:t>
      </w:r>
      <w:r>
        <w:rPr/>
        <w:t>Tamimi</w:t>
      </w:r>
      <w:r>
        <w:rPr>
          <w:spacing w:val="-1"/>
        </w:rPr>
        <w:t> </w:t>
      </w:r>
      <w:r>
        <w:rPr/>
        <w:t>and Al-Mazrooei, 2007).</w:t>
      </w:r>
    </w:p>
    <w:p>
      <w:pPr>
        <w:pStyle w:val="Heading1"/>
        <w:spacing w:before="201"/>
      </w:pPr>
      <w:r>
        <w:rPr/>
        <w:t>Credit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Procedures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120" w:right="1235"/>
        <w:jc w:val="both"/>
      </w:pPr>
      <w:r>
        <w:rPr/>
        <w:t>These are procedures followed by an organization in order to implement its credit policy. An</w:t>
      </w:r>
      <w:r>
        <w:rPr>
          <w:spacing w:val="1"/>
        </w:rPr>
        <w:t> </w:t>
      </w:r>
      <w:r>
        <w:rPr/>
        <w:t>institution should establish appropriate procedures and processes which should be documented</w:t>
      </w:r>
      <w:r>
        <w:rPr>
          <w:spacing w:val="1"/>
        </w:rPr>
        <w:t> </w:t>
      </w:r>
      <w:r>
        <w:rPr/>
        <w:t>and set out in sufficient detail to provide operational guidance to their staff. Procedures should be</w:t>
      </w:r>
      <w:r>
        <w:rPr>
          <w:spacing w:val="-57"/>
        </w:rPr>
        <w:t> </w:t>
      </w:r>
      <w:r>
        <w:rPr/>
        <w:t>established for the implementation of various controls and checks within the credit process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disbursement,</w:t>
      </w:r>
      <w:r>
        <w:rPr>
          <w:spacing w:val="1"/>
        </w:rPr>
        <w:t> </w:t>
      </w:r>
      <w:r>
        <w:rPr/>
        <w:t>implementation of facility limits and follow up on credit exceptions. The operational procedures</w:t>
      </w:r>
      <w:r>
        <w:rPr>
          <w:spacing w:val="1"/>
        </w:rPr>
        <w:t> </w:t>
      </w:r>
      <w:r>
        <w:rPr/>
        <w:t>should be periodically reviewed and updated to take into account new activities and products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new lending approaches and</w:t>
      </w:r>
      <w:r>
        <w:rPr>
          <w:spacing w:val="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systems (Fallon, 1996).</w:t>
      </w:r>
    </w:p>
    <w:p>
      <w:pPr>
        <w:pStyle w:val="Heading1"/>
        <w:numPr>
          <w:ilvl w:val="2"/>
          <w:numId w:val="10"/>
        </w:numPr>
        <w:tabs>
          <w:tab w:pos="1841" w:val="left" w:leader="none"/>
        </w:tabs>
        <w:spacing w:line="240" w:lineRule="auto" w:before="202" w:after="0"/>
        <w:ind w:left="1840" w:right="0" w:hanging="721"/>
        <w:jc w:val="both"/>
      </w:pPr>
      <w:bookmarkStart w:name="_TOC_250018" w:id="19"/>
      <w:r>
        <w:rPr/>
        <w:t>Market</w:t>
      </w:r>
      <w:r>
        <w:rPr>
          <w:spacing w:val="-3"/>
        </w:rPr>
        <w:t> </w:t>
      </w:r>
      <w:bookmarkEnd w:id="19"/>
      <w:r>
        <w:rPr/>
        <w:t>Risk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120" w:right="1234"/>
        <w:jc w:val="both"/>
      </w:pPr>
      <w:r>
        <w:rPr/>
        <w:t>Market risk refers to the losses that financial institutions may incur in their trading positions in</w:t>
      </w:r>
      <w:r>
        <w:rPr>
          <w:spacing w:val="1"/>
        </w:rPr>
        <w:t> </w:t>
      </w:r>
      <w:r>
        <w:rPr/>
        <w:t>the financial market due to changes in market price factors. Since the collapse of the Bretton</w:t>
      </w:r>
      <w:r>
        <w:rPr>
          <w:spacing w:val="1"/>
        </w:rPr>
        <w:t> </w:t>
      </w:r>
      <w:r>
        <w:rPr/>
        <w:t>Woods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1970s,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due to the intensified fluctuations of interest and exchange rates in the international</w:t>
      </w:r>
      <w:r>
        <w:rPr>
          <w:spacing w:val="1"/>
        </w:rPr>
        <w:t> </w:t>
      </w:r>
      <w:r>
        <w:rPr/>
        <w:t>financial market it has been paid more attention because it can intensify the outbreak of risks 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technology and financial industry technology, the following methods of measurement of market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developed.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Heading1"/>
        <w:numPr>
          <w:ilvl w:val="2"/>
          <w:numId w:val="10"/>
        </w:numPr>
        <w:tabs>
          <w:tab w:pos="1840" w:val="left" w:leader="none"/>
          <w:tab w:pos="1841" w:val="left" w:leader="none"/>
        </w:tabs>
        <w:spacing w:line="240" w:lineRule="auto" w:before="79" w:after="0"/>
        <w:ind w:left="1840" w:right="0" w:hanging="721"/>
        <w:jc w:val="left"/>
      </w:pPr>
      <w:bookmarkStart w:name="_TOC_250017" w:id="20"/>
      <w:r>
        <w:rPr/>
        <w:t>Operational</w:t>
      </w:r>
      <w:r>
        <w:rPr>
          <w:spacing w:val="-1"/>
        </w:rPr>
        <w:t> </w:t>
      </w:r>
      <w:bookmarkEnd w:id="20"/>
      <w:r>
        <w:rPr/>
        <w:t>Risk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2"/>
        <w:jc w:val="both"/>
      </w:pPr>
      <w:r>
        <w:rPr/>
        <w:drawing>
          <wp:anchor distT="0" distB="0" distL="0" distR="0" allowOverlap="1" layoutInCell="1" locked="0" behindDoc="1" simplePos="0" relativeHeight="484952064">
            <wp:simplePos x="0" y="0"/>
            <wp:positionH relativeFrom="page">
              <wp:posOffset>1125258</wp:posOffset>
            </wp:positionH>
            <wp:positionV relativeFrom="paragraph">
              <wp:posOffset>1003847</wp:posOffset>
            </wp:positionV>
            <wp:extent cx="5374728" cy="5445252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formal definition of operational risk by the Basel Committee on Banking Supervision is that</w:t>
      </w:r>
      <w:r>
        <w:rPr>
          <w:spacing w:val="1"/>
        </w:rPr>
        <w:t> </w:t>
      </w:r>
      <w:r>
        <w:rPr/>
        <w:t>it refers to the risk of a direct or an indirect loss caused by imperfect or problematic internal</w:t>
      </w:r>
      <w:r>
        <w:rPr>
          <w:spacing w:val="1"/>
        </w:rPr>
        <w:t> </w:t>
      </w:r>
      <w:r>
        <w:rPr/>
        <w:t>operating processes, personnel, systems or external events. This definition includes legal risk but</w:t>
      </w:r>
      <w:r>
        <w:rPr>
          <w:spacing w:val="1"/>
        </w:rPr>
        <w:t> </w:t>
      </w:r>
      <w:r>
        <w:rPr/>
        <w:t>not strategic and reputation risks. Operational risk is more difficult to measure than credit and</w:t>
      </w:r>
      <w:r>
        <w:rPr>
          <w:spacing w:val="1"/>
        </w:rPr>
        <w:t> </w:t>
      </w:r>
      <w:r>
        <w:rPr/>
        <w:t>market risks. The main problem is the probability distribution of operational risk loss. However,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in-depth</w:t>
      </w:r>
      <w:r>
        <w:rPr>
          <w:spacing w:val="-57"/>
        </w:rPr>
        <w:t> </w:t>
      </w:r>
      <w:r>
        <w:rPr/>
        <w:t>research and analysis on operational loss. The model of operational risk was also explained in the</w:t>
      </w:r>
      <w:r>
        <w:rPr>
          <w:spacing w:val="-57"/>
        </w:rPr>
        <w:t> </w:t>
      </w:r>
      <w:r>
        <w:rPr/>
        <w:t>regulation of Basel ⅡandⅢ. Embrechts, Frey and McNeil (2005) discussed operational risks in</w:t>
      </w:r>
      <w:r>
        <w:rPr>
          <w:spacing w:val="1"/>
        </w:rPr>
        <w:t> </w:t>
      </w:r>
      <w:r>
        <w:rPr/>
        <w:t>their book. The book explained the definition, classification and position of operational risk in</w:t>
      </w:r>
      <w:r>
        <w:rPr>
          <w:spacing w:val="1"/>
        </w:rPr>
        <w:t> </w:t>
      </w:r>
      <w:r>
        <w:rPr/>
        <w:t>financial risk management, and introduced the modelling of operational risk, including the top-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multi-factor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process-based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actuarial models. Jarrow (2008) supposed that the operational risk of banks could be divided into</w:t>
      </w:r>
      <w:r>
        <w:rPr>
          <w:spacing w:val="-57"/>
        </w:rPr>
        <w:t> </w:t>
      </w:r>
      <w:r>
        <w:rPr/>
        <w:t>two parts from the point of view of corporate finance: (1) a loss caused by company operating</w:t>
      </w:r>
      <w:r>
        <w:rPr>
          <w:spacing w:val="1"/>
        </w:rPr>
        <w:t> </w:t>
      </w:r>
      <w:r>
        <w:rPr/>
        <w:t>technology (2) and risk loss caused by agency cost. Moreover, he believed that the data of</w:t>
      </w:r>
      <w:r>
        <w:rPr>
          <w:spacing w:val="1"/>
        </w:rPr>
        <w:t> </w:t>
      </w:r>
      <w:r>
        <w:rPr/>
        <w:t>operational risk was internal to the company. If the net present value of the company is not taken</w:t>
      </w:r>
      <w:r>
        <w:rPr>
          <w:spacing w:val="1"/>
        </w:rPr>
        <w:t> </w:t>
      </w:r>
      <w:r>
        <w:rPr/>
        <w:t>into account in the calculation of operational risk, there will be a large deviation of capital</w:t>
      </w:r>
      <w:r>
        <w:rPr>
          <w:spacing w:val="1"/>
        </w:rPr>
        <w:t> </w:t>
      </w:r>
      <w:r>
        <w:rPr/>
        <w:t>requirements. Combining internal data with the standard risk rate estimation process can provide</w:t>
      </w:r>
      <w:r>
        <w:rPr>
          <w:spacing w:val="1"/>
        </w:rPr>
        <w:t> </w:t>
      </w:r>
      <w:r>
        <w:rPr/>
        <w:t>a more accurate method than estimating market risk. Ergashev (2011) introduced a framework</w:t>
      </w:r>
      <w:r>
        <w:rPr>
          <w:spacing w:val="1"/>
        </w:rPr>
        <w:t> </w:t>
      </w:r>
      <w:r>
        <w:rPr/>
        <w:t>that incorporated a scenario analysis into the operational risk model. The basic idea of this</w:t>
      </w:r>
      <w:r>
        <w:rPr>
          <w:spacing w:val="1"/>
        </w:rPr>
        <w:t> </w:t>
      </w:r>
      <w:r>
        <w:rPr/>
        <w:t>framework was that only the worst case contained tail behaviour information of operational risk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severity</w:t>
      </w:r>
      <w:r>
        <w:rPr>
          <w:spacing w:val="60"/>
        </w:rPr>
        <w:t> </w:t>
      </w:r>
      <w:r>
        <w:rPr/>
        <w:t>loss</w:t>
      </w:r>
      <w:r>
        <w:rPr>
          <w:spacing w:val="1"/>
        </w:rPr>
        <w:t> </w:t>
      </w:r>
      <w:r>
        <w:rPr/>
        <w:t>distribution quartile determined by historical loss. Huang, Smith and Durr (2013) proposed a</w:t>
      </w:r>
      <w:r>
        <w:rPr>
          <w:spacing w:val="1"/>
        </w:rPr>
        <w:t> </w:t>
      </w:r>
      <w:r>
        <w:rPr/>
        <w:t>simple weighted average model to measure internal operational risk. Previous complex models</w:t>
      </w:r>
      <w:r>
        <w:rPr>
          <w:spacing w:val="1"/>
        </w:rPr>
        <w:t> </w:t>
      </w:r>
      <w:r>
        <w:rPr/>
        <w:t>were affected by insufficient historical data or models based on probability theory which could</w:t>
      </w:r>
      <w:r>
        <w:rPr>
          <w:spacing w:val="1"/>
        </w:rPr>
        <w:t> </w:t>
      </w:r>
      <w:r>
        <w:rPr/>
        <w:t>not be widely used. The model was based on the subjective judgment of an uncertain stage of</w:t>
      </w:r>
      <w:r>
        <w:rPr>
          <w:spacing w:val="1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identification,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 feasible alternative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probability</w:t>
      </w:r>
      <w:r>
        <w:rPr>
          <w:spacing w:val="-1"/>
        </w:rPr>
        <w:t> </w:t>
      </w:r>
      <w:r>
        <w:rPr/>
        <w:t>model.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Heading1"/>
        <w:numPr>
          <w:ilvl w:val="2"/>
          <w:numId w:val="10"/>
        </w:numPr>
        <w:tabs>
          <w:tab w:pos="1841" w:val="left" w:leader="none"/>
        </w:tabs>
        <w:spacing w:line="240" w:lineRule="auto" w:before="79" w:after="0"/>
        <w:ind w:left="1840" w:right="0" w:hanging="721"/>
        <w:jc w:val="both"/>
      </w:pPr>
      <w:bookmarkStart w:name="_TOC_250016" w:id="21"/>
      <w:r>
        <w:rPr/>
        <w:t>Liquidity</w:t>
      </w:r>
      <w:r>
        <w:rPr>
          <w:spacing w:val="-1"/>
        </w:rPr>
        <w:t> </w:t>
      </w:r>
      <w:bookmarkEnd w:id="21"/>
      <w:r>
        <w:rPr/>
        <w:t>Risk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5"/>
        <w:jc w:val="both"/>
      </w:pPr>
      <w:r>
        <w:rPr/>
        <w:drawing>
          <wp:anchor distT="0" distB="0" distL="0" distR="0" allowOverlap="1" layoutInCell="1" locked="0" behindDoc="1" simplePos="0" relativeHeight="484952576">
            <wp:simplePos x="0" y="0"/>
            <wp:positionH relativeFrom="page">
              <wp:posOffset>1125258</wp:posOffset>
            </wp:positionH>
            <wp:positionV relativeFrom="paragraph">
              <wp:posOffset>1003847</wp:posOffset>
            </wp:positionV>
            <wp:extent cx="5374728" cy="5445252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Liquidity risk refers to the possibility of a company's assets encountering economic losses due to</w:t>
      </w:r>
      <w:r>
        <w:rPr>
          <w:spacing w:val="1"/>
        </w:rPr>
        <w:t> </w:t>
      </w:r>
      <w:r>
        <w:rPr/>
        <w:t>liquidity uncertainties. Liquidity risk mainly arises from banks' inability to cope with liquidity</w:t>
      </w:r>
      <w:r>
        <w:rPr>
          <w:spacing w:val="1"/>
        </w:rPr>
        <w:t> </w:t>
      </w:r>
      <w:r>
        <w:rPr/>
        <w:t>difficulties caused by falling liabilities or increasing assets. When a company lacks liquidity, it</w:t>
      </w:r>
      <w:r>
        <w:rPr>
          <w:spacing w:val="1"/>
        </w:rPr>
        <w:t> </w:t>
      </w:r>
      <w:r>
        <w:rPr/>
        <w:t>cannot rely on debt growth or quick liquidation of assets at a reasonable cost to obtain sufficient</w:t>
      </w:r>
      <w:r>
        <w:rPr>
          <w:spacing w:val="1"/>
        </w:rPr>
        <w:t> </w:t>
      </w:r>
      <w:r>
        <w:rPr/>
        <w:t>funds which will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its profitability. In extreme cases, insufficient</w:t>
      </w:r>
      <w:r>
        <w:rPr>
          <w:spacing w:val="1"/>
        </w:rPr>
        <w:t> </w:t>
      </w:r>
      <w:r>
        <w:rPr/>
        <w:t>liquidity can lead to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failure.</w:t>
      </w:r>
    </w:p>
    <w:p>
      <w:pPr>
        <w:pStyle w:val="BodyText"/>
        <w:spacing w:line="360" w:lineRule="auto" w:before="200"/>
        <w:ind w:left="1120" w:right="1236"/>
        <w:jc w:val="both"/>
      </w:pP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 causes, and is usually regarded as a comprehensive risk. In addition to the imperfect</w:t>
      </w:r>
      <w:r>
        <w:rPr>
          <w:spacing w:val="1"/>
        </w:rPr>
        <w:t> </w:t>
      </w:r>
      <w:r>
        <w:rPr/>
        <w:t>liquidity plan of the company, the defects of risk management in credit, market, operation and</w:t>
      </w:r>
      <w:r>
        <w:rPr>
          <w:spacing w:val="1"/>
        </w:rPr>
        <w:t> </w:t>
      </w:r>
      <w:r>
        <w:rPr/>
        <w:t>other fields will also lead to the lack of liquidity of the company, and even to the spread of a risk</w:t>
      </w:r>
      <w:r>
        <w:rPr>
          <w:spacing w:val="1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in liquidity difficulties in the</w:t>
      </w:r>
      <w:r>
        <w:rPr>
          <w:spacing w:val="-1"/>
        </w:rPr>
        <w:t> </w:t>
      </w:r>
      <w:r>
        <w:rPr/>
        <w:t>entire</w:t>
      </w:r>
      <w:r>
        <w:rPr>
          <w:spacing w:val="-3"/>
        </w:rPr>
        <w:t> </w:t>
      </w:r>
      <w:r>
        <w:rPr/>
        <w:t>financial system.</w:t>
      </w:r>
    </w:p>
    <w:p>
      <w:pPr>
        <w:pStyle w:val="BodyText"/>
        <w:spacing w:line="360" w:lineRule="auto" w:before="201"/>
        <w:ind w:left="1120" w:right="1237"/>
        <w:jc w:val="both"/>
      </w:pPr>
      <w:r>
        <w:rPr/>
        <w:t>There are two main methods to measure liquidity risk: one is to assume that the exogenous</w:t>
      </w:r>
      <w:r>
        <w:rPr>
          <w:spacing w:val="1"/>
        </w:rPr>
        <w:t> </w:t>
      </w:r>
      <w:r>
        <w:rPr/>
        <w:t>variables of the holding period remain unchanged without considering the market risk of the</w:t>
      </w:r>
      <w:r>
        <w:rPr>
          <w:spacing w:val="1"/>
        </w:rPr>
        <w:t> </w:t>
      </w:r>
      <w:r>
        <w:rPr/>
        <w:t>holding period but only the liquidity risk caused by liquidity cost. This kind of model focuses on</w:t>
      </w:r>
      <w:r>
        <w:rPr>
          <w:spacing w:val="1"/>
        </w:rPr>
        <w:t> </w:t>
      </w:r>
      <w:r>
        <w:rPr/>
        <w:t>the endogenous liquidity risk. The other is a liquidity risk measurement model based on bid-ask</w:t>
      </w:r>
      <w:r>
        <w:rPr>
          <w:spacing w:val="1"/>
        </w:rPr>
        <w:t> </w:t>
      </w:r>
      <w:r>
        <w:rPr/>
        <w:t>spreads which take exogenous liquidity risk into account. However, it ignores the endogenous</w:t>
      </w:r>
      <w:r>
        <w:rPr>
          <w:spacing w:val="1"/>
        </w:rPr>
        <w:t> </w:t>
      </w:r>
      <w:r>
        <w:rPr/>
        <w:t>liquidity</w:t>
      </w:r>
      <w:r>
        <w:rPr>
          <w:spacing w:val="-1"/>
        </w:rPr>
        <w:t> </w:t>
      </w:r>
      <w:r>
        <w:rPr/>
        <w:t>risk, that is,</w:t>
      </w:r>
      <w:r>
        <w:rPr>
          <w:spacing w:val="-4"/>
        </w:rPr>
        <w:t> </w:t>
      </w:r>
      <w:r>
        <w:rPr/>
        <w:t>the impact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trader's own</w:t>
      </w:r>
      <w:r>
        <w:rPr>
          <w:spacing w:val="-1"/>
        </w:rPr>
        <w:t> </w:t>
      </w:r>
      <w:r>
        <w:rPr/>
        <w:t>trading strategy on asset</w:t>
      </w:r>
      <w:r>
        <w:rPr>
          <w:spacing w:val="-1"/>
        </w:rPr>
        <w:t> </w:t>
      </w:r>
      <w:r>
        <w:rPr/>
        <w:t>prices.</w:t>
      </w:r>
    </w:p>
    <w:p>
      <w:pPr>
        <w:pStyle w:val="Heading1"/>
        <w:numPr>
          <w:ilvl w:val="2"/>
          <w:numId w:val="10"/>
        </w:numPr>
        <w:tabs>
          <w:tab w:pos="1661" w:val="left" w:leader="none"/>
        </w:tabs>
        <w:spacing w:line="240" w:lineRule="auto" w:before="200" w:after="0"/>
        <w:ind w:left="1660" w:right="0" w:hanging="541"/>
        <w:jc w:val="both"/>
      </w:pPr>
      <w:r>
        <w:rPr/>
        <w:t>Risk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120" w:right="1237"/>
        <w:jc w:val="both"/>
      </w:pPr>
      <w:r>
        <w:rPr/>
        <w:t>Risk management committee existence may be related with board size. The existence of a large</w:t>
      </w:r>
      <w:r>
        <w:rPr>
          <w:spacing w:val="1"/>
        </w:rPr>
        <w:t> </w:t>
      </w:r>
      <w:r>
        <w:rPr/>
        <w:t>board size gives more opportunities to discover directors with needed expertise to organize and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 charge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subcommittee</w:t>
      </w:r>
      <w:r>
        <w:rPr>
          <w:spacing w:val="-2"/>
        </w:rPr>
        <w:t> </w:t>
      </w:r>
      <w:r>
        <w:rPr/>
        <w:t>dedicated to</w:t>
      </w:r>
      <w:r>
        <w:rPr>
          <w:spacing w:val="1"/>
        </w:rPr>
        <w:t> </w:t>
      </w:r>
      <w:r>
        <w:rPr/>
        <w:t>risk</w:t>
      </w:r>
      <w:r>
        <w:rPr>
          <w:spacing w:val="2"/>
        </w:rPr>
        <w:t> </w:t>
      </w:r>
      <w:r>
        <w:rPr/>
        <w:t>management.</w:t>
      </w:r>
    </w:p>
    <w:p>
      <w:pPr>
        <w:pStyle w:val="BodyText"/>
        <w:spacing w:line="360" w:lineRule="auto" w:before="201"/>
        <w:ind w:left="1120" w:right="1235"/>
        <w:jc w:val="both"/>
      </w:pPr>
      <w:r>
        <w:rPr/>
        <w:t>The boards of directors set up monitoring committees that mitigate the cost related with larger</w:t>
      </w:r>
      <w:r>
        <w:rPr>
          <w:spacing w:val="1"/>
        </w:rPr>
        <w:t> </w:t>
      </w:r>
      <w:r>
        <w:rPr/>
        <w:t>boards (Upadhyay, Bhargava and Faircloth, 2014) thus,</w:t>
      </w:r>
      <w:r>
        <w:rPr>
          <w:spacing w:val="1"/>
        </w:rPr>
        <w:t> </w:t>
      </w:r>
      <w:r>
        <w:rPr/>
        <w:t>larger boards have been associated with</w:t>
      </w:r>
      <w:r>
        <w:rPr>
          <w:spacing w:val="1"/>
        </w:rPr>
        <w:t> </w:t>
      </w:r>
      <w:r>
        <w:rPr/>
        <w:t>both improved performance(Adams and Mehran, 2005) and greater bank risk taking(IMF, 2014).</w:t>
      </w:r>
      <w:r>
        <w:rPr>
          <w:spacing w:val="-57"/>
        </w:rPr>
        <w:t> </w:t>
      </w:r>
      <w:r>
        <w:rPr/>
        <w:t>Consistent with prior studies (Peni and Vähämaa, 2012) an examination of a sample of financial</w:t>
      </w:r>
      <w:r>
        <w:rPr>
          <w:spacing w:val="1"/>
        </w:rPr>
        <w:t> </w:t>
      </w:r>
      <w:r>
        <w:rPr/>
        <w:t>institutions indicated that firms with shareholder-focused boards were associated with greater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 systemic</w:t>
      </w:r>
      <w:r>
        <w:rPr>
          <w:spacing w:val="-1"/>
        </w:rPr>
        <w:t> </w:t>
      </w:r>
      <w:r>
        <w:rPr/>
        <w:t>risks or lower returns.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6"/>
        <w:jc w:val="both"/>
      </w:pPr>
      <w:r>
        <w:rPr/>
        <w:drawing>
          <wp:anchor distT="0" distB="0" distL="0" distR="0" allowOverlap="1" layoutInCell="1" locked="0" behindDoc="1" simplePos="0" relativeHeight="484953088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board’s primary responsibility is to deliver an effective monitoring function. According to</w:t>
      </w:r>
      <w:r>
        <w:rPr>
          <w:spacing w:val="1"/>
        </w:rPr>
        <w:t> </w:t>
      </w:r>
      <w:r>
        <w:rPr/>
        <w:t>(Bédard, Chtourou and Courteau, 2004), a big committee offers strength, expertise and diversity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arrangement seeks to mitigate structural features that can hamper external shareholders’ ability to</w:t>
      </w:r>
      <w:r>
        <w:rPr>
          <w:spacing w:val="-57"/>
        </w:rPr>
        <w:t> </w:t>
      </w:r>
      <w:r>
        <w:rPr/>
        <w:t>monitor banks effectively, given the complexity and opaqueness of their activities (De Andres</w:t>
      </w:r>
      <w:r>
        <w:rPr>
          <w:spacing w:val="1"/>
        </w:rPr>
        <w:t> </w:t>
      </w:r>
      <w:r>
        <w:rPr/>
        <w:t>and Vallelado, 2008). Banks boards of directors play a key role in overseeing risk controls to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(Nguyen,</w:t>
      </w:r>
      <w:r>
        <w:rPr>
          <w:spacing w:val="1"/>
        </w:rPr>
        <w:t> </w:t>
      </w:r>
      <w:r>
        <w:rPr/>
        <w:t>Hagendorff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Eshraghi,</w:t>
      </w:r>
      <w:r>
        <w:rPr>
          <w:spacing w:val="60"/>
        </w:rPr>
        <w:t> </w:t>
      </w:r>
      <w:r>
        <w:rPr/>
        <w:t>2015).</w:t>
      </w:r>
      <w:r>
        <w:rPr>
          <w:spacing w:val="1"/>
        </w:rPr>
        <w:t> </w:t>
      </w:r>
      <w:r>
        <w:rPr/>
        <w:t>Precisely,</w:t>
      </w:r>
      <w:r>
        <w:rPr>
          <w:spacing w:val="-1"/>
        </w:rPr>
        <w:t> </w:t>
      </w:r>
      <w:r>
        <w:rPr/>
        <w:t>they reporedt</w:t>
      </w:r>
      <w:r>
        <w:rPr>
          <w:spacing w:val="-1"/>
        </w:rPr>
        <w:t> </w:t>
      </w:r>
      <w:r>
        <w:rPr/>
        <w:t>reduced banks’</w:t>
      </w:r>
      <w:r>
        <w:rPr>
          <w:spacing w:val="-2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when monitoring</w:t>
      </w:r>
      <w:r>
        <w:rPr>
          <w:spacing w:val="-1"/>
        </w:rPr>
        <w:t> </w:t>
      </w:r>
      <w:r>
        <w:rPr/>
        <w:t>quality was</w:t>
      </w:r>
      <w:r>
        <w:rPr>
          <w:spacing w:val="-1"/>
        </w:rPr>
        <w:t> </w:t>
      </w:r>
      <w:r>
        <w:rPr/>
        <w:t>high.</w:t>
      </w:r>
    </w:p>
    <w:p>
      <w:pPr>
        <w:pStyle w:val="BodyText"/>
        <w:spacing w:line="360" w:lineRule="auto" w:before="200"/>
        <w:ind w:left="1120" w:right="1236"/>
        <w:jc w:val="both"/>
      </w:pPr>
      <w:r>
        <w:rPr/>
        <w:t>The presence of a risk management committee may be tied to a board</w:t>
      </w:r>
      <w:r>
        <w:rPr>
          <w:spacing w:val="60"/>
        </w:rPr>
        <w:t> </w:t>
      </w:r>
      <w:r>
        <w:rPr/>
        <w:t>size. The presence of</w:t>
      </w:r>
      <w:r>
        <w:rPr>
          <w:spacing w:val="1"/>
        </w:rPr>
        <w:t> </w:t>
      </w:r>
      <w:r>
        <w:rPr/>
        <w:t>board size provides more opportunities for managers with the necessary skills to coordinate and</w:t>
      </w:r>
      <w:r>
        <w:rPr>
          <w:spacing w:val="1"/>
        </w:rPr>
        <w:t> </w:t>
      </w:r>
      <w:r>
        <w:rPr/>
        <w:t>be in charge of a sub-committee on risk management (Abubakar, Ado, Mohamed and Mustapha,</w:t>
      </w:r>
      <w:r>
        <w:rPr>
          <w:spacing w:val="1"/>
        </w:rPr>
        <w:t> </w:t>
      </w:r>
      <w:r>
        <w:rPr/>
        <w:t>2018). In another loss, the size of the risk committee is used as a measure of the willingness of a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expend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prestige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committee. Bédard, Chtourou and Courteau (2004) noted that not only did a broad committee</w:t>
      </w:r>
      <w:r>
        <w:rPr>
          <w:spacing w:val="1"/>
        </w:rPr>
        <w:t> </w:t>
      </w:r>
      <w:r>
        <w:rPr/>
        <w:t>have power but the resulting plurality of opinions within a committee made it more successful 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(Ng,</w:t>
      </w:r>
      <w:r>
        <w:rPr>
          <w:spacing w:val="1"/>
        </w:rPr>
        <w:t> </w:t>
      </w:r>
      <w:r>
        <w:rPr/>
        <w:t>Chong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Ismail,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ERM roles 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growing number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 a risk</w:t>
      </w:r>
      <w:r>
        <w:rPr>
          <w:spacing w:val="-1"/>
        </w:rPr>
        <w:t> </w:t>
      </w:r>
      <w:r>
        <w:rPr/>
        <w:t>committee.</w:t>
      </w:r>
    </w:p>
    <w:p>
      <w:pPr>
        <w:pStyle w:val="BodyText"/>
        <w:spacing w:line="360" w:lineRule="auto" w:before="201"/>
        <w:ind w:left="1120" w:right="1235"/>
        <w:jc w:val="both"/>
      </w:pPr>
      <w:r>
        <w:rPr/>
        <w:t>Accounting or financial skills are attributes / qualifications or knowledge that an individual</w:t>
      </w:r>
      <w:r>
        <w:rPr>
          <w:spacing w:val="1"/>
        </w:rPr>
        <w:t> </w:t>
      </w:r>
      <w:r>
        <w:rPr/>
        <w:t>gained</w:t>
      </w:r>
      <w:r>
        <w:rPr>
          <w:spacing w:val="43"/>
        </w:rPr>
        <w:t> </w:t>
      </w:r>
      <w:r>
        <w:rPr/>
        <w:t>before</w:t>
      </w:r>
      <w:r>
        <w:rPr>
          <w:spacing w:val="42"/>
        </w:rPr>
        <w:t> </w:t>
      </w:r>
      <w:r>
        <w:rPr/>
        <w:t>becoming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member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/>
        <w:t>firm's</w:t>
      </w:r>
      <w:r>
        <w:rPr>
          <w:spacing w:val="48"/>
        </w:rPr>
        <w:t> </w:t>
      </w:r>
      <w:r>
        <w:rPr/>
        <w:t>board.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comparison,</w:t>
      </w:r>
      <w:r>
        <w:rPr>
          <w:spacing w:val="45"/>
        </w:rPr>
        <w:t> </w:t>
      </w:r>
      <w:r>
        <w:rPr/>
        <w:t>financial</w:t>
      </w:r>
      <w:r>
        <w:rPr>
          <w:spacing w:val="44"/>
        </w:rPr>
        <w:t> </w:t>
      </w:r>
      <w:r>
        <w:rPr/>
        <w:t>expertise</w:t>
      </w:r>
      <w:r>
        <w:rPr>
          <w:spacing w:val="45"/>
        </w:rPr>
        <w:t> </w:t>
      </w:r>
      <w:r>
        <w:rPr/>
        <w:t>and</w:t>
      </w:r>
      <w:r>
        <w:rPr>
          <w:spacing w:val="-57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members'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competency of the risk committee as established by the FRC for audit committees. The advice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FRC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credentials</w:t>
      </w:r>
      <w:r>
        <w:rPr>
          <w:spacing w:val="60"/>
        </w:rPr>
        <w:t> </w:t>
      </w:r>
      <w:r>
        <w:rPr/>
        <w:t>(in</w:t>
      </w:r>
      <w:r>
        <w:rPr>
          <w:spacing w:val="1"/>
        </w:rPr>
        <w:t> </w:t>
      </w:r>
      <w:r>
        <w:rPr/>
        <w:t>accounting or finance or actuarial) and ample expertise in corporate financial matters. In the UK,</w:t>
      </w:r>
      <w:r>
        <w:rPr>
          <w:spacing w:val="1"/>
        </w:rPr>
        <w:t> </w:t>
      </w:r>
      <w:r>
        <w:rPr/>
        <w:t>according to Elamer and Benyazid (2018), adding a financial expert to the audit committee is a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(FRC,</w:t>
      </w:r>
      <w:r>
        <w:rPr>
          <w:spacing w:val="1"/>
        </w:rPr>
        <w:t> </w:t>
      </w:r>
      <w:r>
        <w:rPr/>
        <w:t>2012;2014)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(until</w:t>
      </w:r>
      <w:r>
        <w:rPr>
          <w:spacing w:val="1"/>
        </w:rPr>
        <w:t> </w:t>
      </w:r>
      <w:r>
        <w:rPr/>
        <w:t>now)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regulatory control. The Walker research, however, recommended that a risk committee, would</w:t>
      </w:r>
      <w:r>
        <w:rPr>
          <w:spacing w:val="1"/>
        </w:rPr>
        <w:t> </w:t>
      </w:r>
      <w:r>
        <w:rPr/>
        <w:t>have at least one financial specialist with ample appropriate expertise to communicate with the</w:t>
      </w:r>
      <w:r>
        <w:rPr>
          <w:spacing w:val="1"/>
        </w:rPr>
        <w:t> </w:t>
      </w:r>
      <w:r>
        <w:rPr/>
        <w:t>executive team and respond to the key risk concerns within the ERM limits (Walker, 2009). The</w:t>
      </w:r>
      <w:r>
        <w:rPr>
          <w:spacing w:val="1"/>
        </w:rPr>
        <w:t> </w:t>
      </w:r>
      <w:r>
        <w:rPr/>
        <w:t>indicator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competence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risk</w:t>
      </w:r>
      <w:r>
        <w:rPr>
          <w:spacing w:val="15"/>
        </w:rPr>
        <w:t> </w:t>
      </w:r>
      <w:r>
        <w:rPr/>
        <w:t>committee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measured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proportion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members</w:t>
      </w:r>
      <w:r>
        <w:rPr>
          <w:spacing w:val="15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6"/>
        <w:jc w:val="both"/>
      </w:pPr>
      <w:r>
        <w:rPr/>
        <w:t>finance or actuarial experience to the total RMC number. The data were obtained from the</w:t>
      </w:r>
      <w:r>
        <w:rPr>
          <w:spacing w:val="1"/>
        </w:rPr>
        <w:t> </w:t>
      </w:r>
      <w:r>
        <w:rPr/>
        <w:t>financial accounts section of corporate governance as the section also includes biographical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each board member.</w:t>
      </w:r>
    </w:p>
    <w:p>
      <w:pPr>
        <w:pStyle w:val="Heading1"/>
        <w:numPr>
          <w:ilvl w:val="1"/>
          <w:numId w:val="9"/>
        </w:numPr>
        <w:tabs>
          <w:tab w:pos="1841" w:val="left" w:leader="none"/>
        </w:tabs>
        <w:spacing w:line="240" w:lineRule="auto" w:before="201" w:after="0"/>
        <w:ind w:left="1840" w:right="0" w:hanging="721"/>
        <w:jc w:val="both"/>
      </w:pPr>
      <w:bookmarkStart w:name="_TOC_250015" w:id="22"/>
      <w:r>
        <w:rPr/>
        <w:t>Prior</w:t>
      </w:r>
      <w:r>
        <w:rPr>
          <w:spacing w:val="-1"/>
        </w:rPr>
        <w:t> </w:t>
      </w:r>
      <w:bookmarkEnd w:id="22"/>
      <w:r>
        <w:rPr/>
        <w:t>Studies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5"/>
        <w:jc w:val="both"/>
      </w:pPr>
      <w:r>
        <w:rPr/>
        <w:drawing>
          <wp:anchor distT="0" distB="0" distL="0" distR="0" allowOverlap="1" layoutInCell="1" locked="0" behindDoc="1" simplePos="0" relativeHeight="484953600">
            <wp:simplePos x="0" y="0"/>
            <wp:positionH relativeFrom="page">
              <wp:posOffset>1125258</wp:posOffset>
            </wp:positionH>
            <wp:positionV relativeFrom="paragraph">
              <wp:posOffset>87923</wp:posOffset>
            </wp:positionV>
            <wp:extent cx="5374728" cy="5445252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Many prior studies documented the nexus and effects of credit risk and financial performance</w:t>
      </w:r>
      <w:r>
        <w:rPr>
          <w:spacing w:val="1"/>
        </w:rPr>
        <w:t> </w:t>
      </w:r>
      <w:r>
        <w:rPr/>
        <w:t>from the advanced and the developing economies. Many of the studies recorded divergence</w:t>
      </w:r>
      <w:r>
        <w:rPr>
          <w:spacing w:val="1"/>
        </w:rPr>
        <w:t> </w:t>
      </w:r>
      <w:r>
        <w:rPr/>
        <w:t>opinions and inconsistent results. Among them were the following studies by Oduro, Asiedu and</w:t>
      </w:r>
      <w:r>
        <w:rPr>
          <w:spacing w:val="1"/>
        </w:rPr>
        <w:t> </w:t>
      </w:r>
      <w:r>
        <w:rPr/>
        <w:t>Gadzo, (2019) which looked at the effect of credit risk on corporate financial performance:</w:t>
      </w:r>
      <w:r>
        <w:rPr>
          <w:spacing w:val="1"/>
        </w:rPr>
        <w:t> </w:t>
      </w:r>
      <w:r>
        <w:rPr/>
        <w:t>evidence from listed banks on the Ghana in Stock Exchange. The study identified the factors that</w:t>
      </w:r>
      <w:r>
        <w:rPr>
          <w:spacing w:val="-57"/>
        </w:rPr>
        <w:t> </w:t>
      </w:r>
      <w:r>
        <w:rPr/>
        <w:t>determined the level of bank credit risk and also estimated the effects of how bank credit risk on</w:t>
      </w:r>
      <w:r>
        <w:rPr>
          <w:spacing w:val="1"/>
        </w:rPr>
        <w:t> </w:t>
      </w:r>
      <w:r>
        <w:rPr/>
        <w:t>variables such as capital adequacy, operating efficiency, profitability, and net interest margin</w:t>
      </w:r>
      <w:r>
        <w:rPr>
          <w:spacing w:val="1"/>
        </w:rPr>
        <w:t> </w:t>
      </w:r>
      <w:r>
        <w:rPr/>
        <w:t>were inversely related to credit risk while bank size and financing gap tended to relate positively</w:t>
      </w:r>
      <w:r>
        <w:rPr>
          <w:spacing w:val="1"/>
        </w:rPr>
        <w:t> </w:t>
      </w:r>
      <w:r>
        <w:rPr/>
        <w:t>with credit risk. Therefore, an increase in bank credit risk negatively affected corporate financial</w:t>
      </w:r>
      <w:r>
        <w:rPr>
          <w:spacing w:val="1"/>
        </w:rPr>
        <w:t> </w:t>
      </w:r>
      <w:r>
        <w:rPr/>
        <w:t>performance in accordance with Basel accord. Thus, critical attention was paid to credit risk</w:t>
      </w:r>
      <w:r>
        <w:rPr>
          <w:spacing w:val="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by the management.</w:t>
      </w:r>
    </w:p>
    <w:p>
      <w:pPr>
        <w:pStyle w:val="BodyText"/>
        <w:spacing w:line="360" w:lineRule="auto" w:before="199"/>
        <w:ind w:left="1120" w:right="1237"/>
        <w:jc w:val="both"/>
      </w:pPr>
      <w:r>
        <w:rPr/>
        <w:t>The studies on the influence of financial risk management practices on financial performance</w:t>
      </w:r>
      <w:r>
        <w:rPr>
          <w:spacing w:val="1"/>
        </w:rPr>
        <w:t> </w:t>
      </w:r>
      <w:r>
        <w:rPr/>
        <w:t>have been largely conceptual drawing on the theoretical frameworks provided by institutional</w:t>
      </w:r>
      <w:r>
        <w:rPr>
          <w:spacing w:val="1"/>
        </w:rPr>
        <w:t> </w:t>
      </w:r>
      <w:r>
        <w:rPr/>
        <w:t>regulators.</w:t>
      </w:r>
      <w:r>
        <w:rPr>
          <w:spacing w:val="1"/>
        </w:rPr>
        <w:t> </w:t>
      </w:r>
      <w:r>
        <w:rPr/>
        <w:t>Zubair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Irem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appropriate and sustainable objective of a business concern. Shareholders wealth maximization</w:t>
      </w:r>
      <w:r>
        <w:rPr>
          <w:spacing w:val="1"/>
        </w:rPr>
        <w:t> </w:t>
      </w:r>
      <w:r>
        <w:rPr/>
        <w:t>criterion proposes that a business concern should only consider the decisions that maximize the</w:t>
      </w:r>
      <w:r>
        <w:rPr>
          <w:spacing w:val="1"/>
        </w:rPr>
        <w:t> </w:t>
      </w:r>
      <w:r>
        <w:rPr/>
        <w:t>market</w:t>
      </w:r>
      <w:r>
        <w:rPr>
          <w:spacing w:val="16"/>
        </w:rPr>
        <w:t> </w:t>
      </w:r>
      <w:r>
        <w:rPr/>
        <w:t>value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share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shareholders’</w:t>
      </w:r>
      <w:r>
        <w:rPr>
          <w:spacing w:val="17"/>
        </w:rPr>
        <w:t> </w:t>
      </w:r>
      <w:r>
        <w:rPr/>
        <w:t>wealth.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market</w:t>
      </w:r>
      <w:r>
        <w:rPr>
          <w:spacing w:val="16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share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treated</w:t>
      </w:r>
      <w:r>
        <w:rPr>
          <w:spacing w:val="17"/>
        </w:rPr>
        <w:t> </w:t>
      </w:r>
      <w:r>
        <w:rPr/>
        <w:t>as</w:t>
      </w:r>
      <w:r>
        <w:rPr>
          <w:spacing w:val="-57"/>
        </w:rPr>
        <w:t> </w:t>
      </w:r>
      <w:r>
        <w:rPr/>
        <w:t>an indicator of efficiency and effectiveness of the firm. Finance theory asserts that shareholders’</w:t>
      </w:r>
      <w:r>
        <w:rPr>
          <w:spacing w:val="1"/>
        </w:rPr>
        <w:t> </w:t>
      </w:r>
      <w:r>
        <w:rPr/>
        <w:t>wealth</w:t>
      </w:r>
      <w:r>
        <w:rPr>
          <w:spacing w:val="-1"/>
        </w:rPr>
        <w:t> </w:t>
      </w:r>
      <w:r>
        <w:rPr/>
        <w:t>maximization is</w:t>
      </w:r>
      <w:r>
        <w:rPr>
          <w:spacing w:val="-1"/>
        </w:rPr>
        <w:t> </w:t>
      </w:r>
      <w:r>
        <w:rPr/>
        <w:t>the single</w:t>
      </w:r>
      <w:r>
        <w:rPr>
          <w:spacing w:val="-1"/>
        </w:rPr>
        <w:t> </w:t>
      </w:r>
      <w:r>
        <w:rPr/>
        <w:t>substitute</w:t>
      </w:r>
      <w:r>
        <w:rPr>
          <w:spacing w:val="-1"/>
        </w:rPr>
        <w:t> </w:t>
      </w:r>
      <w:r>
        <w:rPr/>
        <w:t>for shareholders’</w:t>
      </w:r>
      <w:r>
        <w:rPr>
          <w:spacing w:val="-3"/>
        </w:rPr>
        <w:t> </w:t>
      </w:r>
      <w:r>
        <w:rPr/>
        <w:t>utility.</w:t>
      </w:r>
    </w:p>
    <w:p>
      <w:pPr>
        <w:pStyle w:val="BodyText"/>
        <w:spacing w:line="360" w:lineRule="auto" w:before="200"/>
        <w:ind w:left="1120" w:right="1233"/>
        <w:jc w:val="both"/>
      </w:pPr>
      <w:r>
        <w:rPr/>
        <w:t>Kajola, Babatunji, Olabisi and Babatolu (2019) investigated the effect of credit management on</w:t>
      </w:r>
      <w:r>
        <w:rPr>
          <w:spacing w:val="1"/>
        </w:rPr>
        <w:t> </w:t>
      </w:r>
      <w:r>
        <w:rPr/>
        <w:t>financial performance of ten listed deposit money banks in Nigeria for the period 2005 - 2016.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non-performing loan 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ratio (NPLLR); non-performing</w:t>
      </w:r>
      <w:r>
        <w:rPr>
          <w:spacing w:val="1"/>
        </w:rPr>
        <w:t> </w:t>
      </w:r>
      <w:r>
        <w:rPr/>
        <w:t>loan to</w:t>
      </w:r>
      <w:r>
        <w:rPr>
          <w:spacing w:val="1"/>
        </w:rPr>
        <w:t> </w:t>
      </w:r>
      <w:r>
        <w:rPr/>
        <w:t>total</w:t>
      </w:r>
      <w:r>
        <w:rPr>
          <w:spacing w:val="60"/>
        </w:rPr>
        <w:t> </w:t>
      </w:r>
      <w:r>
        <w:rPr/>
        <w:t>deposit</w:t>
      </w:r>
      <w:r>
        <w:rPr>
          <w:spacing w:val="-57"/>
        </w:rPr>
        <w:t> </w:t>
      </w:r>
      <w:r>
        <w:rPr/>
        <w:t>ratio (NPLDR) and capital adequacy ratio as a surrogate for credit management and return on</w:t>
      </w:r>
      <w:r>
        <w:rPr>
          <w:spacing w:val="1"/>
        </w:rPr>
        <w:t> </w:t>
      </w:r>
      <w:r>
        <w:rPr/>
        <w:t>asset (ROA) and return on equity (ROE) for financial performance, the study utilized random</w:t>
      </w:r>
      <w:r>
        <w:rPr>
          <w:spacing w:val="1"/>
        </w:rPr>
        <w:t> </w:t>
      </w:r>
      <w:r>
        <w:rPr/>
        <w:t>effects</w:t>
      </w:r>
      <w:r>
        <w:rPr>
          <w:spacing w:val="35"/>
        </w:rPr>
        <w:t> </w:t>
      </w:r>
      <w:r>
        <w:rPr/>
        <w:t>generalized</w:t>
      </w:r>
      <w:r>
        <w:rPr>
          <w:spacing w:val="34"/>
        </w:rPr>
        <w:t> </w:t>
      </w:r>
      <w:r>
        <w:rPr/>
        <w:t>least</w:t>
      </w:r>
      <w:r>
        <w:rPr>
          <w:spacing w:val="37"/>
        </w:rPr>
        <w:t> </w:t>
      </w:r>
      <w:r>
        <w:rPr/>
        <w:t>squares</w:t>
      </w:r>
      <w:r>
        <w:rPr>
          <w:spacing w:val="35"/>
        </w:rPr>
        <w:t> </w:t>
      </w:r>
      <w:r>
        <w:rPr/>
        <w:t>(GLS)</w:t>
      </w:r>
      <w:r>
        <w:rPr>
          <w:spacing w:val="34"/>
        </w:rPr>
        <w:t> </w:t>
      </w:r>
      <w:r>
        <w:rPr/>
        <w:t>regression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its</w:t>
      </w:r>
      <w:r>
        <w:rPr>
          <w:spacing w:val="36"/>
        </w:rPr>
        <w:t> </w:t>
      </w:r>
      <w:r>
        <w:rPr/>
        <w:t>data</w:t>
      </w:r>
      <w:r>
        <w:rPr>
          <w:spacing w:val="34"/>
        </w:rPr>
        <w:t> </w:t>
      </w:r>
      <w:r>
        <w:rPr/>
        <w:t>estimation</w:t>
      </w:r>
      <w:r>
        <w:rPr>
          <w:spacing w:val="32"/>
        </w:rPr>
        <w:t> </w:t>
      </w:r>
      <w:r>
        <w:rPr/>
        <w:t>technique.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7"/>
        <w:jc w:val="both"/>
      </w:pPr>
      <w:r>
        <w:rPr/>
        <w:drawing>
          <wp:anchor distT="0" distB="0" distL="0" distR="0" allowOverlap="1" layoutInCell="1" locked="0" behindDoc="1" simplePos="0" relativeHeight="484954112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found that that all the three credit risk parameters had a significant relationship with ROA and</w:t>
      </w:r>
      <w:r>
        <w:rPr>
          <w:spacing w:val="1"/>
        </w:rPr>
        <w:t> </w:t>
      </w:r>
      <w:r>
        <w:rPr/>
        <w:t>ROE, and recommended that the management of deposit money banks should develop rigorous</w:t>
      </w:r>
      <w:r>
        <w:rPr>
          <w:spacing w:val="1"/>
        </w:rPr>
        <w:t> </w:t>
      </w:r>
      <w:r>
        <w:rPr/>
        <w:t>and robust credit policies that would assist banks to effectively assess the creditworthiness of</w:t>
      </w:r>
      <w:r>
        <w:rPr>
          <w:spacing w:val="1"/>
        </w:rPr>
        <w:t> </w:t>
      </w:r>
      <w:r>
        <w:rPr/>
        <w:t>their customers. In addition, the regulatory agencies were advised to come up with modern credit</w:t>
      </w:r>
      <w:r>
        <w:rPr>
          <w:spacing w:val="-57"/>
        </w:rPr>
        <w:t> </w:t>
      </w:r>
      <w:r>
        <w:rPr/>
        <w:t>risk measurements, identification and control while prompt and necessary action should also be</w:t>
      </w:r>
      <w:r>
        <w:rPr>
          <w:spacing w:val="1"/>
        </w:rPr>
        <w:t> </w:t>
      </w:r>
      <w:r>
        <w:rPr/>
        <w:t>taken against the management of any bank that flouted their credit risk guidelines to prevent</w:t>
      </w:r>
      <w:r>
        <w:rPr>
          <w:spacing w:val="1"/>
        </w:rPr>
        <w:t> </w:t>
      </w:r>
      <w:r>
        <w:rPr/>
        <w:t>unpleasant</w:t>
      </w:r>
      <w:r>
        <w:rPr>
          <w:spacing w:val="-1"/>
        </w:rPr>
        <w:t> </w:t>
      </w:r>
      <w:r>
        <w:rPr/>
        <w:t>distress in the</w:t>
      </w:r>
      <w:r>
        <w:rPr>
          <w:spacing w:val="1"/>
        </w:rPr>
        <w:t> </w:t>
      </w:r>
      <w:r>
        <w:rPr/>
        <w:t>financial system.</w:t>
      </w:r>
    </w:p>
    <w:p>
      <w:pPr>
        <w:pStyle w:val="BodyText"/>
        <w:spacing w:line="360" w:lineRule="auto" w:before="201"/>
        <w:ind w:left="1120" w:right="1236"/>
        <w:jc w:val="both"/>
      </w:pPr>
      <w:r>
        <w:rPr/>
        <w:t>Also, Priya (2008) examined the relationship between dividend policy and stockholders’ wealth</w:t>
      </w:r>
      <w:r>
        <w:rPr>
          <w:spacing w:val="1"/>
        </w:rPr>
        <w:t> </w:t>
      </w:r>
      <w:r>
        <w:rPr/>
        <w:t>in the chemical industry of India. The data were collected from 28 companies on BSE which</w:t>
      </w:r>
      <w:r>
        <w:rPr>
          <w:spacing w:val="1"/>
        </w:rPr>
        <w:t> </w:t>
      </w:r>
      <w:r>
        <w:rPr/>
        <w:t>studied the significant difference between dividend payers and non-payers. The result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Kuala</w:t>
      </w:r>
      <w:r>
        <w:rPr>
          <w:spacing w:val="1"/>
        </w:rPr>
        <w:t> </w:t>
      </w:r>
      <w:r>
        <w:rPr/>
        <w:t>Lumpur</w:t>
      </w:r>
      <w:r>
        <w:rPr>
          <w:spacing w:val="1"/>
        </w:rPr>
        <w:t> </w:t>
      </w:r>
      <w:r>
        <w:rPr/>
        <w:t>Stock</w:t>
      </w:r>
      <w:r>
        <w:rPr>
          <w:spacing w:val="-57"/>
        </w:rPr>
        <w:t> </w:t>
      </w:r>
      <w:r>
        <w:rPr/>
        <w:t>Exchange. The little change in dividend policy gave a large change in stock returns as well as</w:t>
      </w:r>
      <w:r>
        <w:rPr>
          <w:spacing w:val="1"/>
        </w:rPr>
        <w:t> </w:t>
      </w:r>
      <w:r>
        <w:rPr/>
        <w:t>shareholders’</w:t>
      </w:r>
      <w:r>
        <w:rPr>
          <w:spacing w:val="-2"/>
        </w:rPr>
        <w:t> </w:t>
      </w:r>
      <w:r>
        <w:rPr/>
        <w:t>wealth</w:t>
      </w:r>
    </w:p>
    <w:p>
      <w:pPr>
        <w:pStyle w:val="BodyText"/>
        <w:spacing w:line="360" w:lineRule="auto" w:before="200"/>
        <w:ind w:left="1120" w:right="1233"/>
        <w:jc w:val="both"/>
      </w:pPr>
      <w:r>
        <w:rPr/>
        <w:t>Collins, M-epbari, Sira and Grend (2018) examined the effect of credit management and bank</w:t>
      </w:r>
      <w:r>
        <w:rPr>
          <w:spacing w:val="1"/>
        </w:rPr>
        <w:t> </w:t>
      </w:r>
      <w:r>
        <w:rPr/>
        <w:t>performance in Nigeria. The study adopted the cross sectional survey design. The population of</w:t>
      </w:r>
      <w:r>
        <w:rPr>
          <w:spacing w:val="1"/>
        </w:rPr>
        <w:t> </w:t>
      </w:r>
      <w:r>
        <w:rPr/>
        <w:t>the study consisted of all management staffs of commercial banks operating in Nigeria.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(11)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 questionnaires (Bank Manager and five senior staff) from each bank to make up 66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influence/effects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(credit</w:t>
      </w:r>
      <w:r>
        <w:rPr>
          <w:spacing w:val="1"/>
        </w:rPr>
        <w:t> </w:t>
      </w:r>
      <w:r>
        <w:rPr/>
        <w:t>appraisal,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-57"/>
        </w:rPr>
        <w:t> </w:t>
      </w:r>
      <w:r>
        <w:rPr/>
        <w:t>control, and collection policy) on bank performance. The study revealed that credit management</w:t>
      </w:r>
      <w:r>
        <w:rPr>
          <w:spacing w:val="1"/>
        </w:rPr>
        <w:t> </w:t>
      </w:r>
      <w:r>
        <w:rPr/>
        <w:t>had a significant effect on bank performance in Nigeria. The study also revealed that among the</w:t>
      </w:r>
      <w:r>
        <w:rPr>
          <w:spacing w:val="1"/>
        </w:rPr>
        <w:t> </w:t>
      </w:r>
      <w:r>
        <w:rPr/>
        <w:t>credit management variables considered, credit risk control had the highest driving force in</w:t>
      </w:r>
      <w:r>
        <w:rPr>
          <w:spacing w:val="1"/>
        </w:rPr>
        <w:t> </w:t>
      </w:r>
      <w:r>
        <w:rPr/>
        <w:t>bringing about an effective financial performance of banks in Nigeria. The study recommended</w:t>
      </w:r>
      <w:r>
        <w:rPr>
          <w:spacing w:val="1"/>
        </w:rPr>
        <w:t> </w:t>
      </w:r>
      <w:r>
        <w:rPr/>
        <w:t>that financial institutions should not only take credit management seriously, but should recognize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role of</w:t>
      </w:r>
      <w:r>
        <w:rPr>
          <w:spacing w:val="-2"/>
        </w:rPr>
        <w:t> </w:t>
      </w:r>
      <w:r>
        <w:rPr/>
        <w:t>credit risk section</w:t>
      </w:r>
      <w:r>
        <w:rPr>
          <w:spacing w:val="-1"/>
        </w:rPr>
        <w:t> </w:t>
      </w:r>
      <w:r>
        <w:rPr/>
        <w:t>if they aim at increasing</w:t>
      </w:r>
      <w:r>
        <w:rPr>
          <w:spacing w:val="-1"/>
        </w:rPr>
        <w:t> </w:t>
      </w:r>
      <w:r>
        <w:rPr/>
        <w:t>profitability.</w:t>
      </w:r>
    </w:p>
    <w:p>
      <w:pPr>
        <w:pStyle w:val="BodyText"/>
        <w:spacing w:line="360" w:lineRule="auto" w:before="201"/>
        <w:ind w:left="1120" w:right="1235"/>
        <w:jc w:val="both"/>
      </w:pPr>
      <w:r>
        <w:rPr/>
        <w:t>Kimani (2018) sought to investigate the relationship among credit scoring, credit monitoring and</w:t>
      </w:r>
      <w:r>
        <w:rPr>
          <w:spacing w:val="1"/>
        </w:rPr>
        <w:t> </w:t>
      </w:r>
      <w:r>
        <w:rPr/>
        <w:t>credit risk diversification and loan performance among DTSACCOs headquartered in Nairobi. A</w:t>
      </w:r>
      <w:r>
        <w:rPr>
          <w:spacing w:val="1"/>
        </w:rPr>
        <w:t> </w:t>
      </w:r>
      <w:r>
        <w:rPr/>
        <w:t>descriptive</w:t>
      </w:r>
      <w:r>
        <w:rPr>
          <w:spacing w:val="21"/>
        </w:rPr>
        <w:t> </w:t>
      </w:r>
      <w:r>
        <w:rPr/>
        <w:t>study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credit</w:t>
      </w:r>
      <w:r>
        <w:rPr>
          <w:spacing w:val="24"/>
        </w:rPr>
        <w:t> </w:t>
      </w:r>
      <w:r>
        <w:rPr/>
        <w:t>risk</w:t>
      </w:r>
      <w:r>
        <w:rPr>
          <w:spacing w:val="22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techniques</w:t>
      </w:r>
      <w:r>
        <w:rPr>
          <w:spacing w:val="22"/>
        </w:rPr>
        <w:t> </w:t>
      </w:r>
      <w:r>
        <w:rPr/>
        <w:t>used</w:t>
      </w:r>
      <w:r>
        <w:rPr>
          <w:spacing w:val="23"/>
        </w:rPr>
        <w:t> </w:t>
      </w:r>
      <w:r>
        <w:rPr/>
        <w:t>by</w:t>
      </w:r>
      <w:r>
        <w:rPr>
          <w:spacing w:val="25"/>
        </w:rPr>
        <w:t> </w:t>
      </w:r>
      <w:r>
        <w:rPr/>
        <w:t>SACCOS</w:t>
      </w:r>
      <w:r>
        <w:rPr>
          <w:spacing w:val="23"/>
        </w:rPr>
        <w:t> </w:t>
      </w:r>
      <w:r>
        <w:rPr/>
        <w:t>was</w:t>
      </w:r>
      <w:r>
        <w:rPr>
          <w:spacing w:val="26"/>
        </w:rPr>
        <w:t> </w:t>
      </w:r>
      <w:r>
        <w:rPr/>
        <w:t>conducted.</w:t>
      </w:r>
      <w:r>
        <w:rPr>
          <w:spacing w:val="2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3"/>
        <w:jc w:val="both"/>
      </w:pPr>
      <w:r>
        <w:rPr/>
        <w:drawing>
          <wp:anchor distT="0" distB="0" distL="0" distR="0" allowOverlap="1" layoutInCell="1" locked="0" behindDoc="1" simplePos="0" relativeHeight="484954624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study focused on 36 DTSACCOs headquartered in Nairobi. The study relied on primary and</w:t>
      </w:r>
      <w:r>
        <w:rPr>
          <w:spacing w:val="1"/>
        </w:rPr>
        <w:t> </w:t>
      </w:r>
      <w:r>
        <w:rPr/>
        <w:t>secondary data. The primary data were collected using structured and semi-structured questions,</w:t>
      </w:r>
      <w:r>
        <w:rPr>
          <w:spacing w:val="1"/>
        </w:rPr>
        <w:t> </w:t>
      </w:r>
      <w:r>
        <w:rPr/>
        <w:t>and open and close ended questions. The questions were presented to credit managers and credit</w:t>
      </w:r>
      <w:r>
        <w:rPr>
          <w:spacing w:val="1"/>
        </w:rPr>
        <w:t> </w:t>
      </w:r>
      <w:r>
        <w:rPr/>
        <w:t>officers. A regression analysis was done to determine the relationship between the identified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positive correlation between credit risk scoring and loan performance. The 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loan</w:t>
      </w:r>
      <w:r>
        <w:rPr>
          <w:spacing w:val="60"/>
        </w:rPr>
        <w:t> </w:t>
      </w:r>
      <w:r>
        <w:rPr/>
        <w:t>repayments</w:t>
      </w:r>
      <w:r>
        <w:rPr>
          <w:spacing w:val="1"/>
        </w:rPr>
        <w:t> </w:t>
      </w:r>
      <w:r>
        <w:rPr/>
        <w:t>although the relationship was not like the case of credit risk scoring. Moreover, the study found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credit scoring</w:t>
      </w:r>
      <w:r>
        <w:rPr>
          <w:spacing w:val="-1"/>
        </w:rPr>
        <w:t> </w:t>
      </w:r>
      <w:r>
        <w:rPr/>
        <w:t>significantly influenced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ability of borrowers</w:t>
      </w:r>
      <w:r>
        <w:rPr>
          <w:spacing w:val="-1"/>
        </w:rPr>
        <w:t> </w:t>
      </w:r>
      <w:r>
        <w:rPr/>
        <w:t>to repay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loans.</w:t>
      </w:r>
    </w:p>
    <w:p>
      <w:pPr>
        <w:pStyle w:val="BodyText"/>
        <w:spacing w:line="360" w:lineRule="auto" w:before="202"/>
        <w:ind w:left="1120" w:right="1235"/>
        <w:jc w:val="both"/>
      </w:pPr>
      <w:r>
        <w:rPr/>
        <w:t>Riasi (2018) sought to determine how credit risk management practice impacted on the 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Sacco’s.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Sacco’s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Mombasa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performance was analysed for a period of two years from 2014 to 2015. The information for the</w:t>
      </w:r>
      <w:r>
        <w:rPr>
          <w:spacing w:val="1"/>
        </w:rPr>
        <w:t> </w:t>
      </w:r>
      <w:r>
        <w:rPr/>
        <w:t>study was ancillary data collected from Sacco’s and regulator websites. The data which were</w:t>
      </w:r>
      <w:r>
        <w:rPr>
          <w:spacing w:val="1"/>
        </w:rPr>
        <w:t> </w:t>
      </w:r>
      <w:r>
        <w:rPr/>
        <w:t>drawn from the statements of the Sacco’s were explored using the multiple regression analysis to</w:t>
      </w:r>
      <w:r>
        <w:rPr>
          <w:spacing w:val="-57"/>
        </w:rPr>
        <w:t> </w:t>
      </w:r>
      <w:r>
        <w:rPr/>
        <w:t>establish how credit risk management practice impacted the financial performance of Sacco’s.</w:t>
      </w:r>
      <w:r>
        <w:rPr>
          <w:spacing w:val="1"/>
        </w:rPr>
        <w:t> </w:t>
      </w:r>
      <w:r>
        <w:rPr/>
        <w:t>The data were evaluated using descriptive statistics by Microsoft excel and SPSS. It was noted</w:t>
      </w:r>
      <w:r>
        <w:rPr>
          <w:spacing w:val="1"/>
        </w:rPr>
        <w:t> </w:t>
      </w:r>
      <w:r>
        <w:rPr/>
        <w:t>that, there was a positive correlation between credit risk management practice and 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appraisal,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credit</w:t>
      </w:r>
      <w:r>
        <w:rPr>
          <w:spacing w:val="1"/>
        </w:rPr>
        <w:t> </w:t>
      </w:r>
      <w:r>
        <w:rPr/>
        <w:t>collateral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resulted to an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360" w:lineRule="auto" w:before="200"/>
        <w:ind w:left="1120" w:right="1236"/>
        <w:jc w:val="both"/>
      </w:pPr>
      <w:r>
        <w:rPr/>
        <w:t>Olabamiji and Michael (2018) examined the influence of credit management practices on the</w:t>
      </w:r>
      <w:r>
        <w:rPr>
          <w:spacing w:val="1"/>
        </w:rPr>
        <w:t> </w:t>
      </w:r>
      <w:r>
        <w:rPr/>
        <w:t>financial performance of Nigerian banks with a specific reference to First Bank Plc. The data</w:t>
      </w:r>
      <w:r>
        <w:rPr>
          <w:spacing w:val="1"/>
        </w:rPr>
        <w:t> </w:t>
      </w:r>
      <w:r>
        <w:rPr/>
        <w:t>were collected using the purposive sampling technique from thirty (30) respondents as a sample</w:t>
      </w:r>
      <w:r>
        <w:rPr>
          <w:spacing w:val="1"/>
        </w:rPr>
        <w:t> </w:t>
      </w:r>
      <w:r>
        <w:rPr/>
        <w:t>size. Both descriptive and inferential statistics were used to analyse the data such as frequency,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management practices had a significant positive influence on the financial performance of First</w:t>
      </w:r>
      <w:r>
        <w:rPr>
          <w:spacing w:val="1"/>
        </w:rPr>
        <w:t> </w:t>
      </w:r>
      <w:r>
        <w:rPr/>
        <w:t>Bank. The study concluded that client appraisal, credit risk control, and collection policy were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other</w:t>
      </w:r>
      <w:r>
        <w:rPr>
          <w:spacing w:val="14"/>
        </w:rPr>
        <w:t> </w:t>
      </w:r>
      <w:r>
        <w:rPr/>
        <w:t>banks</w:t>
      </w:r>
      <w:r>
        <w:rPr>
          <w:spacing w:val="14"/>
        </w:rPr>
        <w:t> </w:t>
      </w:r>
      <w:r>
        <w:rPr/>
        <w:t>should</w:t>
      </w:r>
      <w:r>
        <w:rPr>
          <w:spacing w:val="13"/>
        </w:rPr>
        <w:t> </w:t>
      </w:r>
      <w:r>
        <w:rPr/>
        <w:t>learn</w:t>
      </w:r>
      <w:r>
        <w:rPr>
          <w:spacing w:val="12"/>
        </w:rPr>
        <w:t> </w:t>
      </w:r>
      <w:r>
        <w:rPr/>
        <w:t>from</w:t>
      </w:r>
      <w:r>
        <w:rPr>
          <w:spacing w:val="14"/>
        </w:rPr>
        <w:t> </w:t>
      </w:r>
      <w:r>
        <w:rPr/>
        <w:t>First</w:t>
      </w:r>
      <w:r>
        <w:rPr>
          <w:spacing w:val="13"/>
        </w:rPr>
        <w:t> </w:t>
      </w:r>
      <w:r>
        <w:rPr/>
        <w:t>Bank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enhancing</w:t>
      </w:r>
      <w:r>
        <w:rPr>
          <w:spacing w:val="13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6"/>
        <w:jc w:val="both"/>
      </w:pPr>
      <w:r>
        <w:rPr/>
        <w:t>client appraisal corporate financial performance from 2003 to 2017. Using the method of 2SLS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stringent</w:t>
      </w:r>
      <w:r>
        <w:rPr>
          <w:spacing w:val="60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financial performance.</w:t>
      </w:r>
    </w:p>
    <w:p>
      <w:pPr>
        <w:pStyle w:val="BodyText"/>
        <w:spacing w:line="360" w:lineRule="auto" w:before="201"/>
        <w:ind w:left="1120" w:right="1236"/>
        <w:jc w:val="both"/>
      </w:pPr>
      <w:r>
        <w:rPr/>
        <w:drawing>
          <wp:anchor distT="0" distB="0" distL="0" distR="0" allowOverlap="1" layoutInCell="1" locked="0" behindDoc="1" simplePos="0" relativeHeight="484955136">
            <wp:simplePos x="0" y="0"/>
            <wp:positionH relativeFrom="page">
              <wp:posOffset>1125258</wp:posOffset>
            </wp:positionH>
            <wp:positionV relativeFrom="paragraph">
              <wp:posOffset>605702</wp:posOffset>
            </wp:positionV>
            <wp:extent cx="5374728" cy="5445252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Moreover, we found a document from PricewaterhouseCoopers International Limited entitled</w:t>
      </w:r>
      <w:r>
        <w:rPr>
          <w:spacing w:val="1"/>
        </w:rPr>
        <w:t> </w:t>
      </w:r>
      <w:r>
        <w:rPr/>
        <w:t>“Creating value: Effective risk management in financial services.” In the document, they detailed</w:t>
      </w:r>
      <w:r>
        <w:rPr>
          <w:spacing w:val="-57"/>
        </w:rPr>
        <w:t> </w:t>
      </w:r>
      <w:r>
        <w:rPr/>
        <w:t>their use of an online survey and interviews with senior executives in financial institutions on the</w:t>
      </w:r>
      <w:r>
        <w:rPr>
          <w:spacing w:val="-57"/>
        </w:rPr>
        <w:t> </w:t>
      </w:r>
      <w:r>
        <w:rPr/>
        <w:t>subject of risk management. The research questioned “how effective is the risk management</w:t>
      </w:r>
      <w:r>
        <w:rPr>
          <w:spacing w:val="1"/>
        </w:rPr>
        <w:t> </w:t>
      </w:r>
      <w:r>
        <w:rPr/>
        <w:t>function at adding value to the business?” They begain with briefly suggesting that the financial</w:t>
      </w:r>
      <w:r>
        <w:rPr>
          <w:spacing w:val="1"/>
        </w:rPr>
        <w:t> </w:t>
      </w:r>
      <w:r>
        <w:rPr/>
        <w:t>institute must concentrate on such things as commitment from the top, embedded risk managers,</w:t>
      </w:r>
      <w:r>
        <w:rPr>
          <w:spacing w:val="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governance,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 utility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data, etc</w:t>
      </w:r>
      <w:r>
        <w:rPr>
          <w:spacing w:val="-1"/>
        </w:rPr>
        <w:t> </w:t>
      </w:r>
      <w:r>
        <w:rPr/>
        <w:t>(PricewaterhouseCoopers,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360" w:lineRule="auto" w:before="201"/>
        <w:ind w:left="1120" w:right="1237"/>
        <w:jc w:val="both"/>
      </w:pPr>
      <w:r>
        <w:rPr/>
        <w:t>We found articles on effective risk management that explained the process and importance of</w:t>
      </w:r>
      <w:r>
        <w:rPr>
          <w:spacing w:val="1"/>
        </w:rPr>
        <w:t> </w:t>
      </w:r>
      <w:r>
        <w:rPr/>
        <w:t>managing risks. Some articles gave examples of the critical success factors for effective risk</w:t>
      </w:r>
      <w:r>
        <w:rPr>
          <w:spacing w:val="1"/>
        </w:rPr>
        <w:t> </w:t>
      </w:r>
      <w:r>
        <w:rPr/>
        <w:t>management. For instance, some organizations set up communication policies to make sure</w:t>
      </w:r>
      <w:r>
        <w:rPr>
          <w:spacing w:val="1"/>
        </w:rPr>
        <w:t> </w:t>
      </w:r>
      <w:r>
        <w:rPr/>
        <w:t>employees were aware of recognized risks knew who to report to and recognized each other’s</w:t>
      </w:r>
      <w:r>
        <w:rPr>
          <w:spacing w:val="1"/>
        </w:rPr>
        <w:t> </w:t>
      </w:r>
      <w:r>
        <w:rPr/>
        <w:t>responsibilities. Some organizations set up teams which understood the organization and had</w:t>
      </w:r>
      <w:r>
        <w:rPr>
          <w:spacing w:val="1"/>
        </w:rPr>
        <w:t> </w:t>
      </w:r>
      <w:r>
        <w:rPr/>
        <w:t>different perspectives of risk such as an IT team focusing on an IT risk. In addition, many large</w:t>
      </w:r>
      <w:r>
        <w:rPr>
          <w:spacing w:val="1"/>
        </w:rPr>
        <w:t> </w:t>
      </w:r>
      <w:r>
        <w:rPr/>
        <w:t>organizations created teams whose role it was to make the large range of risks in the organization</w:t>
      </w:r>
      <w:r>
        <w:rPr>
          <w:spacing w:val="-57"/>
        </w:rPr>
        <w:t> </w:t>
      </w:r>
      <w:r>
        <w:rPr/>
        <w:t>understood,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advise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decisions (Harris, 2006).</w:t>
      </w:r>
    </w:p>
    <w:p>
      <w:pPr>
        <w:pStyle w:val="BodyText"/>
        <w:spacing w:line="360" w:lineRule="auto" w:before="199"/>
        <w:ind w:left="1120" w:right="1236"/>
        <w:jc w:val="both"/>
      </w:pPr>
      <w:r>
        <w:rPr/>
        <w:t>Prior literature showed enough evidence that the shareholders were always at the losing end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dishonesty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unethical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manoeuvres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deceitful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accounting fraud through the exploitation of the managers’ privileged positions thereby, negating</w:t>
      </w:r>
      <w:r>
        <w:rPr>
          <w:spacing w:val="-57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Xerox’s</w:t>
      </w:r>
      <w:r>
        <w:rPr>
          <w:spacing w:val="60"/>
        </w:rPr>
        <w:t> </w:t>
      </w:r>
      <w:r>
        <w:rPr/>
        <w:t>improper</w:t>
      </w:r>
      <w:r>
        <w:rPr>
          <w:spacing w:val="1"/>
        </w:rPr>
        <w:t> </w:t>
      </w:r>
      <w:r>
        <w:rPr/>
        <w:t>accounting and deviation from accounting principles, WorldCom leveraging shares to raise debt</w:t>
      </w:r>
      <w:r>
        <w:rPr>
          <w:spacing w:val="1"/>
        </w:rPr>
        <w:t> </w:t>
      </w:r>
      <w:r>
        <w:rPr/>
        <w:t>for expensive acquisition, Enron and Arthur Anderson’s lack of transparency and premeditated</w:t>
      </w:r>
      <w:r>
        <w:rPr>
          <w:spacing w:val="1"/>
        </w:rPr>
        <w:t> </w:t>
      </w:r>
      <w:r>
        <w:rPr/>
        <w:t>projection of a healthy picture of performance, Tyco’s aggressive acquisition strategies and</w:t>
      </w:r>
      <w:r>
        <w:rPr>
          <w:spacing w:val="1"/>
        </w:rPr>
        <w:t> </w:t>
      </w:r>
      <w:r>
        <w:rPr/>
        <w:t>accounting frauds, Polly Peck</w:t>
      </w:r>
      <w:r>
        <w:rPr>
          <w:spacing w:val="1"/>
        </w:rPr>
        <w:t> </w:t>
      </w:r>
      <w:r>
        <w:rPr/>
        <w:t>diverting business cash flow into off-share family owned entities</w:t>
      </w:r>
      <w:r>
        <w:rPr>
          <w:spacing w:val="1"/>
        </w:rPr>
        <w:t> </w:t>
      </w:r>
      <w:r>
        <w:rPr/>
        <w:t>and BCCI banks’ deceitful acts and the highly leveraged financial instruments in the case of</w:t>
      </w:r>
      <w:r>
        <w:rPr>
          <w:spacing w:val="1"/>
        </w:rPr>
        <w:t> </w:t>
      </w:r>
      <w:r>
        <w:rPr/>
        <w:t>Goldman Sachs (Yahanpath, 2011) are evidence of such unethical practices and accounting</w:t>
      </w:r>
      <w:r>
        <w:rPr>
          <w:spacing w:val="1"/>
        </w:rPr>
        <w:t> </w:t>
      </w:r>
      <w:r>
        <w:rPr/>
        <w:t>maneuvres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spelt</w:t>
      </w:r>
      <w:r>
        <w:rPr>
          <w:spacing w:val="14"/>
        </w:rPr>
        <w:t> </w:t>
      </w:r>
      <w:r>
        <w:rPr/>
        <w:t>doom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companies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shareholders’</w:t>
      </w:r>
      <w:r>
        <w:rPr>
          <w:spacing w:val="12"/>
        </w:rPr>
        <w:t> </w:t>
      </w:r>
      <w:r>
        <w:rPr/>
        <w:t>interests.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issue</w:t>
      </w:r>
      <w:r>
        <w:rPr>
          <w:spacing w:val="13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3"/>
        <w:jc w:val="both"/>
      </w:pPr>
      <w:r>
        <w:rPr/>
        <w:drawing>
          <wp:anchor distT="0" distB="0" distL="0" distR="0" allowOverlap="1" layoutInCell="1" locked="0" behindDoc="1" simplePos="0" relativeHeight="484955648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whether there is a nexus between Financial Reporting Quality (FRQ) and Shareholders’ 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(SHWM)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debated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years’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60"/>
        </w:rPr>
        <w:t> </w:t>
      </w:r>
      <w:r>
        <w:rPr/>
        <w:t>(Bamidele,</w:t>
      </w:r>
      <w:r>
        <w:rPr>
          <w:spacing w:val="1"/>
        </w:rPr>
        <w:t> </w:t>
      </w:r>
      <w:r>
        <w:rPr/>
        <w:t>Ibrahim and Omole, 2018), there have been contradictions in the results. Whereas many of the</w:t>
      </w:r>
      <w:r>
        <w:rPr>
          <w:spacing w:val="1"/>
        </w:rPr>
        <w:t> </w:t>
      </w:r>
      <w:r>
        <w:rPr/>
        <w:t>prior empirical studies reached the conclusion that there was a positive association between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SHWM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Adetula,</w:t>
      </w:r>
      <w:r>
        <w:rPr>
          <w:spacing w:val="1"/>
        </w:rPr>
        <w:t> </w:t>
      </w:r>
      <w:r>
        <w:rPr/>
        <w:t>Owolabi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Onyinye,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Hassan, 2015), there have also been several other studies resulting in a negative association</w:t>
      </w:r>
      <w:r>
        <w:rPr>
          <w:spacing w:val="1"/>
        </w:rPr>
        <w:t> </w:t>
      </w:r>
      <w:r>
        <w:rPr/>
        <w:t>(Chao-Jung, 2015; Patro and Gupta, 2016) and yet, some reported neutral and non-significant</w:t>
      </w:r>
      <w:r>
        <w:rPr>
          <w:spacing w:val="1"/>
        </w:rPr>
        <w:t> </w:t>
      </w:r>
      <w:r>
        <w:rPr/>
        <w:t>results</w:t>
      </w:r>
      <w:r>
        <w:rPr>
          <w:spacing w:val="48"/>
        </w:rPr>
        <w:t> </w:t>
      </w:r>
      <w:r>
        <w:rPr/>
        <w:t>(for</w:t>
      </w:r>
      <w:r>
        <w:rPr>
          <w:spacing w:val="48"/>
        </w:rPr>
        <w:t> </w:t>
      </w:r>
      <w:r>
        <w:rPr/>
        <w:t>example,</w:t>
      </w:r>
      <w:r>
        <w:rPr>
          <w:spacing w:val="49"/>
        </w:rPr>
        <w:t> </w:t>
      </w:r>
      <w:r>
        <w:rPr/>
        <w:t>Duarte</w:t>
      </w:r>
      <w:r>
        <w:rPr>
          <w:spacing w:val="47"/>
        </w:rPr>
        <w:t> </w:t>
      </w:r>
      <w:r>
        <w:rPr/>
        <w:t>and</w:t>
      </w:r>
      <w:r>
        <w:rPr>
          <w:spacing w:val="51"/>
        </w:rPr>
        <w:t> </w:t>
      </w:r>
      <w:r>
        <w:rPr/>
        <w:t>Azevedo,</w:t>
      </w:r>
      <w:r>
        <w:rPr>
          <w:spacing w:val="48"/>
        </w:rPr>
        <w:t> </w:t>
      </w:r>
      <w:r>
        <w:rPr/>
        <w:t>2015)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mixed</w:t>
      </w:r>
      <w:r>
        <w:rPr>
          <w:spacing w:val="48"/>
        </w:rPr>
        <w:t> </w:t>
      </w:r>
      <w:r>
        <w:rPr/>
        <w:t>relationships</w:t>
      </w:r>
      <w:r>
        <w:rPr>
          <w:spacing w:val="49"/>
        </w:rPr>
        <w:t> </w:t>
      </w:r>
      <w:r>
        <w:rPr/>
        <w:t>(Fariba</w:t>
      </w:r>
      <w:r>
        <w:rPr>
          <w:spacing w:val="49"/>
        </w:rPr>
        <w:t> </w:t>
      </w:r>
      <w:r>
        <w:rPr/>
        <w:t>&amp;</w:t>
      </w:r>
      <w:r>
        <w:rPr>
          <w:spacing w:val="48"/>
        </w:rPr>
        <w:t> </w:t>
      </w:r>
      <w:r>
        <w:rPr/>
        <w:t>Mehran,</w:t>
      </w:r>
      <w:r>
        <w:rPr>
          <w:spacing w:val="-57"/>
        </w:rPr>
        <w:t> </w:t>
      </w:r>
      <w:r>
        <w:rPr/>
        <w:t>2016;</w:t>
      </w:r>
      <w:r>
        <w:rPr>
          <w:spacing w:val="1"/>
        </w:rPr>
        <w:t> </w:t>
      </w:r>
      <w:r>
        <w:rPr/>
        <w:t>Taouab,</w:t>
      </w:r>
      <w:r>
        <w:rPr>
          <w:spacing w:val="1"/>
        </w:rPr>
        <w:t> </w:t>
      </w:r>
      <w:r>
        <w:rPr/>
        <w:t>Ahsina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Daghi,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explained by the in consistences or vagueness in the construct of the measurement aimed at</w:t>
      </w:r>
      <w:r>
        <w:rPr>
          <w:spacing w:val="1"/>
        </w:rPr>
        <w:t> </w:t>
      </w:r>
      <w:r>
        <w:rPr/>
        <w:t>capturing financial reporting quality and earnings per share (Callan and Thomas, 2009). Callan</w:t>
      </w:r>
      <w:r>
        <w:rPr>
          <w:spacing w:val="1"/>
        </w:rPr>
        <w:t> </w:t>
      </w:r>
      <w:r>
        <w:rPr/>
        <w:t>and Thomas (2009) posited that there is therefore need for more research concerning the nexus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financial reporting quality and earnings per share.</w:t>
      </w:r>
    </w:p>
    <w:p>
      <w:pPr>
        <w:pStyle w:val="BodyText"/>
        <w:spacing w:line="360" w:lineRule="auto" w:before="201"/>
        <w:ind w:left="1120" w:right="1233"/>
        <w:jc w:val="both"/>
      </w:pPr>
      <w:r>
        <w:rPr/>
        <w:t>Onafowokan</w:t>
      </w:r>
      <w:r>
        <w:rPr>
          <w:spacing w:val="17"/>
        </w:rPr>
        <w:t> </w:t>
      </w:r>
      <w:r>
        <w:rPr/>
        <w:t>(2013)</w:t>
      </w:r>
      <w:r>
        <w:rPr>
          <w:spacing w:val="17"/>
        </w:rPr>
        <w:t> </w:t>
      </w:r>
      <w:r>
        <w:rPr/>
        <w:t>examined</w:t>
      </w:r>
      <w:r>
        <w:rPr>
          <w:spacing w:val="20"/>
        </w:rPr>
        <w:t> </w:t>
      </w:r>
      <w:r>
        <w:rPr/>
        <w:t>impact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cooperative</w:t>
      </w:r>
      <w:r>
        <w:rPr>
          <w:spacing w:val="19"/>
        </w:rPr>
        <w:t> </w:t>
      </w:r>
      <w:r>
        <w:rPr/>
        <w:t>societies’</w:t>
      </w:r>
      <w:r>
        <w:rPr>
          <w:spacing w:val="19"/>
        </w:rPr>
        <w:t> </w:t>
      </w:r>
      <w:r>
        <w:rPr/>
        <w:t>savings</w:t>
      </w:r>
      <w:r>
        <w:rPr>
          <w:spacing w:val="18"/>
        </w:rPr>
        <w:t> </w:t>
      </w:r>
      <w:r>
        <w:rPr/>
        <w:t>scheme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rural</w:t>
      </w:r>
      <w:r>
        <w:rPr>
          <w:spacing w:val="21"/>
        </w:rPr>
        <w:t> </w:t>
      </w:r>
      <w:r>
        <w:rPr/>
        <w:t>finance</w:t>
      </w:r>
      <w:r>
        <w:rPr>
          <w:spacing w:val="-58"/>
        </w:rPr>
        <w:t> </w:t>
      </w:r>
      <w:r>
        <w:rPr/>
        <w:t>to the extent to which savings products offered by cooperative societies in some parts of Nigeria</w:t>
      </w:r>
      <w:r>
        <w:rPr>
          <w:spacing w:val="1"/>
        </w:rPr>
        <w:t> </w:t>
      </w:r>
      <w:r>
        <w:rPr/>
        <w:t>met the financial needs of the rural dwellers. The study used the data from interviews and 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 areas. The data were analysed using percentages, content analysis and quotation.</w:t>
      </w:r>
      <w:r>
        <w:rPr>
          <w:spacing w:val="1"/>
        </w:rPr>
        <w:t> </w:t>
      </w:r>
      <w:r>
        <w:rPr/>
        <w:t>The study found that the savings product helped to inculcate a good savings habit among the</w:t>
      </w:r>
      <w:r>
        <w:rPr>
          <w:spacing w:val="1"/>
        </w:rPr>
        <w:t> </w:t>
      </w:r>
      <w:r>
        <w:rPr/>
        <w:t>participants because they found it easier to save then than when they were introduced to 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“part</w:t>
      </w:r>
      <w:r>
        <w:rPr>
          <w:spacing w:val="1"/>
        </w:rPr>
        <w:t> </w:t>
      </w:r>
      <w:r>
        <w:rPr/>
        <w:t>owners”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want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to collapse. Members were also satisfied because they were able to save in the</w:t>
      </w:r>
      <w:r>
        <w:rPr>
          <w:spacing w:val="1"/>
        </w:rPr>
        <w:t> </w:t>
      </w:r>
      <w:r>
        <w:rPr/>
        <w:t>scheme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helped</w:t>
      </w:r>
      <w:r>
        <w:rPr>
          <w:spacing w:val="59"/>
        </w:rPr>
        <w:t> </w:t>
      </w:r>
      <w:r>
        <w:rPr/>
        <w:t>them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reduce</w:t>
      </w:r>
      <w:r>
        <w:rPr>
          <w:spacing w:val="57"/>
        </w:rPr>
        <w:t> </w:t>
      </w:r>
      <w:r>
        <w:rPr/>
        <w:t>their</w:t>
      </w:r>
      <w:r>
        <w:rPr>
          <w:spacing w:val="58"/>
        </w:rPr>
        <w:t> </w:t>
      </w:r>
      <w:r>
        <w:rPr/>
        <w:t>expenses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frivolous</w:t>
      </w:r>
      <w:r>
        <w:rPr>
          <w:spacing w:val="59"/>
        </w:rPr>
        <w:t> </w:t>
      </w:r>
      <w:r>
        <w:rPr/>
        <w:t>spending</w:t>
      </w:r>
      <w:r>
        <w:rPr>
          <w:spacing w:val="59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leisure</w:t>
      </w:r>
      <w:r>
        <w:rPr>
          <w:spacing w:val="-57"/>
        </w:rPr>
        <w:t> </w:t>
      </w:r>
      <w:r>
        <w:rPr/>
        <w:t>drinking and acquisition of more wives. The members’ inability to withdraw money from their</w:t>
      </w:r>
      <w:r>
        <w:rPr>
          <w:spacing w:val="1"/>
        </w:rPr>
        <w:t> </w:t>
      </w:r>
      <w:r>
        <w:rPr/>
        <w:t>savings when in financial need, except on cessation of membership, was found as the drawback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spacing w:line="360" w:lineRule="auto" w:before="200"/>
        <w:ind w:left="1120" w:right="1235"/>
        <w:jc w:val="both"/>
      </w:pPr>
      <w:r>
        <w:rPr/>
        <w:t>However, none of the studies above touched on the effect of financial risk management on a</w:t>
      </w:r>
      <w:r>
        <w:rPr>
          <w:spacing w:val="1"/>
        </w:rPr>
        <w:t> </w:t>
      </w:r>
      <w:r>
        <w:rPr/>
        <w:t>cooperative</w:t>
      </w:r>
      <w:r>
        <w:rPr>
          <w:spacing w:val="4"/>
        </w:rPr>
        <w:t> </w:t>
      </w:r>
      <w:r>
        <w:rPr/>
        <w:t>credit</w:t>
      </w:r>
      <w:r>
        <w:rPr>
          <w:spacing w:val="5"/>
        </w:rPr>
        <w:t> </w:t>
      </w:r>
      <w:r>
        <w:rPr/>
        <w:t>society’s</w:t>
      </w:r>
      <w:r>
        <w:rPr>
          <w:spacing w:val="4"/>
        </w:rPr>
        <w:t> </w:t>
      </w:r>
      <w:r>
        <w:rPr/>
        <w:t>wealth</w:t>
      </w:r>
      <w:r>
        <w:rPr>
          <w:spacing w:val="4"/>
        </w:rPr>
        <w:t> </w:t>
      </w:r>
      <w:r>
        <w:rPr/>
        <w:t>maximization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role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risk</w:t>
      </w:r>
      <w:r>
        <w:rPr>
          <w:spacing w:val="4"/>
        </w:rPr>
        <w:t> </w:t>
      </w:r>
      <w:r>
        <w:rPr/>
        <w:t>committee</w:t>
      </w:r>
      <w:r>
        <w:rPr>
          <w:spacing w:val="2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5"/>
        <w:jc w:val="both"/>
      </w:pPr>
      <w:r>
        <w:rPr/>
        <w:t>moderating the risk. Consequently this study investigated the effect of financial risk management</w:t>
      </w:r>
      <w:r>
        <w:rPr>
          <w:spacing w:val="-57"/>
        </w:rPr>
        <w:t> </w:t>
      </w:r>
      <w:r>
        <w:rPr/>
        <w:t>on credit cooperative societies in Nigeria using 8 cooperative societies in Ughelli and Abraka</w:t>
      </w:r>
      <w:r>
        <w:rPr>
          <w:spacing w:val="1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in Delta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9"/>
        </w:numPr>
        <w:tabs>
          <w:tab w:pos="1481" w:val="left" w:leader="none"/>
        </w:tabs>
        <w:spacing w:line="240" w:lineRule="auto" w:before="201" w:after="0"/>
        <w:ind w:left="1480" w:right="0" w:hanging="361"/>
        <w:jc w:val="both"/>
      </w:pPr>
      <w:bookmarkStart w:name="_TOC_250014" w:id="23"/>
      <w:r>
        <w:rPr/>
        <w:t>Theoretical</w:t>
      </w:r>
      <w:r>
        <w:rPr>
          <w:spacing w:val="-2"/>
        </w:rPr>
        <w:t> </w:t>
      </w:r>
      <w:r>
        <w:rPr/>
        <w:t>Frame</w:t>
      </w:r>
      <w:r>
        <w:rPr>
          <w:spacing w:val="-1"/>
        </w:rPr>
        <w:t> </w:t>
      </w:r>
      <w:bookmarkEnd w:id="23"/>
      <w:r>
        <w:rPr/>
        <w:t>Work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3"/>
        <w:jc w:val="both"/>
      </w:pPr>
      <w:r>
        <w:rPr/>
        <w:drawing>
          <wp:anchor distT="0" distB="0" distL="0" distR="0" allowOverlap="1" layoutInCell="1" locked="0" behindDoc="1" simplePos="0" relativeHeight="484956160">
            <wp:simplePos x="0" y="0"/>
            <wp:positionH relativeFrom="page">
              <wp:posOffset>1125258</wp:posOffset>
            </wp:positionH>
            <wp:positionV relativeFrom="paragraph">
              <wp:posOffset>87923</wp:posOffset>
            </wp:positionV>
            <wp:extent cx="5374728" cy="5445252"/>
            <wp:effectExtent l="0" t="0" r="0" b="0"/>
            <wp:wrapNone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</w:t>
      </w:r>
      <w:r>
        <w:rPr>
          <w:spacing w:val="60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shareholders’ wealth maximization. Therefore, the research framework for this study was limited</w:t>
      </w:r>
      <w:r>
        <w:rPr>
          <w:spacing w:val="-57"/>
        </w:rPr>
        <w:t> </w:t>
      </w:r>
      <w:r>
        <w:rPr/>
        <w:t>to the research problems and literature review. The framework focused on the effect of 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-57"/>
        </w:rPr>
        <w:t> </w:t>
      </w:r>
      <w:r>
        <w:rPr/>
        <w:t>variable was the financial risk a proxy for credit risk, earnings per share, liquidity risk and</w:t>
      </w:r>
      <w:r>
        <w:rPr>
          <w:spacing w:val="1"/>
        </w:rPr>
        <w:t> </w:t>
      </w:r>
      <w:r>
        <w:rPr/>
        <w:t>operational risk. Meanwhile, financial performance, was measured by return on asset (ROA),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(ROE)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variables.</w:t>
      </w:r>
    </w:p>
    <w:p>
      <w:pPr>
        <w:pStyle w:val="BodyText"/>
        <w:spacing w:line="360" w:lineRule="auto" w:before="200"/>
        <w:ind w:left="1120" w:right="1237"/>
        <w:jc w:val="both"/>
      </w:pP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 of private companies, specifically (credit risk, liquidity risk, earnings per share and</w:t>
      </w:r>
      <w:r>
        <w:rPr>
          <w:spacing w:val="-57"/>
        </w:rPr>
        <w:t> </w:t>
      </w:r>
      <w:r>
        <w:rPr/>
        <w:t>operational risk). It was the foundation which made us interested in the study of the relationship</w:t>
      </w:r>
      <w:r>
        <w:rPr>
          <w:spacing w:val="1"/>
        </w:rPr>
        <w:t> </w:t>
      </w:r>
      <w:r>
        <w:rPr/>
        <w:t>between financial risk management and financial performance (profitability)</w:t>
      </w:r>
      <w:r>
        <w:rPr>
          <w:spacing w:val="60"/>
        </w:rPr>
        <w:t> </w:t>
      </w:r>
      <w:r>
        <w:rPr/>
        <w:t>of shareholders.</w:t>
      </w:r>
      <w:r>
        <w:rPr>
          <w:spacing w:val="1"/>
        </w:rPr>
        <w:t> </w:t>
      </w:r>
      <w:r>
        <w:rPr/>
        <w:t>And specifically, we wanted to find out the relationship between financial management risks and</w:t>
      </w:r>
      <w:r>
        <w:rPr>
          <w:spacing w:val="-57"/>
        </w:rPr>
        <w:t> </w:t>
      </w:r>
      <w:r>
        <w:rPr/>
        <w:t>financial performance of shareholders’ wealth. We neede to quantify financial risks (credit,</w:t>
      </w:r>
      <w:r>
        <w:rPr>
          <w:spacing w:val="1"/>
        </w:rPr>
        <w:t> </w:t>
      </w:r>
      <w:r>
        <w:rPr/>
        <w:t>liquidity and operational) as well as performance to disclose the relationship in a statistical and</w:t>
      </w:r>
      <w:r>
        <w:rPr>
          <w:spacing w:val="1"/>
        </w:rPr>
        <w:t> </w:t>
      </w:r>
      <w:r>
        <w:rPr/>
        <w:t>objective method. To achieve that, we actually proposed to investigate the effect among the</w:t>
      </w:r>
      <w:r>
        <w:rPr>
          <w:spacing w:val="1"/>
        </w:rPr>
        <w:t> </w:t>
      </w:r>
      <w:r>
        <w:rPr/>
        <w:t>indicators chosen to represent or measure financial risks and the indicators chosen to represent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performance. The</w:t>
      </w:r>
      <w:r>
        <w:rPr>
          <w:spacing w:val="-1"/>
        </w:rPr>
        <w:t> </w:t>
      </w:r>
      <w:r>
        <w:rPr/>
        <w:t>following theories were</w:t>
      </w:r>
      <w:r>
        <w:rPr>
          <w:spacing w:val="-2"/>
        </w:rPr>
        <w:t> </w:t>
      </w:r>
      <w:r>
        <w:rPr/>
        <w:t>used in this</w:t>
      </w:r>
      <w:r>
        <w:rPr>
          <w:spacing w:val="-1"/>
        </w:rPr>
        <w:t> </w:t>
      </w:r>
      <w:r>
        <w:rPr/>
        <w:t>study;</w:t>
      </w:r>
    </w:p>
    <w:p>
      <w:pPr>
        <w:pStyle w:val="Heading1"/>
        <w:numPr>
          <w:ilvl w:val="2"/>
          <w:numId w:val="9"/>
        </w:numPr>
        <w:tabs>
          <w:tab w:pos="1661" w:val="left" w:leader="none"/>
        </w:tabs>
        <w:spacing w:line="240" w:lineRule="auto" w:before="200" w:after="0"/>
        <w:ind w:left="1660" w:right="0" w:hanging="541"/>
        <w:jc w:val="both"/>
      </w:pPr>
      <w:bookmarkStart w:name="_TOC_250013" w:id="24"/>
      <w:r>
        <w:rPr/>
        <w:t>The</w:t>
      </w:r>
      <w:r>
        <w:rPr>
          <w:spacing w:val="-3"/>
        </w:rPr>
        <w:t> </w:t>
      </w:r>
      <w:r>
        <w:rPr/>
        <w:t>Credit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bookmarkEnd w:id="24"/>
      <w:r>
        <w:rPr/>
        <w:t>Theory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3"/>
        <w:jc w:val="both"/>
      </w:pPr>
      <w:r>
        <w:rPr/>
        <w:t>Credit</w:t>
      </w:r>
      <w:r>
        <w:rPr>
          <w:spacing w:val="11"/>
        </w:rPr>
        <w:t> </w:t>
      </w:r>
      <w:r>
        <w:rPr/>
        <w:t>risk</w:t>
      </w:r>
      <w:r>
        <w:rPr>
          <w:spacing w:val="11"/>
        </w:rPr>
        <w:t> </w:t>
      </w:r>
      <w:r>
        <w:rPr/>
        <w:t>refers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risk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suffering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financial</w:t>
      </w:r>
      <w:r>
        <w:rPr>
          <w:spacing w:val="12"/>
        </w:rPr>
        <w:t> </w:t>
      </w:r>
      <w:r>
        <w:rPr/>
        <w:t>loss</w:t>
      </w:r>
      <w:r>
        <w:rPr>
          <w:spacing w:val="11"/>
        </w:rPr>
        <w:t> </w:t>
      </w:r>
      <w:r>
        <w:rPr/>
        <w:t>due</w:t>
      </w:r>
      <w:r>
        <w:rPr>
          <w:spacing w:val="10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10"/>
        </w:rPr>
        <w:t> </w:t>
      </w:r>
      <w:r>
        <w:rPr/>
        <w:t>decline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creditworthiness</w:t>
      </w:r>
      <w:r>
        <w:rPr>
          <w:spacing w:val="-57"/>
        </w:rPr>
        <w:t> </w:t>
      </w:r>
      <w:r>
        <w:rPr/>
        <w:t>of a counterparty in a financial transaction (Liu, Mirzaeiand and Vandoros, 2014).The source 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default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 risk that</w:t>
      </w:r>
      <w:r>
        <w:rPr>
          <w:spacing w:val="1"/>
        </w:rPr>
        <w:t> </w:t>
      </w:r>
      <w:r>
        <w:rPr/>
        <w:t>the accounted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fulfil the</w:t>
      </w:r>
      <w:r>
        <w:rPr>
          <w:spacing w:val="1"/>
        </w:rPr>
        <w:t> </w:t>
      </w:r>
      <w:r>
        <w:rPr/>
        <w:t>contractual obligations. The risk is primarily that of the lender and includes lost principal and</w:t>
      </w:r>
      <w:r>
        <w:rPr>
          <w:spacing w:val="1"/>
        </w:rPr>
        <w:t> </w:t>
      </w:r>
      <w:r>
        <w:rPr/>
        <w:t>interest. A disrupted loss may be complete or partial and can arise in a number of circumstances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an insolvent bank</w:t>
      </w:r>
      <w:r>
        <w:rPr>
          <w:spacing w:val="2"/>
        </w:rPr>
        <w:t> </w:t>
      </w:r>
      <w:r>
        <w:rPr/>
        <w:t>unable to return</w:t>
      </w:r>
      <w:r>
        <w:rPr>
          <w:spacing w:val="-1"/>
        </w:rPr>
        <w:t> </w:t>
      </w:r>
      <w:r>
        <w:rPr/>
        <w:t>funds 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depositor.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5"/>
        <w:jc w:val="both"/>
      </w:pPr>
      <w:r>
        <w:rPr/>
        <w:drawing>
          <wp:anchor distT="0" distB="0" distL="0" distR="0" allowOverlap="1" layoutInCell="1" locked="0" behindDoc="1" simplePos="0" relativeHeight="484956672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Although people have faced credit risk over the years, credit risk was not widely studied until</w:t>
      </w:r>
      <w:r>
        <w:rPr>
          <w:spacing w:val="1"/>
        </w:rPr>
        <w:t> </w:t>
      </w:r>
      <w:r>
        <w:rPr/>
        <w:t>some 30 years ago. Early literature (before 1974) on credit risk used traditional actuarial methods</w:t>
      </w:r>
      <w:r>
        <w:rPr>
          <w:spacing w:val="-57"/>
        </w:rPr>
        <w:t> </w:t>
      </w:r>
      <w:r>
        <w:rPr/>
        <w:t>of credit risk whose major difficulty lay in their complete dependence on historical data. Up to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risk: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approach; reduced form approach; and incomplete information approach (Crosbie, Peter and</w:t>
      </w:r>
      <w:r>
        <w:rPr>
          <w:spacing w:val="1"/>
        </w:rPr>
        <w:t> </w:t>
      </w:r>
      <w:r>
        <w:rPr/>
        <w:t>Bohn, 2003).</w:t>
      </w:r>
      <w:r>
        <w:rPr>
          <w:spacing w:val="1"/>
        </w:rPr>
        <w:t> </w:t>
      </w:r>
      <w:r>
        <w:rPr/>
        <w:t>Merton (1974) introduced the credit risk theory otherwise called the structural</w:t>
      </w:r>
      <w:r>
        <w:rPr>
          <w:spacing w:val="1"/>
        </w:rPr>
        <w:t> </w:t>
      </w:r>
      <w:r>
        <w:rPr/>
        <w:t>theory which said that the default event derived from a firm's assets evolution modelled by a</w:t>
      </w:r>
      <w:r>
        <w:rPr>
          <w:spacing w:val="1"/>
        </w:rPr>
        <w:t> </w:t>
      </w:r>
      <w:r>
        <w:rPr/>
        <w:t>diffusion process with constant parameters. Such models which commonly defined as "structural</w:t>
      </w:r>
      <w:r>
        <w:rPr>
          <w:spacing w:val="1"/>
        </w:rPr>
        <w:t> </w:t>
      </w:r>
      <w:r>
        <w:rPr/>
        <w:t>models" and based on variables related to a specific issuer. An evolution of this category is</w:t>
      </w:r>
      <w:r>
        <w:rPr>
          <w:spacing w:val="1"/>
        </w:rPr>
        <w:t> </w:t>
      </w:r>
      <w:r>
        <w:rPr/>
        <w:t>represented by a set of</w:t>
      </w:r>
      <w:r>
        <w:rPr>
          <w:spacing w:val="60"/>
        </w:rPr>
        <w:t> </w:t>
      </w:r>
      <w:r>
        <w:rPr/>
        <w:t>models where the loss conditional on default is exogenously specified</w:t>
      </w:r>
      <w:r>
        <w:rPr>
          <w:spacing w:val="1"/>
        </w:rPr>
        <w:t> </w:t>
      </w:r>
      <w:r>
        <w:rPr/>
        <w:t>(can be deterministic or stochastic) nonetheless maintaining the endogenous nature of a default</w:t>
      </w:r>
      <w:r>
        <w:rPr>
          <w:spacing w:val="1"/>
        </w:rPr>
        <w:t> </w:t>
      </w:r>
      <w:r>
        <w:rPr/>
        <w:t>event. In these models, the default can happen throughout the life of a corporate bond and not</w:t>
      </w:r>
      <w:r>
        <w:rPr>
          <w:spacing w:val="1"/>
        </w:rPr>
        <w:t> </w:t>
      </w:r>
      <w:r>
        <w:rPr/>
        <w:t>only at maturity (Longstaff and Schwartz, 1995) and</w:t>
      </w:r>
      <w:r>
        <w:rPr>
          <w:spacing w:val="1"/>
        </w:rPr>
        <w:t> </w:t>
      </w:r>
      <w:r>
        <w:rPr/>
        <w:t>Saa-Requejo and Santa Clara, 1997). The</w:t>
      </w:r>
      <w:r>
        <w:rPr>
          <w:spacing w:val="1"/>
        </w:rPr>
        <w:t> </w:t>
      </w:r>
      <w:r>
        <w:rPr/>
        <w:t>assets dynamics are generally modelled as a constrained diffusion with respect to an absorbing</w:t>
      </w:r>
      <w:r>
        <w:rPr>
          <w:spacing w:val="1"/>
        </w:rPr>
        <w:t> </w:t>
      </w:r>
      <w:r>
        <w:rPr/>
        <w:t>barrier, the latter being deterministic or stochastic and representing the default threshold. In the</w:t>
      </w:r>
      <w:r>
        <w:rPr>
          <w:spacing w:val="1"/>
        </w:rPr>
        <w:t> </w:t>
      </w:r>
      <w:r>
        <w:rPr/>
        <w:t>second approach, of the "reduced form models," both the default event and the loss given default</w:t>
      </w:r>
      <w:r>
        <w:rPr>
          <w:spacing w:val="1"/>
        </w:rPr>
        <w:t> </w:t>
      </w:r>
      <w:r>
        <w:rPr/>
        <w:t>are exogenous to the firm. The pricing of any (exotic) credit derivative is achieved through the</w:t>
      </w:r>
      <w:r>
        <w:rPr>
          <w:spacing w:val="1"/>
        </w:rPr>
        <w:t> </w:t>
      </w:r>
      <w:r>
        <w:rPr/>
        <w:t>calibration of the default probabilities curve from the most liquid corporate bonds and (plain</w:t>
      </w:r>
      <w:r>
        <w:rPr>
          <w:spacing w:val="1"/>
        </w:rPr>
        <w:t> </w:t>
      </w:r>
      <w:r>
        <w:rPr/>
        <w:t>vanilla) credit derivatives written on the same firm (Jarrow and Tumbull, 1995; Jarrow, Lando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Turnbull, 1997: Duffie and Singleton, 1999).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numPr>
          <w:ilvl w:val="1"/>
          <w:numId w:val="11"/>
        </w:numPr>
        <w:tabs>
          <w:tab w:pos="1481" w:val="left" w:leader="none"/>
        </w:tabs>
        <w:spacing w:line="240" w:lineRule="auto" w:before="1" w:after="0"/>
        <w:ind w:left="1480" w:right="0" w:hanging="361"/>
        <w:jc w:val="left"/>
      </w:pPr>
      <w:bookmarkStart w:name="_TOC_250012" w:id="25"/>
      <w:bookmarkEnd w:id="25"/>
      <w:r>
        <w:rPr/>
        <w:t>Introduction</w:t>
      </w:r>
    </w:p>
    <w:p>
      <w:pPr>
        <w:spacing w:line="412" w:lineRule="auto" w:before="79"/>
        <w:ind w:left="1163" w:right="4864" w:hanging="4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THREE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METHODOLOGY</w:t>
      </w:r>
    </w:p>
    <w:p>
      <w:pPr>
        <w:spacing w:after="0" w:line="412" w:lineRule="auto"/>
        <w:jc w:val="left"/>
        <w:rPr>
          <w:sz w:val="24"/>
        </w:rPr>
        <w:sectPr>
          <w:pgSz w:w="12240" w:h="15840"/>
          <w:pgMar w:header="0" w:footer="981" w:top="1360" w:bottom="1260" w:left="320" w:right="200"/>
          <w:cols w:num="2" w:equalWidth="0">
            <w:col w:w="2827" w:space="816"/>
            <w:col w:w="8077"/>
          </w:cols>
        </w:sect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360" w:lineRule="auto" w:before="90"/>
        <w:ind w:left="1120" w:right="1235"/>
        <w:jc w:val="both"/>
      </w:pPr>
      <w:r>
        <w:rPr/>
        <w:drawing>
          <wp:anchor distT="0" distB="0" distL="0" distR="0" allowOverlap="1" layoutInCell="1" locked="0" behindDoc="1" simplePos="0" relativeHeight="484957184">
            <wp:simplePos x="0" y="0"/>
            <wp:positionH relativeFrom="page">
              <wp:posOffset>1125258</wp:posOffset>
            </wp:positionH>
            <wp:positionV relativeFrom="paragraph">
              <wp:posOffset>457493</wp:posOffset>
            </wp:positionV>
            <wp:extent cx="5374728" cy="5445252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chapter discusses the procedure adopted to conduct the research. The discussion is divided</w:t>
      </w:r>
      <w:r>
        <w:rPr>
          <w:spacing w:val="1"/>
        </w:rPr>
        <w:t> </w:t>
      </w:r>
      <w:r>
        <w:rPr/>
        <w:t>into such sub-headings as sources of data, research design, population of the study, determination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method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11"/>
        </w:numPr>
        <w:tabs>
          <w:tab w:pos="1481" w:val="left" w:leader="none"/>
        </w:tabs>
        <w:spacing w:line="240" w:lineRule="auto" w:before="203" w:after="0"/>
        <w:ind w:left="1480" w:right="0" w:hanging="361"/>
        <w:jc w:val="both"/>
      </w:pPr>
      <w:bookmarkStart w:name="_TOC_250011" w:id="26"/>
      <w:r>
        <w:rPr/>
        <w:t>Research</w:t>
      </w:r>
      <w:r>
        <w:rPr>
          <w:spacing w:val="-2"/>
        </w:rPr>
        <w:t> </w:t>
      </w:r>
      <w:bookmarkEnd w:id="26"/>
      <w:r>
        <w:rPr/>
        <w:t>design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/>
        <w:ind w:left="1120" w:right="1235"/>
        <w:jc w:val="both"/>
      </w:pPr>
      <w:r>
        <w:rPr/>
        <w:t>This study adopted a survey research design. It employed the use of primary data with the aid of</w:t>
      </w:r>
      <w:r>
        <w:rPr>
          <w:spacing w:val="1"/>
        </w:rPr>
        <w:t> </w:t>
      </w:r>
      <w:r>
        <w:rPr/>
        <w:t>questionnaires to collect data from respondents in order to achieve the stated objective of the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and provide facts on the stated hypotheses.</w:t>
      </w:r>
    </w:p>
    <w:p>
      <w:pPr>
        <w:pStyle w:val="Heading1"/>
        <w:numPr>
          <w:ilvl w:val="1"/>
          <w:numId w:val="11"/>
        </w:numPr>
        <w:tabs>
          <w:tab w:pos="1481" w:val="left" w:leader="none"/>
        </w:tabs>
        <w:spacing w:line="240" w:lineRule="auto" w:before="199" w:after="0"/>
        <w:ind w:left="1480" w:right="0" w:hanging="361"/>
        <w:jc w:val="both"/>
      </w:pPr>
      <w:bookmarkStart w:name="_TOC_250010" w:id="27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7"/>
      <w:r>
        <w:rPr/>
        <w:t>Study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120" w:right="1236"/>
        <w:jc w:val="both"/>
      </w:pPr>
      <w:r>
        <w:rPr/>
        <w:t>The population for this study was the 8 cooperative societies</w:t>
      </w:r>
      <w:r>
        <w:rPr>
          <w:spacing w:val="60"/>
        </w:rPr>
        <w:t> </w:t>
      </w:r>
      <w:r>
        <w:rPr/>
        <w:t>in Ughelli and Abraka Metropolis</w:t>
      </w:r>
      <w:r>
        <w:rPr>
          <w:spacing w:val="1"/>
        </w:rPr>
        <w:t> </w:t>
      </w:r>
      <w:r>
        <w:rPr/>
        <w:t>as at the period of the study. The population of the members of the cooperative was not given 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executives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reasons best</w:t>
      </w:r>
      <w:r>
        <w:rPr>
          <w:spacing w:val="2"/>
        </w:rPr>
        <w:t> </w:t>
      </w:r>
      <w:r>
        <w:rPr/>
        <w:t>known to them.</w:t>
      </w:r>
    </w:p>
    <w:p>
      <w:pPr>
        <w:pStyle w:val="Heading1"/>
        <w:numPr>
          <w:ilvl w:val="1"/>
          <w:numId w:val="11"/>
        </w:numPr>
        <w:tabs>
          <w:tab w:pos="1481" w:val="left" w:leader="none"/>
        </w:tabs>
        <w:spacing w:line="240" w:lineRule="auto" w:before="200" w:after="0"/>
        <w:ind w:left="1480" w:right="0" w:hanging="361"/>
        <w:jc w:val="both"/>
      </w:pP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4"/>
        <w:jc w:val="both"/>
      </w:pPr>
      <w:r>
        <w:rPr/>
        <w:t>The sample size for the study was 200 using stratified random sampling techniques. 23 members</w:t>
      </w:r>
      <w:r>
        <w:rPr>
          <w:spacing w:val="1"/>
        </w:rPr>
        <w:t> </w:t>
      </w:r>
      <w:r>
        <w:rPr/>
        <w:t>were the sample out of the 8 cooperative based on the location of the researcher and accessibility</w:t>
      </w:r>
      <w:r>
        <w:rPr>
          <w:spacing w:val="1"/>
        </w:rPr>
        <w:t> </w:t>
      </w:r>
      <w:r>
        <w:rPr/>
        <w:t>to the members of the cooperative. Out of the 184 questionnaires distributed 175, were returned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 respondents.</w:t>
      </w:r>
    </w:p>
    <w:p>
      <w:pPr>
        <w:pStyle w:val="Heading1"/>
        <w:numPr>
          <w:ilvl w:val="1"/>
          <w:numId w:val="11"/>
        </w:numPr>
        <w:tabs>
          <w:tab w:pos="1481" w:val="left" w:leader="none"/>
        </w:tabs>
        <w:spacing w:line="240" w:lineRule="auto" w:before="200" w:after="0"/>
        <w:ind w:left="1480" w:right="0" w:hanging="361"/>
        <w:jc w:val="both"/>
      </w:pPr>
      <w:r>
        <w:rPr/>
        <w:t>Sampling</w:t>
      </w:r>
      <w:r>
        <w:rPr>
          <w:spacing w:val="-6"/>
        </w:rPr>
        <w:t> </w:t>
      </w:r>
      <w:r>
        <w:rPr/>
        <w:t>Techniques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3"/>
        <w:jc w:val="both"/>
      </w:pPr>
      <w:r>
        <w:rPr/>
        <w:t>The stratified random sampling technique was used in this study. It was adopted so as to give</w:t>
      </w:r>
      <w:r>
        <w:rPr>
          <w:spacing w:val="1"/>
        </w:rPr>
        <w:t> </w:t>
      </w:r>
      <w:r>
        <w:rPr/>
        <w:t>each cooperative an equal</w:t>
      </w:r>
      <w:r>
        <w:rPr>
          <w:spacing w:val="1"/>
        </w:rPr>
        <w:t> </w:t>
      </w:r>
      <w:r>
        <w:rPr/>
        <w:t>chance. The study was limited to the cooperative societies in Delta</w:t>
      </w:r>
      <w:r>
        <w:rPr>
          <w:spacing w:val="1"/>
        </w:rPr>
        <w:t> </w:t>
      </w:r>
      <w:r>
        <w:rPr/>
        <w:t>State, Ughelli and Abraka specifically. The questionnaires were distributed to respondents in the</w:t>
      </w:r>
      <w:r>
        <w:rPr>
          <w:spacing w:val="1"/>
        </w:rPr>
        <w:t> </w:t>
      </w:r>
      <w:r>
        <w:rPr/>
        <w:t>locality of the researcher which to the best knowledge of the researcher, was good for the</w:t>
      </w:r>
      <w:r>
        <w:rPr>
          <w:spacing w:val="1"/>
        </w:rPr>
        <w:t> </w:t>
      </w:r>
      <w:r>
        <w:rPr/>
        <w:t>generalization</w:t>
      </w:r>
      <w:r>
        <w:rPr>
          <w:spacing w:val="-1"/>
        </w:rPr>
        <w:t> </w:t>
      </w:r>
      <w:r>
        <w:rPr/>
        <w:t>of all</w:t>
      </w:r>
      <w:r>
        <w:rPr>
          <w:spacing w:val="1"/>
        </w:rPr>
        <w:t> </w:t>
      </w:r>
      <w:r>
        <w:rPr/>
        <w:t>the other</w:t>
      </w:r>
      <w:r>
        <w:rPr>
          <w:spacing w:val="-2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societies.</w:t>
      </w:r>
    </w:p>
    <w:p>
      <w:pPr>
        <w:spacing w:after="0" w:line="360" w:lineRule="auto"/>
        <w:jc w:val="both"/>
        <w:sectPr>
          <w:type w:val="continuous"/>
          <w:pgSz w:w="12240" w:h="15840"/>
          <w:pgMar w:top="1360" w:bottom="1260" w:left="320" w:right="200"/>
        </w:sectPr>
      </w:pPr>
    </w:p>
    <w:p>
      <w:pPr>
        <w:pStyle w:val="Heading1"/>
        <w:numPr>
          <w:ilvl w:val="1"/>
          <w:numId w:val="12"/>
        </w:numPr>
        <w:tabs>
          <w:tab w:pos="1541" w:val="left" w:leader="none"/>
        </w:tabs>
        <w:spacing w:line="240" w:lineRule="auto" w:before="79" w:after="0"/>
        <w:ind w:left="1540" w:right="0" w:hanging="421"/>
        <w:jc w:val="both"/>
      </w:pPr>
      <w:bookmarkStart w:name="_TOC_250009" w:id="28"/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bookmarkEnd w:id="28"/>
      <w:r>
        <w:rPr/>
        <w:t>collection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6" w:firstLine="60"/>
        <w:jc w:val="both"/>
      </w:pPr>
      <w:r>
        <w:rPr/>
        <w:drawing>
          <wp:anchor distT="0" distB="0" distL="0" distR="0" allowOverlap="1" layoutInCell="1" locked="0" behindDoc="1" simplePos="0" relativeHeight="484957696">
            <wp:simplePos x="0" y="0"/>
            <wp:positionH relativeFrom="page">
              <wp:posOffset>1125258</wp:posOffset>
            </wp:positionH>
            <wp:positionV relativeFrom="paragraph">
              <wp:posOffset>1003847</wp:posOffset>
            </wp:positionV>
            <wp:extent cx="5374728" cy="5445252"/>
            <wp:effectExtent l="0" t="0" r="0" b="0"/>
            <wp:wrapNone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Olannye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addressing the questions raised in the research and the problem statement.</w:t>
      </w:r>
      <w:r>
        <w:rPr>
          <w:spacing w:val="1"/>
        </w:rPr>
        <w:t> </w:t>
      </w:r>
      <w:r>
        <w:rPr/>
        <w:t>The method of data</w:t>
      </w:r>
      <w:r>
        <w:rPr>
          <w:spacing w:val="1"/>
        </w:rPr>
        <w:t> </w:t>
      </w:r>
      <w:r>
        <w:rPr/>
        <w:t>collection that was used in this study was the primary source of data. The data were sourced from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members and some</w:t>
      </w:r>
      <w:r>
        <w:rPr>
          <w:spacing w:val="1"/>
        </w:rPr>
        <w:t> </w:t>
      </w:r>
      <w:r>
        <w:rPr/>
        <w:t>executives of the</w:t>
      </w:r>
      <w:r>
        <w:rPr>
          <w:spacing w:val="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societies.</w:t>
      </w:r>
    </w:p>
    <w:p>
      <w:pPr>
        <w:pStyle w:val="Heading1"/>
        <w:numPr>
          <w:ilvl w:val="1"/>
          <w:numId w:val="12"/>
        </w:numPr>
        <w:tabs>
          <w:tab w:pos="1541" w:val="left" w:leader="none"/>
        </w:tabs>
        <w:spacing w:line="240" w:lineRule="auto" w:before="200" w:after="0"/>
        <w:ind w:left="1540" w:right="0" w:hanging="421"/>
        <w:jc w:val="both"/>
      </w:pPr>
      <w:bookmarkStart w:name="_TOC_250008" w:id="29"/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bookmarkEnd w:id="29"/>
      <w:r>
        <w:rPr/>
        <w:t>Analysis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/>
        <w:ind w:left="1120" w:right="1237"/>
        <w:jc w:val="both"/>
      </w:pP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</w:t>
      </w:r>
      <w:r>
        <w:rPr>
          <w:spacing w:val="1"/>
        </w:rPr>
        <w:t> </w:t>
      </w:r>
      <w:r>
        <w:rPr/>
        <w:t>(frequencies and percentages) and the question items while the multiple regression analysis was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test the hypothesis.</w:t>
      </w:r>
    </w:p>
    <w:p>
      <w:pPr>
        <w:pStyle w:val="Heading1"/>
        <w:numPr>
          <w:ilvl w:val="1"/>
          <w:numId w:val="12"/>
        </w:numPr>
        <w:tabs>
          <w:tab w:pos="1541" w:val="left" w:leader="none"/>
        </w:tabs>
        <w:spacing w:line="240" w:lineRule="auto" w:before="202" w:after="0"/>
        <w:ind w:left="1540" w:right="0" w:hanging="421"/>
        <w:jc w:val="both"/>
      </w:pPr>
      <w:bookmarkStart w:name="_TOC_250007" w:id="30"/>
      <w:r>
        <w:rPr/>
        <w:t>Model</w:t>
      </w:r>
      <w:r>
        <w:rPr>
          <w:spacing w:val="-2"/>
        </w:rPr>
        <w:t> </w:t>
      </w:r>
      <w:bookmarkEnd w:id="30"/>
      <w:r>
        <w:rPr/>
        <w:t>Specification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120" w:right="1235"/>
        <w:jc w:val="both"/>
      </w:pPr>
      <w:r>
        <w:rPr/>
        <w:t>The</w:t>
      </w:r>
      <w:r>
        <w:rPr>
          <w:spacing w:val="11"/>
        </w:rPr>
        <w:t> </w:t>
      </w:r>
      <w:r>
        <w:rPr/>
        <w:t>broad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objective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model</w:t>
      </w:r>
      <w:r>
        <w:rPr>
          <w:spacing w:val="13"/>
        </w:rPr>
        <w:t> </w:t>
      </w:r>
      <w:r>
        <w:rPr/>
        <w:t>was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specify,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estimate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examine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effectiveness</w:t>
      </w:r>
      <w:r>
        <w:rPr>
          <w:spacing w:val="-58"/>
        </w:rPr>
        <w:t> </w:t>
      </w:r>
      <w:r>
        <w:rPr/>
        <w:t>of financial risk management in cooperative</w:t>
      </w:r>
      <w:r>
        <w:rPr>
          <w:spacing w:val="61"/>
        </w:rPr>
        <w:t> </w:t>
      </w:r>
      <w:r>
        <w:rPr/>
        <w:t>credit   society wealth maximization. The model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stated below:</w:t>
      </w:r>
    </w:p>
    <w:p>
      <w:pPr>
        <w:pStyle w:val="BodyText"/>
        <w:spacing w:before="197"/>
        <w:ind w:left="1120"/>
        <w:jc w:val="both"/>
      </w:pPr>
      <w:r>
        <w:rPr>
          <w:position w:val="2"/>
        </w:rPr>
        <w:t>WM</w:t>
      </w:r>
      <w:r>
        <w:rPr>
          <w:spacing w:val="-3"/>
          <w:position w:val="2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0</w:t>
      </w:r>
      <w:r>
        <w:rPr>
          <w:position w:val="2"/>
        </w:rPr>
        <w:t>+β</w:t>
      </w:r>
      <w:r>
        <w:rPr>
          <w:sz w:val="16"/>
        </w:rPr>
        <w:t>1</w:t>
      </w:r>
      <w:r>
        <w:rPr>
          <w:position w:val="2"/>
        </w:rPr>
        <w:t>CR+β</w:t>
      </w:r>
      <w:r>
        <w:rPr>
          <w:sz w:val="16"/>
        </w:rPr>
        <w:t>2</w:t>
      </w:r>
      <w:r>
        <w:rPr>
          <w:spacing w:val="-2"/>
          <w:sz w:val="16"/>
        </w:rPr>
        <w:t> </w:t>
      </w:r>
      <w:r>
        <w:rPr>
          <w:position w:val="2"/>
        </w:rPr>
        <w:t>LR+β</w:t>
      </w:r>
      <w:r>
        <w:rPr>
          <w:sz w:val="16"/>
        </w:rPr>
        <w:t>3</w:t>
      </w:r>
      <w:r>
        <w:rPr>
          <w:position w:val="2"/>
        </w:rPr>
        <w:t>OR+β</w:t>
      </w:r>
      <w:r>
        <w:rPr>
          <w:sz w:val="16"/>
        </w:rPr>
        <w:t>4</w:t>
      </w:r>
      <w:r>
        <w:rPr>
          <w:position w:val="2"/>
        </w:rPr>
        <w:t>MR</w:t>
      </w:r>
      <w:r>
        <w:rPr>
          <w:spacing w:val="-2"/>
          <w:position w:val="2"/>
        </w:rPr>
        <w:t> </w:t>
      </w:r>
      <w:r>
        <w:rPr>
          <w:position w:val="2"/>
        </w:rPr>
        <w:t>+β</w:t>
      </w:r>
      <w:r>
        <w:rPr>
          <w:sz w:val="16"/>
        </w:rPr>
        <w:t>5</w:t>
      </w:r>
      <w:r>
        <w:rPr>
          <w:position w:val="2"/>
        </w:rPr>
        <w:t>RC</w:t>
      </w:r>
      <w:r>
        <w:rPr>
          <w:spacing w:val="-2"/>
          <w:position w:val="2"/>
        </w:rPr>
        <w:t> </w:t>
      </w:r>
      <w:r>
        <w:rPr>
          <w:position w:val="2"/>
        </w:rPr>
        <w:t>+e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120"/>
      </w:pPr>
      <w:r>
        <w:rPr/>
        <w:t>Where: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2" w:lineRule="auto"/>
        <w:ind w:left="1120" w:right="7845"/>
      </w:pPr>
      <w:r>
        <w:rPr/>
        <w:t>WM= Wealth Maximization</w:t>
      </w:r>
      <w:r>
        <w:rPr>
          <w:spacing w:val="-58"/>
        </w:rPr>
        <w:t> </w:t>
      </w:r>
      <w:r>
        <w:rPr>
          <w:spacing w:val="-1"/>
          <w:position w:val="2"/>
        </w:rPr>
        <w:t>CR</w:t>
      </w:r>
      <w:r>
        <w:rPr>
          <w:spacing w:val="-19"/>
          <w:position w:val="2"/>
        </w:rPr>
        <w:t> </w:t>
      </w:r>
      <w:r>
        <w:rPr>
          <w:spacing w:val="-1"/>
          <w:sz w:val="16"/>
        </w:rPr>
        <w:t>=</w:t>
      </w:r>
      <w:r>
        <w:rPr>
          <w:spacing w:val="-1"/>
          <w:position w:val="2"/>
        </w:rPr>
        <w:t>Credit</w:t>
      </w:r>
      <w:r>
        <w:rPr>
          <w:position w:val="2"/>
        </w:rPr>
        <w:t> Risk</w:t>
      </w:r>
    </w:p>
    <w:p>
      <w:pPr>
        <w:pStyle w:val="BodyText"/>
        <w:spacing w:line="530" w:lineRule="auto"/>
        <w:ind w:left="1120" w:right="8527"/>
      </w:pPr>
      <w:r>
        <w:rPr>
          <w:position w:val="2"/>
        </w:rPr>
        <w:t>OP</w:t>
      </w:r>
      <w:r>
        <w:rPr>
          <w:sz w:val="16"/>
        </w:rPr>
        <w:t>= </w:t>
      </w:r>
      <w:r>
        <w:rPr>
          <w:position w:val="2"/>
        </w:rPr>
        <w:t>Operational Risk</w:t>
      </w:r>
      <w:r>
        <w:rPr>
          <w:spacing w:val="-58"/>
          <w:position w:val="2"/>
        </w:rPr>
        <w:t> </w:t>
      </w:r>
      <w:r>
        <w:rPr>
          <w:position w:val="2"/>
        </w:rPr>
        <w:t>OP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position w:val="2"/>
        </w:rPr>
        <w:t>Market</w:t>
      </w:r>
      <w:r>
        <w:rPr>
          <w:spacing w:val="60"/>
          <w:position w:val="2"/>
        </w:rPr>
        <w:t> </w:t>
      </w:r>
      <w:r>
        <w:rPr>
          <w:position w:val="2"/>
        </w:rPr>
        <w:t>Risk</w:t>
      </w:r>
      <w:r>
        <w:rPr>
          <w:spacing w:val="1"/>
          <w:position w:val="2"/>
        </w:rPr>
        <w:t> </w:t>
      </w:r>
      <w:r>
        <w:rPr>
          <w:position w:val="2"/>
        </w:rPr>
        <w:t>OP</w:t>
      </w:r>
      <w:r>
        <w:rPr>
          <w:sz w:val="16"/>
        </w:rPr>
        <w:t>= </w:t>
      </w:r>
      <w:r>
        <w:rPr>
          <w:position w:val="2"/>
        </w:rPr>
        <w:t>Risk Committee</w:t>
      </w:r>
      <w:r>
        <w:rPr>
          <w:spacing w:val="1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0-</w:t>
      </w:r>
      <w:r>
        <w:rPr>
          <w:spacing w:val="18"/>
          <w:sz w:val="16"/>
        </w:rPr>
        <w:t> </w:t>
      </w:r>
      <w:r>
        <w:rPr>
          <w:position w:val="2"/>
        </w:rPr>
        <w:t>β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coefficient</w:t>
      </w:r>
    </w:p>
    <w:p>
      <w:pPr>
        <w:pStyle w:val="BodyText"/>
        <w:spacing w:before="6"/>
        <w:ind w:left="1120"/>
      </w:pPr>
      <w:r>
        <w:rPr>
          <w:spacing w:val="-1"/>
          <w:position w:val="2"/>
        </w:rPr>
        <w:t>e</w:t>
      </w:r>
      <w:r>
        <w:rPr>
          <w:spacing w:val="-19"/>
          <w:position w:val="2"/>
        </w:rPr>
        <w:t> </w:t>
      </w:r>
      <w:r>
        <w:rPr>
          <w:spacing w:val="-1"/>
          <w:sz w:val="16"/>
        </w:rPr>
        <w:t>=</w:t>
      </w:r>
      <w:r>
        <w:rPr>
          <w:spacing w:val="3"/>
          <w:sz w:val="16"/>
        </w:rPr>
        <w:t> </w:t>
      </w:r>
      <w:r>
        <w:rPr>
          <w:spacing w:val="-1"/>
          <w:position w:val="2"/>
        </w:rPr>
        <w:t>Stochastic</w:t>
      </w:r>
      <w:r>
        <w:rPr>
          <w:spacing w:val="3"/>
          <w:position w:val="2"/>
        </w:rPr>
        <w:t> </w:t>
      </w:r>
      <w:r>
        <w:rPr>
          <w:position w:val="2"/>
        </w:rPr>
        <w:t>term</w:t>
      </w:r>
    </w:p>
    <w:p>
      <w:pPr>
        <w:spacing w:after="0"/>
        <w:sectPr>
          <w:pgSz w:w="12240" w:h="15840"/>
          <w:pgMar w:header="0" w:footer="981" w:top="1360" w:bottom="1260" w:left="320" w:right="200"/>
        </w:sectPr>
      </w:pPr>
    </w:p>
    <w:p>
      <w:pPr>
        <w:pStyle w:val="Heading1"/>
        <w:spacing w:before="79"/>
        <w:ind w:left="1550" w:right="1668"/>
        <w:jc w:val="center"/>
      </w:pPr>
      <w:bookmarkStart w:name="_TOC_250006" w:id="31"/>
      <w:r>
        <w:rPr/>
        <w:t>CHAPTER</w:t>
      </w:r>
      <w:r>
        <w:rPr>
          <w:spacing w:val="-1"/>
        </w:rPr>
        <w:t> </w:t>
      </w:r>
      <w:bookmarkEnd w:id="31"/>
      <w:r>
        <w:rPr/>
        <w:t>FOUR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548" w:right="1669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numPr>
          <w:ilvl w:val="1"/>
          <w:numId w:val="13"/>
        </w:numPr>
        <w:tabs>
          <w:tab w:pos="1541" w:val="left" w:leader="none"/>
        </w:tabs>
        <w:spacing w:line="240" w:lineRule="auto" w:before="90" w:after="0"/>
        <w:ind w:left="1540" w:right="0" w:hanging="421"/>
        <w:jc w:val="both"/>
      </w:pPr>
      <w:bookmarkStart w:name="_TOC_250005" w:id="32"/>
      <w:bookmarkEnd w:id="32"/>
      <w:r>
        <w:rPr/>
        <w:t>Introduction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 w:before="1"/>
        <w:ind w:left="1120" w:right="1237"/>
        <w:jc w:val="both"/>
        <w:rPr>
          <w:b/>
        </w:rPr>
      </w:pPr>
      <w:r>
        <w:rPr/>
        <w:drawing>
          <wp:anchor distT="0" distB="0" distL="0" distR="0" allowOverlap="1" layoutInCell="1" locked="0" behindDoc="1" simplePos="0" relativeHeight="484958208">
            <wp:simplePos x="0" y="0"/>
            <wp:positionH relativeFrom="page">
              <wp:posOffset>1125258</wp:posOffset>
            </wp:positionH>
            <wp:positionV relativeFrom="paragraph">
              <wp:posOffset>225719</wp:posOffset>
            </wp:positionV>
            <wp:extent cx="5374728" cy="5445252"/>
            <wp:effectExtent l="0" t="0" r="0" b="0"/>
            <wp:wrapNone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chapter contains the data presentation, analysis and interpretation of the data collected for</w:t>
      </w:r>
      <w:r>
        <w:rPr>
          <w:spacing w:val="1"/>
        </w:rPr>
        <w:t> </w:t>
      </w:r>
      <w:r>
        <w:rPr/>
        <w:t>the study. It is a vital part of any research since it forms the basis for the recommendation and</w:t>
      </w:r>
      <w:r>
        <w:rPr>
          <w:spacing w:val="1"/>
        </w:rPr>
        <w:t> </w:t>
      </w:r>
      <w:r>
        <w:rPr/>
        <w:t>conclusion at</w:t>
      </w:r>
      <w:r>
        <w:rPr>
          <w:spacing w:val="1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the research. The demographic data of the respondent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analysed</w:t>
      </w:r>
      <w:r>
        <w:rPr>
          <w:spacing w:val="1"/>
        </w:rPr>
        <w:t> </w:t>
      </w:r>
      <w:r>
        <w:rPr/>
        <w:t>first using percentages and frequencies. It was followed the tests for reliability and hypotheses.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 were</w:t>
      </w:r>
      <w:r>
        <w:rPr>
          <w:spacing w:val="-2"/>
        </w:rPr>
        <w:t> </w:t>
      </w:r>
      <w:r>
        <w:rPr/>
        <w:t>presented and interpreted below</w:t>
      </w:r>
      <w:r>
        <w:rPr>
          <w:b/>
        </w:rPr>
        <w:t>:</w:t>
      </w:r>
    </w:p>
    <w:p>
      <w:pPr>
        <w:pStyle w:val="Heading1"/>
        <w:numPr>
          <w:ilvl w:val="1"/>
          <w:numId w:val="13"/>
        </w:numPr>
        <w:tabs>
          <w:tab w:pos="1541" w:val="left" w:leader="none"/>
        </w:tabs>
        <w:spacing w:line="535" w:lineRule="auto" w:before="201" w:after="0"/>
        <w:ind w:left="1120" w:right="8333" w:firstLine="0"/>
        <w:jc w:val="both"/>
      </w:pPr>
      <w:r>
        <w:rPr/>
        <w:t>Data Presentation</w:t>
      </w:r>
      <w:r>
        <w:rPr>
          <w:spacing w:val="-58"/>
        </w:rPr>
        <w:t> </w:t>
      </w:r>
      <w:r>
        <w:rPr/>
        <w:t>Table 4.2.1</w:t>
      </w:r>
    </w:p>
    <w:p>
      <w:pPr>
        <w:spacing w:line="274" w:lineRule="exact" w:before="0"/>
        <w:ind w:left="1120" w:right="0" w:firstLine="0"/>
        <w:jc w:val="both"/>
        <w:rPr>
          <w:b/>
          <w:sz w:val="24"/>
        </w:rPr>
      </w:pPr>
      <w:r>
        <w:rPr>
          <w:b/>
          <w:sz w:val="24"/>
        </w:rPr>
        <w:t>Demography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4832"/>
        <w:gridCol w:w="1737"/>
        <w:gridCol w:w="2340"/>
      </w:tblGrid>
      <w:tr>
        <w:trPr>
          <w:trHeight w:val="614" w:hRule="atLeast"/>
        </w:trPr>
        <w:tc>
          <w:tcPr>
            <w:tcW w:w="63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832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73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4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449" w:hRule="atLeast"/>
        </w:trPr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3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cooperative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societies:</w:t>
            </w:r>
          </w:p>
        </w:tc>
        <w:tc>
          <w:tcPr>
            <w:tcW w:w="173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2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Fupre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820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185" w:val="left" w:leader="none"/>
              </w:tabs>
              <w:spacing w:line="240" w:lineRule="auto" w:before="63" w:after="0"/>
              <w:ind w:left="11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Delsu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85" w:val="left" w:leader="none"/>
              </w:tabs>
              <w:spacing w:line="240" w:lineRule="auto" w:before="139" w:after="0"/>
              <w:ind w:left="11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Delsu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</w:tr>
      <w:tr>
        <w:trPr>
          <w:trHeight w:val="421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0"/>
              <w:ind w:left="82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Desomatex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</w:tr>
      <w:tr>
        <w:trPr>
          <w:trHeight w:val="813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1185" w:val="left" w:leader="none"/>
              </w:tabs>
              <w:spacing w:line="240" w:lineRule="auto" w:before="64" w:after="0"/>
              <w:ind w:left="11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Iloho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Isoko cooperative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185" w:val="left" w:leader="none"/>
              </w:tabs>
              <w:spacing w:line="240" w:lineRule="auto" w:before="137" w:after="0"/>
              <w:ind w:left="118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Sacred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cooperative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</w:tr>
      <w:tr>
        <w:trPr>
          <w:trHeight w:val="428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824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Delsu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Bursary cooperative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0"/>
              <w:ind w:left="108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807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824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Saint cooperative</w:t>
            </w:r>
          </w:p>
          <w:p>
            <w:pPr>
              <w:pStyle w:val="TableParagraph"/>
              <w:spacing w:before="140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</w:tr>
      <w:tr>
        <w:trPr>
          <w:trHeight w:val="491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613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779" w:hRule="atLeast"/>
        </w:trPr>
        <w:tc>
          <w:tcPr>
            <w:tcW w:w="63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1" w:top="1360" w:bottom="1260" w:left="320" w:right="200"/>
        </w:sect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"/>
        <w:gridCol w:w="4832"/>
        <w:gridCol w:w="1737"/>
        <w:gridCol w:w="2340"/>
      </w:tblGrid>
      <w:tr>
        <w:trPr>
          <w:trHeight w:val="449" w:hRule="atLeast"/>
        </w:trPr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3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Age:</w:t>
            </w:r>
          </w:p>
        </w:tc>
        <w:tc>
          <w:tcPr>
            <w:tcW w:w="173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30years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31-40years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38.9</w:t>
            </w:r>
          </w:p>
        </w:tc>
      </w:tr>
      <w:tr>
        <w:trPr>
          <w:trHeight w:val="613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4oyears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</w:tr>
      <w:tr>
        <w:trPr>
          <w:trHeight w:val="777" w:hRule="atLeast"/>
        </w:trPr>
        <w:tc>
          <w:tcPr>
            <w:tcW w:w="63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37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49" w:hRule="atLeast"/>
        </w:trPr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3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Experience:</w:t>
            </w:r>
          </w:p>
        </w:tc>
        <w:tc>
          <w:tcPr>
            <w:tcW w:w="173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5years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>
        <w:trPr>
          <w:trHeight w:val="614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6-15years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49.7</w:t>
            </w:r>
          </w:p>
        </w:tc>
      </w:tr>
      <w:tr>
        <w:trPr>
          <w:trHeight w:val="614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15years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39.4</w:t>
            </w:r>
          </w:p>
        </w:tc>
      </w:tr>
      <w:tr>
        <w:trPr>
          <w:trHeight w:val="779" w:hRule="atLeast"/>
        </w:trPr>
        <w:tc>
          <w:tcPr>
            <w:tcW w:w="63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37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49" w:hRule="atLeast"/>
        </w:trPr>
        <w:tc>
          <w:tcPr>
            <w:tcW w:w="63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3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Qualification:</w:t>
            </w:r>
          </w:p>
        </w:tc>
        <w:tc>
          <w:tcPr>
            <w:tcW w:w="1737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613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105"/>
              <w:rPr>
                <w:sz w:val="24"/>
              </w:rPr>
            </w:pPr>
            <w:r>
              <w:rPr>
                <w:sz w:val="24"/>
              </w:rPr>
              <w:t>NCE/ND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108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>
        <w:trPr>
          <w:trHeight w:val="614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HND/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BSc./BA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58.9</w:t>
            </w:r>
          </w:p>
        </w:tc>
      </w:tr>
      <w:tr>
        <w:trPr>
          <w:trHeight w:val="614" w:hRule="atLeast"/>
        </w:trPr>
        <w:tc>
          <w:tcPr>
            <w:tcW w:w="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779" w:hRule="atLeast"/>
        </w:trPr>
        <w:tc>
          <w:tcPr>
            <w:tcW w:w="63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37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340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Heading2"/>
      </w:pPr>
      <w:r>
        <w:rPr/>
        <w:drawing>
          <wp:anchor distT="0" distB="0" distL="0" distR="0" allowOverlap="1" layoutInCell="1" locked="0" behindDoc="1" simplePos="0" relativeHeight="484958720">
            <wp:simplePos x="0" y="0"/>
            <wp:positionH relativeFrom="page">
              <wp:posOffset>1125258</wp:posOffset>
            </wp:positionH>
            <wp:positionV relativeFrom="paragraph">
              <wp:posOffset>-4870830</wp:posOffset>
            </wp:positionV>
            <wp:extent cx="5374728" cy="5445252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spacing w:line="360" w:lineRule="auto"/>
        <w:ind w:left="1120" w:right="1235"/>
        <w:jc w:val="both"/>
      </w:pPr>
      <w:r>
        <w:rPr/>
        <w:t>The table 4.2.1 above showed the demographic presentation of the respondents. The numbers of</w:t>
      </w:r>
      <w:r>
        <w:rPr>
          <w:spacing w:val="1"/>
        </w:rPr>
        <w:t> </w:t>
      </w:r>
      <w:r>
        <w:rPr/>
        <w:t>respondents from each cooperative societies were 22 (12.6%) from Fupre, 21(12%) from Delsu</w:t>
      </w:r>
      <w:r>
        <w:rPr>
          <w:spacing w:val="1"/>
        </w:rPr>
        <w:t> </w:t>
      </w:r>
      <w:r>
        <w:rPr/>
        <w:t>Women, 23(13.1%) from Delsu Academic, 20(11.4%) from Desomatex cooperative, Iloho Isoko</w:t>
      </w:r>
      <w:r>
        <w:rPr>
          <w:spacing w:val="1"/>
        </w:rPr>
        <w:t> </w:t>
      </w:r>
      <w:r>
        <w:rPr/>
        <w:t>22(12.6%),</w:t>
      </w:r>
      <w:r>
        <w:rPr>
          <w:spacing w:val="1"/>
        </w:rPr>
        <w:t> </w:t>
      </w:r>
      <w:r>
        <w:rPr/>
        <w:t>Sacread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23(13.1%),</w:t>
      </w:r>
      <w:r>
        <w:rPr>
          <w:spacing w:val="1"/>
        </w:rPr>
        <w:t> </w:t>
      </w:r>
      <w:r>
        <w:rPr/>
        <w:t>DelsuBusary</w:t>
      </w:r>
      <w:r>
        <w:rPr>
          <w:spacing w:val="1"/>
        </w:rPr>
        <w:t> </w:t>
      </w:r>
      <w:r>
        <w:rPr/>
        <w:t>22(12.6%)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22(12.6%).</w:t>
      </w:r>
    </w:p>
    <w:p>
      <w:pPr>
        <w:spacing w:after="0" w:line="360" w:lineRule="auto"/>
        <w:jc w:val="both"/>
        <w:sectPr>
          <w:pgSz w:w="12240" w:h="15840"/>
          <w:pgMar w:header="0" w:footer="981" w:top="1440" w:bottom="1260" w:left="320" w:right="200"/>
        </w:sectPr>
      </w:pPr>
    </w:p>
    <w:p>
      <w:pPr>
        <w:pStyle w:val="BodyText"/>
        <w:spacing w:line="360" w:lineRule="auto" w:before="79"/>
        <w:ind w:left="1120" w:right="1235"/>
        <w:jc w:val="both"/>
      </w:pPr>
      <w:r>
        <w:rPr/>
        <w:t>The ages of the respondents as shown in the above Table 14(8%) were between 20 and 30years,</w:t>
      </w:r>
      <w:r>
        <w:rPr>
          <w:spacing w:val="1"/>
        </w:rPr>
        <w:t> </w:t>
      </w:r>
      <w:r>
        <w:rPr/>
        <w:t>68(38.9%)</w:t>
      </w:r>
      <w:r>
        <w:rPr>
          <w:spacing w:val="43"/>
        </w:rPr>
        <w:t> </w:t>
      </w:r>
      <w:r>
        <w:rPr/>
        <w:t>were</w:t>
      </w:r>
      <w:r>
        <w:rPr>
          <w:spacing w:val="42"/>
        </w:rPr>
        <w:t> </w:t>
      </w:r>
      <w:r>
        <w:rPr/>
        <w:t>between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ages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31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40years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93(53.1%)</w:t>
      </w:r>
      <w:r>
        <w:rPr>
          <w:spacing w:val="46"/>
        </w:rPr>
        <w:t> </w:t>
      </w:r>
      <w:r>
        <w:rPr/>
        <w:t>were</w:t>
      </w:r>
      <w:r>
        <w:rPr>
          <w:spacing w:val="43"/>
        </w:rPr>
        <w:t> </w:t>
      </w:r>
      <w:r>
        <w:rPr/>
        <w:t>ages</w:t>
      </w:r>
      <w:r>
        <w:rPr>
          <w:spacing w:val="45"/>
        </w:rPr>
        <w:t> </w:t>
      </w:r>
      <w:r>
        <w:rPr/>
        <w:t>40years</w:t>
      </w:r>
      <w:r>
        <w:rPr>
          <w:spacing w:val="43"/>
        </w:rPr>
        <w:t> </w:t>
      </w:r>
      <w:r>
        <w:rPr/>
        <w:t>and</w:t>
      </w:r>
      <w:r>
        <w:rPr>
          <w:spacing w:val="-57"/>
        </w:rPr>
        <w:t> </w:t>
      </w:r>
      <w:r>
        <w:rPr/>
        <w:t>above. They had working duration of 18(10.3%) for less than 5years, 87(49.7%) for 6 – 15years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69(39.4%)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15years and above.</w:t>
      </w:r>
    </w:p>
    <w:p>
      <w:pPr>
        <w:pStyle w:val="BodyText"/>
        <w:spacing w:line="360" w:lineRule="auto" w:before="200"/>
        <w:ind w:left="1120" w:right="1236"/>
        <w:jc w:val="both"/>
      </w:pPr>
      <w:r>
        <w:rPr/>
        <w:pict>
          <v:group style="position:absolute;margin-left:72.024002pt;margin-top:27.003122pt;width:439.8pt;height:428.8pt;mso-position-horizontal-relative:page;mso-position-vertical-relative:paragraph;z-index:-18357248" coordorigin="1440,540" coordsize="8796,8576">
            <v:shape style="position:absolute;left:1772;top:540;width:8465;height:8576" type="#_x0000_t75" stroked="false">
              <v:imagedata r:id="rId6" o:title=""/>
            </v:shape>
            <v:shape style="position:absolute;left:1440;top:2258;width:6301;height:4707" coordorigin="1440,2258" coordsize="6301,4707" path="m3600,6689l1440,6689,1440,6965,3600,6965,3600,6689xm7741,2258l1440,2258,1440,2873,7741,2873,7741,225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The highest educational qualifications of the respondents showed that 10(5.7%) had</w:t>
      </w:r>
      <w:r>
        <w:rPr>
          <w:spacing w:val="1"/>
        </w:rPr>
        <w:t> </w:t>
      </w:r>
      <w:r>
        <w:rPr/>
        <w:t>SSCE,</w:t>
      </w:r>
      <w:r>
        <w:rPr>
          <w:spacing w:val="1"/>
        </w:rPr>
        <w:t> </w:t>
      </w:r>
      <w:r>
        <w:rPr/>
        <w:t>27(15.4%) had ND/NCE, 103(58.9%) had BSc/ HND/BA and</w:t>
      </w:r>
      <w:r>
        <w:rPr>
          <w:spacing w:val="1"/>
        </w:rPr>
        <w:t> </w:t>
      </w:r>
      <w:r>
        <w:rPr/>
        <w:t>35 (20%) had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certificates.</w:t>
      </w:r>
    </w:p>
    <w:p>
      <w:pPr>
        <w:pStyle w:val="Heading1"/>
        <w:spacing w:before="201"/>
      </w:pPr>
      <w:r>
        <w:rPr/>
        <w:t>Table</w:t>
      </w:r>
      <w:r>
        <w:rPr>
          <w:spacing w:val="-1"/>
        </w:rPr>
        <w:t> </w:t>
      </w:r>
      <w:r>
        <w:rPr/>
        <w:t>4.2.2:</w:t>
      </w:r>
      <w:r>
        <w:rPr>
          <w:spacing w:val="-3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test for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90"/>
        <w:ind w:left="1120" w:right="0" w:firstLine="0"/>
        <w:jc w:val="left"/>
        <w:rPr>
          <w:b/>
          <w:sz w:val="24"/>
        </w:rPr>
      </w:pPr>
      <w:r>
        <w:rPr>
          <w:b/>
          <w:sz w:val="24"/>
        </w:rPr>
        <w:t>Reliability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Statistics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1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5"/>
        <w:gridCol w:w="2645"/>
        <w:gridCol w:w="2160"/>
      </w:tblGrid>
      <w:tr>
        <w:trPr>
          <w:trHeight w:val="1022" w:hRule="atLeast"/>
        </w:trPr>
        <w:tc>
          <w:tcPr>
            <w:tcW w:w="14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60" w:lineRule="auto"/>
              <w:ind w:left="455" w:right="170" w:hanging="243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2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/>
              <w:ind w:left="258" w:right="109" w:hanging="108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Standardized Items</w:t>
            </w:r>
          </w:p>
        </w:tc>
        <w:tc>
          <w:tcPr>
            <w:tcW w:w="2160" w:type="dxa"/>
            <w:tcBorders>
              <w:lef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610" w:hRule="atLeast"/>
        </w:trPr>
        <w:tc>
          <w:tcPr>
            <w:tcW w:w="14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.739</w:t>
            </w:r>
          </w:p>
        </w:tc>
        <w:tc>
          <w:tcPr>
            <w:tcW w:w="2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.782</w:t>
            </w:r>
          </w:p>
        </w:tc>
        <w:tc>
          <w:tcPr>
            <w:tcW w:w="2160" w:type="dxa"/>
            <w:tcBorders>
              <w:lef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Heading1"/>
        <w:jc w:val="left"/>
      </w:pPr>
      <w:r>
        <w:rPr/>
        <w:t>Author’s</w:t>
      </w:r>
      <w:r>
        <w:rPr>
          <w:spacing w:val="-3"/>
        </w:rPr>
        <w:t> </w:t>
      </w:r>
      <w:r>
        <w:rPr/>
        <w:t>computation,</w:t>
      </w:r>
      <w:r>
        <w:rPr>
          <w:spacing w:val="-5"/>
        </w:rPr>
        <w:t> </w:t>
      </w:r>
      <w:r>
        <w:rPr/>
        <w:t>2021.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/>
        <w:ind w:left="1120" w:right="1238"/>
        <w:jc w:val="both"/>
      </w:pPr>
      <w:r>
        <w:rPr/>
        <w:t>Using the rule by Geory and Mallery (2003), the Table 4.2.2 above showed the reliability test of</w:t>
      </w:r>
      <w:r>
        <w:rPr>
          <w:spacing w:val="1"/>
        </w:rPr>
        <w:t> </w:t>
      </w:r>
      <w:r>
        <w:rPr/>
        <w:t>the variables. The result for the variable showed an excellent result of 0.739. Based on that we</w:t>
      </w:r>
      <w:r>
        <w:rPr>
          <w:spacing w:val="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>
          <w:shd w:fill="FFFFFF" w:color="auto" w:val="clear"/>
        </w:rPr>
        <w:t>degree</w:t>
      </w:r>
      <w:r>
        <w:rPr>
          <w:spacing w:val="-1"/>
          <w:shd w:fill="FFFFFF" w:color="auto" w:val="clear"/>
        </w:rPr>
        <w:t> </w:t>
      </w:r>
      <w:r>
        <w:rPr>
          <w:shd w:fill="FFFFFF" w:color="auto" w:val="clear"/>
        </w:rPr>
        <w:t>to which an instrument yielded was consistent.</w:t>
      </w:r>
    </w:p>
    <w:p>
      <w:pPr>
        <w:pStyle w:val="BodyText"/>
        <w:spacing w:before="5"/>
        <w:rPr>
          <w:sz w:val="9"/>
        </w:rPr>
      </w:pPr>
    </w:p>
    <w:p>
      <w:pPr>
        <w:pStyle w:val="Heading1"/>
        <w:spacing w:before="90"/>
        <w:jc w:val="left"/>
      </w:pPr>
      <w:r>
        <w:rPr/>
        <w:t>Question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2"/>
      </w:pPr>
      <w:r>
        <w:rPr>
          <w:b/>
        </w:rPr>
        <w:t>Question</w:t>
      </w:r>
      <w:r>
        <w:rPr>
          <w:b/>
          <w:spacing w:val="40"/>
        </w:rPr>
        <w:t> </w:t>
      </w:r>
      <w:r>
        <w:rPr>
          <w:b/>
        </w:rPr>
        <w:t>One:</w:t>
      </w:r>
      <w:r>
        <w:rPr>
          <w:b/>
          <w:spacing w:val="40"/>
        </w:rPr>
        <w:t> </w:t>
      </w:r>
      <w:r>
        <w:rPr/>
        <w:t>Does</w:t>
      </w:r>
      <w:r>
        <w:rPr>
          <w:spacing w:val="39"/>
        </w:rPr>
        <w:t> </w:t>
      </w:r>
      <w:r>
        <w:rPr/>
        <w:t>credit</w:t>
      </w:r>
      <w:r>
        <w:rPr>
          <w:spacing w:val="40"/>
        </w:rPr>
        <w:t> </w:t>
      </w:r>
      <w:r>
        <w:rPr/>
        <w:t>risk</w:t>
      </w:r>
      <w:r>
        <w:rPr>
          <w:spacing w:val="39"/>
        </w:rPr>
        <w:t> </w:t>
      </w:r>
      <w:r>
        <w:rPr/>
        <w:t>have</w:t>
      </w:r>
      <w:r>
        <w:rPr>
          <w:spacing w:val="38"/>
        </w:rPr>
        <w:t> </w:t>
      </w:r>
      <w:r>
        <w:rPr/>
        <w:t>any</w:t>
      </w:r>
      <w:r>
        <w:rPr>
          <w:spacing w:val="39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effect</w:t>
      </w:r>
      <w:r>
        <w:rPr>
          <w:spacing w:val="40"/>
        </w:rPr>
        <w:t> </w:t>
      </w:r>
      <w:r>
        <w:rPr/>
        <w:t>on</w:t>
      </w:r>
      <w:r>
        <w:rPr>
          <w:spacing w:val="46"/>
        </w:rPr>
        <w:t> </w:t>
      </w:r>
      <w:r>
        <w:rPr/>
        <w:t>a</w:t>
      </w:r>
      <w:r>
        <w:rPr>
          <w:spacing w:val="38"/>
        </w:rPr>
        <w:t> </w:t>
      </w:r>
      <w:r>
        <w:rPr/>
        <w:t>cooperative</w:t>
      </w:r>
      <w:r>
        <w:rPr>
          <w:spacing w:val="38"/>
        </w:rPr>
        <w:t> </w:t>
      </w:r>
      <w:r>
        <w:rPr/>
        <w:t>credit</w:t>
      </w:r>
      <w:r>
        <w:rPr>
          <w:spacing w:val="40"/>
        </w:rPr>
        <w:t> </w:t>
      </w:r>
      <w:r>
        <w:rPr/>
        <w:t>society’s</w:t>
      </w:r>
      <w:r>
        <w:rPr>
          <w:spacing w:val="-57"/>
        </w:rPr>
        <w:t> </w:t>
      </w:r>
      <w:r>
        <w:rPr/>
        <w:t>wealth</w:t>
      </w:r>
      <w:r>
        <w:rPr>
          <w:spacing w:val="-1"/>
        </w:rPr>
        <w:t> </w:t>
      </w:r>
      <w:r>
        <w:rPr/>
        <w:t>maximization?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360" w:lineRule="auto" w:before="90"/>
        <w:ind w:left="1120" w:right="1236"/>
      </w:pPr>
      <w:r>
        <w:rPr/>
        <w:pict>
          <v:rect style="position:absolute;margin-left:72.024002pt;margin-top:4.519123pt;width:468.07pt;height:13.824pt;mso-position-horizontal-relative:page;mso-position-vertical-relative:paragraph;z-index:-18356736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25.183123pt;width:90pt;height:13.8pt;mso-position-horizontal-relative:page;mso-position-vertical-relative:paragraph;z-index:-18356224" filled="true" fillcolor="#ffffff" stroked="false">
            <v:fill type="solid"/>
            <w10:wrap type="none"/>
          </v:rect>
        </w:pict>
      </w:r>
      <w:r>
        <w:rPr/>
        <w:t>Below</w:t>
      </w:r>
      <w:r>
        <w:rPr>
          <w:spacing w:val="30"/>
        </w:rPr>
        <w:t> </w:t>
      </w:r>
      <w:r>
        <w:rPr/>
        <w:t>were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description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presentation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sampled</w:t>
      </w:r>
      <w:r>
        <w:rPr>
          <w:spacing w:val="30"/>
        </w:rPr>
        <w:t> </w:t>
      </w:r>
      <w:r>
        <w:rPr/>
        <w:t>respondents’</w:t>
      </w:r>
      <w:r>
        <w:rPr>
          <w:spacing w:val="29"/>
        </w:rPr>
        <w:t> </w:t>
      </w:r>
      <w:r>
        <w:rPr/>
        <w:t>answers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one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4.2.3.</w:t>
      </w:r>
    </w:p>
    <w:p>
      <w:pPr>
        <w:spacing w:after="0" w:line="360" w:lineRule="auto"/>
        <w:sectPr>
          <w:pgSz w:w="12240" w:h="15840"/>
          <w:pgMar w:header="0" w:footer="981" w:top="1360" w:bottom="1260" w:left="320" w:right="200"/>
        </w:sectPr>
      </w:pPr>
    </w:p>
    <w:p>
      <w:pPr>
        <w:pStyle w:val="Heading1"/>
        <w:spacing w:before="79"/>
        <w:jc w:val="left"/>
      </w:pPr>
      <w:r>
        <w:rPr/>
        <w:drawing>
          <wp:anchor distT="0" distB="0" distL="0" distR="0" allowOverlap="1" layoutInCell="1" locked="0" behindDoc="1" simplePos="0" relativeHeight="484960768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3"/>
        </w:rPr>
        <w:t> </w:t>
      </w:r>
      <w:r>
        <w:rPr/>
        <w:t>4.2.3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credit</w:t>
      </w:r>
      <w:r>
        <w:rPr>
          <w:spacing w:val="-1"/>
        </w:rPr>
        <w:t> </w:t>
      </w:r>
      <w:r>
        <w:rPr/>
        <w:t>risk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credit</w:t>
      </w:r>
      <w:r>
        <w:rPr>
          <w:spacing w:val="-1"/>
        </w:rPr>
        <w:t> </w:t>
      </w:r>
      <w:r>
        <w:rPr/>
        <w:t>society’s wealth</w:t>
      </w:r>
      <w:r>
        <w:rPr>
          <w:spacing w:val="1"/>
        </w:rPr>
        <w:t> </w:t>
      </w:r>
      <w:r>
        <w:rPr/>
        <w:t>maximization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1"/>
        <w:gridCol w:w="1169"/>
        <w:gridCol w:w="1077"/>
        <w:gridCol w:w="931"/>
        <w:gridCol w:w="820"/>
        <w:gridCol w:w="1187"/>
      </w:tblGrid>
      <w:tr>
        <w:trPr>
          <w:trHeight w:val="378" w:hRule="atLeast"/>
        </w:trPr>
        <w:tc>
          <w:tcPr>
            <w:tcW w:w="4481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1077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931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  <w:tc>
          <w:tcPr>
            <w:tcW w:w="820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187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rPr>
          <w:trHeight w:val="378" w:hRule="atLeast"/>
        </w:trPr>
        <w:tc>
          <w:tcPr>
            <w:tcW w:w="4481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448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cooperative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has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clear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credit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policy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79" w:hRule="atLeast"/>
        </w:trPr>
        <w:tc>
          <w:tcPr>
            <w:tcW w:w="44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assessed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independent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internal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(32.6%)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(66.3%)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(0.6%)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(0%)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(0%)</w:t>
            </w:r>
          </w:p>
        </w:tc>
      </w:tr>
      <w:tr>
        <w:trPr>
          <w:trHeight w:val="436" w:hRule="atLeast"/>
        </w:trPr>
        <w:tc>
          <w:tcPr>
            <w:tcW w:w="44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system.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481" w:type="dxa"/>
            <w:tcBorders>
              <w:bottom w:val="nil"/>
            </w:tcBorders>
          </w:tcPr>
          <w:p>
            <w:pPr>
              <w:pStyle w:val="TableParagraph"/>
              <w:tabs>
                <w:tab w:pos="743" w:val="left" w:leader="none"/>
                <w:tab w:pos="1537" w:val="left" w:leader="none"/>
                <w:tab w:pos="2513" w:val="left" w:leader="none"/>
                <w:tab w:pos="3077" w:val="left" w:leader="none"/>
              </w:tabs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  <w:tab/>
              <w:t>credit</w:t>
              <w:tab/>
              <w:t>policies</w:t>
              <w:tab/>
              <w:t>are</w:t>
              <w:tab/>
              <w:t>communicated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44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throughout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periodically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(30.3%)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(61.7%)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(5.1%)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(2.3%)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(0.6%)</w:t>
            </w:r>
          </w:p>
        </w:tc>
      </w:tr>
      <w:tr>
        <w:trPr>
          <w:trHeight w:val="436" w:hRule="atLeast"/>
        </w:trPr>
        <w:tc>
          <w:tcPr>
            <w:tcW w:w="4481" w:type="dxa"/>
            <w:tcBorders>
              <w:top w:val="nil"/>
            </w:tcBorders>
          </w:tcPr>
          <w:p>
            <w:pPr>
              <w:pStyle w:val="TableParagraph"/>
              <w:spacing w:before="59"/>
              <w:ind w:left="105"/>
              <w:rPr>
                <w:sz w:val="22"/>
              </w:rPr>
            </w:pPr>
            <w:r>
              <w:rPr>
                <w:sz w:val="22"/>
              </w:rPr>
              <w:t>revised.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448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formulation,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limit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setting,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44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exposures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(29.1%)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(52.6%)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(10.9%)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(5.7%)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(1.7%)</w:t>
            </w:r>
          </w:p>
        </w:tc>
      </w:tr>
      <w:tr>
        <w:trPr>
          <w:trHeight w:val="379" w:hRule="atLeast"/>
        </w:trPr>
        <w:tc>
          <w:tcPr>
            <w:tcW w:w="44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of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documentation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functions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are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44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performed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independently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origination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44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function.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48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Policies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relating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credit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assessment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79" w:hRule="atLeast"/>
        </w:trPr>
        <w:tc>
          <w:tcPr>
            <w:tcW w:w="44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granting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documented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adequate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(25.7%)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(65.7%)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(7.4%)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(1.1%)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(0%)</w:t>
            </w:r>
          </w:p>
        </w:tc>
      </w:tr>
      <w:tr>
        <w:trPr>
          <w:trHeight w:val="380" w:hRule="atLeast"/>
        </w:trPr>
        <w:tc>
          <w:tcPr>
            <w:tcW w:w="44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checks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balances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4481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granted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arms-length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basis.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48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well-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44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structured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(18.3%)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(69.7%)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(10.3%)</w:t>
            </w: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(0.6%)</w:t>
            </w:r>
          </w:p>
        </w:tc>
        <w:tc>
          <w:tcPr>
            <w:tcW w:w="118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(1.1)</w:t>
            </w:r>
          </w:p>
        </w:tc>
      </w:tr>
      <w:tr>
        <w:trPr>
          <w:trHeight w:val="321" w:hRule="atLeast"/>
        </w:trPr>
        <w:tc>
          <w:tcPr>
            <w:tcW w:w="448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for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36" w:hRule="atLeast"/>
        </w:trPr>
        <w:tc>
          <w:tcPr>
            <w:tcW w:w="44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credits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(14.9%)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(78.9%)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(5.7%)</w:t>
            </w: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(0%)</w:t>
            </w:r>
          </w:p>
        </w:tc>
        <w:tc>
          <w:tcPr>
            <w:tcW w:w="118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(.6%)</w:t>
            </w:r>
          </w:p>
        </w:tc>
      </w:tr>
      <w:tr>
        <w:trPr>
          <w:trHeight w:val="323" w:hRule="atLeast"/>
        </w:trPr>
        <w:tc>
          <w:tcPr>
            <w:tcW w:w="448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credit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36" w:hRule="atLeast"/>
        </w:trPr>
        <w:tc>
          <w:tcPr>
            <w:tcW w:w="44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society-wide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strategy.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(25.7%)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(64.0%)</w:t>
            </w: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(7.4%)</w:t>
            </w: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(2.3%)</w:t>
            </w:r>
          </w:p>
        </w:tc>
        <w:tc>
          <w:tcPr>
            <w:tcW w:w="118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(0.6%)</w:t>
            </w:r>
          </w:p>
        </w:tc>
      </w:tr>
      <w:tr>
        <w:trPr>
          <w:trHeight w:val="321" w:hRule="atLeast"/>
        </w:trPr>
        <w:tc>
          <w:tcPr>
            <w:tcW w:w="448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adequate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3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44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system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on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(22.9%)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(65.1%)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(10.3%)</w:t>
            </w:r>
          </w:p>
        </w:tc>
        <w:tc>
          <w:tcPr>
            <w:tcW w:w="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(1.1%)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(0.6%)</w:t>
            </w:r>
          </w:p>
        </w:tc>
      </w:tr>
      <w:tr>
        <w:trPr>
          <w:trHeight w:val="439" w:hRule="atLeast"/>
        </w:trPr>
        <w:tc>
          <w:tcPr>
            <w:tcW w:w="4481" w:type="dxa"/>
            <w:tcBorders>
              <w:top w:val="nil"/>
            </w:tcBorders>
          </w:tcPr>
          <w:p>
            <w:pPr>
              <w:pStyle w:val="TableParagraph"/>
              <w:spacing w:before="59"/>
              <w:ind w:left="105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going basis.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2"/>
        <w:spacing w:line="240" w:lineRule="auto"/>
        <w:jc w:val="lef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"/>
        <w:rPr>
          <w:b/>
          <w:i/>
          <w:sz w:val="29"/>
        </w:rPr>
      </w:pPr>
    </w:p>
    <w:p>
      <w:pPr>
        <w:spacing w:line="360" w:lineRule="auto" w:before="0"/>
        <w:ind w:left="1120" w:right="1235" w:firstLine="0"/>
        <w:jc w:val="both"/>
        <w:rPr>
          <w:sz w:val="24"/>
        </w:rPr>
      </w:pPr>
      <w:r>
        <w:rPr>
          <w:sz w:val="24"/>
        </w:rPr>
        <w:t>The Table 2.2.3 above, it revealed that most of the respondents showed a level of agreement with</w:t>
      </w:r>
      <w:r>
        <w:rPr>
          <w:spacing w:val="-57"/>
          <w:sz w:val="24"/>
        </w:rPr>
        <w:t> </w:t>
      </w:r>
      <w:r>
        <w:rPr>
          <w:sz w:val="24"/>
        </w:rPr>
        <w:t>the statement that credit risk had an effect on wealth maximization.32.6% (57) and 66.3% (116)</w:t>
      </w:r>
      <w:r>
        <w:rPr>
          <w:spacing w:val="1"/>
          <w:sz w:val="24"/>
        </w:rPr>
        <w:t> </w:t>
      </w:r>
      <w:r>
        <w:rPr>
          <w:sz w:val="24"/>
        </w:rPr>
        <w:t>strongly agreed and agreed respectively that “</w:t>
      </w:r>
      <w:r>
        <w:rPr>
          <w:i/>
          <w:sz w:val="24"/>
        </w:rPr>
        <w:t>The cooperative has a clear credit policy assessed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system”</w:t>
      </w:r>
      <w:r>
        <w:rPr>
          <w:i/>
          <w:spacing w:val="26"/>
          <w:sz w:val="24"/>
        </w:rPr>
        <w:t> </w:t>
      </w:r>
      <w:r>
        <w:rPr>
          <w:sz w:val="24"/>
        </w:rPr>
        <w:t>while</w:t>
      </w:r>
      <w:r>
        <w:rPr>
          <w:spacing w:val="22"/>
          <w:sz w:val="24"/>
        </w:rPr>
        <w:t> </w:t>
      </w:r>
      <w:r>
        <w:rPr>
          <w:sz w:val="24"/>
        </w:rPr>
        <w:t>0.6%</w:t>
      </w:r>
      <w:r>
        <w:rPr>
          <w:spacing w:val="23"/>
          <w:sz w:val="24"/>
        </w:rPr>
        <w:t> </w:t>
      </w:r>
      <w:r>
        <w:rPr>
          <w:sz w:val="24"/>
        </w:rPr>
        <w:t>(1)</w:t>
      </w:r>
      <w:r>
        <w:rPr>
          <w:spacing w:val="21"/>
          <w:sz w:val="24"/>
        </w:rPr>
        <w:t> </w:t>
      </w:r>
      <w:r>
        <w:rPr>
          <w:sz w:val="24"/>
        </w:rPr>
        <w:t>were</w:t>
      </w:r>
      <w:r>
        <w:rPr>
          <w:spacing w:val="21"/>
          <w:sz w:val="24"/>
        </w:rPr>
        <w:t> </w:t>
      </w:r>
      <w:r>
        <w:rPr>
          <w:sz w:val="24"/>
        </w:rPr>
        <w:t>undecided,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0.6%</w:t>
      </w:r>
      <w:r>
        <w:rPr>
          <w:spacing w:val="22"/>
          <w:sz w:val="24"/>
        </w:rPr>
        <w:t> </w:t>
      </w:r>
      <w:r>
        <w:rPr>
          <w:sz w:val="24"/>
        </w:rPr>
        <w:t>(1)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1" w:top="1360" w:bottom="1260" w:left="320" w:right="200"/>
        </w:sectPr>
      </w:pPr>
    </w:p>
    <w:p>
      <w:pPr>
        <w:spacing w:line="360" w:lineRule="auto" w:before="79"/>
        <w:ind w:left="1120" w:right="1236" w:firstLine="0"/>
        <w:jc w:val="both"/>
        <w:rPr>
          <w:sz w:val="24"/>
        </w:rPr>
      </w:pPr>
      <w:r>
        <w:rPr>
          <w:sz w:val="24"/>
        </w:rPr>
        <w:t>strongly disagreed. 30.3% (53) and 61.7% (108) strongly agreed and agreed with the second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credit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periodically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revised</w:t>
      </w:r>
      <w:r>
        <w:rPr>
          <w:sz w:val="24"/>
        </w:rPr>
        <w:t>”</w:t>
      </w:r>
      <w:r>
        <w:rPr>
          <w:spacing w:val="32"/>
          <w:sz w:val="24"/>
        </w:rPr>
        <w:t> </w:t>
      </w:r>
      <w:r>
        <w:rPr>
          <w:sz w:val="24"/>
        </w:rPr>
        <w:t>while</w:t>
      </w:r>
      <w:r>
        <w:rPr>
          <w:spacing w:val="35"/>
          <w:sz w:val="24"/>
        </w:rPr>
        <w:t> </w:t>
      </w:r>
      <w:r>
        <w:rPr>
          <w:sz w:val="24"/>
        </w:rPr>
        <w:t>5.1%</w:t>
      </w:r>
      <w:r>
        <w:rPr>
          <w:spacing w:val="34"/>
          <w:sz w:val="24"/>
        </w:rPr>
        <w:t> </w:t>
      </w:r>
      <w:r>
        <w:rPr>
          <w:sz w:val="24"/>
        </w:rPr>
        <w:t>(9)</w:t>
      </w:r>
      <w:r>
        <w:rPr>
          <w:spacing w:val="34"/>
          <w:sz w:val="24"/>
        </w:rPr>
        <w:t> </w:t>
      </w:r>
      <w:r>
        <w:rPr>
          <w:sz w:val="24"/>
        </w:rPr>
        <w:t>were</w:t>
      </w:r>
      <w:r>
        <w:rPr>
          <w:spacing w:val="33"/>
          <w:sz w:val="24"/>
        </w:rPr>
        <w:t> </w:t>
      </w:r>
      <w:r>
        <w:rPr>
          <w:sz w:val="24"/>
        </w:rPr>
        <w:t>undecided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2.3%</w:t>
      </w:r>
      <w:r>
        <w:rPr>
          <w:spacing w:val="34"/>
          <w:sz w:val="24"/>
        </w:rPr>
        <w:t> </w:t>
      </w:r>
      <w:r>
        <w:rPr>
          <w:sz w:val="24"/>
        </w:rPr>
        <w:t>(4)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disagreed.</w:t>
      </w:r>
      <w:r>
        <w:rPr>
          <w:spacing w:val="34"/>
          <w:sz w:val="24"/>
        </w:rPr>
        <w:t> </w:t>
      </w:r>
      <w:r>
        <w:rPr>
          <w:sz w:val="24"/>
        </w:rPr>
        <w:t>Also,</w:t>
      </w:r>
      <w:r>
        <w:rPr>
          <w:spacing w:val="35"/>
          <w:sz w:val="24"/>
        </w:rPr>
        <w:t> </w:t>
      </w:r>
      <w:r>
        <w:rPr>
          <w:sz w:val="24"/>
        </w:rPr>
        <w:t>29.1%</w:t>
      </w:r>
    </w:p>
    <w:p>
      <w:pPr>
        <w:spacing w:line="360" w:lineRule="auto" w:before="0"/>
        <w:ind w:left="1120" w:right="1237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961280">
            <wp:simplePos x="0" y="0"/>
            <wp:positionH relativeFrom="page">
              <wp:posOffset>1125258</wp:posOffset>
            </wp:positionH>
            <wp:positionV relativeFrom="paragraph">
              <wp:posOffset>606084</wp:posOffset>
            </wp:positionV>
            <wp:extent cx="5374728" cy="5445252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(51) and 52.6% (92) strongly agreed and agreed with the third statement that “</w:t>
      </w:r>
      <w:r>
        <w:rPr>
          <w:i/>
          <w:sz w:val="24"/>
        </w:rPr>
        <w:t>Credit 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formulation, credit limit setting, monitoring of credit exposures and review and monitoring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documentation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performed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loan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origination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function</w:t>
      </w:r>
      <w:r>
        <w:rPr>
          <w:sz w:val="24"/>
        </w:rPr>
        <w:t>”  </w:t>
      </w:r>
      <w:r>
        <w:rPr>
          <w:spacing w:val="10"/>
          <w:sz w:val="24"/>
        </w:rPr>
        <w:t> </w:t>
      </w:r>
      <w:r>
        <w:rPr>
          <w:sz w:val="24"/>
        </w:rPr>
        <w:t>25.7%</w:t>
      </w:r>
    </w:p>
    <w:p>
      <w:pPr>
        <w:spacing w:line="360" w:lineRule="auto" w:before="0"/>
        <w:ind w:left="1120" w:right="1232" w:firstLine="0"/>
        <w:jc w:val="both"/>
        <w:rPr>
          <w:sz w:val="24"/>
        </w:rPr>
      </w:pPr>
      <w:r>
        <w:rPr>
          <w:sz w:val="24"/>
        </w:rPr>
        <w:t>(45)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65.7%</w:t>
      </w:r>
      <w:r>
        <w:rPr>
          <w:spacing w:val="1"/>
          <w:sz w:val="24"/>
        </w:rPr>
        <w:t> </w:t>
      </w:r>
      <w:r>
        <w:rPr>
          <w:sz w:val="24"/>
        </w:rPr>
        <w:t>(115)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fourth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Policies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relating to credit assessment and granting process are documented with adequate checks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balances in place to ensure that credit is granted on an arms-length basis</w:t>
      </w:r>
      <w:r>
        <w:rPr>
          <w:sz w:val="24"/>
        </w:rPr>
        <w:t>” respectively while</w:t>
      </w:r>
      <w:r>
        <w:rPr>
          <w:spacing w:val="1"/>
          <w:sz w:val="24"/>
        </w:rPr>
        <w:t> </w:t>
      </w:r>
      <w:r>
        <w:rPr>
          <w:sz w:val="24"/>
        </w:rPr>
        <w:t>18.3% (32) and 69.7% (122) strongly agreed and agreed with the fifth statement that “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 credit society has a well-structured internal risk rating system</w:t>
      </w:r>
      <w:r>
        <w:rPr>
          <w:sz w:val="24"/>
        </w:rPr>
        <w:t>”. 14.9% (26) and</w:t>
      </w:r>
      <w:r>
        <w:rPr>
          <w:spacing w:val="1"/>
          <w:sz w:val="24"/>
        </w:rPr>
        <w:t> </w:t>
      </w:r>
      <w:r>
        <w:rPr>
          <w:sz w:val="24"/>
        </w:rPr>
        <w:t>78.9%</w:t>
      </w:r>
      <w:r>
        <w:rPr>
          <w:spacing w:val="1"/>
          <w:sz w:val="24"/>
        </w:rPr>
        <w:t> </w:t>
      </w:r>
      <w:r>
        <w:rPr>
          <w:sz w:val="24"/>
        </w:rPr>
        <w:t>(138)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respectively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credit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society’s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monitoring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condition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credits</w:t>
      </w:r>
      <w:r>
        <w:rPr>
          <w:sz w:val="24"/>
        </w:rPr>
        <w:t>”</w:t>
      </w:r>
      <w:r>
        <w:rPr>
          <w:spacing w:val="-57"/>
          <w:sz w:val="24"/>
        </w:rPr>
        <w:t> </w:t>
      </w:r>
      <w:r>
        <w:rPr>
          <w:sz w:val="24"/>
        </w:rPr>
        <w:t>while 25.7% (45) and 64% (112) strongly agreed and agreed with the seventh statement “</w:t>
      </w:r>
      <w:r>
        <w:rPr>
          <w:i/>
          <w:sz w:val="24"/>
        </w:rPr>
        <w:t>Credit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 is a part of the cooperative credit society’s-wide capital management strategy</w:t>
      </w:r>
      <w:r>
        <w:rPr>
          <w:sz w:val="24"/>
        </w:rPr>
        <w:t>”. However,</w:t>
      </w:r>
      <w:r>
        <w:rPr>
          <w:spacing w:val="1"/>
          <w:sz w:val="24"/>
        </w:rPr>
        <w:t> </w:t>
      </w:r>
      <w:r>
        <w:rPr>
          <w:sz w:val="24"/>
        </w:rPr>
        <w:t>22.9% (40) and</w:t>
      </w:r>
      <w:r>
        <w:rPr>
          <w:spacing w:val="1"/>
          <w:sz w:val="24"/>
        </w:rPr>
        <w:t> </w:t>
      </w:r>
      <w:r>
        <w:rPr>
          <w:sz w:val="24"/>
        </w:rPr>
        <w:t>65.1%</w:t>
      </w:r>
      <w:r>
        <w:rPr>
          <w:spacing w:val="1"/>
          <w:sz w:val="24"/>
        </w:rPr>
        <w:t> </w:t>
      </w:r>
      <w:r>
        <w:rPr>
          <w:sz w:val="24"/>
        </w:rPr>
        <w:t>(114) strongly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 last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 credit society has an adequate system in place to identify and monitor risk on an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basis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BodyText"/>
        <w:spacing w:line="360" w:lineRule="auto" w:before="201"/>
        <w:ind w:left="1120" w:right="1239"/>
        <w:jc w:val="both"/>
      </w:pPr>
      <w:r>
        <w:rPr>
          <w:b/>
        </w:rPr>
        <w:t>Question Two: </w:t>
      </w:r>
      <w:r>
        <w:rPr/>
        <w:t>Does liquidity risk have any significant effect on a cooperative credit society’s</w:t>
      </w:r>
      <w:r>
        <w:rPr>
          <w:spacing w:val="1"/>
        </w:rPr>
        <w:t> </w:t>
      </w:r>
      <w:r>
        <w:rPr/>
        <w:t>wealth</w:t>
      </w:r>
      <w:r>
        <w:rPr>
          <w:spacing w:val="-1"/>
        </w:rPr>
        <w:t> </w:t>
      </w:r>
      <w:r>
        <w:rPr/>
        <w:t>maximization?</w:t>
      </w:r>
    </w:p>
    <w:p>
      <w:pPr>
        <w:pStyle w:val="BodyText"/>
        <w:spacing w:before="199"/>
        <w:ind w:left="1120"/>
        <w:jc w:val="both"/>
      </w:pPr>
      <w:r>
        <w:rPr/>
        <w:t>Table</w:t>
      </w:r>
      <w:r>
        <w:rPr>
          <w:spacing w:val="-1"/>
        </w:rPr>
        <w:t> </w:t>
      </w:r>
      <w:r>
        <w:rPr/>
        <w:t>4.2.4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presented</w:t>
      </w:r>
      <w:r>
        <w:rPr>
          <w:spacing w:val="59"/>
        </w:rPr>
        <w:t> </w:t>
      </w:r>
      <w:r>
        <w:rPr/>
        <w:t>respondents’ 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4.2.4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liquidity</w:t>
      </w:r>
      <w:r>
        <w:rPr>
          <w:spacing w:val="-1"/>
        </w:rPr>
        <w:t> </w:t>
      </w:r>
      <w:r>
        <w:rPr/>
        <w:t>risk 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credit</w:t>
      </w:r>
      <w:r>
        <w:rPr>
          <w:spacing w:val="-2"/>
        </w:rPr>
        <w:t> </w:t>
      </w:r>
      <w:r>
        <w:rPr/>
        <w:t>society’s</w:t>
      </w:r>
      <w:r>
        <w:rPr>
          <w:spacing w:val="1"/>
        </w:rPr>
        <w:t> </w:t>
      </w:r>
      <w:r>
        <w:rPr/>
        <w:t>wealth</w:t>
      </w:r>
      <w:r>
        <w:rPr>
          <w:spacing w:val="-1"/>
        </w:rPr>
        <w:t> </w:t>
      </w:r>
      <w:r>
        <w:rPr/>
        <w:t>maximization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8"/>
        <w:gridCol w:w="1167"/>
        <w:gridCol w:w="1078"/>
        <w:gridCol w:w="932"/>
        <w:gridCol w:w="821"/>
        <w:gridCol w:w="1191"/>
      </w:tblGrid>
      <w:tr>
        <w:trPr>
          <w:trHeight w:val="379" w:hRule="atLeast"/>
        </w:trPr>
        <w:tc>
          <w:tcPr>
            <w:tcW w:w="4618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1078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932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  <w:tc>
          <w:tcPr>
            <w:tcW w:w="821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191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rPr>
          <w:trHeight w:val="381" w:hRule="atLeast"/>
        </w:trPr>
        <w:tc>
          <w:tcPr>
            <w:tcW w:w="4618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Liquidity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61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established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79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robust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liquidity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(30.3%)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(58.9%)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(6.3%)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(2.3%)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(2.3%)</w:t>
            </w:r>
          </w:p>
        </w:tc>
      </w:tr>
      <w:tr>
        <w:trPr>
          <w:trHeight w:val="436" w:hRule="atLeast"/>
        </w:trPr>
        <w:tc>
          <w:tcPr>
            <w:tcW w:w="461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ensures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liquidity.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61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management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has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developed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strategy,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439" w:hRule="atLeast"/>
        </w:trPr>
        <w:tc>
          <w:tcPr>
            <w:tcW w:w="461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policies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liquidity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(25.1%)</w:t>
            </w:r>
          </w:p>
        </w:tc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(65.1%)</w:t>
            </w: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(6.3%)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(1.7%)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(1.7%)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1" w:top="1360" w:bottom="1260" w:left="320" w:right="200"/>
        </w:sect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8"/>
        <w:gridCol w:w="1167"/>
        <w:gridCol w:w="1078"/>
        <w:gridCol w:w="932"/>
        <w:gridCol w:w="821"/>
        <w:gridCol w:w="1191"/>
      </w:tblGrid>
      <w:tr>
        <w:trPr>
          <w:trHeight w:val="379" w:hRule="atLeast"/>
        </w:trPr>
        <w:tc>
          <w:tcPr>
            <w:tcW w:w="4618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accordance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tolerance.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461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regularly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measures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its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capacity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raise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funds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quickly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source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(30.3%)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(48.6%)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(18.3%)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(1.7%)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(1.1%)</w:t>
            </w:r>
          </w:p>
        </w:tc>
      </w:tr>
      <w:tr>
        <w:trPr>
          <w:trHeight w:val="379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identifies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its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461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monitors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closely.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61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actively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manages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its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79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day-to-day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liquidity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positions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meet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(29.1%)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(53.7%)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(12.0%)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(2.9%)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(2.3%)</w:t>
            </w:r>
          </w:p>
        </w:tc>
      </w:tr>
      <w:tr>
        <w:trPr>
          <w:trHeight w:val="379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settlement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obligations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timely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461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basis.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61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credit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society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publicly  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discloses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79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basis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enable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members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(19.4%)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(61.1%)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(15.4%)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(1.7%)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(2.3%)</w:t>
            </w:r>
          </w:p>
        </w:tc>
      </w:tr>
      <w:tr>
        <w:trPr>
          <w:trHeight w:val="379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make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an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informed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judgment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about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soundness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of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its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liquidity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risk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461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liquidity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position.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461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regularly performs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comprehensive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cooperative’s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overall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liquidity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(29.7%)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(61.1%)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(6.9%)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(1.1%)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(1.1%)</w:t>
            </w:r>
          </w:p>
        </w:tc>
      </w:tr>
      <w:tr>
        <w:trPr>
          <w:trHeight w:val="379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66" w:val="left" w:leader="none"/>
                <w:tab w:pos="2018" w:val="left" w:leader="none"/>
                <w:tab w:pos="3213" w:val="left" w:leader="none"/>
                <w:tab w:pos="3760" w:val="left" w:leader="none"/>
              </w:tabs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risk</w:t>
              <w:tab/>
              <w:t>management</w:t>
              <w:tab/>
              <w:t>framework</w:t>
              <w:tab/>
              <w:t>and</w:t>
              <w:tab/>
              <w:t>liquidity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461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position.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618" w:type="dxa"/>
            <w:tcBorders>
              <w:bottom w:val="nil"/>
            </w:tcBorders>
          </w:tcPr>
          <w:p>
            <w:pPr>
              <w:pStyle w:val="TableParagraph"/>
              <w:tabs>
                <w:tab w:pos="1427" w:val="left" w:leader="none"/>
                <w:tab w:pos="2172" w:val="left" w:leader="none"/>
                <w:tab w:pos="3041" w:val="left" w:leader="none"/>
                <w:tab w:pos="3578" w:val="left" w:leader="none"/>
                <w:tab w:pos="3921" w:val="left" w:leader="none"/>
              </w:tabs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Cooperative</w:t>
              <w:tab/>
              <w:t>credit</w:t>
              <w:tab/>
              <w:t>society</w:t>
              <w:tab/>
              <w:t>has</w:t>
              <w:tab/>
              <w:t>a</w:t>
              <w:tab/>
              <w:t>formal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7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93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79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contingency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sets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(27.8%)</w:t>
            </w: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(56%)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(15.4%)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(3.4%)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(3.4%)</w:t>
            </w:r>
          </w:p>
        </w:tc>
      </w:tr>
      <w:tr>
        <w:trPr>
          <w:trHeight w:val="379" w:hRule="atLeast"/>
        </w:trPr>
        <w:tc>
          <w:tcPr>
            <w:tcW w:w="46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strategies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addressing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liquidity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shortfalls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4618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situations.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2"/>
      </w:pPr>
      <w:r>
        <w:rPr/>
        <w:drawing>
          <wp:anchor distT="0" distB="0" distL="0" distR="0" allowOverlap="1" layoutInCell="1" locked="0" behindDoc="1" simplePos="0" relativeHeight="484961792">
            <wp:simplePos x="0" y="0"/>
            <wp:positionH relativeFrom="page">
              <wp:posOffset>1125258</wp:posOffset>
            </wp:positionH>
            <wp:positionV relativeFrom="paragraph">
              <wp:posOffset>-3953383</wp:posOffset>
            </wp:positionV>
            <wp:extent cx="5374728" cy="5445252"/>
            <wp:effectExtent l="0" t="0" r="0" b="0"/>
            <wp:wrapNone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2"/>
        <w:rPr>
          <w:b/>
          <w:i/>
          <w:sz w:val="29"/>
        </w:rPr>
      </w:pPr>
    </w:p>
    <w:p>
      <w:pPr>
        <w:spacing w:line="360" w:lineRule="auto" w:before="0"/>
        <w:ind w:left="1120" w:right="123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Table</w:t>
      </w:r>
      <w:r>
        <w:rPr>
          <w:spacing w:val="27"/>
          <w:sz w:val="24"/>
        </w:rPr>
        <w:t> </w:t>
      </w:r>
      <w:r>
        <w:rPr>
          <w:sz w:val="24"/>
        </w:rPr>
        <w:t>2.2.4</w:t>
      </w:r>
      <w:r>
        <w:rPr>
          <w:spacing w:val="28"/>
          <w:sz w:val="24"/>
        </w:rPr>
        <w:t> </w:t>
      </w:r>
      <w:r>
        <w:rPr>
          <w:sz w:val="24"/>
        </w:rPr>
        <w:t>above,</w:t>
      </w:r>
      <w:r>
        <w:rPr>
          <w:spacing w:val="27"/>
          <w:sz w:val="24"/>
        </w:rPr>
        <w:t> </w:t>
      </w: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revealed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most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respondents’</w:t>
      </w:r>
      <w:r>
        <w:rPr>
          <w:spacing w:val="27"/>
          <w:sz w:val="24"/>
        </w:rPr>
        <w:t> </w:t>
      </w:r>
      <w:r>
        <w:rPr>
          <w:sz w:val="24"/>
        </w:rPr>
        <w:t>showed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level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agreement</w:t>
      </w:r>
      <w:r>
        <w:rPr>
          <w:spacing w:val="-58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 statements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liquidity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 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wealth</w:t>
      </w:r>
      <w:r>
        <w:rPr>
          <w:spacing w:val="1"/>
          <w:sz w:val="24"/>
        </w:rPr>
        <w:t> </w:t>
      </w:r>
      <w:r>
        <w:rPr>
          <w:sz w:val="24"/>
        </w:rPr>
        <w:t>maximization.</w:t>
      </w:r>
      <w:r>
        <w:rPr>
          <w:spacing w:val="1"/>
          <w:sz w:val="24"/>
        </w:rPr>
        <w:t> </w:t>
      </w:r>
      <w:r>
        <w:rPr>
          <w:sz w:val="24"/>
        </w:rPr>
        <w:t>30.3%</w:t>
      </w:r>
      <w:r>
        <w:rPr>
          <w:spacing w:val="1"/>
          <w:sz w:val="24"/>
        </w:rPr>
        <w:t> </w:t>
      </w:r>
      <w:r>
        <w:rPr>
          <w:sz w:val="24"/>
        </w:rPr>
        <w:t>(53)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58.9%</w:t>
      </w:r>
      <w:r>
        <w:rPr>
          <w:spacing w:val="1"/>
          <w:sz w:val="24"/>
        </w:rPr>
        <w:t> </w:t>
      </w:r>
      <w:r>
        <w:rPr>
          <w:sz w:val="24"/>
        </w:rPr>
        <w:t>(103)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respectively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Cooperative credit society has established a robust liquidity risk management framework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ensures sufficient liquidity</w:t>
      </w:r>
      <w:r>
        <w:rPr>
          <w:sz w:val="24"/>
        </w:rPr>
        <w:t>”, while 6.3% (11) were undecided. 25.1% (44) and 65.1% (114)</w:t>
      </w:r>
      <w:r>
        <w:rPr>
          <w:spacing w:val="1"/>
          <w:sz w:val="24"/>
        </w:rPr>
        <w:t> </w:t>
      </w:r>
      <w:r>
        <w:rPr>
          <w:sz w:val="24"/>
        </w:rPr>
        <w:t>strongly agreed and agreed to the second statement that “</w:t>
      </w:r>
      <w:r>
        <w:rPr>
          <w:i/>
          <w:sz w:val="24"/>
        </w:rPr>
        <w:t>The management has developed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strategy, policies and practices to manage liquidity risk in accordance with the risk tolerance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while 6.3% (11) were undecided and 1.7% (3) and 1.7% (3) disagreed and strongly disagreed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7"/>
          <w:sz w:val="24"/>
        </w:rPr>
        <w:t> </w:t>
      </w:r>
      <w:r>
        <w:rPr>
          <w:sz w:val="24"/>
        </w:rPr>
        <w:t>Also,</w:t>
      </w:r>
      <w:r>
        <w:rPr>
          <w:spacing w:val="7"/>
          <w:sz w:val="24"/>
        </w:rPr>
        <w:t> </w:t>
      </w:r>
      <w:r>
        <w:rPr>
          <w:sz w:val="24"/>
        </w:rPr>
        <w:t>30.3%</w:t>
      </w:r>
      <w:r>
        <w:rPr>
          <w:spacing w:val="6"/>
          <w:sz w:val="24"/>
        </w:rPr>
        <w:t> </w:t>
      </w:r>
      <w:r>
        <w:rPr>
          <w:sz w:val="24"/>
        </w:rPr>
        <w:t>(53)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48.6%</w:t>
      </w:r>
      <w:r>
        <w:rPr>
          <w:spacing w:val="7"/>
          <w:sz w:val="24"/>
        </w:rPr>
        <w:t> </w:t>
      </w:r>
      <w:r>
        <w:rPr>
          <w:sz w:val="24"/>
        </w:rPr>
        <w:t>(85)</w:t>
      </w:r>
      <w:r>
        <w:rPr>
          <w:spacing w:val="6"/>
          <w:sz w:val="24"/>
        </w:rPr>
        <w:t> </w:t>
      </w:r>
      <w:r>
        <w:rPr>
          <w:sz w:val="24"/>
        </w:rPr>
        <w:t>strongly</w:t>
      </w:r>
      <w:r>
        <w:rPr>
          <w:spacing w:val="7"/>
          <w:sz w:val="24"/>
        </w:rPr>
        <w:t> </w:t>
      </w:r>
      <w:r>
        <w:rPr>
          <w:sz w:val="24"/>
        </w:rPr>
        <w:t>agreed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agreed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third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1" w:top="1440" w:bottom="1260" w:left="320" w:right="200"/>
        </w:sectPr>
      </w:pPr>
    </w:p>
    <w:p>
      <w:pPr>
        <w:spacing w:line="360" w:lineRule="auto" w:before="79"/>
        <w:ind w:left="1120" w:right="1235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962304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statement that “</w:t>
      </w:r>
      <w:r>
        <w:rPr>
          <w:i/>
          <w:sz w:val="24"/>
        </w:rPr>
        <w:t>Cooperative credit society regularly measures its capacity to raise funds quickly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each source and it identifies the main factors that affect its ability to raise funds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monitors them closely</w:t>
      </w:r>
      <w:r>
        <w:rPr>
          <w:sz w:val="24"/>
        </w:rPr>
        <w:t>”. The fourth statement that “</w:t>
      </w:r>
      <w:r>
        <w:rPr>
          <w:i/>
          <w:sz w:val="24"/>
        </w:rPr>
        <w:t>Cooperative credit society publicly discloses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on a regular basis that enables members to make an informed judgment about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soundness of its liquidity risk management framework and liquidity position</w:t>
      </w:r>
      <w:r>
        <w:rPr>
          <w:sz w:val="24"/>
        </w:rPr>
        <w:t>” 2.9% (51) and</w:t>
      </w:r>
      <w:r>
        <w:rPr>
          <w:spacing w:val="1"/>
          <w:sz w:val="24"/>
        </w:rPr>
        <w:t> </w:t>
      </w:r>
      <w:r>
        <w:rPr>
          <w:sz w:val="24"/>
        </w:rPr>
        <w:t>53.7%</w:t>
      </w:r>
      <w:r>
        <w:rPr>
          <w:spacing w:val="12"/>
          <w:sz w:val="24"/>
        </w:rPr>
        <w:t> </w:t>
      </w:r>
      <w:r>
        <w:rPr>
          <w:sz w:val="24"/>
        </w:rPr>
        <w:t>(94)</w:t>
      </w:r>
      <w:r>
        <w:rPr>
          <w:spacing w:val="16"/>
          <w:sz w:val="24"/>
        </w:rPr>
        <w:t> </w:t>
      </w:r>
      <w:r>
        <w:rPr>
          <w:sz w:val="24"/>
        </w:rPr>
        <w:t>strongly</w:t>
      </w:r>
      <w:r>
        <w:rPr>
          <w:spacing w:val="14"/>
          <w:sz w:val="24"/>
        </w:rPr>
        <w:t> </w:t>
      </w:r>
      <w:r>
        <w:rPr>
          <w:sz w:val="24"/>
        </w:rPr>
        <w:t>agreed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agreed</w:t>
      </w:r>
      <w:r>
        <w:rPr>
          <w:spacing w:val="16"/>
          <w:sz w:val="24"/>
        </w:rPr>
        <w:t> </w:t>
      </w:r>
      <w:r>
        <w:rPr>
          <w:sz w:val="24"/>
        </w:rPr>
        <w:t>while</w:t>
      </w:r>
      <w:r>
        <w:rPr>
          <w:spacing w:val="16"/>
          <w:sz w:val="24"/>
        </w:rPr>
        <w:t> </w:t>
      </w:r>
      <w:r>
        <w:rPr>
          <w:sz w:val="24"/>
        </w:rPr>
        <w:t>12%</w:t>
      </w:r>
      <w:r>
        <w:rPr>
          <w:spacing w:val="14"/>
          <w:sz w:val="24"/>
        </w:rPr>
        <w:t> </w:t>
      </w:r>
      <w:r>
        <w:rPr>
          <w:sz w:val="24"/>
        </w:rPr>
        <w:t>(21)</w:t>
      </w:r>
      <w:r>
        <w:rPr>
          <w:spacing w:val="15"/>
          <w:sz w:val="24"/>
        </w:rPr>
        <w:t> </w:t>
      </w:r>
      <w:r>
        <w:rPr>
          <w:sz w:val="24"/>
        </w:rPr>
        <w:t>were</w:t>
      </w:r>
      <w:r>
        <w:rPr>
          <w:spacing w:val="12"/>
          <w:sz w:val="24"/>
        </w:rPr>
        <w:t> </w:t>
      </w:r>
      <w:r>
        <w:rPr>
          <w:sz w:val="24"/>
        </w:rPr>
        <w:t>undecided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2.9%</w:t>
      </w:r>
      <w:r>
        <w:rPr>
          <w:spacing w:val="15"/>
          <w:sz w:val="24"/>
        </w:rPr>
        <w:t> </w:t>
      </w:r>
      <w:r>
        <w:rPr>
          <w:sz w:val="24"/>
        </w:rPr>
        <w:t>(5)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2.3%</w:t>
      </w:r>
    </w:p>
    <w:p>
      <w:pPr>
        <w:spacing w:line="360" w:lineRule="auto" w:before="0"/>
        <w:ind w:left="1120" w:right="1235" w:firstLine="0"/>
        <w:jc w:val="both"/>
        <w:rPr>
          <w:sz w:val="24"/>
        </w:rPr>
      </w:pPr>
      <w:r>
        <w:rPr>
          <w:sz w:val="24"/>
        </w:rPr>
        <w:t>(4)</w:t>
      </w:r>
      <w:r>
        <w:rPr>
          <w:spacing w:val="1"/>
          <w:sz w:val="24"/>
        </w:rPr>
        <w:t> </w:t>
      </w:r>
      <w:r>
        <w:rPr>
          <w:sz w:val="24"/>
        </w:rPr>
        <w:t>disagreed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disagreed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fifth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liquidity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framework and liquidity position</w:t>
      </w:r>
      <w:r>
        <w:rPr>
          <w:sz w:val="24"/>
        </w:rPr>
        <w:t>”, saw 19.4% strongly agreed while 61.1% (107)</w:t>
      </w:r>
      <w:r>
        <w:rPr>
          <w:spacing w:val="1"/>
          <w:sz w:val="24"/>
        </w:rPr>
        <w:t> </w:t>
      </w:r>
      <w:r>
        <w:rPr>
          <w:sz w:val="24"/>
        </w:rPr>
        <w:t>agreed. Finally, for the last statement that “</w:t>
      </w:r>
      <w:r>
        <w:rPr>
          <w:i/>
          <w:sz w:val="24"/>
        </w:rPr>
        <w:t>Cooperative credit society has a formal contingency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funding plan that clearly sets out the strategies for addressing liquidity shortfalls in emergency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situations</w:t>
      </w:r>
      <w:r>
        <w:rPr>
          <w:sz w:val="24"/>
        </w:rPr>
        <w:t>”, 27.8% (37), 56% (98), 15.4% (27) and 6.8% (12)</w:t>
      </w:r>
      <w:r>
        <w:rPr>
          <w:spacing w:val="1"/>
          <w:sz w:val="24"/>
        </w:rPr>
        <w:t> </w:t>
      </w:r>
      <w:r>
        <w:rPr>
          <w:sz w:val="24"/>
        </w:rPr>
        <w:t>strongly agreed, agreed, were</w:t>
      </w:r>
      <w:r>
        <w:rPr>
          <w:spacing w:val="1"/>
          <w:sz w:val="24"/>
        </w:rPr>
        <w:t> </w:t>
      </w:r>
      <w:r>
        <w:rPr>
          <w:sz w:val="24"/>
        </w:rPr>
        <w:t>undecided</w:t>
      </w:r>
      <w:r>
        <w:rPr>
          <w:spacing w:val="-1"/>
          <w:sz w:val="24"/>
        </w:rPr>
        <w:t> </w:t>
      </w:r>
      <w:r>
        <w:rPr>
          <w:sz w:val="24"/>
        </w:rPr>
        <w:t>and disagreed</w:t>
      </w:r>
      <w:r>
        <w:rPr>
          <w:spacing w:val="2"/>
          <w:sz w:val="24"/>
        </w:rPr>
        <w:t> </w:t>
      </w:r>
      <w:r>
        <w:rPr>
          <w:sz w:val="24"/>
        </w:rPr>
        <w:t>respectively.</w:t>
      </w:r>
    </w:p>
    <w:p>
      <w:pPr>
        <w:pStyle w:val="BodyText"/>
        <w:spacing w:line="360" w:lineRule="auto" w:before="202"/>
        <w:ind w:left="1120" w:right="1240"/>
        <w:jc w:val="both"/>
      </w:pP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credit</w:t>
      </w:r>
      <w:r>
        <w:rPr>
          <w:spacing w:val="-57"/>
        </w:rPr>
        <w:t> </w:t>
      </w:r>
      <w:r>
        <w:rPr/>
        <w:t>society’s</w:t>
      </w:r>
      <w:r>
        <w:rPr>
          <w:spacing w:val="-1"/>
        </w:rPr>
        <w:t> </w:t>
      </w:r>
      <w:r>
        <w:rPr/>
        <w:t>wealth maximization?</w:t>
      </w:r>
    </w:p>
    <w:p>
      <w:pPr>
        <w:pStyle w:val="BodyText"/>
        <w:spacing w:before="199"/>
        <w:ind w:left="1120"/>
        <w:jc w:val="both"/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4.2.5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respondents’ 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three.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4.2.5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operational risk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society’s</w:t>
      </w:r>
      <w:r>
        <w:rPr>
          <w:spacing w:val="1"/>
        </w:rPr>
        <w:t> </w:t>
      </w:r>
      <w:r>
        <w:rPr/>
        <w:t>wealth</w:t>
      </w:r>
      <w:r>
        <w:rPr>
          <w:spacing w:val="-1"/>
        </w:rPr>
        <w:t> </w:t>
      </w:r>
      <w:r>
        <w:rPr/>
        <w:t>maximization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1260"/>
        <w:gridCol w:w="1171"/>
        <w:gridCol w:w="1080"/>
        <w:gridCol w:w="1169"/>
        <w:gridCol w:w="1735"/>
      </w:tblGrid>
      <w:tr>
        <w:trPr>
          <w:trHeight w:val="378" w:hRule="atLeast"/>
        </w:trPr>
        <w:tc>
          <w:tcPr>
            <w:tcW w:w="3845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1260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1171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  <w:tc>
          <w:tcPr>
            <w:tcW w:w="1169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735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rPr>
          <w:trHeight w:val="378" w:hRule="atLeast"/>
        </w:trPr>
        <w:tc>
          <w:tcPr>
            <w:tcW w:w="3845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Operational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384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is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no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internal  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control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in  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439" w:hRule="atLeast"/>
        </w:trPr>
        <w:tc>
          <w:tcPr>
            <w:tcW w:w="384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credit society.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(29.7%)</w:t>
            </w: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(61.1%)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(6.9%)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(1.1%)</w:t>
            </w: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(1.1%)</w:t>
            </w:r>
          </w:p>
        </w:tc>
      </w:tr>
      <w:tr>
        <w:trPr>
          <w:trHeight w:val="321" w:hRule="atLeast"/>
        </w:trPr>
        <w:tc>
          <w:tcPr>
            <w:tcW w:w="384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60"/>
              <w:rPr>
                <w:sz w:val="22"/>
              </w:rPr>
            </w:pPr>
            <w:r>
              <w:rPr>
                <w:sz w:val="22"/>
              </w:rPr>
              <w:t>Month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our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79" w:hRule="atLeast"/>
        </w:trPr>
        <w:tc>
          <w:tcPr>
            <w:tcW w:w="3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reviewed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(14.3%)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(69.1%)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(6.9%)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(6.3%)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(3.4%)</w:t>
            </w:r>
          </w:p>
        </w:tc>
      </w:tr>
      <w:tr>
        <w:trPr>
          <w:trHeight w:val="379" w:hRule="atLeast"/>
        </w:trPr>
        <w:tc>
          <w:tcPr>
            <w:tcW w:w="3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05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verified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accuracy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monthly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384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basis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384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cooperative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80" w:hRule="atLeast"/>
        </w:trPr>
        <w:tc>
          <w:tcPr>
            <w:tcW w:w="3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society,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consistent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duties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(18.3%)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(66.9%)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(9.1%)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(4.0%)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(1.7%)</w:t>
            </w:r>
          </w:p>
        </w:tc>
      </w:tr>
      <w:tr>
        <w:trPr>
          <w:trHeight w:val="380" w:hRule="atLeast"/>
        </w:trPr>
        <w:tc>
          <w:tcPr>
            <w:tcW w:w="38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6" w:val="left" w:leader="none"/>
                <w:tab w:pos="2215" w:val="left" w:leader="none"/>
                <w:tab w:pos="3113" w:val="left" w:leader="none"/>
              </w:tabs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and</w:t>
              <w:tab/>
              <w:t>responsibilities,</w:t>
              <w:tab/>
              <w:t>adopted</w:t>
              <w:tab/>
              <w:t>written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3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policies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pertaining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guarantees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issued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384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established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reviewing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1" w:top="1360" w:bottom="1260" w:left="320" w:right="200"/>
        </w:sect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1260"/>
        <w:gridCol w:w="1171"/>
        <w:gridCol w:w="1080"/>
        <w:gridCol w:w="1169"/>
        <w:gridCol w:w="1735"/>
      </w:tblGrid>
      <w:tr>
        <w:trPr>
          <w:trHeight w:val="379" w:hRule="atLeast"/>
        </w:trPr>
        <w:tc>
          <w:tcPr>
            <w:tcW w:w="3845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guarantee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384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Employees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 cash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handling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3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deposits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manual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(12.6%0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(68%)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(10.3%)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(8.0%)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(1.1%)</w:t>
            </w:r>
          </w:p>
        </w:tc>
      </w:tr>
      <w:tr>
        <w:trPr>
          <w:trHeight w:val="436" w:hRule="atLeast"/>
        </w:trPr>
        <w:tc>
          <w:tcPr>
            <w:tcW w:w="384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procedures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3845" w:type="dxa"/>
            <w:tcBorders>
              <w:bottom w:val="nil"/>
            </w:tcBorders>
          </w:tcPr>
          <w:p>
            <w:pPr>
              <w:pStyle w:val="TableParagraph"/>
              <w:tabs>
                <w:tab w:pos="726" w:val="left" w:leader="none"/>
                <w:tab w:pos="1446" w:val="left" w:leader="none"/>
                <w:tab w:pos="2299" w:val="left" w:leader="none"/>
                <w:tab w:pos="2831" w:val="left" w:leader="none"/>
              </w:tabs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  <w:tab/>
              <w:t>main</w:t>
              <w:tab/>
              <w:t>reason</w:t>
              <w:tab/>
              <w:t>for</w:t>
              <w:tab/>
              <w:t>increasing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73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79" w:hRule="atLeast"/>
        </w:trPr>
        <w:tc>
          <w:tcPr>
            <w:tcW w:w="3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operational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credit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(17.1%)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(61.7%)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(4.0%)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(9.1%)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(8.0%)</w:t>
            </w:r>
          </w:p>
        </w:tc>
      </w:tr>
      <w:tr>
        <w:trPr>
          <w:trHeight w:val="379" w:hRule="atLeast"/>
        </w:trPr>
        <w:tc>
          <w:tcPr>
            <w:tcW w:w="38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0" w:val="left" w:leader="none"/>
                <w:tab w:pos="1761" w:val="left" w:leader="none"/>
                <w:tab w:pos="2740" w:val="left" w:leader="none"/>
              </w:tabs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society</w:t>
              <w:tab/>
              <w:t>are</w:t>
              <w:tab/>
              <w:t>money</w:t>
              <w:tab/>
              <w:t>laundering,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38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misconduct,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fraud,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terrorist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3845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financing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sanctions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non-compliance.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2"/>
        <w:spacing w:line="276" w:lineRule="exact"/>
      </w:pPr>
      <w:r>
        <w:rPr/>
        <w:drawing>
          <wp:anchor distT="0" distB="0" distL="0" distR="0" allowOverlap="1" layoutInCell="1" locked="0" behindDoc="1" simplePos="0" relativeHeight="484962816">
            <wp:simplePos x="0" y="0"/>
            <wp:positionH relativeFrom="page">
              <wp:posOffset>1125258</wp:posOffset>
            </wp:positionH>
            <wp:positionV relativeFrom="paragraph">
              <wp:posOffset>-801116</wp:posOffset>
            </wp:positionV>
            <wp:extent cx="5374728" cy="5445252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2"/>
        <w:rPr>
          <w:b/>
          <w:i/>
          <w:sz w:val="29"/>
        </w:rPr>
      </w:pPr>
    </w:p>
    <w:p>
      <w:pPr>
        <w:spacing w:line="360" w:lineRule="auto" w:before="0"/>
        <w:ind w:left="1120" w:right="1235" w:firstLine="0"/>
        <w:jc w:val="both"/>
        <w:rPr>
          <w:sz w:val="24"/>
        </w:rPr>
      </w:pPr>
      <w:r>
        <w:rPr>
          <w:sz w:val="24"/>
        </w:rPr>
        <w:t>The Table 2.2.5 above, revealed that most of the respondents showed a level of agreement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corporative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society’s</w:t>
      </w:r>
      <w:r>
        <w:rPr>
          <w:spacing w:val="1"/>
          <w:sz w:val="24"/>
        </w:rPr>
        <w:t> </w:t>
      </w:r>
      <w:r>
        <w:rPr>
          <w:sz w:val="24"/>
        </w:rPr>
        <w:t>wealth</w:t>
      </w:r>
      <w:r>
        <w:rPr>
          <w:spacing w:val="1"/>
          <w:sz w:val="24"/>
        </w:rPr>
        <w:t> </w:t>
      </w:r>
      <w:r>
        <w:rPr>
          <w:sz w:val="24"/>
        </w:rPr>
        <w:t>maximization.</w:t>
      </w:r>
      <w:r>
        <w:rPr>
          <w:spacing w:val="11"/>
          <w:sz w:val="24"/>
        </w:rPr>
        <w:t> </w:t>
      </w:r>
      <w:r>
        <w:rPr>
          <w:sz w:val="24"/>
        </w:rPr>
        <w:t>29.7%</w:t>
      </w:r>
      <w:r>
        <w:rPr>
          <w:spacing w:val="10"/>
          <w:sz w:val="24"/>
        </w:rPr>
        <w:t> </w:t>
      </w:r>
      <w:r>
        <w:rPr>
          <w:sz w:val="24"/>
        </w:rPr>
        <w:t>(52)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61.6%</w:t>
      </w:r>
      <w:r>
        <w:rPr>
          <w:spacing w:val="12"/>
          <w:sz w:val="24"/>
        </w:rPr>
        <w:t> </w:t>
      </w:r>
      <w:r>
        <w:rPr>
          <w:sz w:val="24"/>
        </w:rPr>
        <w:t>(107)</w:t>
      </w:r>
      <w:r>
        <w:rPr>
          <w:spacing w:val="11"/>
          <w:sz w:val="24"/>
        </w:rPr>
        <w:t> </w:t>
      </w:r>
      <w:r>
        <w:rPr>
          <w:sz w:val="24"/>
        </w:rPr>
        <w:t>strongly</w:t>
      </w:r>
      <w:r>
        <w:rPr>
          <w:spacing w:val="11"/>
          <w:sz w:val="24"/>
        </w:rPr>
        <w:t> </w:t>
      </w:r>
      <w:r>
        <w:rPr>
          <w:sz w:val="24"/>
        </w:rPr>
        <w:t>agreed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agreed</w:t>
      </w:r>
      <w:r>
        <w:rPr>
          <w:spacing w:val="12"/>
          <w:sz w:val="24"/>
        </w:rPr>
        <w:t> </w:t>
      </w:r>
      <w:r>
        <w:rPr>
          <w:sz w:val="24"/>
        </w:rPr>
        <w:t>respectively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There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credit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society”</w:t>
      </w:r>
      <w:r>
        <w:rPr>
          <w:sz w:val="24"/>
        </w:rPr>
        <w:t>.</w:t>
      </w:r>
      <w:r>
        <w:rPr>
          <w:spacing w:val="52"/>
          <w:sz w:val="24"/>
        </w:rPr>
        <w:t> </w:t>
      </w:r>
      <w:r>
        <w:rPr>
          <w:sz w:val="24"/>
        </w:rPr>
        <w:t>14.3%</w:t>
      </w:r>
      <w:r>
        <w:rPr>
          <w:spacing w:val="54"/>
          <w:sz w:val="24"/>
        </w:rPr>
        <w:t> </w:t>
      </w:r>
      <w:r>
        <w:rPr>
          <w:sz w:val="24"/>
        </w:rPr>
        <w:t>(25)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69.1%</w:t>
      </w:r>
      <w:r>
        <w:rPr>
          <w:spacing w:val="52"/>
          <w:sz w:val="24"/>
        </w:rPr>
        <w:t> </w:t>
      </w:r>
      <w:r>
        <w:rPr>
          <w:sz w:val="24"/>
        </w:rPr>
        <w:t>(121)</w:t>
      </w:r>
      <w:r>
        <w:rPr>
          <w:spacing w:val="53"/>
          <w:sz w:val="24"/>
        </w:rPr>
        <w:t> </w:t>
      </w:r>
      <w:r>
        <w:rPr>
          <w:sz w:val="24"/>
        </w:rPr>
        <w:t>strongly</w:t>
      </w:r>
      <w:r>
        <w:rPr>
          <w:spacing w:val="-57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Month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 credit society are reviewed and verified for accuracy on a monthly basis</w:t>
      </w:r>
      <w:r>
        <w:rPr>
          <w:sz w:val="24"/>
        </w:rPr>
        <w:t>”. Also,</w:t>
      </w:r>
      <w:r>
        <w:rPr>
          <w:spacing w:val="1"/>
          <w:sz w:val="24"/>
        </w:rPr>
        <w:t> </w:t>
      </w:r>
      <w:r>
        <w:rPr>
          <w:sz w:val="24"/>
        </w:rPr>
        <w:t>18.3% (32) and 66.9% (117) strongly agreed and agreed with the third statement that “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of your cooperative credit society, consistent with its duties and responsibilities,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pertaining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guarantees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guarantee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”</w:t>
      </w:r>
      <w:r>
        <w:rPr>
          <w:spacing w:val="3"/>
          <w:sz w:val="24"/>
        </w:rPr>
        <w:t> </w:t>
      </w:r>
      <w:r>
        <w:rPr>
          <w:sz w:val="24"/>
        </w:rPr>
        <w:t>while</w:t>
      </w:r>
      <w:r>
        <w:rPr>
          <w:spacing w:val="4"/>
          <w:sz w:val="24"/>
        </w:rPr>
        <w:t> </w:t>
      </w:r>
      <w:r>
        <w:rPr>
          <w:sz w:val="24"/>
        </w:rPr>
        <w:t>9.1%</w:t>
      </w:r>
      <w:r>
        <w:rPr>
          <w:spacing w:val="3"/>
          <w:sz w:val="24"/>
        </w:rPr>
        <w:t> </w:t>
      </w:r>
      <w:r>
        <w:rPr>
          <w:sz w:val="24"/>
        </w:rPr>
        <w:t>(16),</w:t>
      </w:r>
      <w:r>
        <w:rPr>
          <w:spacing w:val="3"/>
          <w:sz w:val="24"/>
        </w:rPr>
        <w:t> </w:t>
      </w:r>
      <w:r>
        <w:rPr>
          <w:sz w:val="24"/>
        </w:rPr>
        <w:t>4.0%</w:t>
      </w:r>
      <w:r>
        <w:rPr>
          <w:spacing w:val="5"/>
          <w:sz w:val="24"/>
        </w:rPr>
        <w:t> </w:t>
      </w:r>
      <w:r>
        <w:rPr>
          <w:sz w:val="24"/>
        </w:rPr>
        <w:t>(7)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1.7%</w:t>
      </w:r>
      <w:r>
        <w:rPr>
          <w:spacing w:val="4"/>
          <w:sz w:val="24"/>
        </w:rPr>
        <w:t> </w:t>
      </w:r>
      <w:r>
        <w:rPr>
          <w:sz w:val="24"/>
        </w:rPr>
        <w:t>(3)</w:t>
      </w:r>
      <w:r>
        <w:rPr>
          <w:spacing w:val="4"/>
          <w:sz w:val="24"/>
        </w:rPr>
        <w:t> </w:t>
      </w:r>
      <w:r>
        <w:rPr>
          <w:sz w:val="24"/>
        </w:rPr>
        <w:t>undecided,</w:t>
      </w:r>
      <w:r>
        <w:rPr>
          <w:spacing w:val="6"/>
          <w:sz w:val="24"/>
        </w:rPr>
        <w:t> </w:t>
      </w:r>
      <w:r>
        <w:rPr>
          <w:sz w:val="24"/>
        </w:rPr>
        <w:t>disagreed</w:t>
      </w:r>
    </w:p>
    <w:p>
      <w:pPr>
        <w:spacing w:line="360" w:lineRule="auto" w:before="1"/>
        <w:ind w:left="1120" w:right="1235" w:firstLine="0"/>
        <w:jc w:val="both"/>
        <w:rPr>
          <w:sz w:val="24"/>
        </w:rPr>
      </w:pPr>
      <w:r>
        <w:rPr>
          <w:sz w:val="24"/>
        </w:rPr>
        <w:t>and strongly disagreed respectively. However, 12.6% (22) and 68% (119) strongly agreed and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with the fourth statement that “</w:t>
      </w:r>
      <w:r>
        <w:rPr>
          <w:i/>
          <w:sz w:val="24"/>
        </w:rPr>
        <w:t>Employees responsible for cash handling and deposits 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provided with a manual or set of standard operating procedures</w:t>
      </w:r>
      <w:r>
        <w:rPr>
          <w:sz w:val="24"/>
        </w:rPr>
        <w:t>” while 10.3% (18), 8.0% (14)</w:t>
      </w:r>
      <w:r>
        <w:rPr>
          <w:spacing w:val="1"/>
          <w:sz w:val="24"/>
        </w:rPr>
        <w:t> </w:t>
      </w:r>
      <w:r>
        <w:rPr>
          <w:sz w:val="24"/>
        </w:rPr>
        <w:t>and 1.1% (2) were undecided, disagreed and strongly disagreed. The final statement that “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reasons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increasing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credit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were  money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laundering, misconduct, fraud, legal risk terrorist financing and sanctions non-compliance</w:t>
      </w:r>
      <w:r>
        <w:rPr>
          <w:sz w:val="24"/>
        </w:rPr>
        <w:t>” had</w:t>
      </w:r>
      <w:r>
        <w:rPr>
          <w:spacing w:val="1"/>
          <w:sz w:val="24"/>
        </w:rPr>
        <w:t> </w:t>
      </w:r>
      <w:r>
        <w:rPr>
          <w:sz w:val="24"/>
        </w:rPr>
        <w:t>17.1% (30), 61.7% (108), 4.0% (7), 9.1% (16) and 8.0% (14) strongly agreed, agreed, undecided,</w:t>
      </w:r>
      <w:r>
        <w:rPr>
          <w:spacing w:val="-57"/>
          <w:sz w:val="24"/>
        </w:rPr>
        <w:t> </w:t>
      </w:r>
      <w:r>
        <w:rPr>
          <w:sz w:val="24"/>
        </w:rPr>
        <w:t>disagreed</w:t>
      </w:r>
      <w:r>
        <w:rPr>
          <w:spacing w:val="1"/>
          <w:sz w:val="24"/>
        </w:rPr>
        <w:t> </w:t>
      </w:r>
      <w:r>
        <w:rPr>
          <w:sz w:val="24"/>
        </w:rPr>
        <w:t>and strongly disagreed</w:t>
      </w:r>
      <w:r>
        <w:rPr>
          <w:spacing w:val="2"/>
          <w:sz w:val="24"/>
        </w:rPr>
        <w:t> </w:t>
      </w:r>
      <w:r>
        <w:rPr>
          <w:sz w:val="24"/>
        </w:rPr>
        <w:t>respectively.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1" w:top="1440" w:bottom="1260" w:left="320" w:right="200"/>
        </w:sectPr>
      </w:pPr>
    </w:p>
    <w:p>
      <w:pPr>
        <w:pStyle w:val="BodyText"/>
        <w:spacing w:line="360" w:lineRule="auto" w:before="79"/>
        <w:ind w:left="1120" w:right="1232"/>
      </w:pPr>
      <w:r>
        <w:rPr>
          <w:b/>
        </w:rPr>
        <w:t>Question</w:t>
      </w:r>
      <w:r>
        <w:rPr>
          <w:b/>
          <w:spacing w:val="25"/>
        </w:rPr>
        <w:t> </w:t>
      </w:r>
      <w:r>
        <w:rPr>
          <w:b/>
        </w:rPr>
        <w:t>Four:</w:t>
      </w:r>
      <w:r>
        <w:rPr>
          <w:b/>
          <w:spacing w:val="23"/>
        </w:rPr>
        <w:t> </w:t>
      </w:r>
      <w:r>
        <w:rPr/>
        <w:t>Does</w:t>
      </w:r>
      <w:r>
        <w:rPr>
          <w:spacing w:val="24"/>
        </w:rPr>
        <w:t> </w:t>
      </w:r>
      <w:r>
        <w:rPr/>
        <w:t>market</w:t>
      </w:r>
      <w:r>
        <w:rPr>
          <w:spacing w:val="25"/>
        </w:rPr>
        <w:t> </w:t>
      </w:r>
      <w:r>
        <w:rPr/>
        <w:t>risk</w:t>
      </w:r>
      <w:r>
        <w:rPr>
          <w:spacing w:val="24"/>
        </w:rPr>
        <w:t> </w:t>
      </w:r>
      <w:r>
        <w:rPr/>
        <w:t>have</w:t>
      </w:r>
      <w:r>
        <w:rPr>
          <w:spacing w:val="23"/>
        </w:rPr>
        <w:t> </w:t>
      </w:r>
      <w:r>
        <w:rPr/>
        <w:t>any</w:t>
      </w:r>
      <w:r>
        <w:rPr>
          <w:spacing w:val="25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effect</w:t>
      </w:r>
      <w:r>
        <w:rPr>
          <w:spacing w:val="24"/>
        </w:rPr>
        <w:t> </w:t>
      </w:r>
      <w:r>
        <w:rPr/>
        <w:t>on</w:t>
      </w:r>
      <w:r>
        <w:rPr>
          <w:spacing w:val="29"/>
        </w:rPr>
        <w:t> </w:t>
      </w:r>
      <w:r>
        <w:rPr/>
        <w:t>a</w:t>
      </w:r>
      <w:r>
        <w:rPr>
          <w:spacing w:val="23"/>
        </w:rPr>
        <w:t> </w:t>
      </w:r>
      <w:r>
        <w:rPr/>
        <w:t>cooperative</w:t>
      </w:r>
      <w:r>
        <w:rPr>
          <w:spacing w:val="23"/>
        </w:rPr>
        <w:t> </w:t>
      </w:r>
      <w:r>
        <w:rPr/>
        <w:t>credit</w:t>
      </w:r>
      <w:r>
        <w:rPr>
          <w:spacing w:val="25"/>
        </w:rPr>
        <w:t> </w:t>
      </w:r>
      <w:r>
        <w:rPr/>
        <w:t>society’s</w:t>
      </w:r>
      <w:r>
        <w:rPr>
          <w:spacing w:val="-57"/>
        </w:rPr>
        <w:t> </w:t>
      </w:r>
      <w:r>
        <w:rPr/>
        <w:t>wealth</w:t>
      </w:r>
      <w:r>
        <w:rPr>
          <w:spacing w:val="-1"/>
        </w:rPr>
        <w:t> </w:t>
      </w:r>
      <w:r>
        <w:rPr/>
        <w:t>maximization?</w:t>
      </w:r>
    </w:p>
    <w:p>
      <w:pPr>
        <w:pStyle w:val="BodyText"/>
        <w:spacing w:line="360" w:lineRule="auto" w:before="200"/>
        <w:ind w:left="1120" w:right="1236"/>
      </w:pPr>
      <w:r>
        <w:rPr/>
        <w:t>Below</w:t>
      </w:r>
      <w:r>
        <w:rPr>
          <w:spacing w:val="30"/>
        </w:rPr>
        <w:t> </w:t>
      </w:r>
      <w:r>
        <w:rPr/>
        <w:t>were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description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presentation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sampled</w:t>
      </w:r>
      <w:r>
        <w:rPr>
          <w:spacing w:val="29"/>
        </w:rPr>
        <w:t> </w:t>
      </w:r>
      <w:r>
        <w:rPr/>
        <w:t>respondents’</w:t>
      </w:r>
      <w:r>
        <w:rPr>
          <w:spacing w:val="29"/>
        </w:rPr>
        <w:t> </w:t>
      </w:r>
      <w:r>
        <w:rPr/>
        <w:t>answers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in Table 4.2.6.</w:t>
      </w:r>
    </w:p>
    <w:p>
      <w:pPr>
        <w:pStyle w:val="Heading1"/>
        <w:spacing w:before="201"/>
        <w:jc w:val="left"/>
      </w:pPr>
      <w:r>
        <w:rPr/>
        <w:drawing>
          <wp:anchor distT="0" distB="0" distL="0" distR="0" allowOverlap="1" layoutInCell="1" locked="0" behindDoc="1" simplePos="0" relativeHeight="484963328">
            <wp:simplePos x="0" y="0"/>
            <wp:positionH relativeFrom="page">
              <wp:posOffset>1125258</wp:posOffset>
            </wp:positionH>
            <wp:positionV relativeFrom="paragraph">
              <wp:posOffset>215558</wp:posOffset>
            </wp:positionV>
            <wp:extent cx="5374728" cy="5445252"/>
            <wp:effectExtent l="0" t="0" r="0" b="0"/>
            <wp:wrapNone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4.2.6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market</w:t>
      </w:r>
      <w:r>
        <w:rPr>
          <w:spacing w:val="-1"/>
        </w:rPr>
        <w:t> </w:t>
      </w:r>
      <w:r>
        <w:rPr/>
        <w:t>risk 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credit</w:t>
      </w:r>
      <w:r>
        <w:rPr>
          <w:spacing w:val="-1"/>
        </w:rPr>
        <w:t> </w:t>
      </w:r>
      <w:r>
        <w:rPr/>
        <w:t>society’s wealth</w:t>
      </w:r>
      <w:r>
        <w:rPr>
          <w:spacing w:val="-1"/>
        </w:rPr>
        <w:t> </w:t>
      </w:r>
      <w:r>
        <w:rPr/>
        <w:t>maximization</w:t>
      </w:r>
    </w:p>
    <w:p>
      <w:pPr>
        <w:pStyle w:val="BodyText"/>
        <w:spacing w:before="3" w:after="1"/>
        <w:rPr>
          <w:b/>
          <w:sz w:val="29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1169"/>
        <w:gridCol w:w="1081"/>
        <w:gridCol w:w="901"/>
        <w:gridCol w:w="1082"/>
        <w:gridCol w:w="1081"/>
      </w:tblGrid>
      <w:tr>
        <w:trPr>
          <w:trHeight w:val="381" w:hRule="atLeast"/>
        </w:trPr>
        <w:tc>
          <w:tcPr>
            <w:tcW w:w="3577" w:type="dxa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901" w:type="dxa"/>
          </w:tcPr>
          <w:p>
            <w:pPr>
              <w:pStyle w:val="TableParagraph"/>
              <w:spacing w:before="3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081" w:type="dxa"/>
          </w:tcPr>
          <w:p>
            <w:pPr>
              <w:pStyle w:val="TableParagraph"/>
              <w:spacing w:before="3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rPr>
          <w:trHeight w:val="378" w:hRule="atLeast"/>
        </w:trPr>
        <w:tc>
          <w:tcPr>
            <w:tcW w:w="3577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Market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Risk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35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loans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79" w:hRule="atLeast"/>
        </w:trPr>
        <w:tc>
          <w:tcPr>
            <w:tcW w:w="35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helped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improve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(37.7%)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(54.3%)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(2.3%)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(2.3%)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4"/>
              <w:rPr>
                <w:sz w:val="22"/>
              </w:rPr>
            </w:pPr>
            <w:r>
              <w:rPr>
                <w:sz w:val="22"/>
              </w:rPr>
              <w:t>(3.4%)</w:t>
            </w:r>
          </w:p>
        </w:tc>
      </w:tr>
      <w:tr>
        <w:trPr>
          <w:trHeight w:val="436" w:hRule="atLeast"/>
        </w:trPr>
        <w:tc>
          <w:tcPr>
            <w:tcW w:w="357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lives/businesses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357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short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borrower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82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436" w:hRule="atLeast"/>
        </w:trPr>
        <w:tc>
          <w:tcPr>
            <w:tcW w:w="357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is high.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(11.4%)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(53.1%)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(6.9%)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(15.4%)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4"/>
              <w:rPr>
                <w:sz w:val="22"/>
              </w:rPr>
            </w:pPr>
            <w:r>
              <w:rPr>
                <w:sz w:val="22"/>
              </w:rPr>
              <w:t>(13.1%)</w:t>
            </w:r>
          </w:p>
        </w:tc>
      </w:tr>
      <w:tr>
        <w:trPr>
          <w:trHeight w:val="321" w:hRule="atLeast"/>
        </w:trPr>
        <w:tc>
          <w:tcPr>
            <w:tcW w:w="35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Loan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repayment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smooth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8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436" w:hRule="atLeast"/>
        </w:trPr>
        <w:tc>
          <w:tcPr>
            <w:tcW w:w="357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(21.7%)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(69.7%)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(3.4%)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(3.4%)</w:t>
            </w: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4"/>
              <w:rPr>
                <w:sz w:val="22"/>
              </w:rPr>
            </w:pPr>
            <w:r>
              <w:rPr>
                <w:sz w:val="22"/>
              </w:rPr>
              <w:t>(1.7%)</w:t>
            </w:r>
          </w:p>
        </w:tc>
      </w:tr>
      <w:tr>
        <w:trPr>
          <w:trHeight w:val="322" w:hRule="atLeast"/>
        </w:trPr>
        <w:tc>
          <w:tcPr>
            <w:tcW w:w="35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Our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2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4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80" w:hRule="atLeast"/>
        </w:trPr>
        <w:tc>
          <w:tcPr>
            <w:tcW w:w="35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written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determines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(19.4%)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(68.6%)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(6.3%)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(2.3%)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4"/>
              <w:rPr>
                <w:sz w:val="22"/>
              </w:rPr>
            </w:pPr>
            <w:r>
              <w:rPr>
                <w:sz w:val="22"/>
              </w:rPr>
              <w:t>(3.4%)</w:t>
            </w:r>
          </w:p>
        </w:tc>
      </w:tr>
      <w:tr>
        <w:trPr>
          <w:trHeight w:val="379" w:hRule="atLeast"/>
        </w:trPr>
        <w:tc>
          <w:tcPr>
            <w:tcW w:w="35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05"/>
              <w:rPr>
                <w:sz w:val="22"/>
              </w:rPr>
            </w:pPr>
            <w:r>
              <w:rPr>
                <w:sz w:val="22"/>
              </w:rPr>
              <w:t>future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rates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they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35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enter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transactions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entail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3577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long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payback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period.</w:t>
            </w:r>
          </w:p>
        </w:tc>
        <w:tc>
          <w:tcPr>
            <w:tcW w:w="11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2"/>
        <w:spacing w:line="240" w:lineRule="auto"/>
        <w:jc w:val="lef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spacing w:line="360" w:lineRule="auto" w:before="0"/>
        <w:ind w:left="1120" w:right="1235" w:firstLine="0"/>
        <w:jc w:val="both"/>
        <w:rPr>
          <w:sz w:val="24"/>
        </w:rPr>
      </w:pPr>
      <w:r>
        <w:rPr>
          <w:sz w:val="24"/>
        </w:rPr>
        <w:t>The Table 2.2.6 above, revealed that most of the respondents’ showed a level of agreement with</w:t>
      </w:r>
      <w:r>
        <w:rPr>
          <w:spacing w:val="1"/>
          <w:sz w:val="24"/>
        </w:rPr>
        <w:t> </w:t>
      </w:r>
      <w:r>
        <w:rPr>
          <w:sz w:val="24"/>
        </w:rPr>
        <w:t>the statement on the effect of market risk on a corporative credit society’s wealth maximization.</w:t>
      </w:r>
      <w:r>
        <w:rPr>
          <w:spacing w:val="1"/>
          <w:sz w:val="24"/>
        </w:rPr>
        <w:t> </w:t>
      </w:r>
      <w:r>
        <w:rPr>
          <w:sz w:val="24"/>
        </w:rPr>
        <w:t>37.7% (66) and 54.3% (95) strongly agreed and agreed respectively that “</w:t>
      </w:r>
      <w:r>
        <w:rPr>
          <w:i/>
          <w:sz w:val="24"/>
        </w:rPr>
        <w:t>the cooperative credit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loans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helped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lives/businesses”</w:t>
      </w:r>
      <w:r>
        <w:rPr>
          <w:sz w:val="24"/>
        </w:rPr>
        <w:t>.</w:t>
      </w:r>
      <w:r>
        <w:rPr>
          <w:spacing w:val="30"/>
          <w:sz w:val="24"/>
        </w:rPr>
        <w:t> </w:t>
      </w:r>
      <w:r>
        <w:rPr>
          <w:sz w:val="24"/>
        </w:rPr>
        <w:t>11.4%</w:t>
      </w:r>
      <w:r>
        <w:rPr>
          <w:spacing w:val="29"/>
          <w:sz w:val="24"/>
        </w:rPr>
        <w:t> </w:t>
      </w:r>
      <w:r>
        <w:rPr>
          <w:sz w:val="24"/>
        </w:rPr>
        <w:t>(20)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53.1%</w:t>
      </w:r>
    </w:p>
    <w:p>
      <w:pPr>
        <w:spacing w:line="360" w:lineRule="auto" w:before="1"/>
        <w:ind w:left="1120" w:right="1233" w:firstLine="0"/>
        <w:jc w:val="both"/>
        <w:rPr>
          <w:i/>
          <w:sz w:val="24"/>
        </w:rPr>
      </w:pPr>
      <w:r>
        <w:rPr>
          <w:sz w:val="24"/>
        </w:rPr>
        <w:t>(93) strongly agreed and agreed with the second statement that “</w:t>
      </w:r>
      <w:r>
        <w:rPr>
          <w:i/>
          <w:sz w:val="24"/>
        </w:rPr>
        <w:t>Interest rate for a short term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borrower is high.</w:t>
      </w:r>
      <w:r>
        <w:rPr>
          <w:sz w:val="24"/>
        </w:rPr>
        <w:t>” Also, 21.7% (38) and 67.7% (122) strongly agreed and agreed with the third</w:t>
      </w:r>
      <w:r>
        <w:rPr>
          <w:spacing w:val="1"/>
          <w:sz w:val="24"/>
        </w:rPr>
        <w:t> </w:t>
      </w:r>
      <w:r>
        <w:rPr>
          <w:sz w:val="24"/>
        </w:rPr>
        <w:t>statement that “</w:t>
      </w:r>
      <w:r>
        <w:rPr>
          <w:i/>
          <w:sz w:val="24"/>
        </w:rPr>
        <w:t>Loan repayment is a smooth process for members</w:t>
      </w:r>
      <w:r>
        <w:rPr>
          <w:sz w:val="24"/>
        </w:rPr>
        <w:t>” while 3.4% (6), 3.4% (6) and</w:t>
      </w:r>
      <w:r>
        <w:rPr>
          <w:spacing w:val="1"/>
          <w:sz w:val="24"/>
        </w:rPr>
        <w:t> </w:t>
      </w:r>
      <w:r>
        <w:rPr>
          <w:sz w:val="24"/>
        </w:rPr>
        <w:t>1.7% (3) were undecided, disagreed and strongly disagreed respectively. However, 19.4% (34)</w:t>
      </w:r>
      <w:r>
        <w:rPr>
          <w:spacing w:val="1"/>
          <w:sz w:val="24"/>
        </w:rPr>
        <w:t> </w:t>
      </w:r>
      <w:r>
        <w:rPr>
          <w:sz w:val="24"/>
        </w:rPr>
        <w:t>and 68% (120) strongly agreed and agreed   with the fourth statement that “</w:t>
      </w:r>
      <w:r>
        <w:rPr>
          <w:i/>
          <w:sz w:val="24"/>
        </w:rPr>
        <w:t>Our cooperative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credit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written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determines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time they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1" w:top="1360" w:bottom="1260" w:left="320" w:right="200"/>
        </w:sectPr>
      </w:pPr>
    </w:p>
    <w:p>
      <w:pPr>
        <w:spacing w:before="79"/>
        <w:ind w:left="1120" w:right="0" w:firstLine="0"/>
        <w:jc w:val="left"/>
        <w:rPr>
          <w:sz w:val="24"/>
        </w:rPr>
      </w:pPr>
      <w:r>
        <w:rPr>
          <w:i/>
          <w:sz w:val="24"/>
        </w:rPr>
        <w:t>enter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entail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payback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period</w:t>
      </w:r>
      <w:r>
        <w:rPr>
          <w:sz w:val="24"/>
        </w:rPr>
        <w:t>”</w:t>
      </w:r>
      <w:r>
        <w:rPr>
          <w:spacing w:val="4"/>
          <w:sz w:val="24"/>
        </w:rPr>
        <w:t> </w:t>
      </w:r>
      <w:r>
        <w:rPr>
          <w:sz w:val="24"/>
        </w:rPr>
        <w:t>while</w:t>
      </w:r>
      <w:r>
        <w:rPr>
          <w:spacing w:val="6"/>
          <w:sz w:val="24"/>
        </w:rPr>
        <w:t> </w:t>
      </w:r>
      <w:r>
        <w:rPr>
          <w:sz w:val="24"/>
        </w:rPr>
        <w:t>6.3%</w:t>
      </w:r>
      <w:r>
        <w:rPr>
          <w:spacing w:val="7"/>
          <w:sz w:val="24"/>
        </w:rPr>
        <w:t> </w:t>
      </w:r>
      <w:r>
        <w:rPr>
          <w:sz w:val="24"/>
        </w:rPr>
        <w:t>(11),</w:t>
      </w:r>
      <w:r>
        <w:rPr>
          <w:spacing w:val="4"/>
          <w:sz w:val="24"/>
        </w:rPr>
        <w:t> </w:t>
      </w:r>
      <w:r>
        <w:rPr>
          <w:sz w:val="24"/>
        </w:rPr>
        <w:t>2.3%</w:t>
      </w:r>
      <w:r>
        <w:rPr>
          <w:spacing w:val="7"/>
          <w:sz w:val="24"/>
        </w:rPr>
        <w:t> </w:t>
      </w:r>
      <w:r>
        <w:rPr>
          <w:sz w:val="24"/>
        </w:rPr>
        <w:t>(4)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3.4%</w:t>
      </w:r>
    </w:p>
    <w:p>
      <w:pPr>
        <w:pStyle w:val="BodyText"/>
        <w:spacing w:before="137"/>
        <w:ind w:left="1120"/>
      </w:pPr>
      <w:r>
        <w:rPr/>
        <w:t>(6)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undecided,</w:t>
      </w:r>
      <w:r>
        <w:rPr>
          <w:spacing w:val="-1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120" w:right="1236"/>
      </w:pPr>
      <w:r>
        <w:rPr/>
        <w:t>Does</w:t>
      </w:r>
      <w:r>
        <w:rPr>
          <w:spacing w:val="15"/>
        </w:rPr>
        <w:t> </w:t>
      </w:r>
      <w:r>
        <w:rPr/>
        <w:t>risk</w:t>
      </w:r>
      <w:r>
        <w:rPr>
          <w:spacing w:val="15"/>
        </w:rPr>
        <w:t> </w:t>
      </w:r>
      <w:r>
        <w:rPr/>
        <w:t>committee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any</w:t>
      </w:r>
      <w:r>
        <w:rPr>
          <w:spacing w:val="15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effect</w:t>
      </w:r>
      <w:r>
        <w:rPr>
          <w:spacing w:val="16"/>
        </w:rPr>
        <w:t> </w:t>
      </w:r>
      <w:r>
        <w:rPr/>
        <w:t>on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cooperative</w:t>
      </w:r>
      <w:r>
        <w:rPr>
          <w:spacing w:val="14"/>
        </w:rPr>
        <w:t> </w:t>
      </w:r>
      <w:r>
        <w:rPr/>
        <w:t>credit</w:t>
      </w:r>
      <w:r>
        <w:rPr>
          <w:spacing w:val="16"/>
        </w:rPr>
        <w:t> </w:t>
      </w:r>
      <w:r>
        <w:rPr/>
        <w:t>society’s</w:t>
      </w:r>
      <w:r>
        <w:rPr>
          <w:spacing w:val="16"/>
        </w:rPr>
        <w:t> </w:t>
      </w:r>
      <w:r>
        <w:rPr/>
        <w:t>wealth</w:t>
      </w:r>
      <w:r>
        <w:rPr>
          <w:spacing w:val="-57"/>
        </w:rPr>
        <w:t> </w:t>
      </w:r>
      <w:r>
        <w:rPr/>
        <w:t>maximization?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360" w:lineRule="auto" w:before="90"/>
        <w:ind w:left="1120" w:right="1229"/>
      </w:pPr>
      <w:r>
        <w:rPr/>
        <w:pict>
          <v:group style="position:absolute;margin-left:72.024002pt;margin-top:4.543106pt;width:468.1pt;height:435.65pt;mso-position-horizontal-relative:page;mso-position-vertical-relative:paragraph;z-index:-18352640" coordorigin="1440,91" coordsize="9362,8713">
            <v:shape style="position:absolute;left:1772;top:228;width:8465;height:8576" type="#_x0000_t75" stroked="false">
              <v:imagedata r:id="rId6" o:title=""/>
            </v:shape>
            <v:rect style="position:absolute;left:1440;top:90;width:9362;height:276" filled="true" fillcolor="#ffffff" stroked="false">
              <v:fill type="solid"/>
            </v:rect>
            <w10:wrap type="none"/>
          </v:group>
        </w:pict>
      </w:r>
      <w:r>
        <w:rPr/>
        <w:t>Below</w:t>
      </w:r>
      <w:r>
        <w:rPr>
          <w:spacing w:val="10"/>
        </w:rPr>
        <w:t> </w:t>
      </w:r>
      <w:r>
        <w:rPr/>
        <w:t>were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description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presentation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sampled</w:t>
      </w:r>
      <w:r>
        <w:rPr>
          <w:spacing w:val="10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answer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question</w:t>
      </w:r>
      <w:r>
        <w:rPr>
          <w:spacing w:val="10"/>
        </w:rPr>
        <w:t> </w:t>
      </w:r>
      <w:r>
        <w:rPr/>
        <w:t>one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4.2.7.</w:t>
      </w:r>
    </w:p>
    <w:p>
      <w:pPr>
        <w:pStyle w:val="Heading1"/>
        <w:spacing w:before="199"/>
        <w:jc w:val="left"/>
      </w:pPr>
      <w:r>
        <w:rPr/>
        <w:t>Table</w:t>
      </w:r>
      <w:r>
        <w:rPr>
          <w:spacing w:val="-2"/>
        </w:rPr>
        <w:t> </w:t>
      </w:r>
      <w:r>
        <w:rPr/>
        <w:t>4.2.7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risk committee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credit society’s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maximization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9"/>
        <w:gridCol w:w="1076"/>
        <w:gridCol w:w="1073"/>
        <w:gridCol w:w="990"/>
        <w:gridCol w:w="821"/>
        <w:gridCol w:w="1071"/>
      </w:tblGrid>
      <w:tr>
        <w:trPr>
          <w:trHeight w:val="378" w:hRule="atLeast"/>
        </w:trPr>
        <w:tc>
          <w:tcPr>
            <w:tcW w:w="4489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1076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1073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  <w:tc>
          <w:tcPr>
            <w:tcW w:w="821" w:type="dxa"/>
          </w:tcPr>
          <w:p>
            <w:pPr>
              <w:pStyle w:val="TableParagraph"/>
              <w:spacing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071" w:type="dxa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rPr>
          <w:trHeight w:val="378" w:hRule="atLeast"/>
        </w:trPr>
        <w:tc>
          <w:tcPr>
            <w:tcW w:w="4489" w:type="dxa"/>
          </w:tcPr>
          <w:p>
            <w:pPr>
              <w:pStyle w:val="TableParagraph"/>
              <w:spacing w:before="1"/>
              <w:ind w:left="215"/>
              <w:rPr>
                <w:sz w:val="22"/>
              </w:rPr>
            </w:pPr>
            <w:r>
              <w:rPr>
                <w:sz w:val="22"/>
              </w:rPr>
              <w:t>Risk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4489" w:type="dxa"/>
            <w:tcBorders>
              <w:bottom w:val="nil"/>
            </w:tcBorders>
          </w:tcPr>
          <w:p>
            <w:pPr>
              <w:pStyle w:val="TableParagraph"/>
              <w:tabs>
                <w:tab w:pos="1427" w:val="left" w:leader="none"/>
                <w:tab w:pos="2175" w:val="left" w:leader="none"/>
                <w:tab w:pos="3043" w:val="left" w:leader="none"/>
                <w:tab w:pos="3583" w:val="left" w:leader="none"/>
                <w:tab w:pos="4048" w:val="left" w:leader="none"/>
              </w:tabs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Cooperative</w:t>
              <w:tab/>
              <w:t>credit</w:t>
              <w:tab/>
              <w:t>society</w:t>
              <w:tab/>
              <w:t>has</w:t>
              <w:tab/>
              <w:t>no</w:t>
              <w:tab/>
              <w:t>risk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7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437" w:hRule="atLeast"/>
        </w:trPr>
        <w:tc>
          <w:tcPr>
            <w:tcW w:w="4489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committee.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(60%)</w:t>
            </w:r>
          </w:p>
        </w:tc>
        <w:tc>
          <w:tcPr>
            <w:tcW w:w="1073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(30.8%)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(2.9%)</w:t>
            </w: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(4.5%)</w:t>
            </w:r>
          </w:p>
        </w:tc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(1.7%)</w:t>
            </w:r>
          </w:p>
        </w:tc>
      </w:tr>
      <w:tr>
        <w:trPr>
          <w:trHeight w:val="321" w:hRule="atLeast"/>
        </w:trPr>
        <w:tc>
          <w:tcPr>
            <w:tcW w:w="448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Risk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appropriate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7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79" w:hRule="atLeast"/>
        </w:trPr>
        <w:tc>
          <w:tcPr>
            <w:tcW w:w="44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qualifications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risk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(14.9%)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(64.0%)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(10.3)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(5.1%)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(5.7%)</w:t>
            </w:r>
          </w:p>
        </w:tc>
      </w:tr>
      <w:tr>
        <w:trPr>
          <w:trHeight w:val="379" w:hRule="atLeast"/>
        </w:trPr>
        <w:tc>
          <w:tcPr>
            <w:tcW w:w="44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committee’s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aims   and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objectives,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including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44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8" w:val="left" w:leader="none"/>
                <w:tab w:pos="2576" w:val="left" w:leader="none"/>
                <w:tab w:pos="3254" w:val="left" w:leader="none"/>
              </w:tabs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appropriate</w:t>
              <w:tab/>
              <w:t>financial</w:t>
              <w:tab/>
              <w:t>risk</w:t>
              <w:tab/>
              <w:t>management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4489" w:type="dxa"/>
            <w:tcBorders>
              <w:top w:val="nil"/>
            </w:tcBorders>
          </w:tcPr>
          <w:p>
            <w:pPr>
              <w:pStyle w:val="TableParagraph"/>
              <w:spacing w:before="59"/>
              <w:ind w:left="105"/>
              <w:rPr>
                <w:sz w:val="22"/>
              </w:rPr>
            </w:pPr>
            <w:r>
              <w:rPr>
                <w:sz w:val="22"/>
              </w:rPr>
              <w:t>background/qualifications.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4489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risk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committee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demonstrates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integrity,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73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44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credibility,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trustworthiness,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participation,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(21.7%)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(64.0%)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(11.4%)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(2.3%)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(0.6%)</w:t>
            </w:r>
          </w:p>
        </w:tc>
      </w:tr>
      <w:tr>
        <w:trPr>
          <w:trHeight w:val="379" w:hRule="atLeast"/>
        </w:trPr>
        <w:tc>
          <w:tcPr>
            <w:tcW w:w="44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handle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constructively,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44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strong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interpersonal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skills,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willingness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448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proactively.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48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proceedings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7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80" w:hRule="atLeast"/>
        </w:trPr>
        <w:tc>
          <w:tcPr>
            <w:tcW w:w="44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recommendations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(17.7%)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(67.4%)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(12.0%)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(1.7%)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(1.1%)</w:t>
            </w:r>
          </w:p>
        </w:tc>
      </w:tr>
      <w:tr>
        <w:trPr>
          <w:trHeight w:val="380" w:hRule="atLeast"/>
        </w:trPr>
        <w:tc>
          <w:tcPr>
            <w:tcW w:w="44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4489" w:type="dxa"/>
            <w:tcBorders>
              <w:top w:val="nil"/>
            </w:tcBorders>
          </w:tcPr>
          <w:p>
            <w:pPr>
              <w:pStyle w:val="TableParagraph"/>
              <w:spacing w:before="59"/>
              <w:ind w:left="105"/>
              <w:rPr>
                <w:sz w:val="22"/>
              </w:rPr>
            </w:pPr>
            <w:r>
              <w:rPr>
                <w:sz w:val="22"/>
              </w:rPr>
              <w:t>meeting.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4489" w:type="dxa"/>
            <w:tcBorders>
              <w:bottom w:val="nil"/>
            </w:tcBorders>
          </w:tcPr>
          <w:p>
            <w:pPr>
              <w:pStyle w:val="TableParagraph"/>
              <w:tabs>
                <w:tab w:pos="752" w:val="left" w:leader="none"/>
                <w:tab w:pos="1925" w:val="left" w:leader="none"/>
                <w:tab w:pos="2964" w:val="left" w:leader="none"/>
                <w:tab w:pos="3475" w:val="left" w:leader="none"/>
              </w:tabs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Risk</w:t>
              <w:tab/>
              <w:t>committee</w:t>
              <w:tab/>
              <w:t>meetings</w:t>
              <w:tab/>
              <w:t>are</w:t>
              <w:tab/>
              <w:t>conducted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7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44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effectively,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with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sufficient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time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spent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on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(15.4%)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(68.0%)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(12.0%)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(2.9%)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(1.7%)</w:t>
            </w:r>
          </w:p>
        </w:tc>
      </w:tr>
      <w:tr>
        <w:trPr>
          <w:trHeight w:val="436" w:hRule="atLeast"/>
        </w:trPr>
        <w:tc>
          <w:tcPr>
            <w:tcW w:w="448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significant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emerging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448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Meetings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held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frequency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107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73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2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1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80" w:hRule="atLeast"/>
        </w:trPr>
        <w:tc>
          <w:tcPr>
            <w:tcW w:w="44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fulfil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risk   committee’s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duties,</w:t>
            </w:r>
            <w:r>
              <w:rPr>
                <w:spacing w:val="10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10"/>
                <w:sz w:val="22"/>
              </w:rPr>
              <w:t> </w:t>
            </w:r>
            <w:r>
              <w:rPr>
                <w:sz w:val="22"/>
              </w:rPr>
              <w:t>least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(20.6%)</w:t>
            </w:r>
          </w:p>
        </w:tc>
        <w:tc>
          <w:tcPr>
            <w:tcW w:w="10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(66.3%)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(12.6%)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(0.6%)</w:t>
            </w:r>
          </w:p>
        </w:tc>
        <w:tc>
          <w:tcPr>
            <w:tcW w:w="1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(0.6%)</w:t>
            </w:r>
          </w:p>
        </w:tc>
      </w:tr>
      <w:tr>
        <w:trPr>
          <w:trHeight w:val="436" w:hRule="atLeast"/>
        </w:trPr>
        <w:tc>
          <w:tcPr>
            <w:tcW w:w="4489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monthly,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enable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breach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gap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1" w:top="1360" w:bottom="1260" w:left="320" w:right="200"/>
        </w:sect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9"/>
        <w:gridCol w:w="1076"/>
        <w:gridCol w:w="1073"/>
        <w:gridCol w:w="990"/>
        <w:gridCol w:w="821"/>
        <w:gridCol w:w="1071"/>
      </w:tblGrid>
      <w:tr>
        <w:trPr>
          <w:trHeight w:val="758" w:hRule="atLeast"/>
        </w:trPr>
        <w:tc>
          <w:tcPr>
            <w:tcW w:w="4489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between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sz w:val="22"/>
              </w:rPr>
              <w:t>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97" w:hRule="atLeast"/>
        </w:trPr>
        <w:tc>
          <w:tcPr>
            <w:tcW w:w="4489" w:type="dxa"/>
          </w:tcPr>
          <w:p>
            <w:pPr>
              <w:pStyle w:val="TableParagraph"/>
              <w:spacing w:line="360" w:lineRule="auto" w:before="3"/>
              <w:ind w:left="105" w:right="94"/>
              <w:jc w:val="both"/>
              <w:rPr>
                <w:sz w:val="22"/>
              </w:rPr>
            </w:pPr>
            <w:r>
              <w:rPr>
                <w:sz w:val="22"/>
              </w:rPr>
              <w:t>The cooperative credit society provides the 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 sufficient 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fulfil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engage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parties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on</w:t>
            </w:r>
          </w:p>
          <w:p>
            <w:pPr>
              <w:pStyle w:val="TableParagraph"/>
              <w:spacing w:line="252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matters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external expertise.</w:t>
            </w:r>
          </w:p>
        </w:tc>
        <w:tc>
          <w:tcPr>
            <w:tcW w:w="1076" w:type="dxa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33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(18.9%)</w:t>
            </w:r>
          </w:p>
        </w:tc>
        <w:tc>
          <w:tcPr>
            <w:tcW w:w="1073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sz w:val="22"/>
              </w:rPr>
              <w:t>123</w:t>
            </w:r>
          </w:p>
          <w:p>
            <w:pPr>
              <w:pStyle w:val="TableParagraph"/>
              <w:spacing w:before="126"/>
              <w:ind w:left="106"/>
              <w:rPr>
                <w:sz w:val="22"/>
              </w:rPr>
            </w:pPr>
            <w:r>
              <w:rPr>
                <w:sz w:val="22"/>
              </w:rPr>
              <w:t>(70.3%)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before="126"/>
              <w:ind w:left="106"/>
              <w:rPr>
                <w:sz w:val="22"/>
              </w:rPr>
            </w:pPr>
            <w:r>
              <w:rPr>
                <w:sz w:val="22"/>
              </w:rPr>
              <w:t>(9.1%)</w:t>
            </w:r>
          </w:p>
        </w:tc>
        <w:tc>
          <w:tcPr>
            <w:tcW w:w="821" w:type="dxa"/>
          </w:tcPr>
          <w:p>
            <w:pPr>
              <w:pStyle w:val="TableParagraph"/>
              <w:spacing w:before="3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126"/>
              <w:ind w:left="106"/>
              <w:rPr>
                <w:sz w:val="22"/>
              </w:rPr>
            </w:pPr>
            <w:r>
              <w:rPr>
                <w:sz w:val="22"/>
              </w:rPr>
              <w:t>(1.1%)</w:t>
            </w:r>
          </w:p>
        </w:tc>
        <w:tc>
          <w:tcPr>
            <w:tcW w:w="1071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sz w:val="22"/>
              </w:rPr>
              <w:t>(0.6%)</w:t>
            </w:r>
          </w:p>
        </w:tc>
      </w:tr>
      <w:tr>
        <w:trPr>
          <w:trHeight w:val="1898" w:hRule="atLeast"/>
        </w:trPr>
        <w:tc>
          <w:tcPr>
            <w:tcW w:w="4489" w:type="dxa"/>
          </w:tcPr>
          <w:p>
            <w:pPr>
              <w:pStyle w:val="TableParagraph"/>
              <w:spacing w:line="360" w:lineRule="auto" w:before="1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discusses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credit society’s risk appetite and specific 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tolerance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conjunction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 least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annually.</w:t>
            </w:r>
          </w:p>
        </w:tc>
        <w:tc>
          <w:tcPr>
            <w:tcW w:w="1076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33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(18.9%)</w:t>
            </w:r>
          </w:p>
        </w:tc>
        <w:tc>
          <w:tcPr>
            <w:tcW w:w="1073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104</w:t>
            </w:r>
          </w:p>
          <w:p>
            <w:pPr>
              <w:pStyle w:val="TableParagraph"/>
              <w:spacing w:before="126"/>
              <w:ind w:left="106"/>
              <w:rPr>
                <w:sz w:val="22"/>
              </w:rPr>
            </w:pPr>
            <w:r>
              <w:rPr>
                <w:sz w:val="22"/>
              </w:rPr>
              <w:t>(59.4%)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>
            <w:pPr>
              <w:pStyle w:val="TableParagraph"/>
              <w:spacing w:before="126"/>
              <w:ind w:left="106"/>
              <w:rPr>
                <w:sz w:val="22"/>
              </w:rPr>
            </w:pPr>
            <w:r>
              <w:rPr>
                <w:sz w:val="22"/>
              </w:rPr>
              <w:t>(10.3%)</w:t>
            </w:r>
          </w:p>
        </w:tc>
        <w:tc>
          <w:tcPr>
            <w:tcW w:w="821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spacing w:before="126"/>
              <w:ind w:left="106"/>
              <w:rPr>
                <w:sz w:val="22"/>
              </w:rPr>
            </w:pPr>
            <w:r>
              <w:rPr>
                <w:sz w:val="22"/>
              </w:rPr>
              <w:t>(3.4%)</w:t>
            </w:r>
          </w:p>
        </w:tc>
        <w:tc>
          <w:tcPr>
            <w:tcW w:w="1071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sz w:val="22"/>
              </w:rPr>
              <w:t>(8.0%)</w:t>
            </w:r>
          </w:p>
        </w:tc>
      </w:tr>
    </w:tbl>
    <w:p>
      <w:pPr>
        <w:pStyle w:val="Heading2"/>
      </w:pPr>
      <w:r>
        <w:rPr/>
        <w:drawing>
          <wp:anchor distT="0" distB="0" distL="0" distR="0" allowOverlap="1" layoutInCell="1" locked="0" behindDoc="1" simplePos="0" relativeHeight="484964352">
            <wp:simplePos x="0" y="0"/>
            <wp:positionH relativeFrom="page">
              <wp:posOffset>1125258</wp:posOffset>
            </wp:positionH>
            <wp:positionV relativeFrom="paragraph">
              <wp:posOffset>-1523872</wp:posOffset>
            </wp:positionV>
            <wp:extent cx="5374728" cy="5445252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pStyle w:val="BodyText"/>
        <w:spacing w:line="360" w:lineRule="auto" w:before="1"/>
        <w:ind w:left="1120" w:right="1235"/>
        <w:jc w:val="both"/>
      </w:pPr>
      <w:r>
        <w:rPr/>
        <w:t>The Table 2.2.7 above, showed that most of the respondents’ revealed a level of agreement with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statement</w:t>
      </w:r>
      <w:r>
        <w:rPr>
          <w:spacing w:val="33"/>
        </w:rPr>
        <w:t> </w:t>
      </w:r>
      <w:r>
        <w:rPr/>
        <w:t>on</w:t>
      </w:r>
      <w:r>
        <w:rPr>
          <w:spacing w:val="35"/>
        </w:rPr>
        <w:t> </w:t>
      </w:r>
      <w:r>
        <w:rPr/>
        <w:t>operational</w:t>
      </w:r>
      <w:r>
        <w:rPr>
          <w:spacing w:val="34"/>
        </w:rPr>
        <w:t> </w:t>
      </w:r>
      <w:r>
        <w:rPr/>
        <w:t>risk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cooperative</w:t>
      </w:r>
      <w:r>
        <w:rPr>
          <w:spacing w:val="32"/>
        </w:rPr>
        <w:t> </w:t>
      </w:r>
      <w:r>
        <w:rPr/>
        <w:t>credit</w:t>
      </w:r>
      <w:r>
        <w:rPr>
          <w:spacing w:val="35"/>
        </w:rPr>
        <w:t> </w:t>
      </w:r>
      <w:r>
        <w:rPr/>
        <w:t>society’s</w:t>
      </w:r>
      <w:r>
        <w:rPr>
          <w:spacing w:val="34"/>
        </w:rPr>
        <w:t> </w:t>
      </w:r>
      <w:r>
        <w:rPr/>
        <w:t>wealth</w:t>
      </w:r>
      <w:r>
        <w:rPr>
          <w:spacing w:val="33"/>
        </w:rPr>
        <w:t> </w:t>
      </w:r>
      <w:r>
        <w:rPr/>
        <w:t>maximization.</w:t>
      </w:r>
      <w:r>
        <w:rPr>
          <w:spacing w:val="37"/>
        </w:rPr>
        <w:t> </w:t>
      </w:r>
      <w:r>
        <w:rPr/>
        <w:t>60%</w:t>
      </w:r>
    </w:p>
    <w:p>
      <w:pPr>
        <w:spacing w:line="360" w:lineRule="auto" w:before="0"/>
        <w:ind w:left="1120" w:right="1235" w:firstLine="0"/>
        <w:jc w:val="both"/>
        <w:rPr>
          <w:sz w:val="24"/>
        </w:rPr>
      </w:pPr>
      <w:r>
        <w:rPr>
          <w:sz w:val="24"/>
        </w:rPr>
        <w:t>(105) and 30.8% (54) strongly agreed and agreed respectively that “</w:t>
      </w:r>
      <w:r>
        <w:rPr>
          <w:i/>
          <w:sz w:val="24"/>
        </w:rPr>
        <w:t>Cooperative credit 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 no risk committee</w:t>
      </w:r>
      <w:r>
        <w:rPr>
          <w:sz w:val="24"/>
        </w:rPr>
        <w:t>”. 14.9% (26) and 64 % (112) strongly agreed and agreed with the second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appropriate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qualifications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 committee’s aims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objectives, including appropriate 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background/qualifications</w:t>
      </w:r>
      <w:r>
        <w:rPr>
          <w:sz w:val="24"/>
        </w:rPr>
        <w:t>”. Also, 21.7% (38) and 64% (112)</w:t>
      </w:r>
      <w:r>
        <w:rPr>
          <w:spacing w:val="1"/>
          <w:sz w:val="24"/>
        </w:rPr>
        <w:t> </w:t>
      </w:r>
      <w:r>
        <w:rPr>
          <w:sz w:val="24"/>
        </w:rPr>
        <w:t>strongly agreed and</w:t>
      </w:r>
      <w:r>
        <w:rPr>
          <w:spacing w:val="1"/>
          <w:sz w:val="24"/>
        </w:rPr>
        <w:t> </w:t>
      </w:r>
      <w:r>
        <w:rPr>
          <w:sz w:val="24"/>
        </w:rPr>
        <w:t>agreed with the third statement that “</w:t>
      </w:r>
      <w:r>
        <w:rPr>
          <w:i/>
          <w:sz w:val="24"/>
        </w:rPr>
        <w:t>The risk committee demonstrates integrity, credibility,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trustworthiness,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constructively,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interpersonal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skills,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willingness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address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proactively</w:t>
      </w:r>
      <w:r>
        <w:rPr>
          <w:sz w:val="24"/>
        </w:rPr>
        <w:t>”</w:t>
      </w:r>
      <w:r>
        <w:rPr>
          <w:spacing w:val="19"/>
          <w:sz w:val="24"/>
        </w:rPr>
        <w:t> </w:t>
      </w:r>
      <w:r>
        <w:rPr>
          <w:sz w:val="24"/>
        </w:rPr>
        <w:t>while</w:t>
      </w:r>
      <w:r>
        <w:rPr>
          <w:spacing w:val="19"/>
          <w:sz w:val="24"/>
        </w:rPr>
        <w:t> </w:t>
      </w:r>
      <w:r>
        <w:rPr>
          <w:sz w:val="24"/>
        </w:rPr>
        <w:t>11.4%</w:t>
      </w:r>
      <w:r>
        <w:rPr>
          <w:spacing w:val="20"/>
          <w:sz w:val="24"/>
        </w:rPr>
        <w:t> </w:t>
      </w:r>
      <w:r>
        <w:rPr>
          <w:sz w:val="24"/>
        </w:rPr>
        <w:t>(20),</w:t>
      </w:r>
      <w:r>
        <w:rPr>
          <w:spacing w:val="20"/>
          <w:sz w:val="24"/>
        </w:rPr>
        <w:t> </w:t>
      </w:r>
      <w:r>
        <w:rPr>
          <w:sz w:val="24"/>
        </w:rPr>
        <w:t>2.3%</w:t>
      </w:r>
    </w:p>
    <w:p>
      <w:pPr>
        <w:spacing w:line="360" w:lineRule="auto" w:before="0"/>
        <w:ind w:left="1120" w:right="1235" w:firstLine="0"/>
        <w:jc w:val="both"/>
        <w:rPr>
          <w:sz w:val="24"/>
        </w:rPr>
      </w:pPr>
      <w:r>
        <w:rPr>
          <w:sz w:val="24"/>
        </w:rPr>
        <w:t>(4)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0.6%</w:t>
      </w:r>
      <w:r>
        <w:rPr>
          <w:spacing w:val="58"/>
          <w:sz w:val="24"/>
        </w:rPr>
        <w:t> </w:t>
      </w:r>
      <w:r>
        <w:rPr>
          <w:sz w:val="24"/>
        </w:rPr>
        <w:t>(1)</w:t>
      </w:r>
      <w:r>
        <w:rPr>
          <w:spacing w:val="58"/>
          <w:sz w:val="24"/>
        </w:rPr>
        <w:t> </w:t>
      </w:r>
      <w:r>
        <w:rPr>
          <w:sz w:val="24"/>
        </w:rPr>
        <w:t>were</w:t>
      </w:r>
      <w:r>
        <w:rPr>
          <w:spacing w:val="59"/>
          <w:sz w:val="24"/>
        </w:rPr>
        <w:t> </w:t>
      </w:r>
      <w:r>
        <w:rPr>
          <w:sz w:val="24"/>
        </w:rPr>
        <w:t>undecided,</w:t>
      </w:r>
      <w:r>
        <w:rPr>
          <w:spacing w:val="57"/>
          <w:sz w:val="24"/>
        </w:rPr>
        <w:t> </w:t>
      </w:r>
      <w:r>
        <w:rPr>
          <w:sz w:val="24"/>
        </w:rPr>
        <w:t>disagreed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strongly</w:t>
      </w:r>
      <w:r>
        <w:rPr>
          <w:spacing w:val="59"/>
          <w:sz w:val="24"/>
        </w:rPr>
        <w:t> </w:t>
      </w:r>
      <w:r>
        <w:rPr>
          <w:sz w:val="24"/>
        </w:rPr>
        <w:t>disagreed</w:t>
      </w:r>
      <w:r>
        <w:rPr>
          <w:spacing w:val="58"/>
          <w:sz w:val="24"/>
        </w:rPr>
        <w:t> </w:t>
      </w:r>
      <w:r>
        <w:rPr>
          <w:sz w:val="24"/>
        </w:rPr>
        <w:t>respectively.</w:t>
      </w:r>
      <w:r>
        <w:rPr>
          <w:spacing w:val="58"/>
          <w:sz w:val="24"/>
        </w:rPr>
        <w:t> </w:t>
      </w:r>
      <w:r>
        <w:rPr>
          <w:sz w:val="24"/>
        </w:rPr>
        <w:t>However,</w:t>
      </w:r>
      <w:r>
        <w:rPr>
          <w:spacing w:val="-57"/>
          <w:sz w:val="24"/>
        </w:rPr>
        <w:t> </w:t>
      </w:r>
      <w:r>
        <w:rPr>
          <w:sz w:val="24"/>
        </w:rPr>
        <w:t>17.7% (31) and 67.4% (118) strongly agreed and agreed</w:t>
      </w:r>
      <w:r>
        <w:rPr>
          <w:spacing w:val="1"/>
          <w:sz w:val="24"/>
        </w:rPr>
        <w:t> </w:t>
      </w:r>
      <w:r>
        <w:rPr>
          <w:sz w:val="24"/>
        </w:rPr>
        <w:t>with the fourth statement that “</w:t>
      </w:r>
      <w:r>
        <w:rPr>
          <w:i/>
          <w:sz w:val="24"/>
        </w:rPr>
        <w:t>The 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committee reports its proceedings and recommendations to the management of the cooperative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credit society after each committee meeting” </w:t>
      </w:r>
      <w:r>
        <w:rPr>
          <w:sz w:val="24"/>
        </w:rPr>
        <w:t>while 12.0% (21), 2.9% (5) and 1.7% (3) were</w:t>
      </w:r>
      <w:r>
        <w:rPr>
          <w:spacing w:val="1"/>
          <w:sz w:val="24"/>
        </w:rPr>
        <w:t> </w:t>
      </w:r>
      <w:r>
        <w:rPr>
          <w:sz w:val="24"/>
        </w:rPr>
        <w:t>undecided,</w:t>
      </w:r>
      <w:r>
        <w:rPr>
          <w:spacing w:val="1"/>
          <w:sz w:val="24"/>
        </w:rPr>
        <w:t> </w:t>
      </w:r>
      <w:r>
        <w:rPr>
          <w:sz w:val="24"/>
        </w:rPr>
        <w:t>disagreed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disagreed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fifth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sufficient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 issues” </w:t>
      </w:r>
      <w:r>
        <w:rPr>
          <w:sz w:val="24"/>
        </w:rPr>
        <w:t>had 15.4% (27), 68% (119), 12.0% (21), 2.9% (5) and 1.7% (3) were strongly</w:t>
      </w:r>
      <w:r>
        <w:rPr>
          <w:spacing w:val="1"/>
          <w:sz w:val="24"/>
        </w:rPr>
        <w:t> </w:t>
      </w:r>
      <w:r>
        <w:rPr>
          <w:sz w:val="24"/>
        </w:rPr>
        <w:t>agreed,</w:t>
      </w:r>
      <w:r>
        <w:rPr>
          <w:spacing w:val="7"/>
          <w:sz w:val="24"/>
        </w:rPr>
        <w:t> </w:t>
      </w:r>
      <w:r>
        <w:rPr>
          <w:sz w:val="24"/>
        </w:rPr>
        <w:t>agreed,</w:t>
      </w:r>
      <w:r>
        <w:rPr>
          <w:spacing w:val="5"/>
          <w:sz w:val="24"/>
        </w:rPr>
        <w:t> </w:t>
      </w:r>
      <w:r>
        <w:rPr>
          <w:sz w:val="24"/>
        </w:rPr>
        <w:t>undecided,</w:t>
      </w:r>
      <w:r>
        <w:rPr>
          <w:spacing w:val="5"/>
          <w:sz w:val="24"/>
        </w:rPr>
        <w:t> </w:t>
      </w:r>
      <w:r>
        <w:rPr>
          <w:sz w:val="24"/>
        </w:rPr>
        <w:t>disagreed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strongly</w:t>
      </w:r>
      <w:r>
        <w:rPr>
          <w:spacing w:val="8"/>
          <w:sz w:val="24"/>
        </w:rPr>
        <w:t> </w:t>
      </w:r>
      <w:r>
        <w:rPr>
          <w:sz w:val="24"/>
        </w:rPr>
        <w:t>disagreed</w:t>
      </w:r>
      <w:r>
        <w:rPr>
          <w:spacing w:val="5"/>
          <w:sz w:val="24"/>
        </w:rPr>
        <w:t> </w:t>
      </w:r>
      <w:r>
        <w:rPr>
          <w:sz w:val="24"/>
        </w:rPr>
        <w:t>respectively.</w:t>
      </w:r>
      <w:r>
        <w:rPr>
          <w:spacing w:val="8"/>
          <w:sz w:val="24"/>
        </w:rPr>
        <w:t> </w:t>
      </w:r>
      <w:r>
        <w:rPr>
          <w:sz w:val="24"/>
        </w:rPr>
        <w:t>20.6%</w:t>
      </w:r>
      <w:r>
        <w:rPr>
          <w:spacing w:val="6"/>
          <w:sz w:val="24"/>
        </w:rPr>
        <w:t> </w:t>
      </w:r>
      <w:r>
        <w:rPr>
          <w:sz w:val="24"/>
        </w:rPr>
        <w:t>(36)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66.3%</w:t>
      </w:r>
    </w:p>
    <w:p>
      <w:pPr>
        <w:spacing w:before="1"/>
        <w:ind w:left="1120" w:right="0" w:firstLine="0"/>
        <w:jc w:val="both"/>
        <w:rPr>
          <w:i/>
          <w:sz w:val="24"/>
        </w:rPr>
      </w:pPr>
      <w:r>
        <w:rPr>
          <w:sz w:val="24"/>
        </w:rPr>
        <w:t>(116)</w:t>
      </w:r>
      <w:r>
        <w:rPr>
          <w:spacing w:val="16"/>
          <w:sz w:val="24"/>
        </w:rPr>
        <w:t> </w:t>
      </w:r>
      <w:r>
        <w:rPr>
          <w:sz w:val="24"/>
        </w:rPr>
        <w:t>strongly</w:t>
      </w:r>
      <w:r>
        <w:rPr>
          <w:spacing w:val="21"/>
          <w:sz w:val="24"/>
        </w:rPr>
        <w:t> </w:t>
      </w:r>
      <w:r>
        <w:rPr>
          <w:sz w:val="24"/>
        </w:rPr>
        <w:t>agreed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agreed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sixth</w:t>
      </w:r>
      <w:r>
        <w:rPr>
          <w:spacing w:val="18"/>
          <w:sz w:val="24"/>
        </w:rPr>
        <w:t> </w:t>
      </w:r>
      <w:r>
        <w:rPr>
          <w:sz w:val="24"/>
        </w:rPr>
        <w:t>statement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Meetings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held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enough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81" w:top="1440" w:bottom="1260" w:left="320" w:right="200"/>
        </w:sectPr>
      </w:pPr>
    </w:p>
    <w:p>
      <w:pPr>
        <w:spacing w:line="360" w:lineRule="auto" w:before="79"/>
        <w:ind w:left="1120" w:right="1236" w:firstLine="0"/>
        <w:jc w:val="both"/>
        <w:rPr>
          <w:sz w:val="24"/>
        </w:rPr>
      </w:pPr>
      <w:r>
        <w:rPr>
          <w:i/>
          <w:sz w:val="24"/>
        </w:rPr>
        <w:t>frequency to fulfil the risk committee’s duties at least monthly to enable them to breach the gap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members</w:t>
      </w:r>
      <w:r>
        <w:rPr>
          <w:sz w:val="24"/>
        </w:rPr>
        <w:t>”.</w:t>
      </w:r>
      <w:r>
        <w:rPr>
          <w:spacing w:val="8"/>
          <w:sz w:val="24"/>
        </w:rPr>
        <w:t> </w:t>
      </w:r>
      <w:r>
        <w:rPr>
          <w:sz w:val="24"/>
        </w:rPr>
        <w:t>However,</w:t>
      </w:r>
      <w:r>
        <w:rPr>
          <w:spacing w:val="8"/>
          <w:sz w:val="24"/>
        </w:rPr>
        <w:t> </w:t>
      </w:r>
      <w:r>
        <w:rPr>
          <w:sz w:val="24"/>
        </w:rPr>
        <w:t>18.9%</w:t>
      </w:r>
      <w:r>
        <w:rPr>
          <w:spacing w:val="7"/>
          <w:sz w:val="24"/>
        </w:rPr>
        <w:t> </w:t>
      </w:r>
      <w:r>
        <w:rPr>
          <w:sz w:val="24"/>
        </w:rPr>
        <w:t>(33)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70.3%</w:t>
      </w:r>
    </w:p>
    <w:p>
      <w:pPr>
        <w:spacing w:line="360" w:lineRule="auto" w:before="0"/>
        <w:ind w:left="1120" w:right="1237" w:firstLine="0"/>
        <w:jc w:val="both"/>
        <w:rPr>
          <w:i/>
          <w:sz w:val="24"/>
        </w:rPr>
      </w:pPr>
      <w:r>
        <w:rPr>
          <w:sz w:val="24"/>
        </w:rPr>
        <w:t>(123) strongly agreed and agreed to the seven statement that “</w:t>
      </w:r>
      <w:r>
        <w:rPr>
          <w:i/>
          <w:sz w:val="24"/>
        </w:rPr>
        <w:t>The cooperative credit 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provides the risk committee with sufficient information and access to all vital documents to fulfil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engage external parties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matters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requiring external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expertise”</w:t>
      </w:r>
    </w:p>
    <w:p>
      <w:pPr>
        <w:pStyle w:val="BodyText"/>
        <w:spacing w:line="360" w:lineRule="auto" w:before="201"/>
        <w:ind w:left="1120" w:right="1234"/>
        <w:jc w:val="both"/>
      </w:pPr>
      <w:r>
        <w:rPr/>
        <w:drawing>
          <wp:anchor distT="0" distB="0" distL="0" distR="0" allowOverlap="1" layoutInCell="1" locked="0" behindDoc="1" simplePos="0" relativeHeight="484964864">
            <wp:simplePos x="0" y="0"/>
            <wp:positionH relativeFrom="page">
              <wp:posOffset>1125258</wp:posOffset>
            </wp:positionH>
            <wp:positionV relativeFrom="paragraph">
              <wp:posOffset>79922</wp:posOffset>
            </wp:positionV>
            <wp:extent cx="5374728" cy="5445252"/>
            <wp:effectExtent l="0" t="0" r="0" b="0"/>
            <wp:wrapNone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Finally, 18.9% (33) and</w:t>
      </w:r>
      <w:r>
        <w:rPr>
          <w:spacing w:val="1"/>
        </w:rPr>
        <w:t> </w:t>
      </w:r>
      <w:r>
        <w:rPr/>
        <w:t>59.4% (104) strongly agreed</w:t>
      </w:r>
      <w:r>
        <w:rPr>
          <w:spacing w:val="1"/>
        </w:rPr>
        <w:t> </w:t>
      </w:r>
      <w:r>
        <w:rPr/>
        <w:t>and agreed respectively with the last</w:t>
      </w:r>
      <w:r>
        <w:rPr>
          <w:spacing w:val="1"/>
        </w:rPr>
        <w:t> </w:t>
      </w:r>
      <w:r>
        <w:rPr/>
        <w:t>statement that “The risk committee discusses the cooperative credit society’s risk appetite 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at least annually”.</w:t>
      </w:r>
    </w:p>
    <w:p>
      <w:pPr>
        <w:pStyle w:val="Heading1"/>
        <w:spacing w:line="360" w:lineRule="auto" w:before="200"/>
        <w:ind w:right="1236"/>
      </w:pPr>
      <w:r>
        <w:rPr/>
        <w:t>Table</w:t>
      </w:r>
      <w:r>
        <w:rPr>
          <w:spacing w:val="1"/>
        </w:rPr>
        <w:t> </w:t>
      </w:r>
      <w:r>
        <w:rPr/>
        <w:t>4.2.8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society’s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6"/>
        <w:gridCol w:w="1436"/>
        <w:gridCol w:w="1080"/>
        <w:gridCol w:w="900"/>
        <w:gridCol w:w="1261"/>
        <w:gridCol w:w="1349"/>
      </w:tblGrid>
      <w:tr>
        <w:trPr>
          <w:trHeight w:val="613" w:hRule="atLeast"/>
        </w:trPr>
        <w:tc>
          <w:tcPr>
            <w:tcW w:w="4686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1436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0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126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4" w:hRule="atLeast"/>
        </w:trPr>
        <w:tc>
          <w:tcPr>
            <w:tcW w:w="468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Maximization</w:t>
            </w:r>
          </w:p>
        </w:tc>
        <w:tc>
          <w:tcPr>
            <w:tcW w:w="14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42" w:hRule="atLeast"/>
        </w:trPr>
        <w:tc>
          <w:tcPr>
            <w:tcW w:w="4686" w:type="dxa"/>
          </w:tcPr>
          <w:p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declared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date.</w:t>
            </w:r>
          </w:p>
        </w:tc>
        <w:tc>
          <w:tcPr>
            <w:tcW w:w="143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(41.7%)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(53.7%)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(2.9%)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(1.7%)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(0%)</w:t>
            </w:r>
          </w:p>
        </w:tc>
      </w:tr>
      <w:tr>
        <w:trPr>
          <w:trHeight w:val="1228" w:hRule="atLeast"/>
        </w:trPr>
        <w:tc>
          <w:tcPr>
            <w:tcW w:w="4686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dividend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43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(41.1%)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(51.4%)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(5.1%)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(2.3%)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(0%)</w:t>
            </w:r>
          </w:p>
        </w:tc>
      </w:tr>
      <w:tr>
        <w:trPr>
          <w:trHeight w:val="1228" w:hRule="atLeast"/>
        </w:trPr>
        <w:tc>
          <w:tcPr>
            <w:tcW w:w="4686" w:type="dxa"/>
          </w:tcPr>
          <w:p>
            <w:pPr>
              <w:pStyle w:val="TableParagraph"/>
              <w:tabs>
                <w:tab w:pos="685" w:val="left" w:leader="none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The</w:t>
              <w:tab/>
              <w:t>cooperative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investment</w:t>
            </w:r>
          </w:p>
        </w:tc>
        <w:tc>
          <w:tcPr>
            <w:tcW w:w="143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(43.4%)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(52.6%)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(2.9%)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(1.1%)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(0%)</w:t>
            </w:r>
          </w:p>
        </w:tc>
      </w:tr>
      <w:tr>
        <w:trPr>
          <w:trHeight w:val="1228" w:hRule="atLeast"/>
        </w:trPr>
        <w:tc>
          <w:tcPr>
            <w:tcW w:w="4686" w:type="dxa"/>
          </w:tcPr>
          <w:p>
            <w:pPr>
              <w:pStyle w:val="TableParagraph"/>
              <w:spacing w:line="36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happy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 they get from 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savings.</w:t>
            </w:r>
          </w:p>
        </w:tc>
        <w:tc>
          <w:tcPr>
            <w:tcW w:w="143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(44.0%)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(50.3%)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(4.0%)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(1.7%)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(0%)</w:t>
            </w:r>
          </w:p>
        </w:tc>
      </w:tr>
      <w:tr>
        <w:trPr>
          <w:trHeight w:val="1228" w:hRule="atLeast"/>
        </w:trPr>
        <w:tc>
          <w:tcPr>
            <w:tcW w:w="4686" w:type="dxa"/>
          </w:tcPr>
          <w:p>
            <w:pPr>
              <w:pStyle w:val="TableParagraph"/>
              <w:spacing w:line="360" w:lineRule="auto"/>
              <w:ind w:left="107" w:right="83"/>
              <w:rPr>
                <w:sz w:val="24"/>
              </w:rPr>
            </w:pPr>
            <w:r>
              <w:rPr>
                <w:sz w:val="24"/>
              </w:rPr>
              <w:t>The returns on investments for both individual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 cooperative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reasonable.</w:t>
            </w:r>
          </w:p>
        </w:tc>
        <w:tc>
          <w:tcPr>
            <w:tcW w:w="143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(42.9%)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(45.1%)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(6.9%)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(1.7%)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(3.4%)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1" w:top="1360" w:bottom="1260" w:left="320" w:right="20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6"/>
        <w:gridCol w:w="1436"/>
        <w:gridCol w:w="1080"/>
        <w:gridCol w:w="900"/>
        <w:gridCol w:w="1261"/>
        <w:gridCol w:w="1349"/>
      </w:tblGrid>
      <w:tr>
        <w:trPr>
          <w:trHeight w:val="1228" w:hRule="atLeast"/>
        </w:trPr>
        <w:tc>
          <w:tcPr>
            <w:tcW w:w="4686" w:type="dxa"/>
          </w:tcPr>
          <w:p>
            <w:pPr>
              <w:pStyle w:val="TableParagraph"/>
              <w:tabs>
                <w:tab w:pos="726" w:val="left" w:leader="none"/>
                <w:tab w:pos="2089" w:val="left" w:leader="none"/>
                <w:tab w:pos="2659" w:val="left" w:leader="none"/>
                <w:tab w:pos="3611" w:val="left" w:leader="none"/>
                <w:tab w:pos="4298" w:val="left" w:leader="none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The</w:t>
              <w:tab/>
              <w:t>cooperative</w:t>
              <w:tab/>
              <w:t>has</w:t>
              <w:tab/>
              <w:t>enough</w:t>
              <w:tab/>
              <w:t>fund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investment</w:t>
            </w:r>
          </w:p>
        </w:tc>
        <w:tc>
          <w:tcPr>
            <w:tcW w:w="143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(41.7%)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(52.6%)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(4.0%)</w:t>
            </w:r>
          </w:p>
        </w:tc>
        <w:tc>
          <w:tcPr>
            <w:tcW w:w="126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(0.6%)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(1.1%)</w:t>
            </w:r>
          </w:p>
        </w:tc>
      </w:tr>
    </w:tbl>
    <w:p>
      <w:pPr>
        <w:pStyle w:val="Heading2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4"/>
        <w:rPr>
          <w:b/>
          <w:i/>
          <w:sz w:val="29"/>
        </w:rPr>
      </w:pPr>
    </w:p>
    <w:p>
      <w:pPr>
        <w:spacing w:line="360" w:lineRule="auto" w:before="1"/>
        <w:ind w:left="1120" w:right="1235" w:firstLine="0"/>
        <w:jc w:val="both"/>
        <w:rPr>
          <w:i/>
          <w:sz w:val="24"/>
        </w:rPr>
      </w:pPr>
      <w:r>
        <w:rPr/>
        <w:pict>
          <v:group style="position:absolute;margin-left:72.024002pt;margin-top:16.693138pt;width:468.1pt;height:428.8pt;mso-position-horizontal-relative:page;mso-position-vertical-relative:paragraph;z-index:-18351104" coordorigin="1440,334" coordsize="9362,8576">
            <v:shape style="position:absolute;left:1772;top:333;width:8465;height:8576" type="#_x0000_t75" stroked="false">
              <v:imagedata r:id="rId6" o:title=""/>
            </v:shape>
            <v:shape style="position:absolute;left:1440;top:6612;width:9362;height:689" coordorigin="1440,6612" coordsize="9362,689" path="m9374,7025l1440,7025,1440,7301,9374,7301,9374,7025xm10802,6612l1440,6612,1440,6888,10802,6888,10802,6612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The Table 4.2.8 showed that 41.7% (73) and 53.7% (94) respondents strongly agreed and agreed</w:t>
      </w:r>
      <w:r>
        <w:rPr>
          <w:spacing w:val="1"/>
          <w:sz w:val="24"/>
        </w:rPr>
        <w:t> </w:t>
      </w:r>
      <w:r>
        <w:rPr>
          <w:sz w:val="24"/>
        </w:rPr>
        <w:t>respectively with the statement that “</w:t>
      </w:r>
      <w:r>
        <w:rPr>
          <w:i/>
          <w:sz w:val="24"/>
        </w:rPr>
        <w:t>The profit declared by our cooperative has been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 for the past years till date</w:t>
      </w:r>
      <w:r>
        <w:rPr>
          <w:sz w:val="24"/>
        </w:rPr>
        <w:t>”. Also, 41.1% (72) and 51.4 %( 90) respondents strongly</w:t>
      </w:r>
      <w:r>
        <w:rPr>
          <w:spacing w:val="1"/>
          <w:sz w:val="24"/>
        </w:rPr>
        <w:t> </w:t>
      </w:r>
      <w:r>
        <w:rPr>
          <w:sz w:val="24"/>
        </w:rPr>
        <w:t>agreed and agreed respectively with the statement that “</w:t>
      </w:r>
      <w:r>
        <w:rPr>
          <w:i/>
          <w:sz w:val="24"/>
        </w:rPr>
        <w:t>The dividend shared every year has 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the increase over the years” </w:t>
      </w:r>
      <w:r>
        <w:rPr>
          <w:sz w:val="24"/>
        </w:rPr>
        <w:t>while 5.1% (9) were undecided. 43.4% (76) and 52.6% (92)</w:t>
      </w:r>
      <w:r>
        <w:rPr>
          <w:spacing w:val="1"/>
          <w:sz w:val="24"/>
        </w:rPr>
        <w:t> </w:t>
      </w:r>
      <w:r>
        <w:rPr>
          <w:sz w:val="24"/>
        </w:rPr>
        <w:t>respondents strongly agreed and agreed respectively with the statement “</w:t>
      </w:r>
      <w:r>
        <w:rPr>
          <w:i/>
          <w:sz w:val="24"/>
        </w:rPr>
        <w:t>The cooperative has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 return on their investment</w:t>
      </w:r>
      <w:r>
        <w:rPr>
          <w:sz w:val="24"/>
        </w:rPr>
        <w:t>” while 2.9% (5) were undecided. 44% (77) and 50.3% (88)</w:t>
      </w:r>
      <w:r>
        <w:rPr>
          <w:spacing w:val="1"/>
          <w:sz w:val="24"/>
        </w:rPr>
        <w:t> </w:t>
      </w:r>
      <w:r>
        <w:rPr>
          <w:sz w:val="24"/>
        </w:rPr>
        <w:t>respondents strongly agreed and agreed respectively with the statement that “</w:t>
      </w:r>
      <w:r>
        <w:rPr>
          <w:i/>
          <w:sz w:val="24"/>
        </w:rPr>
        <w:t>All the member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cooperative are happy with the returns they get from their savings</w:t>
      </w:r>
      <w:r>
        <w:rPr>
          <w:sz w:val="24"/>
        </w:rPr>
        <w:t>” while 4% (7) were</w:t>
      </w:r>
      <w:r>
        <w:rPr>
          <w:spacing w:val="1"/>
          <w:sz w:val="24"/>
        </w:rPr>
        <w:t> </w:t>
      </w:r>
      <w:r>
        <w:rPr>
          <w:sz w:val="24"/>
        </w:rPr>
        <w:t>undecided. About 43% (75) and 45.1% (79) strongly agreed and agreed with the fifth statement</w:t>
      </w:r>
      <w:r>
        <w:rPr>
          <w:spacing w:val="1"/>
          <w:sz w:val="24"/>
        </w:rPr>
        <w:t> </w:t>
      </w:r>
      <w:r>
        <w:rPr>
          <w:sz w:val="24"/>
        </w:rPr>
        <w:t>that “</w:t>
      </w:r>
      <w:r>
        <w:rPr>
          <w:i/>
          <w:sz w:val="24"/>
        </w:rPr>
        <w:t>The returns on investments for both individual and the cooperative are reasonable</w:t>
      </w:r>
      <w:r>
        <w:rPr>
          <w:sz w:val="24"/>
        </w:rPr>
        <w:t>.” and</w:t>
      </w:r>
      <w:r>
        <w:rPr>
          <w:spacing w:val="1"/>
          <w:sz w:val="24"/>
        </w:rPr>
        <w:t> </w:t>
      </w:r>
      <w:r>
        <w:rPr>
          <w:sz w:val="24"/>
        </w:rPr>
        <w:t>1.7% (3) disagreed with the statement. Finally, 41.7% (73) and 52.6% (92) strongly agreed and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sixth</w:t>
      </w:r>
      <w:r>
        <w:rPr>
          <w:spacing w:val="4"/>
          <w:sz w:val="24"/>
        </w:rPr>
        <w:t> </w:t>
      </w:r>
      <w:r>
        <w:rPr>
          <w:sz w:val="24"/>
        </w:rPr>
        <w:t>statement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enough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fund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for investment”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4.0</w:t>
      </w:r>
    </w:p>
    <w:p>
      <w:pPr>
        <w:spacing w:before="0"/>
        <w:ind w:left="1120" w:right="0" w:firstLine="0"/>
        <w:jc w:val="both"/>
        <w:rPr>
          <w:i/>
          <w:sz w:val="24"/>
        </w:rPr>
      </w:pPr>
      <w:r>
        <w:rPr>
          <w:i/>
          <w:sz w:val="24"/>
        </w:rPr>
        <w:t>%(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7) 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undecided.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Heading1"/>
        <w:jc w:val="left"/>
      </w:pPr>
      <w:bookmarkStart w:name="_TOC_250004" w:id="33"/>
      <w:r>
        <w:rPr/>
        <w:t>4.3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33"/>
      <w:r>
        <w:rPr/>
        <w:t>hypotheses</w:t>
      </w:r>
    </w:p>
    <w:p>
      <w:pPr>
        <w:pStyle w:val="BodyText"/>
        <w:spacing w:before="7"/>
        <w:rPr>
          <w:b/>
          <w:sz w:val="21"/>
        </w:rPr>
      </w:pPr>
    </w:p>
    <w:p>
      <w:pPr>
        <w:spacing w:line="360" w:lineRule="auto" w:before="90"/>
        <w:ind w:left="1120" w:right="1236" w:firstLine="0"/>
        <w:jc w:val="left"/>
        <w:rPr>
          <w:b/>
          <w:sz w:val="24"/>
        </w:rPr>
      </w:pPr>
      <w:r>
        <w:rPr>
          <w:b/>
          <w:sz w:val="24"/>
        </w:rPr>
        <w:t>Decision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rule: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Accept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p-value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&gt;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0.05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reject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hypothesis.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Reject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null 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p-value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&lt;0.05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reject alternate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hypothesis.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360" w:lineRule="auto" w:before="90"/>
        <w:ind w:left="1120" w:right="1237"/>
      </w:pPr>
      <w:r>
        <w:rPr/>
        <w:pict>
          <v:rect style="position:absolute;margin-left:72.024002pt;margin-top:4.543123pt;width:468.07pt;height:13.92pt;mso-position-horizontal-relative:page;mso-position-vertical-relative:paragraph;z-index:-18350592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25.309122pt;width:168.62pt;height:13.824pt;mso-position-horizontal-relative:page;mso-position-vertical-relative:paragraph;z-index:-18350080" filled="true" fillcolor="#ffffff" stroked="false">
            <v:fill type="solid"/>
            <w10:wrap type="none"/>
          </v:rect>
        </w:pict>
      </w:r>
      <w:r>
        <w:rPr/>
        <w:t>The</w:t>
      </w:r>
      <w:r>
        <w:rPr>
          <w:spacing w:val="23"/>
        </w:rPr>
        <w:t> </w:t>
      </w:r>
      <w:r>
        <w:rPr/>
        <w:t>Tables</w:t>
      </w:r>
      <w:r>
        <w:rPr>
          <w:spacing w:val="25"/>
        </w:rPr>
        <w:t> </w:t>
      </w:r>
      <w:r>
        <w:rPr/>
        <w:t>below</w:t>
      </w:r>
      <w:r>
        <w:rPr>
          <w:spacing w:val="26"/>
        </w:rPr>
        <w:t> </w:t>
      </w:r>
      <w:r>
        <w:rPr/>
        <w:t>showed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result</w:t>
      </w:r>
      <w:r>
        <w:rPr>
          <w:spacing w:val="26"/>
        </w:rPr>
        <w:t> </w:t>
      </w:r>
      <w:r>
        <w:rPr/>
        <w:t>obtained</w:t>
      </w:r>
      <w:r>
        <w:rPr>
          <w:spacing w:val="26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multiple</w:t>
      </w:r>
      <w:r>
        <w:rPr>
          <w:spacing w:val="25"/>
        </w:rPr>
        <w:t> </w:t>
      </w:r>
      <w:r>
        <w:rPr/>
        <w:t>regression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hypotheses.</w:t>
      </w:r>
      <w:r>
        <w:rPr>
          <w:spacing w:val="-57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interpreted accordingly.</w:t>
      </w:r>
    </w:p>
    <w:p>
      <w:pPr>
        <w:spacing w:after="0" w:line="360" w:lineRule="auto"/>
        <w:sectPr>
          <w:pgSz w:w="12240" w:h="15840"/>
          <w:pgMar w:header="0" w:footer="981" w:top="1440" w:bottom="1260" w:left="320" w:right="200"/>
        </w:sectPr>
      </w:pPr>
    </w:p>
    <w:p>
      <w:pPr>
        <w:pStyle w:val="Heading1"/>
        <w:spacing w:before="79"/>
        <w:jc w:val="left"/>
      </w:pPr>
      <w:r>
        <w:rPr/>
        <w:t>Table</w:t>
      </w:r>
      <w:r>
        <w:rPr>
          <w:spacing w:val="-1"/>
        </w:rPr>
        <w:t> </w:t>
      </w:r>
      <w:r>
        <w:rPr/>
        <w:t>4.3.1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93"/>
        <w:ind w:left="3869" w:right="0" w:firstLine="0"/>
        <w:jc w:val="left"/>
        <w:rPr>
          <w:b/>
          <w:sz w:val="16"/>
        </w:rPr>
      </w:pP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  <w:r>
        <w:rPr>
          <w:b/>
          <w:position w:val="8"/>
          <w:sz w:val="16"/>
        </w:rPr>
        <w:t>b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024"/>
        <w:gridCol w:w="1085"/>
        <w:gridCol w:w="1471"/>
        <w:gridCol w:w="1469"/>
        <w:gridCol w:w="1469"/>
      </w:tblGrid>
      <w:tr>
        <w:trPr>
          <w:trHeight w:val="1022" w:hRule="atLeast"/>
        </w:trPr>
        <w:tc>
          <w:tcPr>
            <w:tcW w:w="794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0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310" w:val="left" w:leader="none"/>
              </w:tabs>
              <w:spacing w:line="360" w:lineRule="auto"/>
              <w:ind w:left="22" w:right="-29"/>
              <w:rPr>
                <w:sz w:val="24"/>
              </w:rPr>
            </w:pPr>
            <w:r>
              <w:rPr>
                <w:sz w:val="24"/>
              </w:rPr>
              <w:t>Adjusted</w:t>
              <w:tab/>
              <w:t>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/>
              <w:ind w:left="2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60" w:lineRule="auto"/>
              <w:ind w:left="20" w:right="636"/>
              <w:rPr>
                <w:sz w:val="24"/>
              </w:rPr>
            </w:pPr>
            <w:r>
              <w:rPr>
                <w:sz w:val="24"/>
              </w:rPr>
              <w:t>Durbin-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Watson</w:t>
            </w:r>
          </w:p>
        </w:tc>
      </w:tr>
      <w:tr>
        <w:trPr>
          <w:trHeight w:val="607" w:hRule="atLeast"/>
        </w:trPr>
        <w:tc>
          <w:tcPr>
            <w:tcW w:w="794" w:type="dxa"/>
          </w:tcPr>
          <w:p>
            <w:pPr>
              <w:pStyle w:val="TableParagraph"/>
              <w:spacing w:line="272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8"/>
              <w:rPr>
                <w:sz w:val="24"/>
              </w:rPr>
            </w:pPr>
            <w:r>
              <w:rPr>
                <w:sz w:val="24"/>
              </w:rPr>
              <w:t>.909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19"/>
              <w:rPr>
                <w:sz w:val="24"/>
              </w:rPr>
            </w:pPr>
            <w:r>
              <w:rPr>
                <w:sz w:val="24"/>
              </w:rPr>
              <w:t>.826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.821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20"/>
              <w:rPr>
                <w:sz w:val="24"/>
              </w:rPr>
            </w:pPr>
            <w:r>
              <w:rPr>
                <w:sz w:val="24"/>
              </w:rPr>
              <w:t>.21100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20"/>
              <w:rPr>
                <w:sz w:val="24"/>
              </w:rPr>
            </w:pPr>
            <w:r>
              <w:rPr>
                <w:sz w:val="24"/>
              </w:rPr>
              <w:t>1.138</w:t>
            </w:r>
          </w:p>
        </w:tc>
      </w:tr>
    </w:tbl>
    <w:p>
      <w:pPr>
        <w:pStyle w:val="ListParagraph"/>
        <w:numPr>
          <w:ilvl w:val="0"/>
          <w:numId w:val="16"/>
        </w:numPr>
        <w:tabs>
          <w:tab w:pos="1358" w:val="left" w:leader="none"/>
        </w:tabs>
        <w:spacing w:line="360" w:lineRule="auto" w:before="1" w:after="0"/>
        <w:ind w:left="1120" w:right="3290" w:firstLine="0"/>
        <w:jc w:val="left"/>
        <w:rPr>
          <w:sz w:val="24"/>
        </w:rPr>
      </w:pPr>
      <w:r>
        <w:rPr/>
        <w:pict>
          <v:group style="position:absolute;margin-left:72.024002pt;margin-top:-39.706886pt;width:468.1pt;height:374.25pt;mso-position-horizontal-relative:page;mso-position-vertical-relative:paragraph;z-index:-18349056" coordorigin="1440,-794" coordsize="9362,7485">
            <v:shape style="position:absolute;left:2862;top:-795;width:7374;height:7485" coordorigin="2862,-794" coordsize="7374,7485" path="m3509,6648l3509,6645,3506,6640,3505,6637,3502,6635,2915,6048,2913,6046,2907,6044,2905,6044,2901,6044,2898,6045,2891,6049,2883,6055,2874,6064,2868,6072,2864,6080,2863,6083,2862,6089,2866,6097,3455,6686,3458,6688,3463,6690,3466,6691,3469,6690,3472,6689,3480,6685,3484,6683,3488,6679,3498,6670,3504,6662,3507,6654,3508,6651,3509,6648xm3656,6498l3655,6495,3654,6492,3652,6490,3650,6487,3430,6268,3472,6226,3488,6209,3493,6202,3501,6191,3511,6172,3518,6153,3522,6133,3523,6113,3522,6092,3519,6071,3513,6049,3505,6027,3495,6005,3483,5982,3468,5960,3450,5937,3438,5922,3438,6086,3438,6099,3436,6111,3432,6123,3426,6135,3418,6146,3408,6157,3397,6168,3364,6202,3120,5957,3165,5912,3174,5904,3183,5896,3195,5889,3203,5885,3213,5882,3224,5880,3236,5879,3249,5880,3263,5883,3278,5888,3294,5895,3311,5905,3328,5917,3346,5932,3364,5949,3377,5963,3389,5977,3400,5991,3410,6005,3418,6019,3425,6033,3430,6047,3434,6060,3437,6073,3438,6086,3438,5922,3431,5914,3409,5891,3397,5879,3392,5874,3375,5860,3358,5846,3341,5834,3324,5823,3307,5814,3290,5807,3274,5800,3258,5796,3242,5792,3226,5791,3211,5790,3196,5791,3183,5793,3171,5796,3160,5800,3147,5807,3136,5814,3127,5819,3119,5826,3111,5833,3064,5880,3023,5920,3018,5925,3016,5933,3018,5942,3019,5951,3026,5962,3039,5975,3603,6539,3605,6541,3608,6542,3611,6543,3614,6543,3616,6542,3620,6542,3627,6538,3631,6535,3635,6532,3640,6527,3645,6522,3649,6518,3651,6514,3653,6510,3655,6507,3655,6503,3656,6501,3656,6498xm4028,6129l4027,6126,4025,6121,4023,6118,3493,5588,3599,5482,3600,5480,3600,5478,3599,5472,3595,5465,3592,5461,3588,5456,3579,5446,3573,5440,3567,5434,3552,5421,3548,5418,3540,5414,3535,5413,3532,5413,3530,5414,3271,5672,3269,5676,3269,5678,3269,5681,3270,5684,3274,5691,3277,5696,3290,5711,3302,5723,3308,5728,3321,5739,3331,5743,3336,5744,3338,5743,3444,5637,3974,6167,3977,6169,3982,6172,3985,6172,3988,6171,3991,6170,3999,6166,4007,6160,4016,6151,4023,6143,4026,6135,4027,6132,4028,6129xm4313,5844l4313,5841,4311,5835,4309,5833,3778,5303,3884,5197,3885,5195,3885,5192,3884,5187,3881,5180,3877,5175,3858,5155,3852,5149,3837,5136,3833,5132,3826,5128,3817,5127,3815,5128,3555,5389,3554,5390,3554,5396,3555,5399,3559,5406,3563,5410,3571,5420,3576,5426,3593,5443,3598,5446,3602,5450,3607,5454,3616,5458,3622,5458,3624,5457,3729,5352,4257,5880,4262,5884,4268,5886,4270,5886,4273,5885,4277,5885,4284,5881,4292,5875,4302,5865,4308,5857,4312,5850,4312,5847,4313,5844xm4690,5419l4689,5391,4685,5361,4676,5330,4664,5298,4648,5266,4629,5232,4607,5198,4603,5192,4603,5397,4600,5417,4593,5437,4582,5454,4568,5471,4551,5486,4534,5497,4515,5504,4496,5507,4475,5507,4454,5505,4433,5499,4410,5491,4387,5480,4364,5466,4339,5450,4314,5431,4289,5410,4263,5388,4237,5364,4210,5338,4187,5313,4164,5289,4143,5264,4123,5239,4105,5215,4090,5191,4077,5167,4066,5143,4057,5120,4052,5098,4049,5076,4049,5063,4049,5054,4051,5035,4058,5016,4068,4998,4082,4982,4099,4967,4116,4957,4135,4950,4155,4946,4176,4946,4196,4949,4218,4954,4240,4962,4263,4974,4287,4987,4311,5003,4336,5021,4361,5041,4387,5063,4412,5087,4438,5112,4462,5137,4484,5161,4506,5186,4526,5211,4544,5236,4560,5261,4573,5285,4584,5308,4593,5331,4599,5354,4602,5376,4603,5397,4603,5192,4581,5163,4552,5127,4520,5091,4484,5054,4448,5019,4412,4987,4377,4958,4361,4946,4343,4933,4310,4911,4278,4893,4247,4878,4217,4867,4189,4859,4161,4855,4134,4855,4108,4858,4083,4865,4060,4876,4037,4891,4016,4909,3997,4931,3982,4955,3971,4979,3964,5005,3962,5033,3963,5062,3967,5092,3975,5122,3987,5154,4003,5186,4021,5220,4044,5254,4069,5289,4098,5324,4129,5360,4164,5395,4201,5431,4237,5464,4273,5493,4307,5519,4340,5541,4372,5560,4403,5575,4433,5586,4462,5594,4490,5598,4517,5598,4543,5595,4568,5588,4592,5577,4614,5563,4636,5544,4655,5522,4664,5507,4670,5498,4681,5473,4687,5447,4690,5419xm5201,4904l5200,4873,5196,4859,5189,4847,5180,4836,5167,4822,5160,4815,5143,4801,5136,4795,5133,4793,5130,4792,5126,4792,5125,4793,5121,4797,5119,4804,5122,4826,5122,4839,5121,4865,5119,4877,5117,4889,5114,4902,5109,4915,5102,4927,5094,4939,5084,4950,5070,4962,5055,4971,5039,4977,5021,4981,5003,4983,4983,4982,4963,4978,4941,4971,4919,4962,4895,4950,4871,4935,4845,4918,4819,4898,4792,4876,4764,4851,4735,4824,4707,4795,4682,4767,4660,4739,4639,4712,4622,4686,4607,4661,4595,4636,4585,4613,4577,4591,4573,4569,4571,4549,4571,4530,4575,4513,4581,4497,4589,4482,4600,4469,4612,4459,4624,4450,4636,4444,4648,4439,4661,4436,4673,4434,4685,4433,4696,4432,4724,4432,4746,4435,4753,4435,4757,4431,4757,4428,4757,4426,4755,4421,4751,4413,4744,4404,4735,4393,4718,4377,4709,4369,4706,4366,4702,4363,4699,4361,4689,4356,4684,4354,4671,4351,4661,4351,4638,4351,4628,4352,4618,4354,4607,4356,4597,4359,4587,4362,4577,4367,4567,4371,4557,4377,4548,4383,4539,4390,4531,4398,4514,4417,4501,4438,4492,4461,4486,4486,4484,4512,4485,4540,4489,4569,4498,4599,4509,4631,4524,4665,4543,4699,4565,4733,4591,4769,4620,4806,4652,4843,4688,4881,4725,4916,4761,4947,4796,4975,4830,5000,4863,5021,4895,5039,4926,5053,4957,5064,4985,5071,5013,5075,5039,5076,5064,5073,5088,5067,5110,5057,5130,5044,5149,5027,5159,5017,5168,5006,5175,4995,5181,4983,5186,4971,5191,4959,5194,4947,5197,4936,5200,4914,5201,4904xm5522,4587l5522,4558,5517,4529,5509,4498,5496,4466,5481,4434,5462,4400,5439,4365,5435,4360,5435,4565,5432,4585,5425,4604,5415,4622,5400,4639,5384,4653,5366,4664,5347,4671,5328,4675,5308,4675,5287,4673,5265,4667,5242,4658,5220,4647,5196,4634,5172,4617,5147,4599,5121,4578,5095,4555,5069,4531,5043,4505,5019,4481,4997,4456,4976,4432,4956,4407,4938,4382,4922,4358,4909,4334,4898,4311,4890,4288,4884,4266,4881,4244,4881,4231,4881,4222,4884,4203,4890,4184,4901,4166,4915,4149,4931,4135,4949,4124,4967,4117,4987,4114,5007,4114,5028,4116,5050,4122,5073,4130,5096,4141,5119,4155,5144,4170,5168,4188,5193,4209,5219,4231,5244,4255,5270,4280,5294,4304,5317,4329,5338,4354,5358,4379,5376,4404,5392,4428,5405,4452,5417,4476,5426,4499,5431,4522,5434,4544,5435,4565,5435,4360,5413,4330,5384,4295,5352,4259,5317,4222,5280,4187,5244,4154,5209,4126,5194,4114,5176,4100,5143,4078,5111,4060,5080,4046,5050,4034,5021,4027,4993,4023,4966,4023,4940,4026,4915,4033,4892,4044,4870,4059,4849,4077,4830,4099,4814,4122,4804,4147,4797,4173,4794,4201,4795,4230,4799,4259,4807,4289,4820,4321,4835,4354,4854,4387,4876,4422,4902,4456,4930,4492,4962,4527,4996,4563,5033,4599,5070,4632,5105,4661,5139,4686,5172,4709,5204,4727,5236,4742,5266,4754,5294,4761,5322,4765,5349,4766,5375,4763,5401,4756,5424,4745,5447,4730,5468,4711,5487,4689,5496,4675,5502,4666,5513,4641,5520,4615,5522,4587xm5749,4405l5748,4402,5747,4399,5745,4397,5523,4175,5566,4133,5581,4115,5586,4109,5594,4097,5604,4079,5611,4060,5615,4040,5616,4020,5616,3999,5612,3978,5607,3956,5599,3934,5588,3912,5576,3889,5561,3866,5544,3844,5532,3829,5532,3993,5531,4006,5529,4018,5525,4030,5520,4042,5512,4053,5502,4064,5490,4075,5457,4109,5213,3864,5258,3819,5267,3811,5276,3803,5288,3796,5297,3792,5306,3789,5317,3787,5329,3786,5342,3787,5356,3790,5371,3795,5387,3802,5404,3812,5421,3824,5439,3839,5457,3856,5471,3870,5482,3884,5493,3898,5503,3912,5511,3926,5518,3940,5524,3953,5528,3967,5530,3980,5532,3993,5532,3829,5524,3821,5503,3798,5490,3786,5485,3781,5468,3766,5451,3753,5434,3740,5417,3730,5400,3721,5383,3714,5367,3707,5351,3703,5335,3699,5319,3697,5304,3697,5289,3698,5276,3700,5264,3703,5253,3707,5240,3714,5229,3721,5220,3726,5212,3733,5203,3740,5116,3827,5112,3832,5110,3839,5111,3849,5112,3858,5119,3869,5694,4443,5696,4446,5699,4448,5701,4449,5704,4450,5707,4450,5710,4449,5713,4448,5721,4445,5724,4442,5728,4439,5733,4434,5738,4429,5742,4424,5744,4421,5748,4414,5748,4410,5749,4408,5749,4405xm6121,4036l6120,4034,6118,4028,6116,4025,5890,3799,5849,3724,5730,3500,5651,3350,5642,3335,5638,3330,5634,3325,5631,3323,5623,3321,5619,3323,5614,3325,5604,3334,5592,3346,5583,3358,5581,3364,5580,3370,5584,3380,5587,3384,5712,3611,5789,3745,5789,3746,5653,3667,5427,3543,5423,3540,5419,3539,5416,3538,5413,3537,5406,3538,5400,3541,5387,3551,5375,3563,5370,3569,5364,3577,5363,3581,5364,3589,5367,3592,5372,3596,5376,3600,5383,3604,5467,3649,5691,3768,5840,3848,6065,4072,6070,4077,6073,4078,6075,4079,6078,4079,6081,4078,6084,4077,6092,4073,6100,4068,6109,4058,6115,4050,6119,4042,6120,4039,6121,4036xm6693,3461l6691,3451,6689,3446,6686,3440,6683,3435,6678,3428,6644,3394,6108,2858,6106,2856,6103,2855,6101,2854,6097,2854,6094,2854,6091,2855,6087,2857,6083,2859,6080,2862,6075,2865,6071,2870,6066,2875,6060,2883,6057,2886,6056,2890,6055,2893,6055,2896,6055,2900,6056,2902,6057,2905,6059,2907,6061,2910,6221,3070,6313,3161,6489,3337,6547,3394,6547,3394,6504,3371,6489,3363,6371,3301,6108,3168,5954,3089,5941,3082,5930,3077,5920,3073,5911,3070,5903,3068,5897,3067,5890,3067,5884,3067,5879,3070,5873,3072,5868,3076,5854,3090,5846,3098,5838,3106,5833,3111,5831,3118,5832,3128,5833,3137,5839,3149,5852,3161,6414,3723,6416,3725,6419,3727,6421,3728,6424,3730,6427,3730,6430,3729,6433,3729,6441,3725,6444,3722,6448,3719,6453,3714,6458,3709,6462,3704,6464,3701,6466,3697,6468,3694,6468,3690,6470,3687,6470,3684,6468,3681,6467,3678,6465,3676,6463,3674,6293,3504,6043,3254,5955,3168,5956,3168,5974,3178,5992,3188,6010,3198,6067,3228,6563,3480,6574,3486,6585,3491,6595,3495,6604,3499,6615,3504,6625,3506,6633,3507,6641,3509,6648,3508,6653,3506,6659,3504,6664,3500,6669,3495,6674,3490,6680,3484,6688,3476,6690,3473,6691,3469,6692,3465,6693,3461xm7008,3101l7008,3073,7003,3043,6994,3012,6982,2980,6967,2948,6948,2914,6925,2880,6921,2874,6921,3079,6918,3099,6911,3118,6900,3136,6886,3153,6869,3168,6852,3178,6833,3185,6814,3189,6794,3189,6773,3187,6751,3181,6728,3172,6705,3161,6682,3148,6657,3132,6633,3113,6607,3092,6581,3070,6555,3045,6528,3019,6505,2995,6483,2971,6461,2946,6441,2921,6424,2897,6408,2872,6395,2848,6384,2825,6376,2802,6370,2780,6367,2758,6367,2745,6367,2736,6369,2717,6376,2698,6386,2680,6401,2663,6417,2649,6435,2639,6453,2632,6473,2628,6494,2628,6514,2630,6536,2636,6558,2644,6582,2655,6605,2669,6630,2684,6654,2703,6679,2723,6705,2745,6730,2769,6756,2794,6780,2818,6803,2843,6824,2868,6844,2893,6862,2918,6878,2942,6891,2966,6902,2990,6911,3013,6917,3036,6920,3058,6921,3079,6921,2874,6899,2845,6870,2809,6838,2773,6803,2736,6766,2701,6730,2669,6695,2640,6679,2628,6661,2614,6628,2593,6596,2574,6565,2560,6535,2548,6507,2541,6479,2537,6452,2537,6426,2540,6401,2547,6378,2558,6356,2573,6335,2591,6315,2613,6300,2636,6289,2661,6283,2687,6280,2715,6281,2744,6285,2773,6293,2804,6305,2835,6321,2868,6340,2902,6362,2936,6387,2971,6416,3006,6447,3041,6482,3077,6519,3113,6556,3146,6591,3175,6625,3201,6658,3223,6690,3241,6722,3256,6752,3268,6780,3275,6808,3279,6835,3280,6861,3277,6886,3270,6910,3259,6933,3244,6954,3225,6973,3203,6982,3189,6988,3180,6999,3155,7005,3129,7008,3101xm7304,2852l7304,2850,7302,2844,7300,2842,6770,2311,6875,2206,6876,2204,6876,2201,6875,2196,6872,2189,6861,2175,6850,2164,6843,2158,6833,2148,6824,2141,6817,2137,6808,2136,6807,2137,6546,2397,6545,2399,6546,2402,6546,2405,6547,2407,6551,2415,6554,2419,6562,2429,6579,2447,6584,2451,6589,2455,6594,2459,6598,2462,6605,2466,6608,2467,6613,2467,6615,2466,6720,2361,7248,2889,7253,2893,7259,2895,7262,2895,7264,2894,7268,2894,7275,2890,7284,2884,7293,2874,7299,2866,7303,2859,7303,2855,7304,2852xm7653,2504l7653,2501,7650,2495,7649,2493,7393,2237,7522,2107,7523,2102,7522,2097,7518,2090,7515,2085,7503,2071,7490,2059,7475,2045,7471,2043,7465,2040,7459,2039,7455,2040,7325,2170,7118,1963,7255,1826,7256,1824,7256,1821,7255,1816,7249,1804,7236,1790,7230,1783,7218,1772,7209,1764,7197,1757,7191,1756,7188,1756,7187,1757,7015,1929,7013,1936,7015,1953,7021,1964,7597,2540,7602,2544,7608,2546,7610,2546,7613,2545,7617,2545,7624,2541,7632,2535,7642,2525,7648,2517,7652,2510,7652,2507,7653,2504xm7922,2235l7922,2232,7920,2226,7918,2224,7915,2221,7329,1635,7326,1633,7321,1630,7315,1631,7312,1632,7304,1636,7301,1638,7296,1642,7287,1651,7281,1659,7277,1666,7276,1669,7276,1673,7276,1675,7279,1684,7869,2273,7871,2275,7877,2277,7879,2277,7882,2276,7886,2276,7893,2272,7901,2266,7911,2256,7917,2248,7921,2241,7921,2237,7922,2235xm8293,1861l8292,1856,8291,1852,8289,1846,8286,1840,8283,1835,8278,1828,8272,1822,8244,1794,7708,1258,7706,1256,7703,1255,7700,1255,7697,1254,7694,1254,7691,1255,7687,1257,7680,1262,7675,1265,7666,1275,7663,1279,7660,1283,7657,1286,7656,1290,7654,1297,7655,1300,7656,1302,7657,1305,7659,1307,7661,1310,7834,1482,8010,1659,8049,1697,8069,1717,8077,1725,8147,1794,8147,1794,8147,1794,8104,1771,8089,1763,8046,1741,7971,1701,7908,1669,7709,1568,7554,1489,7541,1482,7530,1477,7520,1473,7512,1470,7503,1468,7496,1467,7490,1467,7484,1467,7479,1470,7473,1472,7468,1476,7462,1482,7454,1490,7446,1498,7438,1506,7433,1511,7431,1518,7432,1528,7433,1537,7439,1549,8016,2126,8018,2127,8021,2128,8024,2130,8027,2130,8030,2129,8033,2129,8041,2125,8044,2122,8048,2119,8053,2114,8058,2109,8062,2105,8064,2101,8066,2097,8068,2094,8068,2090,8070,2087,8069,2084,8068,2081,8067,2079,8065,2076,7714,1725,7661,1672,7643,1654,7555,1568,7556,1568,7592,1588,7648,1618,7667,1628,8174,1886,8185,1891,8195,1896,8215,1904,8225,1906,8233,1907,8241,1909,8248,1908,8253,1906,8258,1904,8264,1900,8285,1879,8288,1876,8290,1873,8291,1869,8292,1865,8293,1861xm8680,1482l8678,1474,8676,1470,8671,1465,8667,1462,8661,1457,8652,1452,8575,1402,8362,1266,8362,1350,8233,1479,8185,1406,8042,1185,7994,1112,7994,1112,7994,1112,8362,1350,8362,1266,8121,1112,7959,1008,7954,1005,7951,1004,7947,1003,7944,1004,7940,1005,7936,1006,7932,1008,7923,1015,7918,1020,7912,1026,7906,1032,7901,1037,7895,1045,7893,1049,7892,1053,7890,1057,7890,1060,7891,1064,7892,1067,7894,1071,7897,1075,7941,1144,8184,1524,8338,1765,8344,1773,8348,1779,8352,1784,8356,1788,8361,1791,8364,1791,8368,1792,8372,1791,8376,1789,8380,1786,8385,1782,8396,1771,8403,1762,8406,1758,8407,1755,8407,1751,8408,1748,8408,1745,8406,1742,8405,1739,8404,1736,8402,1733,8372,1689,8286,1556,8362,1479,8439,1402,8619,1519,8623,1521,8629,1523,8632,1524,8634,1524,8637,1523,8640,1523,8644,1521,8648,1518,8652,1515,8657,1511,8669,1499,8673,1494,8679,1485,8680,1482xm8927,1230l8926,1224,8924,1220,8918,1212,8906,1198,8899,1191,8893,1185,8878,1172,8870,1167,8864,1164,8861,1164,8858,1164,8856,1165,8722,1299,8193,770,8190,768,8185,766,8182,766,8179,766,8176,768,8169,771,8161,777,8151,787,8145,795,8141,802,8140,805,8139,809,8140,811,8142,817,8144,820,8722,1398,8733,1404,8750,1407,8757,1405,8926,1235,8927,1230xm9316,789l9316,767,9315,758,9314,753,9311,744,9308,737,9304,731,9299,724,9282,707,9275,700,9259,685,9251,680,9248,678,9245,677,9242,677,9240,677,9236,682,9235,688,9237,710,9237,738,9236,750,9235,762,9232,774,9229,787,9224,799,9218,812,9209,823,9199,834,9186,846,9171,855,9154,862,9137,866,9118,867,9099,866,9078,862,9057,855,9034,846,9011,834,8986,820,8961,803,8934,783,8907,761,8879,736,8851,708,8823,679,8798,651,8775,624,8755,596,8737,570,8723,545,8710,521,8700,498,8693,475,8688,454,8686,434,8687,415,8690,398,8696,382,8705,367,8716,354,8727,343,8739,335,8751,328,8764,324,8776,321,8789,319,8800,317,8812,316,8839,317,8861,320,8868,319,8872,315,8873,310,8871,305,8867,297,8860,288,8850,278,8834,261,8829,257,8825,253,8821,251,8817,248,8811,244,8800,239,8786,235,8763,235,8753,235,8743,237,8733,238,8723,241,8712,243,8702,247,8692,251,8682,256,8672,261,8663,268,8654,275,8646,282,8630,302,8617,322,8607,345,8602,370,8600,397,8601,425,8605,454,8613,484,8625,516,8640,549,8658,583,8680,618,8706,654,8735,691,8768,728,8804,765,8840,800,8876,832,8911,860,8945,884,8978,906,9011,923,9042,937,9072,948,9101,956,9128,960,9155,960,9180,957,9203,951,9225,942,9246,928,9264,912,9274,901,9283,891,9291,879,9297,867,9302,855,9306,843,9310,832,9312,820,9315,799,9316,789xm9638,472l9637,443,9632,413,9624,382,9612,351,9596,318,9577,285,9555,250,9550,245,9550,449,9547,470,9541,489,9530,507,9516,523,9499,538,9481,549,9463,556,9443,559,9423,560,9402,557,9380,552,9358,543,9335,532,9311,518,9287,502,9262,483,9237,462,9211,440,9185,416,9158,390,9134,366,9112,341,9091,316,9071,291,9053,267,9038,243,9025,219,9014,195,9005,172,8999,150,8997,129,8996,116,8996,106,8999,87,9006,68,9016,51,9030,34,9047,20,9064,9,9083,2,9102,-1,9123,-2,9144,1,9166,6,9188,14,9211,26,9235,39,9259,55,9284,73,9309,93,9334,116,9360,139,9386,164,9410,189,9432,214,9454,239,9474,263,9492,288,9508,313,9521,337,9532,360,9541,384,9547,406,9550,428,9550,449,9550,245,9529,215,9500,179,9467,143,9432,106,9395,71,9360,39,9325,10,9309,-2,9291,-15,9258,-37,9226,-55,9195,-70,9165,-81,9136,-89,9108,-92,9082,-93,9056,-89,9031,-82,9007,-72,8985,-57,8964,-38,8945,-16,8930,7,8919,32,8912,58,8910,86,8910,114,8915,144,8923,174,8935,206,8950,239,8969,272,8991,306,9017,341,9046,376,9077,412,9112,447,9149,484,9185,516,9220,545,9255,571,9288,593,9320,612,9351,627,9381,638,9410,646,9438,650,9465,650,9491,647,9516,641,9540,630,9562,615,9584,596,9603,574,9612,560,9618,551,9628,526,9635,499,9638,472xm9865,292l9865,289,9864,287,9863,284,9861,281,9639,59,9681,17,9697,0,9702,-7,9710,-18,9719,-37,9726,-56,9730,-75,9732,-96,9731,-116,9728,-138,9722,-159,9714,-181,9704,-203,9691,-226,9676,-249,9659,-272,9647,-286,9647,-122,9647,-110,9645,-98,9641,-86,9635,-74,9627,-62,9617,-51,9584,-18,9573,-7,9328,-251,9382,-305,9392,-313,9403,-319,9412,-324,9422,-327,9433,-329,9444,-330,9457,-329,9471,-326,9486,-320,9503,-313,9519,-304,9537,-291,9554,-277,9573,-260,9586,-246,9598,-232,9608,-218,9618,-204,9627,-190,9633,-176,9639,-162,9643,-149,9646,-135,9647,-122,9647,-286,9640,-295,9618,-318,9606,-330,9601,-334,9584,-349,9567,-363,9549,-375,9532,-385,9515,-394,9499,-402,9482,-408,9466,-413,9450,-416,9435,-418,9420,-418,9405,-417,9392,-415,9380,-412,9369,-408,9355,-402,9344,-395,9336,-389,9327,-383,9319,-375,9272,-329,9227,-283,9225,-276,9228,-258,9235,-247,9463,-18,9809,328,9811,330,9814,332,9817,333,9820,334,9822,335,9825,333,9829,333,9836,329,9844,323,9849,318,9854,313,9860,305,9862,301,9863,298,9864,295,9865,292xm10236,-79l10236,-82,10234,-88,10232,-90,10005,-317,9965,-391,9766,-765,9757,-781,9750,-790,9746,-792,9739,-794,9734,-793,9730,-790,9719,-781,9708,-770,9698,-758,9696,-752,9695,-745,9700,-735,9702,-731,9827,-504,9885,-404,9905,-370,9904,-370,9769,-449,9542,-572,9538,-575,9535,-576,9528,-578,9522,-577,9515,-574,9507,-568,9502,-564,9490,-552,9486,-547,9479,-538,9478,-534,9480,-527,9482,-523,9487,-520,9491,-516,9499,-512,9582,-466,9956,-268,10180,-43,10185,-39,10190,-37,10193,-37,10196,-38,10200,-38,10207,-42,10215,-48,10224,-57,10231,-65,10235,-73,10235,-76,10236,-79xe" filled="true" fillcolor="#c0c0c0" stroked="false">
              <v:path arrowok="t"/>
              <v:fill opacity="32896f" type="solid"/>
            </v:shape>
            <v:shape style="position:absolute;left:1440;top:1;width:9362;height:5555" coordorigin="1440,2" coordsize="9362,5555" path="m9813,4942l1440,4942,1440,5556,9813,5556,9813,4942xm10031,3713l1440,3713,1440,3989,10031,3989,10031,3713xm10802,3300l1440,3300,1440,3576,10802,3576,10802,3300xm10802,2885l1440,2885,1440,3163,10802,3163,10802,2885xm10802,2472l1440,2472,1440,2748,10802,2748,10802,2472xm10802,2057l1440,2057,1440,2335,10802,2335,10802,2057xm10802,1644l8754,1644,8754,1030,8754,2,1440,2,1440,1030,1440,1644,1440,1920,10802,1920,10802,164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Predictors:</w:t>
      </w:r>
      <w:r>
        <w:rPr>
          <w:spacing w:val="10"/>
          <w:sz w:val="24"/>
        </w:rPr>
        <w:t> </w:t>
      </w:r>
      <w:r>
        <w:rPr>
          <w:sz w:val="24"/>
        </w:rPr>
        <w:t>(Constant),</w:t>
      </w:r>
      <w:r>
        <w:rPr>
          <w:spacing w:val="12"/>
          <w:sz w:val="24"/>
        </w:rPr>
        <w:t> </w:t>
      </w:r>
      <w:r>
        <w:rPr>
          <w:sz w:val="24"/>
        </w:rPr>
        <w:t>Risk</w:t>
      </w:r>
      <w:r>
        <w:rPr>
          <w:spacing w:val="10"/>
          <w:sz w:val="24"/>
        </w:rPr>
        <w:t> </w:t>
      </w:r>
      <w:r>
        <w:rPr>
          <w:sz w:val="24"/>
        </w:rPr>
        <w:t>committee,</w:t>
      </w:r>
      <w:r>
        <w:rPr>
          <w:spacing w:val="10"/>
          <w:sz w:val="24"/>
        </w:rPr>
        <w:t> </w:t>
      </w:r>
      <w:r>
        <w:rPr>
          <w:sz w:val="24"/>
        </w:rPr>
        <w:t>liquidity</w:t>
      </w:r>
      <w:r>
        <w:rPr>
          <w:spacing w:val="10"/>
          <w:sz w:val="24"/>
        </w:rPr>
        <w:t> </w:t>
      </w:r>
      <w:r>
        <w:rPr>
          <w:sz w:val="24"/>
        </w:rPr>
        <w:t>risk,</w:t>
      </w:r>
      <w:r>
        <w:rPr>
          <w:spacing w:val="9"/>
          <w:sz w:val="24"/>
        </w:rPr>
        <w:t> </w:t>
      </w:r>
      <w:r>
        <w:rPr>
          <w:sz w:val="24"/>
        </w:rPr>
        <w:t>market</w:t>
      </w:r>
      <w:r>
        <w:rPr>
          <w:spacing w:val="13"/>
          <w:sz w:val="24"/>
        </w:rPr>
        <w:t> </w:t>
      </w:r>
      <w:r>
        <w:rPr>
          <w:sz w:val="24"/>
        </w:rPr>
        <w:t>risk,</w:t>
      </w:r>
      <w:r>
        <w:rPr>
          <w:spacing w:val="10"/>
          <w:sz w:val="24"/>
        </w:rPr>
        <w:t> </w:t>
      </w:r>
      <w:r>
        <w:rPr>
          <w:sz w:val="24"/>
        </w:rPr>
        <w:t>credit</w:t>
      </w:r>
      <w:r>
        <w:rPr>
          <w:spacing w:val="-57"/>
          <w:sz w:val="24"/>
        </w:rPr>
        <w:t> </w:t>
      </w:r>
      <w:r>
        <w:rPr>
          <w:sz w:val="24"/>
        </w:rPr>
        <w:t>risk,</w:t>
      </w:r>
      <w:r>
        <w:rPr>
          <w:spacing w:val="-1"/>
          <w:sz w:val="24"/>
        </w:rPr>
        <w:t> </w:t>
      </w:r>
      <w:r>
        <w:rPr>
          <w:sz w:val="24"/>
        </w:rPr>
        <w:t>operational risk.</w:t>
      </w:r>
    </w:p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0"/>
          <w:numId w:val="16"/>
        </w:numPr>
        <w:tabs>
          <w:tab w:pos="1361" w:val="left" w:leader="none"/>
        </w:tabs>
        <w:spacing w:line="240" w:lineRule="auto" w:before="90" w:after="0"/>
        <w:ind w:left="1360" w:right="0" w:hanging="241"/>
        <w:jc w:val="left"/>
        <w:rPr>
          <w:sz w:val="24"/>
        </w:rPr>
      </w:pPr>
      <w:r>
        <w:rPr>
          <w:sz w:val="24"/>
        </w:rPr>
        <w:t>Dependent</w:t>
      </w:r>
      <w:r>
        <w:rPr>
          <w:spacing w:val="-3"/>
          <w:sz w:val="24"/>
        </w:rPr>
        <w:t> </w:t>
      </w:r>
      <w:r>
        <w:rPr>
          <w:sz w:val="24"/>
        </w:rPr>
        <w:t>Variable: wealth</w:t>
      </w:r>
      <w:r>
        <w:rPr>
          <w:spacing w:val="-3"/>
          <w:sz w:val="24"/>
        </w:rPr>
        <w:t> </w:t>
      </w:r>
      <w:r>
        <w:rPr>
          <w:sz w:val="24"/>
        </w:rPr>
        <w:t>maximization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60" w:lineRule="auto" w:before="90"/>
        <w:ind w:left="1120" w:right="1233"/>
        <w:jc w:val="both"/>
      </w:pPr>
      <w:r>
        <w:rPr/>
        <w:t>From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Table</w:t>
      </w:r>
      <w:r>
        <w:rPr>
          <w:spacing w:val="59"/>
        </w:rPr>
        <w:t> </w:t>
      </w:r>
      <w:r>
        <w:rPr/>
        <w:t>4.3.1</w:t>
      </w:r>
      <w:r>
        <w:rPr>
          <w:spacing w:val="58"/>
        </w:rPr>
        <w:t> </w:t>
      </w:r>
      <w:r>
        <w:rPr/>
        <w:t>above,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R  value</w:t>
      </w:r>
      <w:r>
        <w:rPr>
          <w:spacing w:val="58"/>
        </w:rPr>
        <w:t> </w:t>
      </w:r>
      <w:r>
        <w:rPr/>
        <w:t>was</w:t>
      </w:r>
      <w:r>
        <w:rPr>
          <w:spacing w:val="2"/>
        </w:rPr>
        <w:t> </w:t>
      </w:r>
      <w:r>
        <w:rPr/>
        <w:t>0.909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indicated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good</w:t>
      </w:r>
      <w:r>
        <w:rPr>
          <w:spacing w:val="58"/>
        </w:rPr>
        <w:t> </w:t>
      </w:r>
      <w:r>
        <w:rPr/>
        <w:t>level  of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prediction of the independent variables (credit risk, liquidity risk, operational risk and market</w:t>
      </w:r>
      <w:r>
        <w:rPr>
          <w:spacing w:val="1"/>
        </w:rPr>
        <w:t> </w:t>
      </w:r>
      <w:r>
        <w:rPr/>
        <w:t>risk). Also, the R</w:t>
      </w:r>
      <w:r>
        <w:rPr>
          <w:vertAlign w:val="superscript"/>
        </w:rPr>
        <w:t>2</w:t>
      </w:r>
      <w:r>
        <w:rPr>
          <w:vertAlign w:val="baseline"/>
        </w:rPr>
        <w:t> which was the coefficient of determination, that is, the proportion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 variable (wealth maximization) that could be explained by the independent 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(credit risk, liquidity risk, operational risk and market risk). The value of the R</w:t>
      </w:r>
      <w:r>
        <w:rPr>
          <w:vertAlign w:val="superscript"/>
        </w:rPr>
        <w:t>2</w:t>
      </w:r>
      <w:r>
        <w:rPr>
          <w:vertAlign w:val="baseline"/>
        </w:rPr>
        <w:t> was 0.826,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independent 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explain approximately 83%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dependent variable.</w:t>
      </w:r>
    </w:p>
    <w:p>
      <w:pPr>
        <w:pStyle w:val="Heading1"/>
        <w:spacing w:before="199"/>
      </w:pPr>
      <w:r>
        <w:rPr/>
        <w:t>Table</w:t>
      </w:r>
      <w:r>
        <w:rPr>
          <w:spacing w:val="-1"/>
        </w:rPr>
        <w:t> </w:t>
      </w:r>
      <w:r>
        <w:rPr/>
        <w:t>4.3.2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94"/>
        <w:ind w:left="562" w:right="1669" w:firstLine="0"/>
        <w:jc w:val="center"/>
        <w:rPr>
          <w:b/>
          <w:sz w:val="16"/>
        </w:rPr>
      </w:pPr>
      <w:r>
        <w:rPr/>
        <w:pict>
          <v:shape style="position:absolute;margin-left:88.603004pt;margin-top:80.05275pt;width:66.55pt;height:66.95pt;mso-position-horizontal-relative:page;mso-position-vertical-relative:paragraph;z-index:-18349568" coordorigin="1772,1601" coordsize="1331,1339" path="m2419,2896l2418,2894,2416,2888,2414,2886,2412,2883,1827,2299,1822,2294,1817,2292,1814,2292,1811,2293,1808,2294,1801,2297,1793,2303,1784,2313,1778,2320,1774,2328,1773,2331,1772,2337,1774,2343,1776,2346,2363,2932,2368,2937,2373,2939,2376,2939,2379,2938,2382,2937,2390,2934,2398,2927,2407,2918,2413,2910,2417,2903,2418,2899,2419,2896xm2717,2552l2715,2529,2710,2505,2703,2480,2693,2455,2680,2429,2665,2403,2647,2376,2626,2349,2602,2322,2576,2294,2202,1920,2199,1918,2194,1916,2188,1916,2185,1917,2177,1921,2169,1927,2160,1936,2154,1944,2150,1952,2149,1955,2148,1958,2149,1961,2151,1966,2153,1969,2527,2343,2547,2363,2564,2383,2580,2402,2593,2421,2604,2439,2613,2457,2621,2474,2627,2490,2630,2506,2632,2521,2631,2535,2629,2549,2625,2563,2619,2575,2611,2587,2601,2598,2590,2608,2579,2615,2566,2621,2553,2625,2539,2627,2524,2627,2509,2625,2493,2622,2476,2616,2459,2609,2441,2599,2422,2588,2403,2574,2383,2558,2363,2540,2342,2520,1974,2152,1969,2148,1964,2146,1958,2146,1955,2147,1948,2150,1939,2157,1930,2166,1924,2174,1922,2178,1919,2185,1919,2188,1919,2190,1921,2196,1923,2199,2303,2579,2331,2605,2358,2629,2385,2650,2412,2668,2438,2683,2463,2695,2487,2705,2511,2711,2533,2716,2555,2717,2577,2715,2597,2711,2616,2705,2635,2696,2652,2684,2667,2670,2683,2653,2695,2635,2705,2615,2711,2595,2715,2574,2717,2552xm3102,2165l3102,2136,3097,2107,3089,2076,3076,2044,3061,2012,3042,1978,3019,1944,3015,1938,3015,2143,3012,2163,3005,2182,2995,2200,2980,2217,2964,2231,2946,2242,2927,2249,2908,2253,2888,2253,2867,2251,2845,2245,2823,2237,2800,2225,2776,2212,2752,2196,2727,2177,2701,2156,2675,2134,2649,2109,2623,2083,2599,2059,2577,2034,2556,2010,2536,1985,2518,1960,2502,1936,2489,1912,2478,1889,2470,1866,2464,1844,2461,1822,2461,1809,2461,1800,2464,1781,2470,1762,2481,1744,2495,1728,2511,1713,2529,1703,2547,1696,2567,1692,2587,1692,2608,1694,2630,1700,2653,1708,2676,1719,2699,1733,2724,1748,2748,1767,2774,1787,2799,1809,2825,1833,2850,1858,2874,1882,2897,1907,2918,1932,2938,1957,2956,1982,2972,2006,2985,2030,2997,2054,3006,2077,3011,2100,3014,2122,3015,2143,3015,1938,2993,1908,2964,1873,2932,1837,2897,1800,2860,1765,2824,1733,2790,1704,2774,1692,2756,1678,2723,1657,2691,1638,2660,1624,2630,1612,2601,1605,2573,1601,2546,1601,2520,1604,2495,1611,2472,1622,2450,1637,2429,1655,2410,1677,2394,1701,2384,1725,2377,1751,2374,1779,2375,1808,2379,1837,2387,1868,2400,1899,2415,1932,2434,1965,2456,2000,2482,2035,2510,2070,2542,2105,2576,2141,2613,2177,2650,2210,2685,2239,2719,2265,2752,2287,2785,2305,2816,2320,2846,2332,2875,2340,2902,2343,2929,2344,2955,2341,2981,2334,3004,2323,3027,2308,3048,2289,3067,2267,3076,2253,3082,2244,3093,2219,3100,2193,3102,216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72.984001pt;margin-top:37.649746pt;width:183.05pt;height:128.9500pt;mso-position-horizontal-relative:page;mso-position-vertical-relative:paragraph;z-index:-18348544" coordorigin="1460,753" coordsize="3661,2579" path="m3437,1408l2172,1408,2172,1408,1460,1408,1460,3331,2172,3331,2172,3331,3437,3331,3437,2717,3437,2676,3437,2063,3437,2061,3437,2023,2172,2023,2172,2023,3437,2023,3437,1408xm3437,753l1460,753,1460,1367,3437,1367,3437,753xm5120,1408l3478,1408,3478,2023,5120,2023,5120,1408xm5120,753l3478,753,3478,1367,5120,1367,5120,753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ANOVA</w:t>
      </w:r>
      <w:r>
        <w:rPr>
          <w:b/>
          <w:position w:val="8"/>
          <w:sz w:val="16"/>
        </w:rPr>
        <w:t>a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1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1581"/>
        <w:gridCol w:w="1676"/>
        <w:gridCol w:w="1080"/>
        <w:gridCol w:w="1440"/>
        <w:gridCol w:w="988"/>
        <w:gridCol w:w="1171"/>
      </w:tblGrid>
      <w:tr>
        <w:trPr>
          <w:trHeight w:val="607" w:hRule="atLeast"/>
        </w:trPr>
        <w:tc>
          <w:tcPr>
            <w:tcW w:w="2017" w:type="dxa"/>
            <w:gridSpan w:val="2"/>
          </w:tcPr>
          <w:p>
            <w:pPr>
              <w:pStyle w:val="TableParagraph"/>
              <w:spacing w:line="272" w:lineRule="exact"/>
              <w:ind w:left="690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6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79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427" w:right="393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39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1" w:hRule="atLeast"/>
        </w:trPr>
        <w:tc>
          <w:tcPr>
            <w:tcW w:w="43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4" w:lineRule="exact"/>
              <w:ind w:left="315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  <w:p>
            <w:pPr>
              <w:pStyle w:val="TableParagraph"/>
              <w:spacing w:line="168" w:lineRule="exact"/>
              <w:ind w:left="1136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21891" cy="107156"/>
                  <wp:effectExtent l="0" t="0" r="0" b="0"/>
                  <wp:docPr id="9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91" cy="107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167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7"/>
              <w:rPr>
                <w:sz w:val="24"/>
              </w:rPr>
            </w:pPr>
            <w:r>
              <w:rPr>
                <w:sz w:val="24"/>
              </w:rPr>
              <w:t>35.710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7"/>
              <w:rPr>
                <w:sz w:val="24"/>
              </w:rPr>
            </w:pPr>
            <w:r>
              <w:rPr>
                <w:sz w:val="24"/>
              </w:rPr>
              <w:t>7.142</w:t>
            </w:r>
          </w:p>
        </w:tc>
        <w:tc>
          <w:tcPr>
            <w:tcW w:w="9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7"/>
              <w:rPr>
                <w:sz w:val="24"/>
              </w:rPr>
            </w:pPr>
            <w:r>
              <w:rPr>
                <w:sz w:val="24"/>
              </w:rPr>
              <w:t>160.414</w:t>
            </w:r>
          </w:p>
        </w:tc>
        <w:tc>
          <w:tcPr>
            <w:tcW w:w="117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.000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70" w:hRule="atLeast"/>
        </w:trPr>
        <w:tc>
          <w:tcPr>
            <w:tcW w:w="43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9"/>
              <w:ind w:left="315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67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7"/>
              <w:rPr>
                <w:sz w:val="24"/>
              </w:rPr>
            </w:pPr>
            <w:r>
              <w:rPr>
                <w:sz w:val="24"/>
              </w:rPr>
              <w:t>7.524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7"/>
              <w:rPr>
                <w:sz w:val="24"/>
              </w:rPr>
            </w:pPr>
            <w:r>
              <w:rPr>
                <w:sz w:val="24"/>
              </w:rPr>
              <w:t>.045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6" w:hRule="atLeast"/>
        </w:trPr>
        <w:tc>
          <w:tcPr>
            <w:tcW w:w="43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85"/>
              <w:ind w:left="3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7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85"/>
              <w:ind w:left="17"/>
              <w:rPr>
                <w:sz w:val="24"/>
              </w:rPr>
            </w:pPr>
            <w:r>
              <w:rPr>
                <w:sz w:val="24"/>
              </w:rPr>
              <w:t>43.234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5"/>
              <w:ind w:left="17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7"/>
        </w:numPr>
        <w:tabs>
          <w:tab w:pos="1347" w:val="left" w:leader="none"/>
        </w:tabs>
        <w:spacing w:line="240" w:lineRule="auto" w:before="0" w:after="0"/>
        <w:ind w:left="1346" w:right="0" w:hanging="227"/>
        <w:jc w:val="left"/>
        <w:rPr>
          <w:sz w:val="24"/>
        </w:rPr>
      </w:pPr>
      <w:r>
        <w:rPr>
          <w:sz w:val="24"/>
        </w:rPr>
        <w:t>Dependent</w:t>
      </w:r>
      <w:r>
        <w:rPr>
          <w:spacing w:val="-2"/>
          <w:sz w:val="24"/>
        </w:rPr>
        <w:t> </w:t>
      </w:r>
      <w:r>
        <w:rPr>
          <w:sz w:val="24"/>
        </w:rPr>
        <w:t>Variable:</w:t>
      </w:r>
      <w:r>
        <w:rPr>
          <w:spacing w:val="-1"/>
          <w:sz w:val="24"/>
        </w:rPr>
        <w:t> </w:t>
      </w:r>
      <w:r>
        <w:rPr>
          <w:sz w:val="24"/>
        </w:rPr>
        <w:t>whealth</w:t>
      </w:r>
      <w:r>
        <w:rPr>
          <w:spacing w:val="-2"/>
          <w:sz w:val="24"/>
        </w:rPr>
        <w:t> </w:t>
      </w:r>
      <w:r>
        <w:rPr>
          <w:sz w:val="24"/>
        </w:rPr>
        <w:t>maximization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1" w:top="1360" w:bottom="1260" w:left="320" w:right="200"/>
        </w:sectPr>
      </w:pPr>
    </w:p>
    <w:p>
      <w:pPr>
        <w:pStyle w:val="ListParagraph"/>
        <w:numPr>
          <w:ilvl w:val="0"/>
          <w:numId w:val="17"/>
        </w:numPr>
        <w:tabs>
          <w:tab w:pos="1435" w:val="left" w:leader="none"/>
        </w:tabs>
        <w:spacing w:line="360" w:lineRule="auto" w:before="79" w:after="0"/>
        <w:ind w:left="1120" w:right="2234" w:firstLine="0"/>
        <w:jc w:val="left"/>
        <w:rPr>
          <w:sz w:val="24"/>
        </w:rPr>
      </w:pPr>
      <w:r>
        <w:rPr>
          <w:sz w:val="24"/>
        </w:rPr>
        <w:t>Predictors:</w:t>
      </w:r>
      <w:r>
        <w:rPr>
          <w:spacing w:val="13"/>
          <w:sz w:val="24"/>
        </w:rPr>
        <w:t> </w:t>
      </w:r>
      <w:r>
        <w:rPr>
          <w:sz w:val="24"/>
        </w:rPr>
        <w:t>(Constant),</w:t>
      </w:r>
      <w:r>
        <w:rPr>
          <w:spacing w:val="12"/>
          <w:sz w:val="24"/>
        </w:rPr>
        <w:t> </w:t>
      </w:r>
      <w:r>
        <w:rPr>
          <w:sz w:val="24"/>
        </w:rPr>
        <w:t>Risk</w:t>
      </w:r>
      <w:r>
        <w:rPr>
          <w:spacing w:val="13"/>
          <w:sz w:val="24"/>
        </w:rPr>
        <w:t> </w:t>
      </w:r>
      <w:r>
        <w:rPr>
          <w:sz w:val="24"/>
        </w:rPr>
        <w:t>committee,</w:t>
      </w:r>
      <w:r>
        <w:rPr>
          <w:spacing w:val="13"/>
          <w:sz w:val="24"/>
        </w:rPr>
        <w:t> </w:t>
      </w:r>
      <w:r>
        <w:rPr>
          <w:sz w:val="24"/>
        </w:rPr>
        <w:t>liqudity</w:t>
      </w:r>
      <w:r>
        <w:rPr>
          <w:spacing w:val="13"/>
          <w:sz w:val="24"/>
        </w:rPr>
        <w:t> </w:t>
      </w:r>
      <w:r>
        <w:rPr>
          <w:sz w:val="24"/>
        </w:rPr>
        <w:t>risk,</w:t>
      </w:r>
      <w:r>
        <w:rPr>
          <w:spacing w:val="13"/>
          <w:sz w:val="24"/>
        </w:rPr>
        <w:t> </w:t>
      </w:r>
      <w:r>
        <w:rPr>
          <w:sz w:val="24"/>
        </w:rPr>
        <w:t>market</w:t>
      </w:r>
      <w:r>
        <w:rPr>
          <w:spacing w:val="13"/>
          <w:sz w:val="24"/>
        </w:rPr>
        <w:t> </w:t>
      </w:r>
      <w:r>
        <w:rPr>
          <w:sz w:val="24"/>
        </w:rPr>
        <w:t>risk,</w:t>
      </w:r>
      <w:r>
        <w:rPr>
          <w:spacing w:val="13"/>
          <w:sz w:val="24"/>
        </w:rPr>
        <w:t> </w:t>
      </w:r>
      <w:r>
        <w:rPr>
          <w:sz w:val="24"/>
        </w:rPr>
        <w:t>credit</w:t>
      </w:r>
      <w:r>
        <w:rPr>
          <w:spacing w:val="13"/>
          <w:sz w:val="24"/>
        </w:rPr>
        <w:t> </w:t>
      </w:r>
      <w:r>
        <w:rPr>
          <w:sz w:val="24"/>
        </w:rPr>
        <w:t>risk,</w:t>
      </w:r>
      <w:r>
        <w:rPr>
          <w:spacing w:val="-57"/>
          <w:sz w:val="24"/>
        </w:rPr>
        <w:t> </w:t>
      </w:r>
      <w:r>
        <w:rPr>
          <w:sz w:val="24"/>
        </w:rPr>
        <w:t>operational</w:t>
      </w:r>
      <w:r>
        <w:rPr>
          <w:spacing w:val="-1"/>
          <w:sz w:val="24"/>
        </w:rPr>
        <w:t> </w:t>
      </w:r>
      <w:r>
        <w:rPr>
          <w:sz w:val="24"/>
        </w:rPr>
        <w:t>risk.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1120" w:right="1239"/>
        <w:jc w:val="both"/>
      </w:pPr>
      <w:r>
        <w:rPr/>
        <w:pict>
          <v:group style="position:absolute;margin-left:72.024002pt;margin-top:38.483116pt;width:439.8pt;height:428.8pt;mso-position-horizontal-relative:page;mso-position-vertical-relative:paragraph;z-index:-18348032" coordorigin="1440,770" coordsize="8796,8576">
            <v:shape style="position:absolute;left:1772;top:769;width:8465;height:8576" type="#_x0000_t75" stroked="false">
              <v:imagedata r:id="rId6" o:title=""/>
            </v:shape>
            <v:rect style="position:absolute;left:1440;top:2687;width:8733;height:615" filled="true" fillcolor="#ffffff" stroked="false">
              <v:fill type="solid"/>
            </v:rect>
            <w10:wrap type="none"/>
          </v:group>
        </w:pict>
      </w:r>
      <w:r>
        <w:rPr/>
        <w:t>The Table 4.3.2 above (the Anova table) showed whether the overall regression model was of</w:t>
      </w:r>
      <w:r>
        <w:rPr>
          <w:spacing w:val="1"/>
        </w:rPr>
        <w:t> </w:t>
      </w:r>
      <w:r>
        <w:rPr/>
        <w:t>good fit or not. From the Table the value of p was 0.000 which showed that the 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statically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 was a</w:t>
      </w:r>
      <w:r>
        <w:rPr>
          <w:spacing w:val="-1"/>
        </w:rPr>
        <w:t> </w:t>
      </w:r>
      <w:r>
        <w:rPr/>
        <w:t>good fit of the</w:t>
      </w:r>
      <w:r>
        <w:rPr>
          <w:spacing w:val="-2"/>
        </w:rPr>
        <w:t> </w:t>
      </w:r>
      <w:r>
        <w:rPr/>
        <w:t>data.</w:t>
      </w:r>
    </w:p>
    <w:p>
      <w:pPr>
        <w:pStyle w:val="Heading1"/>
        <w:spacing w:before="200"/>
      </w:pPr>
      <w:r>
        <w:rPr/>
        <w:t>Table</w:t>
      </w:r>
      <w:r>
        <w:rPr>
          <w:spacing w:val="-1"/>
        </w:rPr>
        <w:t> </w:t>
      </w:r>
      <w:r>
        <w:rPr/>
        <w:t>4.3.3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93"/>
        <w:ind w:left="920" w:right="1669" w:firstLine="0"/>
        <w:jc w:val="center"/>
        <w:rPr>
          <w:b/>
          <w:sz w:val="16"/>
        </w:rPr>
      </w:pPr>
      <w:r>
        <w:rPr/>
        <w:pict>
          <v:rect style="position:absolute;margin-left:194.570007pt;margin-top:37.718761pt;width:127.1pt;height:51.36pt;mso-position-horizontal-relative:page;mso-position-vertical-relative:paragraph;z-index:-18347520" filled="true" fillcolor="#ffffff" stroked="false">
            <v:fill type="solid"/>
            <w10:wrap type="none"/>
          </v:rect>
        </w:pict>
      </w:r>
      <w:r>
        <w:rPr>
          <w:b/>
          <w:sz w:val="24"/>
        </w:rPr>
        <w:t>Coefficients</w:t>
      </w:r>
      <w:r>
        <w:rPr>
          <w:b/>
          <w:position w:val="8"/>
          <w:sz w:val="16"/>
        </w:rPr>
        <w:t>a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1241"/>
        <w:gridCol w:w="1333"/>
        <w:gridCol w:w="1568"/>
        <w:gridCol w:w="1081"/>
        <w:gridCol w:w="1080"/>
      </w:tblGrid>
      <w:tr>
        <w:trPr>
          <w:trHeight w:val="1013" w:hRule="atLeast"/>
        </w:trPr>
        <w:tc>
          <w:tcPr>
            <w:tcW w:w="2432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9"/>
              <w:ind w:left="876" w:right="844"/>
              <w:jc w:val="center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57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/>
              <w:ind w:left="699" w:right="496" w:hanging="166"/>
              <w:rPr>
                <w:sz w:val="24"/>
              </w:rPr>
            </w:pPr>
            <w:r>
              <w:rPr>
                <w:spacing w:val="-1"/>
                <w:sz w:val="24"/>
              </w:rPr>
              <w:t>Unstandardized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0" w:lineRule="auto"/>
              <w:ind w:left="204" w:right="122" w:hanging="39"/>
              <w:rPr>
                <w:sz w:val="24"/>
              </w:rPr>
            </w:pPr>
            <w:r>
              <w:rPr>
                <w:spacing w:val="-1"/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Coefficients</w:t>
            </w:r>
          </w:p>
        </w:tc>
        <w:tc>
          <w:tcPr>
            <w:tcW w:w="108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9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8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9"/>
              <w:ind w:left="352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617" w:hRule="atLeast"/>
        </w:trPr>
        <w:tc>
          <w:tcPr>
            <w:tcW w:w="2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0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51" w:right="516"/>
              <w:jc w:val="center"/>
              <w:rPr>
                <w:sz w:val="24"/>
              </w:rPr>
            </w:pPr>
            <w:r>
              <w:rPr>
                <w:sz w:val="24"/>
              </w:rPr>
              <w:t>Beta</w:t>
            </w: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2432" w:type="dxa"/>
            <w:tcBorders>
              <w:bottom w:val="nil"/>
            </w:tcBorders>
          </w:tcPr>
          <w:p>
            <w:pPr>
              <w:pStyle w:val="TableParagraph"/>
              <w:tabs>
                <w:tab w:pos="730" w:val="left" w:leader="none"/>
              </w:tabs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1</w:t>
              <w:tab/>
              <w:t>(Constant)</w:t>
            </w:r>
          </w:p>
        </w:tc>
        <w:tc>
          <w:tcPr>
            <w:tcW w:w="124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.870</w:t>
            </w:r>
          </w:p>
        </w:tc>
        <w:tc>
          <w:tcPr>
            <w:tcW w:w="13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8"/>
              <w:rPr>
                <w:sz w:val="24"/>
              </w:rPr>
            </w:pPr>
            <w:r>
              <w:rPr>
                <w:sz w:val="24"/>
              </w:rPr>
              <w:t>.141</w:t>
            </w:r>
          </w:p>
        </w:tc>
        <w:tc>
          <w:tcPr>
            <w:tcW w:w="1568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6.153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09" w:hRule="atLeast"/>
        </w:trPr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731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12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5"/>
              <w:rPr>
                <w:sz w:val="24"/>
              </w:rPr>
            </w:pPr>
            <w:r>
              <w:rPr>
                <w:sz w:val="24"/>
              </w:rPr>
              <w:t>.235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8"/>
              <w:rPr>
                <w:sz w:val="24"/>
              </w:rPr>
            </w:pPr>
            <w:r>
              <w:rPr>
                <w:sz w:val="24"/>
              </w:rPr>
              <w:t>.032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7"/>
              <w:rPr>
                <w:sz w:val="24"/>
              </w:rPr>
            </w:pPr>
            <w:r>
              <w:rPr>
                <w:sz w:val="24"/>
              </w:rPr>
              <w:t>.357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6"/>
              <w:rPr>
                <w:sz w:val="24"/>
              </w:rPr>
            </w:pPr>
            <w:r>
              <w:rPr>
                <w:sz w:val="24"/>
              </w:rPr>
              <w:t>7.262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16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</w:tr>
      <w:tr>
        <w:trPr>
          <w:trHeight w:val="653" w:hRule="atLeast"/>
        </w:trPr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3"/>
              <w:ind w:left="731"/>
              <w:rPr>
                <w:sz w:val="24"/>
              </w:rPr>
            </w:pPr>
            <w:r>
              <w:rPr>
                <w:sz w:val="24"/>
              </w:rPr>
              <w:t>liquidity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12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15"/>
              <w:rPr>
                <w:sz w:val="24"/>
              </w:rPr>
            </w:pPr>
            <w:r>
              <w:rPr>
                <w:sz w:val="24"/>
              </w:rPr>
              <w:t>.132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18"/>
              <w:rPr>
                <w:sz w:val="24"/>
              </w:rPr>
            </w:pPr>
            <w:r>
              <w:rPr>
                <w:sz w:val="24"/>
              </w:rPr>
              <w:t>.033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17"/>
              <w:rPr>
                <w:sz w:val="24"/>
              </w:rPr>
            </w:pPr>
            <w:r>
              <w:rPr>
                <w:sz w:val="24"/>
              </w:rPr>
              <w:t>.166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16"/>
              <w:rPr>
                <w:sz w:val="24"/>
              </w:rPr>
            </w:pPr>
            <w:r>
              <w:rPr>
                <w:sz w:val="24"/>
              </w:rPr>
              <w:t>3.985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83"/>
              <w:ind w:left="16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653" w:hRule="atLeast"/>
        </w:trPr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4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12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4"/>
              <w:ind w:left="15"/>
              <w:rPr>
                <w:sz w:val="24"/>
              </w:rPr>
            </w:pPr>
            <w:r>
              <w:rPr>
                <w:sz w:val="24"/>
              </w:rPr>
              <w:t>.162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4"/>
              <w:ind w:left="18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4"/>
              <w:ind w:left="17"/>
              <w:rPr>
                <w:sz w:val="24"/>
              </w:rPr>
            </w:pPr>
            <w:r>
              <w:rPr>
                <w:sz w:val="24"/>
              </w:rPr>
              <w:t>.209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4"/>
              <w:ind w:left="16"/>
              <w:rPr>
                <w:sz w:val="24"/>
              </w:rPr>
            </w:pPr>
            <w:r>
              <w:rPr>
                <w:sz w:val="24"/>
              </w:rPr>
              <w:t>3.998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84"/>
              <w:ind w:left="1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53" w:hRule="atLeast"/>
        </w:trPr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3"/>
              <w:ind w:left="731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12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15"/>
              <w:rPr>
                <w:sz w:val="24"/>
              </w:rPr>
            </w:pPr>
            <w:r>
              <w:rPr>
                <w:sz w:val="24"/>
              </w:rPr>
              <w:t>-.060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18"/>
              <w:rPr>
                <w:sz w:val="24"/>
              </w:rPr>
            </w:pPr>
            <w:r>
              <w:rPr>
                <w:sz w:val="24"/>
              </w:rPr>
              <w:t>-.034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17"/>
              <w:rPr>
                <w:sz w:val="24"/>
              </w:rPr>
            </w:pPr>
            <w:r>
              <w:rPr>
                <w:sz w:val="24"/>
              </w:rPr>
              <w:t>.085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16"/>
              <w:rPr>
                <w:sz w:val="24"/>
              </w:rPr>
            </w:pPr>
            <w:r>
              <w:rPr>
                <w:sz w:val="24"/>
              </w:rPr>
              <w:t>-1.761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83"/>
              <w:ind w:left="16"/>
              <w:rPr>
                <w:sz w:val="24"/>
              </w:rPr>
            </w:pPr>
            <w:r>
              <w:rPr>
                <w:sz w:val="24"/>
              </w:rPr>
              <w:t>.040</w:t>
            </w:r>
          </w:p>
        </w:tc>
      </w:tr>
      <w:tr>
        <w:trPr>
          <w:trHeight w:val="794" w:hRule="atLeast"/>
        </w:trPr>
        <w:tc>
          <w:tcPr>
            <w:tcW w:w="2432" w:type="dxa"/>
            <w:tcBorders>
              <w:top w:val="nil"/>
            </w:tcBorders>
          </w:tcPr>
          <w:p>
            <w:pPr>
              <w:pStyle w:val="TableParagraph"/>
              <w:spacing w:before="184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124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84"/>
              <w:ind w:left="15"/>
              <w:rPr>
                <w:sz w:val="24"/>
              </w:rPr>
            </w:pPr>
            <w:r>
              <w:rPr>
                <w:sz w:val="24"/>
              </w:rPr>
              <w:t>.230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4"/>
              <w:ind w:left="18"/>
              <w:rPr>
                <w:sz w:val="24"/>
              </w:rPr>
            </w:pPr>
            <w:r>
              <w:rPr>
                <w:sz w:val="24"/>
              </w:rPr>
              <w:t>.047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4"/>
              <w:ind w:left="17"/>
              <w:rPr>
                <w:sz w:val="24"/>
              </w:rPr>
            </w:pPr>
            <w:r>
              <w:rPr>
                <w:sz w:val="24"/>
              </w:rPr>
              <w:t>.265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4"/>
              <w:ind w:left="16"/>
              <w:rPr>
                <w:sz w:val="24"/>
              </w:rPr>
            </w:pPr>
            <w:r>
              <w:rPr>
                <w:sz w:val="24"/>
              </w:rPr>
              <w:t>4.874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84"/>
              <w:ind w:left="1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Heading1"/>
        <w:spacing w:before="90"/>
        <w:jc w:val="left"/>
      </w:pPr>
      <w:r>
        <w:rPr/>
        <w:pict>
          <v:group style="position:absolute;margin-left:72.024002pt;margin-top:-308.466858pt;width:436.65pt;height:313.05pt;mso-position-horizontal-relative:page;mso-position-vertical-relative:paragraph;z-index:-18347008" coordorigin="1440,-6169" coordsize="8733,6261">
            <v:shape style="position:absolute;left:1440;top:-6170;width:8733;height:6261" coordorigin="1440,-6169" coordsize="8733,6261" path="m3853,-2526l3850,-2526,3850,-3140,2175,-3140,2175,-4449,1460,-4449,1460,-564,2175,-564,2175,-564,3850,-564,3850,-1177,2175,-1177,2175,-1177,3853,-1177,3853,-1218,2175,-1218,2175,-1218,3850,-1218,3850,-1832,3853,-1832,3853,-1873,3850,-1873,3850,-2485,3853,-2485,3853,-2526xm5103,-3140l3891,-3140,3891,-2526,3891,-2485,3891,-1873,3891,-1832,3891,-1218,5103,-1218,5103,-1832,5103,-1873,5103,-2485,5103,-2526,5103,-3140xm5103,-4449l3891,-4449,3891,-3834,3891,-3793,3891,-3181,3891,-3140,5103,-3140,5103,-3181,5103,-3793,5103,-3834,5103,-4449xm6433,-3140l5123,-3140,5123,-2526,6433,-2526,6433,-3140xm6436,-3834l6433,-3834,6433,-4449,5123,-4449,5123,-3834,5123,-3793,5123,-3181,5123,-3140,6436,-3140,6436,-3181,6433,-3181,6433,-3793,6436,-3793,6436,-3834xm6436,-5123l5123,-5123,5123,-5101,5123,-4489,6433,-4489,6433,-5101,6436,-5101,6436,-5123xm8001,-6169l6455,-6169,6455,-5142,8001,-5142,8001,-6169xm8003,-5123l6455,-5123,6455,-5101,6455,-4489,8001,-4489,8001,-5101,8003,-5101,8003,-5123xm10173,-524l1440,-524,1440,91,10173,91,10173,-524xe" filled="true" fillcolor="#ffffff" stroked="false">
              <v:path arrowok="t"/>
              <v:fill type="solid"/>
            </v:shape>
            <v:shape style="position:absolute;left:1440;top:-515;width:431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a.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Dependent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Variable: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wealth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maximization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Hypothesis I: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120" w:right="0" w:firstLine="0"/>
        <w:jc w:val="left"/>
        <w:rPr>
          <w:b/>
          <w:sz w:val="24"/>
        </w:rPr>
      </w:pPr>
      <w:r>
        <w:rPr>
          <w:b/>
          <w:sz w:val="24"/>
        </w:rPr>
        <w:t>Credit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risk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 cooperative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society’s wealth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maximization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2"/>
      </w:pP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Table</w:t>
      </w:r>
      <w:r>
        <w:rPr>
          <w:spacing w:val="27"/>
        </w:rPr>
        <w:t> </w:t>
      </w:r>
      <w:r>
        <w:rPr/>
        <w:t>4.3.3,</w:t>
      </w:r>
      <w:r>
        <w:rPr>
          <w:spacing w:val="28"/>
        </w:rPr>
        <w:t> </w:t>
      </w:r>
      <w:r>
        <w:rPr/>
        <w:t>it</w:t>
      </w:r>
      <w:r>
        <w:rPr>
          <w:spacing w:val="30"/>
        </w:rPr>
        <w:t> </w:t>
      </w:r>
      <w:r>
        <w:rPr/>
        <w:t>could</w:t>
      </w:r>
      <w:r>
        <w:rPr>
          <w:spacing w:val="31"/>
        </w:rPr>
        <w:t> </w:t>
      </w:r>
      <w:r>
        <w:rPr/>
        <w:t>be</w:t>
      </w:r>
      <w:r>
        <w:rPr>
          <w:spacing w:val="26"/>
        </w:rPr>
        <w:t> </w:t>
      </w:r>
      <w:r>
        <w:rPr/>
        <w:t>seen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credit</w:t>
      </w:r>
      <w:r>
        <w:rPr>
          <w:spacing w:val="29"/>
        </w:rPr>
        <w:t> </w:t>
      </w:r>
      <w:r>
        <w:rPr/>
        <w:t>risk</w:t>
      </w:r>
      <w:r>
        <w:rPr>
          <w:spacing w:val="27"/>
        </w:rPr>
        <w:t> </w:t>
      </w:r>
      <w:r>
        <w:rPr/>
        <w:t>had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positive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effect</w:t>
      </w:r>
      <w:r>
        <w:rPr>
          <w:spacing w:val="29"/>
        </w:rPr>
        <w:t> </w:t>
      </w:r>
      <w:r>
        <w:rPr/>
        <w:t>on</w:t>
      </w:r>
      <w:r>
        <w:rPr>
          <w:spacing w:val="-57"/>
        </w:rPr>
        <w:t> </w:t>
      </w:r>
      <w:r>
        <w:rPr/>
        <w:t>cooperative</w:t>
      </w:r>
      <w:r>
        <w:rPr>
          <w:spacing w:val="25"/>
        </w:rPr>
        <w:t> </w:t>
      </w:r>
      <w:r>
        <w:rPr/>
        <w:t>credit</w:t>
      </w:r>
      <w:r>
        <w:rPr>
          <w:spacing w:val="24"/>
        </w:rPr>
        <w:t> </w:t>
      </w:r>
      <w:r>
        <w:rPr/>
        <w:t>wealth</w:t>
      </w:r>
      <w:r>
        <w:rPr>
          <w:spacing w:val="23"/>
        </w:rPr>
        <w:t> </w:t>
      </w:r>
      <w:r>
        <w:rPr/>
        <w:t>maximization.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p</w:t>
      </w:r>
      <w:r>
        <w:rPr>
          <w:spacing w:val="23"/>
        </w:rPr>
        <w:t> </w:t>
      </w:r>
      <w:r>
        <w:rPr/>
        <w:t>value</w:t>
      </w:r>
      <w:r>
        <w:rPr>
          <w:spacing w:val="23"/>
        </w:rPr>
        <w:t> </w:t>
      </w:r>
      <w:r>
        <w:rPr/>
        <w:t>(0.030)</w:t>
      </w:r>
      <w:r>
        <w:rPr>
          <w:spacing w:val="23"/>
        </w:rPr>
        <w:t> </w:t>
      </w:r>
      <w:r>
        <w:rPr/>
        <w:t>was</w:t>
      </w:r>
      <w:r>
        <w:rPr>
          <w:spacing w:val="24"/>
        </w:rPr>
        <w:t> </w:t>
      </w:r>
      <w:r>
        <w:rPr/>
        <w:t>less</w:t>
      </w:r>
      <w:r>
        <w:rPr>
          <w:spacing w:val="23"/>
        </w:rPr>
        <w:t> </w:t>
      </w:r>
      <w:r>
        <w:rPr/>
        <w:t>than</w:t>
      </w:r>
      <w:r>
        <w:rPr>
          <w:spacing w:val="24"/>
        </w:rPr>
        <w:t> </w:t>
      </w:r>
      <w:r>
        <w:rPr/>
        <w:t>0.05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</w:p>
    <w:p>
      <w:pPr>
        <w:spacing w:after="0" w:line="360" w:lineRule="auto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5"/>
        <w:jc w:val="both"/>
      </w:pPr>
      <w:r>
        <w:rPr/>
        <w:pict>
          <v:group style="position:absolute;margin-left:72.024002pt;margin-top:113.713135pt;width:468.1pt;height:428.8pt;mso-position-horizontal-relative:page;mso-position-vertical-relative:paragraph;z-index:-18346496" coordorigin="1440,2274" coordsize="9362,8576">
            <v:shape style="position:absolute;left:1772;top:2274;width:8465;height:8576" type="#_x0000_t75" stroked="false">
              <v:imagedata r:id="rId6" o:title=""/>
            </v:shape>
            <v:shape style="position:absolute;left:1440;top:5434;width:9362;height:692" coordorigin="1440,5435" coordsize="9362,692" path="m10802,5848l1440,5848,1440,6126,10802,6126,10802,5848xm10802,5435l1440,5435,1440,5711,10802,5711,10802,5435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coefficient of 0.235. It showed that credit risk could increase the rate of wealth maximization if it</w:t>
      </w:r>
      <w:r>
        <w:rPr>
          <w:spacing w:val="-57"/>
        </w:rPr>
        <w:t> </w:t>
      </w:r>
      <w:r>
        <w:rPr/>
        <w:t>was managed very well by about 24%. It meant that if cooperate credit societies could manage</w:t>
      </w:r>
      <w:r>
        <w:rPr>
          <w:spacing w:val="1"/>
        </w:rPr>
        <w:t> </w:t>
      </w:r>
      <w:r>
        <w:rPr/>
        <w:t>the credit risk well, it could influence the wealth maximization positively with about 24%. Based</w:t>
      </w:r>
      <w:r>
        <w:rPr>
          <w:spacing w:val="-57"/>
        </w:rPr>
        <w:t> </w:t>
      </w:r>
      <w:r>
        <w:rPr/>
        <w:t>on that result, we rejected our null hypothesis which said that credit risk did not have any</w:t>
      </w:r>
      <w:r>
        <w:rPr>
          <w:spacing w:val="1"/>
        </w:rPr>
        <w:t> </w:t>
      </w:r>
      <w:r>
        <w:rPr/>
        <w:t>significant effect on</w:t>
      </w:r>
      <w:r>
        <w:rPr>
          <w:spacing w:val="1"/>
        </w:rPr>
        <w:t> </w:t>
      </w:r>
      <w:r>
        <w:rPr/>
        <w:t>the wealth maximization of cooperative credit societies, and accepted our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credit societies.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8"/>
      </w:pPr>
      <w:r>
        <w:rPr/>
        <w:t>Hypothesis II:</w:t>
      </w:r>
    </w:p>
    <w:p>
      <w:pPr>
        <w:pStyle w:val="BodyText"/>
        <w:spacing w:before="2"/>
        <w:rPr>
          <w:b/>
          <w:sz w:val="29"/>
        </w:rPr>
      </w:pPr>
    </w:p>
    <w:p>
      <w:pPr>
        <w:spacing w:line="360" w:lineRule="auto" w:before="0"/>
        <w:ind w:left="1120" w:right="1236" w:firstLine="0"/>
        <w:jc w:val="both"/>
        <w:rPr>
          <w:b/>
          <w:sz w:val="24"/>
        </w:rPr>
      </w:pPr>
      <w:r>
        <w:rPr>
          <w:b/>
          <w:sz w:val="24"/>
        </w:rPr>
        <w:t>Liquidity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risk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society’s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wealth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maximization.</w:t>
      </w: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spacing w:line="360" w:lineRule="auto" w:before="90"/>
        <w:ind w:left="1120" w:right="1239"/>
        <w:jc w:val="both"/>
      </w:pPr>
      <w:r>
        <w:rPr/>
        <w:t>From the Table 4.3.3, it could be seen that liquidity risk had a positive and significant effect 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wealth</w:t>
      </w:r>
      <w:r>
        <w:rPr>
          <w:spacing w:val="3"/>
        </w:rPr>
        <w:t> </w:t>
      </w:r>
      <w:r>
        <w:rPr/>
        <w:t>maximization,</w:t>
      </w:r>
      <w:r>
        <w:rPr>
          <w:spacing w:val="1"/>
        </w:rPr>
        <w:t> </w:t>
      </w:r>
      <w:r>
        <w:rPr/>
        <w:t>the p</w:t>
      </w:r>
      <w:r>
        <w:rPr>
          <w:spacing w:val="1"/>
        </w:rPr>
        <w:t> </w:t>
      </w:r>
      <w:r>
        <w:rPr/>
        <w:t>value (0.002) 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 0.05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a coefficient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line="360" w:lineRule="auto"/>
        <w:ind w:left="1120" w:right="1234"/>
        <w:jc w:val="both"/>
      </w:pPr>
      <w:r>
        <w:rPr/>
        <w:pict>
          <v:rect style="position:absolute;margin-left:72.024002pt;margin-top:.043138pt;width:468.07pt;height:13.8pt;mso-position-horizontal-relative:page;mso-position-vertical-relative:paragraph;z-index:-18345984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20.679138pt;width:468.07pt;height:13.944pt;mso-position-horizontal-relative:page;mso-position-vertical-relative:paragraph;z-index:-18345472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41.463139pt;width:468.07pt;height:13.8pt;mso-position-horizontal-relative:page;mso-position-vertical-relative:paragraph;z-index:-18344960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62.103138pt;width:315.530pt;height:13.92pt;mso-position-horizontal-relative:page;mso-position-vertical-relative:paragraph;z-index:-18344448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103.503136pt;width:178.46pt;height:13.92pt;mso-position-horizontal-relative:page;mso-position-vertical-relative:paragraph;z-index:-18343936" filled="true" fillcolor="#ffffff" stroked="false">
            <v:fill type="solid"/>
            <w10:wrap type="none"/>
          </v:rect>
        </w:pict>
      </w:r>
      <w:r>
        <w:rPr/>
        <w:t>0.132. It showed that liquidity risk could increase the rate of wealth maximization if it was</w:t>
      </w:r>
      <w:r>
        <w:rPr>
          <w:spacing w:val="1"/>
        </w:rPr>
        <w:t> </w:t>
      </w:r>
      <w:r>
        <w:rPr/>
        <w:t>managed very well by about 13%. It meant that if cooperative credit societies could manage the</w:t>
      </w:r>
      <w:r>
        <w:rPr>
          <w:spacing w:val="1"/>
        </w:rPr>
        <w:t> </w:t>
      </w:r>
      <w:r>
        <w:rPr/>
        <w:t>liquidity risk well, it could influence the wealth maximization positively with about 13%. Based</w:t>
      </w:r>
      <w:r>
        <w:rPr>
          <w:spacing w:val="1"/>
        </w:rPr>
        <w:t> </w:t>
      </w:r>
      <w:r>
        <w:rPr/>
        <w:t>on that result, we rejected our null hypothesis which said that liquidity risk did not have any</w:t>
      </w:r>
      <w:r>
        <w:rPr>
          <w:spacing w:val="1"/>
        </w:rPr>
        <w:t> </w:t>
      </w:r>
      <w:r>
        <w:rPr/>
        <w:t>significant effect on</w:t>
      </w:r>
      <w:r>
        <w:rPr>
          <w:spacing w:val="1"/>
        </w:rPr>
        <w:t> </w:t>
      </w:r>
      <w:r>
        <w:rPr/>
        <w:t>the wealth maximization of cooperative credit societies and accepted our</w:t>
      </w:r>
      <w:r>
        <w:rPr>
          <w:spacing w:val="1"/>
        </w:rPr>
        <w:t> </w:t>
      </w:r>
      <w:r>
        <w:rPr/>
        <w:t>alternate hypothesis which said that liquidity risk</w:t>
      </w:r>
      <w:r>
        <w:rPr>
          <w:spacing w:val="1"/>
        </w:rPr>
        <w:t> </w:t>
      </w:r>
      <w:r>
        <w:rPr/>
        <w:t>did not have any significant effect on wealth</w:t>
      </w:r>
      <w:r>
        <w:rPr>
          <w:spacing w:val="1"/>
        </w:rPr>
        <w:t> </w:t>
      </w:r>
      <w:r>
        <w:rPr/>
        <w:t>maximization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credit societies.</w:t>
      </w:r>
    </w:p>
    <w:p>
      <w:pPr>
        <w:pStyle w:val="Heading1"/>
        <w:spacing w:before="198"/>
      </w:pPr>
      <w:r>
        <w:rPr/>
        <w:t>Hypothesis III: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2" w:lineRule="auto" w:before="0"/>
        <w:ind w:left="1120" w:right="1239" w:firstLine="0"/>
        <w:jc w:val="both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risk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society’s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wealth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maximization.</w:t>
      </w:r>
    </w:p>
    <w:p>
      <w:pPr>
        <w:pStyle w:val="BodyText"/>
        <w:spacing w:line="360" w:lineRule="auto" w:before="195"/>
        <w:ind w:left="1120" w:right="1233"/>
        <w:jc w:val="both"/>
      </w:pPr>
      <w:r>
        <w:rPr/>
        <w:t>From the Table 4.3.3, it could be seen that operational</w:t>
      </w:r>
      <w:r>
        <w:rPr>
          <w:spacing w:val="60"/>
        </w:rPr>
        <w:t> </w:t>
      </w:r>
      <w:r>
        <w:rPr/>
        <w:t>risk had a positive and significant effect</w:t>
      </w:r>
      <w:r>
        <w:rPr>
          <w:spacing w:val="1"/>
        </w:rPr>
        <w:t> </w:t>
      </w:r>
      <w:r>
        <w:rPr/>
        <w:t>on a cooperative credit society’s wealth maximization. The p value (0.000) was less than 0.05</w:t>
      </w:r>
      <w:r>
        <w:rPr>
          <w:spacing w:val="1"/>
        </w:rPr>
        <w:t> </w:t>
      </w:r>
      <w:r>
        <w:rPr/>
        <w:t>with a coefficient of 0.162. It showed that operational risk could increase the rate of wealth</w:t>
      </w:r>
      <w:r>
        <w:rPr>
          <w:spacing w:val="1"/>
        </w:rPr>
        <w:t> </w:t>
      </w:r>
      <w:r>
        <w:rPr/>
        <w:t>maximization if it was manage very well by about 16%. It meant that if cooperative credit</w:t>
      </w:r>
      <w:r>
        <w:rPr>
          <w:spacing w:val="1"/>
        </w:rPr>
        <w:t> </w:t>
      </w:r>
      <w:r>
        <w:rPr/>
        <w:t>societies</w:t>
      </w:r>
      <w:r>
        <w:rPr>
          <w:spacing w:val="47"/>
        </w:rPr>
        <w:t> </w:t>
      </w:r>
      <w:r>
        <w:rPr/>
        <w:t>could</w:t>
      </w:r>
      <w:r>
        <w:rPr>
          <w:spacing w:val="49"/>
        </w:rPr>
        <w:t> </w:t>
      </w:r>
      <w:r>
        <w:rPr/>
        <w:t>managed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operational</w:t>
      </w:r>
      <w:r>
        <w:rPr>
          <w:spacing w:val="49"/>
        </w:rPr>
        <w:t> </w:t>
      </w:r>
      <w:r>
        <w:rPr/>
        <w:t>risk</w:t>
      </w:r>
      <w:r>
        <w:rPr>
          <w:spacing w:val="49"/>
        </w:rPr>
        <w:t> </w:t>
      </w:r>
      <w:r>
        <w:rPr/>
        <w:t>well,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can</w:t>
      </w:r>
      <w:r>
        <w:rPr>
          <w:spacing w:val="49"/>
        </w:rPr>
        <w:t> </w:t>
      </w:r>
      <w:r>
        <w:rPr/>
        <w:t>influence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wealth</w:t>
      </w:r>
      <w:r>
        <w:rPr>
          <w:spacing w:val="49"/>
        </w:rPr>
        <w:t> </w:t>
      </w:r>
      <w:r>
        <w:rPr/>
        <w:t>maximization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6"/>
        <w:jc w:val="both"/>
      </w:pPr>
      <w:r>
        <w:rPr/>
        <w:pict>
          <v:group style="position:absolute;margin-left:72.024002pt;margin-top:113.713135pt;width:468.1pt;height:428.8pt;mso-position-horizontal-relative:page;mso-position-vertical-relative:paragraph;z-index:-18343424" coordorigin="1440,2274" coordsize="9362,8576">
            <v:shape style="position:absolute;left:1772;top:2274;width:8465;height:8576" type="#_x0000_t75" stroked="false">
              <v:imagedata r:id="rId6" o:title=""/>
            </v:shape>
            <v:shape style="position:absolute;left:1440;top:4393;width:9362;height:692" coordorigin="1440,4393" coordsize="9362,692" path="m10802,4806l1440,4806,1440,5084,10802,5084,10802,4806xm10802,4393l1440,4393,1440,4669,10802,4669,10802,4393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positively with about 16%. Based on that result, we could reject our null hypothesis which said</w:t>
      </w:r>
      <w:r>
        <w:rPr>
          <w:spacing w:val="1"/>
        </w:rPr>
        <w:t> </w:t>
      </w:r>
      <w:r>
        <w:rPr/>
        <w:t>that operational risk did not have any significant effect on wealth maximization of cooperative</w:t>
      </w:r>
      <w:r>
        <w:rPr>
          <w:spacing w:val="1"/>
        </w:rPr>
        <w:t> </w:t>
      </w:r>
      <w:r>
        <w:rPr/>
        <w:t>credit societies and accept our alternate hypothesis which said that operational risk did not have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significant effect on</w:t>
      </w:r>
      <w:r>
        <w:rPr>
          <w:spacing w:val="1"/>
        </w:rPr>
        <w:t> </w:t>
      </w:r>
      <w:r>
        <w:rPr/>
        <w:t>wealth maximization of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credit societies.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2"/>
      </w:pPr>
      <w:r>
        <w:rPr/>
        <w:t>Hypothesis</w:t>
      </w:r>
      <w:r>
        <w:rPr>
          <w:spacing w:val="-1"/>
        </w:rPr>
        <w:t> </w:t>
      </w:r>
      <w:r>
        <w:rPr/>
        <w:t>IV: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120" w:right="0" w:firstLine="0"/>
        <w:jc w:val="both"/>
        <w:rPr>
          <w:b/>
          <w:sz w:val="24"/>
        </w:rPr>
      </w:pPr>
      <w:r>
        <w:rPr>
          <w:b/>
          <w:sz w:val="24"/>
        </w:rPr>
        <w:t>Market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risk 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society’s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maximization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 w:before="90"/>
        <w:ind w:left="1120" w:right="1235"/>
        <w:jc w:val="both"/>
      </w:pPr>
      <w:r>
        <w:rPr/>
        <w:pict>
          <v:rect style="position:absolute;margin-left:72.024002pt;margin-top:45.943119pt;width:468.07pt;height:13.8pt;mso-position-horizontal-relative:page;mso-position-vertical-relative:paragraph;z-index:-18342912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66.583122pt;width:468.07pt;height:13.8pt;mso-position-horizontal-relative:page;mso-position-vertical-relative:paragraph;z-index:-18342400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87.223122pt;width:468.07pt;height:13.92pt;mso-position-horizontal-relative:page;mso-position-vertical-relative:paragraph;z-index:-18341888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107.983116pt;width:316.850pt;height:13.8pt;mso-position-horizontal-relative:page;mso-position-vertical-relative:paragraph;z-index:-18341376" filled="true" fillcolor="#ffffff" stroked="false">
            <v:fill type="solid"/>
            <w10:wrap type="none"/>
          </v:rect>
        </w:pict>
      </w:r>
      <w:r>
        <w:rPr/>
        <w:t>From the Table 4.3.3, it could be seen that market risk had a negative and significant effect 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(0.040)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coefficient of 0.060. This shows market risk can decreases the rate of wealth maximization by</w:t>
      </w:r>
      <w:r>
        <w:rPr>
          <w:spacing w:val="1"/>
        </w:rPr>
        <w:t> </w:t>
      </w:r>
      <w:r>
        <w:rPr/>
        <w:t>about 6%. It meant that cooperative credit societies must take the market serious in other to</w:t>
      </w:r>
      <w:r>
        <w:rPr>
          <w:spacing w:val="1"/>
        </w:rPr>
        <w:t> </w:t>
      </w:r>
      <w:r>
        <w:rPr/>
        <w:t>minimize the negative influence that it could cause on the wealth maximization. Based on that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we could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our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 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alternate hypothesis that says market risk   had no significant effect on the wealth maximization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credit societies.</w:t>
      </w:r>
    </w:p>
    <w:p>
      <w:pPr>
        <w:pStyle w:val="Heading1"/>
        <w:spacing w:before="199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120" w:right="1233"/>
        <w:jc w:val="both"/>
      </w:pPr>
      <w:r>
        <w:rPr/>
        <w:t>The empirical analysis showed evidence that credit risk had a positive and significant effect on</w:t>
      </w:r>
      <w:r>
        <w:rPr>
          <w:spacing w:val="1"/>
        </w:rPr>
        <w:t> </w:t>
      </w:r>
      <w:r>
        <w:rPr/>
        <w:t>wealth maximization. It showed that if the cooperative credit societies could manage the credit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 to make sure that all loans and interest were paid as and when due, they could</w:t>
      </w:r>
      <w:r>
        <w:rPr>
          <w:spacing w:val="1"/>
        </w:rPr>
        <w:t> </w:t>
      </w:r>
      <w:r>
        <w:rPr/>
        <w:t>also make provisions for any legal issue that might arise from it. The result was in line with the</w:t>
      </w:r>
      <w:r>
        <w:rPr>
          <w:spacing w:val="1"/>
        </w:rPr>
        <w:t> </w:t>
      </w:r>
      <w:r>
        <w:rPr/>
        <w:t>result by Obamiji and Michael (2018) and Colliins et al (2018) which found a positive and</w:t>
      </w:r>
      <w:r>
        <w:rPr>
          <w:spacing w:val="1"/>
        </w:rPr>
        <w:t> </w:t>
      </w:r>
      <w:r>
        <w:rPr/>
        <w:t>significant effect of credit management on performance. However, it was not in support of 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Bamidele et al (2018).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120" w:right="1235"/>
        <w:jc w:val="both"/>
      </w:pPr>
      <w:r>
        <w:rPr/>
        <w:drawing>
          <wp:anchor distT="0" distB="0" distL="0" distR="0" allowOverlap="1" layoutInCell="1" locked="0" behindDoc="1" simplePos="0" relativeHeight="484975616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Also, our findings showed that liquidity risk had a positive and significant effect on wealth</w:t>
      </w:r>
      <w:r>
        <w:rPr>
          <w:spacing w:val="1"/>
        </w:rPr>
        <w:t> </w:t>
      </w:r>
      <w:r>
        <w:rPr/>
        <w:t>maximization. It showed that the cooperative credit societies, had a policy as regards liquidity</w:t>
      </w:r>
      <w:r>
        <w:rPr>
          <w:spacing w:val="1"/>
        </w:rPr>
        <w:t> </w:t>
      </w:r>
      <w:r>
        <w:rPr/>
        <w:t>(availability of fund when needed) and if they were implemented by the executives, it would</w:t>
      </w:r>
      <w:r>
        <w:rPr>
          <w:spacing w:val="1"/>
        </w:rPr>
        <w:t> </w:t>
      </w:r>
      <w:r>
        <w:rPr/>
        <w:t>improve the</w:t>
      </w:r>
      <w:r>
        <w:rPr>
          <w:spacing w:val="60"/>
        </w:rPr>
        <w:t> </w:t>
      </w:r>
      <w:r>
        <w:rPr/>
        <w:t>wealth maximization of cooperative credit societies. The result was in support of</w:t>
      </w:r>
      <w:r>
        <w:rPr>
          <w:spacing w:val="1"/>
        </w:rPr>
        <w:t> </w:t>
      </w:r>
      <w:r>
        <w:rPr/>
        <w:t>that by Kajola et al (2019) who found a significant relationship between credit management and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performance, and against that by</w:t>
      </w:r>
      <w:r>
        <w:rPr>
          <w:spacing w:val="1"/>
        </w:rPr>
        <w:t> </w:t>
      </w:r>
      <w:r>
        <w:rPr/>
        <w:t>Bamidele (2018).</w:t>
      </w:r>
    </w:p>
    <w:p>
      <w:pPr>
        <w:pStyle w:val="BodyText"/>
        <w:spacing w:line="360" w:lineRule="auto" w:before="200"/>
        <w:ind w:left="1120" w:right="1232"/>
        <w:jc w:val="both"/>
      </w:pPr>
      <w:r>
        <w:rPr/>
        <w:t>Operational risk had a positive and significant relationship with the wealth maximization of</w:t>
      </w:r>
      <w:r>
        <w:rPr>
          <w:spacing w:val="1"/>
        </w:rPr>
        <w:t> </w:t>
      </w:r>
      <w:r>
        <w:rPr/>
        <w:t>cooperative credit societies. It showed that the way proper operation of the day to day activities</w:t>
      </w:r>
      <w:r>
        <w:rPr>
          <w:spacing w:val="1"/>
        </w:rPr>
        <w:t> </w:t>
      </w:r>
      <w:r>
        <w:rPr/>
        <w:t>was carried out could affect the performance</w:t>
      </w:r>
      <w:r>
        <w:rPr>
          <w:spacing w:val="60"/>
        </w:rPr>
        <w:t> </w:t>
      </w:r>
      <w:r>
        <w:rPr/>
        <w:t>positively. It meant that in maximizing the wealth</w:t>
      </w:r>
      <w:r>
        <w:rPr>
          <w:spacing w:val="1"/>
        </w:rPr>
        <w:t> </w:t>
      </w:r>
      <w:r>
        <w:rPr/>
        <w:t>of cooperative credit societies in the day to day activities, all necessary activities should be</w:t>
      </w:r>
      <w:r>
        <w:rPr>
          <w:spacing w:val="1"/>
        </w:rPr>
        <w:t> </w:t>
      </w:r>
      <w:r>
        <w:rPr/>
        <w:t>carried out as and when due efficiently. That was in support of the work by Asiedu and Gadso</w:t>
      </w:r>
      <w:r>
        <w:rPr>
          <w:spacing w:val="1"/>
        </w:rPr>
        <w:t> </w:t>
      </w:r>
      <w:r>
        <w:rPr/>
        <w:t>(2019)</w:t>
      </w:r>
      <w:r>
        <w:rPr>
          <w:spacing w:val="-1"/>
        </w:rPr>
        <w:t> </w:t>
      </w:r>
      <w:r>
        <w:rPr/>
        <w:t>but not that by (Bamidele, Ibrahim and Omole,</w:t>
      </w:r>
      <w:r>
        <w:rPr>
          <w:spacing w:val="2"/>
        </w:rPr>
        <w:t> </w:t>
      </w:r>
      <w:r>
        <w:rPr/>
        <w:t>(2018).</w:t>
      </w:r>
    </w:p>
    <w:p>
      <w:pPr>
        <w:pStyle w:val="BodyText"/>
        <w:spacing w:line="360" w:lineRule="auto" w:before="200"/>
        <w:ind w:left="1120" w:right="1235"/>
        <w:jc w:val="both"/>
      </w:pPr>
      <w:r>
        <w:rPr/>
        <w:t>Finally,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 credit societies. It showed that the inability of the cooperative societies to control the</w:t>
      </w:r>
      <w:r>
        <w:rPr>
          <w:spacing w:val="-57"/>
        </w:rPr>
        <w:t> </w:t>
      </w:r>
      <w:r>
        <w:rPr/>
        <w:t>market based on some external factors that were beyond their power made it to have a negative</w:t>
      </w:r>
      <w:r>
        <w:rPr>
          <w:spacing w:val="1"/>
        </w:rPr>
        <w:t> </w:t>
      </w:r>
      <w:r>
        <w:rPr/>
        <w:t>effect on their wealth maximization. It meant that the executive and committee should look at the</w:t>
      </w:r>
      <w:r>
        <w:rPr>
          <w:spacing w:val="-57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maximization. That was in line with the work by Collins et al (2018) but against that by (Chao-</w:t>
      </w:r>
      <w:r>
        <w:rPr>
          <w:spacing w:val="1"/>
        </w:rPr>
        <w:t> </w:t>
      </w:r>
      <w:r>
        <w:rPr/>
        <w:t>Jung,</w:t>
      </w:r>
      <w:r>
        <w:rPr>
          <w:spacing w:val="-1"/>
        </w:rPr>
        <w:t> </w:t>
      </w:r>
      <w:r>
        <w:rPr/>
        <w:t>(2015); Patro and</w:t>
      </w:r>
      <w:r>
        <w:rPr>
          <w:spacing w:val="2"/>
        </w:rPr>
        <w:t> </w:t>
      </w:r>
      <w:r>
        <w:rPr/>
        <w:t>Gupta, (2016).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Heading1"/>
        <w:spacing w:before="79"/>
        <w:ind w:left="1550" w:right="1669"/>
        <w:jc w:val="center"/>
      </w:pPr>
      <w:bookmarkStart w:name="_TOC_250003" w:id="34"/>
      <w:r>
        <w:rPr/>
        <w:t>CHAPTER</w:t>
      </w:r>
      <w:r>
        <w:rPr>
          <w:spacing w:val="-1"/>
        </w:rPr>
        <w:t> </w:t>
      </w:r>
      <w:bookmarkEnd w:id="34"/>
      <w:r>
        <w:rPr/>
        <w:t>FIVE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550" w:right="1669" w:firstLine="0"/>
        <w:jc w:val="center"/>
        <w:rPr>
          <w:b/>
          <w:sz w:val="24"/>
        </w:rPr>
      </w:pPr>
      <w:r>
        <w:rPr>
          <w:b/>
          <w:sz w:val="24"/>
        </w:rPr>
        <w:t>SUMARY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18"/>
        </w:numPr>
        <w:tabs>
          <w:tab w:pos="1481" w:val="left" w:leader="none"/>
        </w:tabs>
        <w:spacing w:line="240" w:lineRule="auto" w:before="0" w:after="0"/>
        <w:ind w:left="1480" w:right="0" w:hanging="361"/>
        <w:jc w:val="both"/>
      </w:pPr>
      <w:bookmarkStart w:name="_TOC_250002" w:id="35"/>
      <w:bookmarkEnd w:id="35"/>
      <w:r>
        <w:rPr/>
        <w:t>Introduction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1120" w:right="1237"/>
        <w:jc w:val="both"/>
      </w:pPr>
      <w:r>
        <w:rPr/>
        <w:drawing>
          <wp:anchor distT="0" distB="0" distL="0" distR="0" allowOverlap="1" layoutInCell="1" locked="0" behindDoc="1" simplePos="0" relativeHeight="484976128">
            <wp:simplePos x="0" y="0"/>
            <wp:positionH relativeFrom="page">
              <wp:posOffset>1125258</wp:posOffset>
            </wp:positionH>
            <wp:positionV relativeFrom="paragraph">
              <wp:posOffset>225084</wp:posOffset>
            </wp:positionV>
            <wp:extent cx="5374728" cy="5445252"/>
            <wp:effectExtent l="0" t="0" r="0" b="0"/>
            <wp:wrapNone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study empirically examined the effect of financial risk on the wealth maximization of</w:t>
      </w:r>
      <w:r>
        <w:rPr>
          <w:spacing w:val="1"/>
        </w:rPr>
        <w:t> </w:t>
      </w:r>
      <w:r>
        <w:rPr/>
        <w:t>cooperative credit societies. We used cooperative credit societies in Delta State as a case study</w:t>
      </w:r>
      <w:r>
        <w:rPr>
          <w:spacing w:val="1"/>
        </w:rPr>
        <w:t> </w:t>
      </w:r>
      <w:r>
        <w:rPr/>
        <w:t>with particular attention on Ughelli and Abraka Metropolis. The study also used risk committee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pStyle w:val="Heading1"/>
        <w:numPr>
          <w:ilvl w:val="1"/>
          <w:numId w:val="18"/>
        </w:numPr>
        <w:tabs>
          <w:tab w:pos="1481" w:val="left" w:leader="none"/>
        </w:tabs>
        <w:spacing w:line="240" w:lineRule="auto" w:before="201" w:after="0"/>
        <w:ind w:left="1480" w:right="0" w:hanging="361"/>
        <w:jc w:val="both"/>
      </w:pPr>
      <w:bookmarkStart w:name="_TOC_250001" w:id="36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6"/>
      <w:r>
        <w:rPr/>
        <w:t>Findings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1120"/>
        <w:jc w:val="both"/>
      </w:pP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 were</w:t>
      </w:r>
      <w:r>
        <w:rPr>
          <w:spacing w:val="-2"/>
        </w:rPr>
        <w:t> </w:t>
      </w:r>
      <w:r>
        <w:rPr/>
        <w:t>summarized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18"/>
        </w:numPr>
        <w:tabs>
          <w:tab w:pos="1841" w:val="left" w:leader="none"/>
        </w:tabs>
        <w:spacing w:line="360" w:lineRule="auto" w:before="0" w:after="0"/>
        <w:ind w:left="1840" w:right="1235" w:hanging="360"/>
        <w:jc w:val="left"/>
        <w:rPr>
          <w:sz w:val="24"/>
        </w:rPr>
      </w:pPr>
      <w:r>
        <w:rPr>
          <w:sz w:val="24"/>
        </w:rPr>
        <w:t>Credit</w:t>
      </w:r>
      <w:r>
        <w:rPr>
          <w:spacing w:val="16"/>
          <w:sz w:val="24"/>
        </w:rPr>
        <w:t> </w:t>
      </w:r>
      <w:r>
        <w:rPr>
          <w:sz w:val="24"/>
        </w:rPr>
        <w:t>risk</w:t>
      </w:r>
      <w:r>
        <w:rPr>
          <w:spacing w:val="15"/>
          <w:sz w:val="24"/>
        </w:rPr>
        <w:t> </w:t>
      </w:r>
      <w:r>
        <w:rPr>
          <w:sz w:val="24"/>
        </w:rPr>
        <w:t>had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positive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statically</w:t>
      </w:r>
      <w:r>
        <w:rPr>
          <w:spacing w:val="16"/>
          <w:sz w:val="24"/>
        </w:rPr>
        <w:t> </w:t>
      </w:r>
      <w:r>
        <w:rPr>
          <w:sz w:val="24"/>
        </w:rPr>
        <w:t>significant</w:t>
      </w:r>
      <w:r>
        <w:rPr>
          <w:spacing w:val="16"/>
          <w:sz w:val="24"/>
        </w:rPr>
        <w:t> </w:t>
      </w:r>
      <w:r>
        <w:rPr>
          <w:sz w:val="24"/>
        </w:rPr>
        <w:t>effect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wealth</w:t>
      </w:r>
      <w:r>
        <w:rPr>
          <w:spacing w:val="17"/>
          <w:sz w:val="24"/>
        </w:rPr>
        <w:t> </w:t>
      </w:r>
      <w:r>
        <w:rPr>
          <w:sz w:val="24"/>
        </w:rPr>
        <w:t>maximization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cooperative credit societies.</w:t>
      </w:r>
    </w:p>
    <w:p>
      <w:pPr>
        <w:pStyle w:val="ListParagraph"/>
        <w:numPr>
          <w:ilvl w:val="2"/>
          <w:numId w:val="18"/>
        </w:numPr>
        <w:tabs>
          <w:tab w:pos="1841" w:val="left" w:leader="none"/>
        </w:tabs>
        <w:spacing w:line="360" w:lineRule="auto" w:before="0" w:after="0"/>
        <w:ind w:left="1840" w:right="1235" w:hanging="360"/>
        <w:jc w:val="left"/>
        <w:rPr>
          <w:sz w:val="24"/>
        </w:rPr>
      </w:pPr>
      <w:r>
        <w:rPr>
          <w:sz w:val="24"/>
        </w:rPr>
        <w:t>Liquidity</w:t>
      </w:r>
      <w:r>
        <w:rPr>
          <w:spacing w:val="14"/>
          <w:sz w:val="24"/>
        </w:rPr>
        <w:t> </w:t>
      </w:r>
      <w:r>
        <w:rPr>
          <w:sz w:val="24"/>
        </w:rPr>
        <w:t>risk</w:t>
      </w:r>
      <w:r>
        <w:rPr>
          <w:spacing w:val="12"/>
          <w:sz w:val="24"/>
        </w:rPr>
        <w:t> </w:t>
      </w:r>
      <w:r>
        <w:rPr>
          <w:sz w:val="24"/>
        </w:rPr>
        <w:t>had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positive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statically</w:t>
      </w:r>
      <w:r>
        <w:rPr>
          <w:spacing w:val="15"/>
          <w:sz w:val="24"/>
        </w:rPr>
        <w:t> </w:t>
      </w:r>
      <w:r>
        <w:rPr>
          <w:sz w:val="24"/>
        </w:rPr>
        <w:t>significant</w:t>
      </w:r>
      <w:r>
        <w:rPr>
          <w:spacing w:val="15"/>
          <w:sz w:val="24"/>
        </w:rPr>
        <w:t> </w:t>
      </w:r>
      <w:r>
        <w:rPr>
          <w:sz w:val="24"/>
        </w:rPr>
        <w:t>effect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wealth</w:t>
      </w:r>
      <w:r>
        <w:rPr>
          <w:spacing w:val="15"/>
          <w:sz w:val="24"/>
        </w:rPr>
        <w:t> </w:t>
      </w:r>
      <w:r>
        <w:rPr>
          <w:sz w:val="24"/>
        </w:rPr>
        <w:t>maximization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credit societies.</w:t>
      </w:r>
    </w:p>
    <w:p>
      <w:pPr>
        <w:pStyle w:val="ListParagraph"/>
        <w:numPr>
          <w:ilvl w:val="2"/>
          <w:numId w:val="18"/>
        </w:numPr>
        <w:tabs>
          <w:tab w:pos="1841" w:val="left" w:leader="none"/>
        </w:tabs>
        <w:spacing w:line="360" w:lineRule="auto" w:before="0" w:after="0"/>
        <w:ind w:left="1840" w:right="1235" w:hanging="360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statically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wealth</w:t>
      </w:r>
      <w:r>
        <w:rPr>
          <w:spacing w:val="-57"/>
          <w:sz w:val="24"/>
        </w:rPr>
        <w:t> </w:t>
      </w:r>
      <w:r>
        <w:rPr>
          <w:sz w:val="24"/>
        </w:rPr>
        <w:t>maximization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credit societies.</w:t>
      </w:r>
    </w:p>
    <w:p>
      <w:pPr>
        <w:pStyle w:val="ListParagraph"/>
        <w:numPr>
          <w:ilvl w:val="2"/>
          <w:numId w:val="18"/>
        </w:numPr>
        <w:tabs>
          <w:tab w:pos="1841" w:val="left" w:leader="none"/>
        </w:tabs>
        <w:spacing w:line="360" w:lineRule="auto" w:before="0" w:after="0"/>
        <w:ind w:left="1840" w:right="1238" w:hanging="360"/>
        <w:jc w:val="left"/>
        <w:rPr>
          <w:sz w:val="24"/>
        </w:rPr>
      </w:pPr>
      <w:r>
        <w:rPr>
          <w:sz w:val="24"/>
        </w:rPr>
        <w:t>Market</w:t>
      </w:r>
      <w:r>
        <w:rPr>
          <w:spacing w:val="6"/>
          <w:sz w:val="24"/>
        </w:rPr>
        <w:t> </w:t>
      </w:r>
      <w:r>
        <w:rPr>
          <w:sz w:val="24"/>
        </w:rPr>
        <w:t>risk</w:t>
      </w:r>
      <w:r>
        <w:rPr>
          <w:spacing w:val="3"/>
          <w:sz w:val="24"/>
        </w:rPr>
        <w:t> </w:t>
      </w:r>
      <w:r>
        <w:rPr>
          <w:sz w:val="24"/>
        </w:rPr>
        <w:t>had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negative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statically</w:t>
      </w:r>
      <w:r>
        <w:rPr>
          <w:spacing w:val="3"/>
          <w:sz w:val="24"/>
        </w:rPr>
        <w:t> </w:t>
      </w:r>
      <w:r>
        <w:rPr>
          <w:sz w:val="24"/>
        </w:rPr>
        <w:t>significant</w:t>
      </w:r>
      <w:r>
        <w:rPr>
          <w:spacing w:val="4"/>
          <w:sz w:val="24"/>
        </w:rPr>
        <w:t> </w:t>
      </w:r>
      <w:r>
        <w:rPr>
          <w:sz w:val="24"/>
        </w:rPr>
        <w:t>effect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wealth</w:t>
      </w:r>
      <w:r>
        <w:rPr>
          <w:spacing w:val="5"/>
          <w:sz w:val="24"/>
        </w:rPr>
        <w:t> </w:t>
      </w:r>
      <w:r>
        <w:rPr>
          <w:sz w:val="24"/>
        </w:rPr>
        <w:t>maximization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cooperative credit societies.</w:t>
      </w:r>
    </w:p>
    <w:p>
      <w:pPr>
        <w:pStyle w:val="Heading1"/>
        <w:numPr>
          <w:ilvl w:val="1"/>
          <w:numId w:val="18"/>
        </w:numPr>
        <w:tabs>
          <w:tab w:pos="1481" w:val="left" w:leader="none"/>
        </w:tabs>
        <w:spacing w:line="240" w:lineRule="auto" w:before="200" w:after="0"/>
        <w:ind w:left="1480" w:right="0" w:hanging="361"/>
        <w:jc w:val="left"/>
      </w:pPr>
      <w:r>
        <w:rPr/>
        <w:t>Conclusion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120" w:right="1233"/>
        <w:jc w:val="both"/>
      </w:pPr>
      <w:r>
        <w:rPr/>
        <w:t>The empirical analysis above showed that all financial risks should be properly managed because</w:t>
      </w:r>
      <w:r>
        <w:rPr>
          <w:spacing w:val="-57"/>
        </w:rPr>
        <w:t> </w:t>
      </w:r>
      <w:r>
        <w:rPr/>
        <w:t>they had a significant effect on wealth maximization. It showed that failure to manage them</w:t>
      </w:r>
      <w:r>
        <w:rPr>
          <w:spacing w:val="1"/>
        </w:rPr>
        <w:t> </w:t>
      </w:r>
      <w:r>
        <w:rPr/>
        <w:t>properly could affect the performance of society, and that could jeopardize the objectives 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 credit societies,</w:t>
      </w:r>
      <w:r>
        <w:rPr>
          <w:spacing w:val="1"/>
        </w:rPr>
        <w:t> </w:t>
      </w:r>
      <w:r>
        <w:rPr/>
        <w:t>the executive should pursue the objective</w:t>
      </w:r>
      <w:r>
        <w:rPr>
          <w:spacing w:val="1"/>
        </w:rPr>
        <w:t> </w:t>
      </w:r>
      <w:r>
        <w:rPr/>
        <w:t>in order to meet the</w:t>
      </w:r>
      <w:r>
        <w:rPr>
          <w:spacing w:val="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expectations and expand society.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Heading1"/>
        <w:numPr>
          <w:ilvl w:val="1"/>
          <w:numId w:val="18"/>
        </w:numPr>
        <w:tabs>
          <w:tab w:pos="1481" w:val="left" w:leader="none"/>
        </w:tabs>
        <w:spacing w:line="240" w:lineRule="auto" w:before="79" w:after="0"/>
        <w:ind w:left="1480" w:right="0" w:hanging="361"/>
        <w:jc w:val="both"/>
      </w:pPr>
      <w:bookmarkStart w:name="_TOC_250000" w:id="37"/>
      <w:bookmarkEnd w:id="37"/>
      <w:r>
        <w:rPr/>
        <w:t>Recommendations</w:t>
      </w:r>
    </w:p>
    <w:p>
      <w:pPr>
        <w:pStyle w:val="BodyText"/>
        <w:spacing w:before="137"/>
        <w:ind w:left="1211"/>
        <w:jc w:val="both"/>
      </w:pPr>
      <w:r>
        <w:rPr/>
        <w:t>The</w:t>
      </w:r>
      <w:r>
        <w:rPr>
          <w:spacing w:val="-3"/>
        </w:rPr>
        <w:t> </w:t>
      </w:r>
      <w:r>
        <w:rPr/>
        <w:t>following policy</w:t>
      </w:r>
      <w:r>
        <w:rPr>
          <w:spacing w:val="-1"/>
        </w:rPr>
        <w:t> </w:t>
      </w:r>
      <w:r>
        <w:rPr/>
        <w:t>recommendations were</w:t>
      </w:r>
      <w:r>
        <w:rPr>
          <w:spacing w:val="-2"/>
        </w:rPr>
        <w:t> </w:t>
      </w:r>
      <w:r>
        <w:rPr/>
        <w:t>made from 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 study.</w:t>
      </w:r>
    </w:p>
    <w:p>
      <w:pPr>
        <w:pStyle w:val="ListParagraph"/>
        <w:numPr>
          <w:ilvl w:val="2"/>
          <w:numId w:val="18"/>
        </w:numPr>
        <w:tabs>
          <w:tab w:pos="1841" w:val="left" w:leader="none"/>
        </w:tabs>
        <w:spacing w:line="360" w:lineRule="auto" w:before="139" w:after="0"/>
        <w:ind w:left="1840" w:right="1237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regards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minimize</w:t>
      </w:r>
      <w:r>
        <w:rPr>
          <w:spacing w:val="-57"/>
          <w:sz w:val="24"/>
        </w:rPr>
        <w:t> </w:t>
      </w:r>
      <w:r>
        <w:rPr>
          <w:sz w:val="24"/>
        </w:rPr>
        <w:t>defaulters’ delay in the recovery of their funds given as loan and the interest that accrued</w:t>
      </w:r>
      <w:r>
        <w:rPr>
          <w:spacing w:val="1"/>
          <w:sz w:val="24"/>
        </w:rPr>
        <w:t> </w:t>
      </w:r>
      <w:r>
        <w:rPr>
          <w:sz w:val="24"/>
        </w:rPr>
        <w:t>to it.</w:t>
      </w:r>
    </w:p>
    <w:p>
      <w:pPr>
        <w:pStyle w:val="ListParagraph"/>
        <w:numPr>
          <w:ilvl w:val="2"/>
          <w:numId w:val="18"/>
        </w:numPr>
        <w:tabs>
          <w:tab w:pos="1841" w:val="left" w:leader="none"/>
        </w:tabs>
        <w:spacing w:line="360" w:lineRule="auto" w:before="0" w:after="0"/>
        <w:ind w:left="1840" w:right="1237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976640">
            <wp:simplePos x="0" y="0"/>
            <wp:positionH relativeFrom="page">
              <wp:posOffset>1125258</wp:posOffset>
            </wp:positionH>
            <wp:positionV relativeFrom="paragraph">
              <wp:posOffset>80303</wp:posOffset>
            </wp:positionV>
            <wp:extent cx="5374728" cy="5445252"/>
            <wp:effectExtent l="0" t="0" r="0" b="0"/>
            <wp:wrapNone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Also, a policy should be made as regards liquidity issues that show how the liquidity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societies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 not to</w:t>
      </w:r>
      <w:r>
        <w:rPr>
          <w:spacing w:val="-1"/>
          <w:sz w:val="24"/>
        </w:rPr>
        <w:t> </w:t>
      </w:r>
      <w:r>
        <w:rPr>
          <w:sz w:val="24"/>
        </w:rPr>
        <w:t>run out</w:t>
      </w:r>
      <w:r>
        <w:rPr>
          <w:spacing w:val="-1"/>
          <w:sz w:val="24"/>
        </w:rPr>
        <w:t> </w:t>
      </w:r>
      <w:r>
        <w:rPr>
          <w:sz w:val="24"/>
        </w:rPr>
        <w:t>of cash</w:t>
      </w:r>
      <w:r>
        <w:rPr>
          <w:spacing w:val="1"/>
          <w:sz w:val="24"/>
        </w:rPr>
        <w:t> </w:t>
      </w:r>
      <w:r>
        <w:rPr>
          <w:sz w:val="24"/>
        </w:rPr>
        <w:t>or funds whenever</w:t>
      </w:r>
      <w:r>
        <w:rPr>
          <w:spacing w:val="-1"/>
          <w:sz w:val="24"/>
        </w:rPr>
        <w:t> </w:t>
      </w:r>
      <w:r>
        <w:rPr>
          <w:sz w:val="24"/>
        </w:rPr>
        <w:t>the need</w:t>
      </w:r>
      <w:r>
        <w:rPr>
          <w:spacing w:val="-1"/>
          <w:sz w:val="24"/>
        </w:rPr>
        <w:t> </w:t>
      </w:r>
      <w:r>
        <w:rPr>
          <w:sz w:val="24"/>
        </w:rPr>
        <w:t>arises.</w:t>
      </w:r>
    </w:p>
    <w:p>
      <w:pPr>
        <w:pStyle w:val="ListParagraph"/>
        <w:numPr>
          <w:ilvl w:val="2"/>
          <w:numId w:val="18"/>
        </w:numPr>
        <w:tabs>
          <w:tab w:pos="1841" w:val="left" w:leader="none"/>
        </w:tabs>
        <w:spacing w:line="360" w:lineRule="auto" w:before="0" w:after="0"/>
        <w:ind w:left="1840" w:right="1239" w:hanging="360"/>
        <w:jc w:val="both"/>
        <w:rPr>
          <w:sz w:val="24"/>
        </w:rPr>
      </w:pPr>
      <w:r>
        <w:rPr>
          <w:sz w:val="24"/>
        </w:rPr>
        <w:t>Guidelines that regulate the day to day activities and, all the activities of the executives</w:t>
      </w:r>
      <w:r>
        <w:rPr>
          <w:spacing w:val="1"/>
          <w:sz w:val="24"/>
        </w:rPr>
        <w:t> </w:t>
      </w:r>
      <w:r>
        <w:rPr>
          <w:sz w:val="24"/>
        </w:rPr>
        <w:t>and members of staff of the society should be clearly stated to create division of labour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everyone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wealth</w:t>
      </w:r>
      <w:r>
        <w:rPr>
          <w:spacing w:val="1"/>
          <w:sz w:val="24"/>
        </w:rPr>
        <w:t> </w:t>
      </w:r>
      <w:r>
        <w:rPr>
          <w:sz w:val="24"/>
        </w:rPr>
        <w:t>maximization.</w:t>
      </w:r>
    </w:p>
    <w:p>
      <w:pPr>
        <w:pStyle w:val="ListParagraph"/>
        <w:numPr>
          <w:ilvl w:val="2"/>
          <w:numId w:val="18"/>
        </w:numPr>
        <w:tabs>
          <w:tab w:pos="1841" w:val="left" w:leader="none"/>
        </w:tabs>
        <w:spacing w:line="360" w:lineRule="auto" w:before="0" w:after="0"/>
        <w:ind w:left="1840" w:right="1237" w:hanging="360"/>
        <w:jc w:val="both"/>
        <w:rPr>
          <w:sz w:val="24"/>
        </w:rPr>
      </w:pPr>
      <w:r>
        <w:rPr>
          <w:sz w:val="24"/>
        </w:rPr>
        <w:t>Possibly, professionals should be involved in the running of the affairs of the societies so</w:t>
      </w:r>
      <w:r>
        <w:rPr>
          <w:spacing w:val="1"/>
          <w:sz w:val="24"/>
        </w:rPr>
        <w:t> </w:t>
      </w:r>
      <w:r>
        <w:rPr>
          <w:sz w:val="24"/>
        </w:rPr>
        <w:t>that some of the market risks that cannot be controlled by the societies can be foreseen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minimize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effect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wealth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societies.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1" w:top="1360" w:bottom="1260" w:left="320" w:right="200"/>
        </w:sectPr>
      </w:pPr>
    </w:p>
    <w:p>
      <w:pPr>
        <w:pStyle w:val="Heading1"/>
        <w:spacing w:before="79"/>
        <w:ind w:left="1550" w:right="1665"/>
        <w:jc w:val="center"/>
      </w:pPr>
      <w:r>
        <w:rPr/>
        <w:t>REFERENCES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840" w:right="1235" w:hanging="720"/>
        <w:jc w:val="both"/>
      </w:pPr>
      <w:r>
        <w:rPr/>
        <w:drawing>
          <wp:anchor distT="0" distB="0" distL="0" distR="0" allowOverlap="1" layoutInCell="1" locked="0" behindDoc="1" simplePos="0" relativeHeight="484977152">
            <wp:simplePos x="0" y="0"/>
            <wp:positionH relativeFrom="page">
              <wp:posOffset>1125258</wp:posOffset>
            </wp:positionH>
            <wp:positionV relativeFrom="paragraph">
              <wp:posOffset>1003847</wp:posOffset>
            </wp:positionV>
            <wp:extent cx="5374728" cy="5445252"/>
            <wp:effectExtent l="0" t="0" r="0" b="0"/>
            <wp:wrapNone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Abubakar, A. H., Ado, A. B., Mohamed, M. I., and Mustapha, U. A. (2018). The Effect of Risk</w:t>
      </w:r>
      <w:r>
        <w:rPr>
          <w:spacing w:val="1"/>
        </w:rPr>
        <w:t> </w:t>
      </w:r>
      <w:r>
        <w:rPr/>
        <w:t>Management Committee Attributes and Board Financial Knowledge on the Financial</w:t>
      </w:r>
      <w:r>
        <w:rPr>
          <w:spacing w:val="1"/>
        </w:rPr>
        <w:t> </w:t>
      </w:r>
      <w:r>
        <w:rPr/>
        <w:t>Performance of Listed Banks in Nigeria. American International Journal of Business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360" w:lineRule="auto" w:before="200"/>
        <w:ind w:left="1840" w:right="1234" w:hanging="720"/>
        <w:jc w:val="both"/>
      </w:pPr>
      <w:r>
        <w:rPr/>
        <w:t>Adams,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Mehran,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2">
        <w:r>
          <w:rPr/>
          <w:t>Http://Papers.Ssrn.Com/Sol3/</w:t>
        </w:r>
      </w:hyperlink>
      <w:r>
        <w:rPr>
          <w:spacing w:val="1"/>
        </w:rPr>
        <w:t> </w:t>
      </w:r>
      <w:r>
        <w:rPr/>
        <w:t>Papers.Cfm?Abstract.</w:t>
      </w:r>
    </w:p>
    <w:p>
      <w:pPr>
        <w:pStyle w:val="BodyText"/>
        <w:spacing w:line="360" w:lineRule="auto" w:before="201"/>
        <w:ind w:left="1840" w:right="1237" w:hanging="720"/>
        <w:jc w:val="both"/>
      </w:pPr>
      <w:r>
        <w:rPr/>
        <w:t>Akanni, K.A. (1986). The impact of co-operative credit on capital formation and utilization in</w:t>
      </w:r>
      <w:r>
        <w:rPr>
          <w:spacing w:val="1"/>
        </w:rPr>
        <w:t> </w:t>
      </w:r>
      <w:r>
        <w:rPr/>
        <w:t>Oyo state. An un published M.Sc Thesis. Dept. of Agricultural Economics, University of</w:t>
      </w:r>
      <w:r>
        <w:rPr>
          <w:spacing w:val="1"/>
        </w:rPr>
        <w:t> </w:t>
      </w:r>
      <w:r>
        <w:rPr/>
        <w:t>Ibadan,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360" w:lineRule="auto" w:before="200"/>
        <w:ind w:left="1840" w:right="1246" w:hanging="720"/>
        <w:jc w:val="both"/>
      </w:pPr>
      <w:r>
        <w:rPr/>
        <w:t>Akit, F. M., Hamzah, N. H., and Ahmed, (2015). Impact of Dividend Policy on Shareholders</w:t>
      </w:r>
      <w:r>
        <w:rPr>
          <w:spacing w:val="1"/>
        </w:rPr>
        <w:t> </w:t>
      </w:r>
      <w:r>
        <w:rPr/>
        <w:t>Wealth:</w:t>
      </w:r>
      <w:r>
        <w:rPr>
          <w:spacing w:val="-1"/>
        </w:rPr>
        <w:t> </w:t>
      </w:r>
      <w:r>
        <w:rPr/>
        <w:t>Shariah Vs</w:t>
      </w:r>
      <w:r>
        <w:rPr>
          <w:spacing w:val="-1"/>
        </w:rPr>
        <w:t> </w:t>
      </w:r>
      <w:r>
        <w:rPr/>
        <w:t>non</w:t>
      </w:r>
      <w:r>
        <w:rPr>
          <w:spacing w:val="1"/>
        </w:rPr>
        <w:t> </w:t>
      </w:r>
      <w:r>
        <w:rPr/>
        <w:t>Shariah</w:t>
      </w:r>
      <w:r>
        <w:rPr>
          <w:spacing w:val="-1"/>
        </w:rPr>
        <w:t> </w:t>
      </w:r>
      <w:r>
        <w:rPr/>
        <w:t>Companies. Full</w:t>
      </w:r>
      <w:r>
        <w:rPr>
          <w:spacing w:val="1"/>
        </w:rPr>
        <w:t> </w:t>
      </w:r>
      <w:r>
        <w:rPr/>
        <w:t>Prayer Proceeding</w:t>
      </w:r>
      <w:r>
        <w:rPr>
          <w:spacing w:val="-1"/>
        </w:rPr>
        <w:t> </w:t>
      </w:r>
      <w:r>
        <w:rPr/>
        <w:t>GTAR.</w:t>
      </w:r>
    </w:p>
    <w:p>
      <w:pPr>
        <w:pStyle w:val="BodyText"/>
        <w:spacing w:line="360" w:lineRule="auto" w:before="199"/>
        <w:ind w:left="1840" w:right="1240" w:hanging="720"/>
        <w:jc w:val="both"/>
      </w:pPr>
      <w:r>
        <w:rPr/>
        <w:t>Anyanwu,</w:t>
      </w:r>
      <w:r>
        <w:rPr>
          <w:spacing w:val="1"/>
        </w:rPr>
        <w:t> </w:t>
      </w:r>
      <w:r>
        <w:rPr/>
        <w:t>J.C,</w:t>
      </w:r>
      <w:r>
        <w:rPr>
          <w:spacing w:val="1"/>
        </w:rPr>
        <w:t> </w:t>
      </w:r>
      <w:r>
        <w:rPr/>
        <w:t>A.Oyefusi,</w:t>
      </w:r>
      <w:r>
        <w:rPr>
          <w:spacing w:val="1"/>
        </w:rPr>
        <w:t> </w:t>
      </w:r>
      <w:r>
        <w:rPr/>
        <w:t>H.Oaikhenam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F.A</w:t>
      </w:r>
      <w:r>
        <w:rPr>
          <w:spacing w:val="1"/>
        </w:rPr>
        <w:t> </w:t>
      </w:r>
      <w:r>
        <w:rPr/>
        <w:t>Dimowo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Economy”. Joan Educational Publisher Ltd.</w:t>
      </w:r>
    </w:p>
    <w:p>
      <w:pPr>
        <w:spacing w:line="360" w:lineRule="auto" w:before="200"/>
        <w:ind w:left="1840" w:right="1235" w:hanging="720"/>
        <w:jc w:val="both"/>
        <w:rPr>
          <w:i/>
          <w:sz w:val="24"/>
        </w:rPr>
      </w:pPr>
      <w:r>
        <w:rPr>
          <w:sz w:val="24"/>
        </w:rPr>
        <w:t>Appolos, N. Nwaobia and Ademola Ajayi (2020) financial reporting quality and shareholders’</w:t>
      </w:r>
      <w:r>
        <w:rPr>
          <w:spacing w:val="1"/>
          <w:sz w:val="24"/>
        </w:rPr>
        <w:t> </w:t>
      </w:r>
      <w:r>
        <w:rPr>
          <w:sz w:val="24"/>
        </w:rPr>
        <w:t>wealth maximization: evidence from listed companies in Nigeria.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Auditing and 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</w:p>
    <w:p>
      <w:pPr>
        <w:pStyle w:val="BodyText"/>
        <w:spacing w:line="360" w:lineRule="auto" w:before="201"/>
        <w:ind w:left="1840" w:right="1236" w:hanging="720"/>
        <w:jc w:val="both"/>
      </w:pPr>
      <w:r>
        <w:rPr/>
        <w:t>Auronen, L. (2013), "Asymmetric information: theory and applications", paper presented at the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Helsinki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Helsinki,</w:t>
      </w:r>
      <w:r>
        <w:rPr>
          <w:spacing w:val="-1"/>
        </w:rPr>
        <w:t> </w:t>
      </w:r>
      <w:r>
        <w:rPr/>
        <w:t>May</w:t>
      </w:r>
    </w:p>
    <w:p>
      <w:pPr>
        <w:spacing w:line="360" w:lineRule="auto" w:before="201"/>
        <w:ind w:left="1840" w:right="1235" w:hanging="720"/>
        <w:jc w:val="both"/>
        <w:rPr>
          <w:i/>
          <w:sz w:val="24"/>
        </w:rPr>
      </w:pPr>
      <w:r>
        <w:rPr>
          <w:sz w:val="24"/>
        </w:rPr>
        <w:t>Bamidele M., Ibrahim, J. &amp; Omole, I. (2018). Financial reporting quality and its effect on</w:t>
      </w:r>
      <w:r>
        <w:rPr>
          <w:spacing w:val="1"/>
          <w:sz w:val="24"/>
        </w:rPr>
        <w:t> </w:t>
      </w:r>
      <w:r>
        <w:rPr>
          <w:sz w:val="24"/>
        </w:rPr>
        <w:t>investment decisions by Nigerian deposit money banks. </w:t>
      </w:r>
      <w:r>
        <w:rPr>
          <w:i/>
          <w:sz w:val="24"/>
        </w:rPr>
        <w:t>European Journal of Accounting,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Auditing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</w:p>
    <w:p>
      <w:pPr>
        <w:pStyle w:val="BodyText"/>
        <w:spacing w:line="360" w:lineRule="auto" w:before="200"/>
        <w:ind w:left="1840" w:right="1244" w:hanging="720"/>
        <w:jc w:val="both"/>
      </w:pPr>
      <w:r>
        <w:rPr/>
        <w:t>Basel (2014), "Principles for the management of credit risk". Consultative paper issued by the</w:t>
      </w:r>
      <w:r>
        <w:rPr>
          <w:spacing w:val="1"/>
        </w:rPr>
        <w:t> </w:t>
      </w:r>
      <w:r>
        <w:rPr/>
        <w:t>Basel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on Banking Supervision. Basel.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840" w:right="1239" w:hanging="720"/>
        <w:jc w:val="both"/>
        <w:rPr>
          <w:i/>
        </w:rPr>
      </w:pPr>
      <w:r>
        <w:rPr/>
        <w:t>Bédard, J., Chtourou, S.H. And Courteau, L. (2004), “Beltratti, A. And Stulz, R. (2012) the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Globe: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Better?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Financial</w:t>
      </w:r>
      <w:r>
        <w:rPr>
          <w:i/>
          <w:spacing w:val="-1"/>
        </w:rPr>
        <w:t> </w:t>
      </w:r>
      <w:r>
        <w:rPr>
          <w:i/>
        </w:rPr>
        <w:t>Economics.</w:t>
      </w:r>
    </w:p>
    <w:p>
      <w:pPr>
        <w:pStyle w:val="BodyText"/>
        <w:spacing w:line="360" w:lineRule="auto" w:before="201"/>
        <w:ind w:left="1840" w:right="1234" w:hanging="720"/>
        <w:jc w:val="both"/>
        <w:rPr>
          <w:i/>
        </w:rPr>
      </w:pPr>
      <w:r>
        <w:rPr/>
        <w:drawing>
          <wp:anchor distT="0" distB="0" distL="0" distR="0" allowOverlap="1" layoutInCell="1" locked="0" behindDoc="1" simplePos="0" relativeHeight="484977664">
            <wp:simplePos x="0" y="0"/>
            <wp:positionH relativeFrom="page">
              <wp:posOffset>1125258</wp:posOffset>
            </wp:positionH>
            <wp:positionV relativeFrom="paragraph">
              <wp:posOffset>605702</wp:posOffset>
            </wp:positionV>
            <wp:extent cx="5374728" cy="5445252"/>
            <wp:effectExtent l="0" t="0" r="0" b="0"/>
            <wp:wrapNone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Bédard, J., Chtourou, S. M., &amp;Courteau, L. (2004). The effect of audit committee expertise,</w:t>
      </w:r>
      <w:r>
        <w:rPr>
          <w:spacing w:val="1"/>
        </w:rPr>
        <w:t> </w:t>
      </w:r>
      <w:r>
        <w:rPr/>
        <w:t>independence, and activity on aggressive earnings management Auditing: </w:t>
      </w:r>
      <w:r>
        <w:rPr>
          <w:i/>
        </w:rPr>
        <w:t>A Journal of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-2"/>
        </w:rPr>
        <w:t> </w:t>
      </w:r>
      <w:r>
        <w:rPr>
          <w:i/>
        </w:rPr>
        <w:t>&amp; Theory.</w:t>
      </w:r>
    </w:p>
    <w:p>
      <w:pPr>
        <w:pStyle w:val="BodyText"/>
        <w:spacing w:before="200"/>
        <w:ind w:left="1120"/>
        <w:jc w:val="both"/>
      </w:pPr>
      <w:r>
        <w:rPr/>
        <w:t>BrownBridge,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Harvey,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(1998),</w:t>
      </w:r>
      <w:r>
        <w:rPr>
          <w:spacing w:val="-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Africa,</w:t>
      </w:r>
      <w:r>
        <w:rPr>
          <w:spacing w:val="-1"/>
        </w:rPr>
        <w:t> </w:t>
      </w:r>
      <w:r>
        <w:rPr/>
        <w:t>James</w:t>
      </w:r>
      <w:r>
        <w:rPr>
          <w:spacing w:val="-1"/>
        </w:rPr>
        <w:t> </w:t>
      </w:r>
      <w:r>
        <w:rPr/>
        <w:t>Currey.</w:t>
      </w:r>
      <w:r>
        <w:rPr>
          <w:spacing w:val="-1"/>
        </w:rPr>
        <w:t> </w:t>
      </w:r>
      <w:r>
        <w:rPr/>
        <w:t>Oxford.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1840" w:right="1239" w:hanging="720"/>
        <w:jc w:val="both"/>
      </w:pPr>
      <w:r>
        <w:rPr/>
        <w:t>Cabo P, Mclian a., Rebelo J. (2016): The governance structure of Portuguese and Spanish credit</w:t>
      </w:r>
      <w:r>
        <w:rPr>
          <w:spacing w:val="1"/>
        </w:rPr>
        <w:t> </w:t>
      </w:r>
      <w:r>
        <w:rPr/>
        <w:t>cooperatives: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similarities,</w:t>
      </w:r>
      <w:r>
        <w:rPr>
          <w:spacing w:val="1"/>
        </w:rPr>
        <w:t> </w:t>
      </w:r>
      <w:r>
        <w:rPr/>
        <w:t>1CA</w:t>
      </w:r>
      <w:r>
        <w:rPr>
          <w:spacing w:val="1"/>
        </w:rPr>
        <w:t> </w:t>
      </w:r>
      <w:r>
        <w:rPr/>
        <w:t>XX1E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Co-operatives</w:t>
      </w:r>
      <w:r>
        <w:rPr>
          <w:spacing w:val="1"/>
        </w:rPr>
        <w:t> </w:t>
      </w:r>
      <w:r>
        <w:rPr/>
        <w:t>Research Conference: The cooperative response to civil society's new expectations. Paris</w:t>
      </w:r>
      <w:r>
        <w:rPr>
          <w:spacing w:val="1"/>
        </w:rPr>
        <w:t> </w:t>
      </w:r>
      <w:r>
        <w:rPr/>
        <w:t>(Trance),</w:t>
      </w:r>
      <w:r>
        <w:rPr>
          <w:spacing w:val="-1"/>
        </w:rPr>
        <w:t> </w:t>
      </w:r>
      <w:r>
        <w:rPr/>
        <w:t>19-22</w:t>
      </w:r>
      <w:r>
        <w:rPr>
          <w:spacing w:val="2"/>
        </w:rPr>
        <w:t> </w:t>
      </w:r>
      <w:r>
        <w:rPr/>
        <w:t>October</w:t>
      </w:r>
      <w:r>
        <w:rPr>
          <w:spacing w:val="1"/>
        </w:rPr>
        <w:t> </w:t>
      </w:r>
      <w:r>
        <w:rPr/>
        <w:t>2006.</w:t>
      </w:r>
    </w:p>
    <w:p>
      <w:pPr>
        <w:spacing w:before="202"/>
        <w:ind w:left="1120" w:right="0" w:firstLine="0"/>
        <w:jc w:val="both"/>
        <w:rPr>
          <w:i/>
          <w:sz w:val="24"/>
        </w:rPr>
      </w:pPr>
      <w:r>
        <w:rPr>
          <w:sz w:val="24"/>
        </w:rPr>
        <w:t>Chan-Jane,</w:t>
      </w:r>
      <w:r>
        <w:rPr>
          <w:spacing w:val="13"/>
          <w:sz w:val="24"/>
        </w:rPr>
        <w:t> </w:t>
      </w:r>
      <w:r>
        <w:rPr>
          <w:sz w:val="24"/>
        </w:rPr>
        <w:t>L.,</w:t>
      </w:r>
      <w:r>
        <w:rPr>
          <w:spacing w:val="12"/>
          <w:sz w:val="24"/>
        </w:rPr>
        <w:t> </w:t>
      </w:r>
      <w:r>
        <w:rPr>
          <w:sz w:val="24"/>
        </w:rPr>
        <w:t>Tawei,</w:t>
      </w:r>
      <w:r>
        <w:rPr>
          <w:spacing w:val="16"/>
          <w:sz w:val="24"/>
        </w:rPr>
        <w:t> </w:t>
      </w:r>
      <w:r>
        <w:rPr>
          <w:sz w:val="24"/>
        </w:rPr>
        <w:t>W.,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sz w:val="24"/>
        </w:rPr>
        <w:t>Chae-Jung,</w:t>
      </w:r>
      <w:r>
        <w:rPr>
          <w:spacing w:val="13"/>
          <w:sz w:val="24"/>
        </w:rPr>
        <w:t> </w:t>
      </w:r>
      <w:r>
        <w:rPr>
          <w:sz w:val="24"/>
        </w:rPr>
        <w:t>P.</w:t>
      </w:r>
      <w:r>
        <w:rPr>
          <w:spacing w:val="13"/>
          <w:sz w:val="24"/>
        </w:rPr>
        <w:t> </w:t>
      </w:r>
      <w:r>
        <w:rPr>
          <w:sz w:val="24"/>
        </w:rPr>
        <w:t>(2015).</w:t>
      </w:r>
      <w:r>
        <w:rPr>
          <w:spacing w:val="14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reporting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investment.</w:t>
      </w:r>
    </w:p>
    <w:p>
      <w:pPr>
        <w:spacing w:before="137"/>
        <w:ind w:left="1840" w:right="0" w:firstLine="0"/>
        <w:jc w:val="both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Marketing.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ind w:left="1120"/>
        <w:jc w:val="both"/>
      </w:pPr>
      <w:r>
        <w:rPr/>
        <w:t>Crosbie,</w:t>
      </w:r>
      <w:r>
        <w:rPr>
          <w:spacing w:val="-1"/>
        </w:rPr>
        <w:t> </w:t>
      </w:r>
      <w:r>
        <w:rPr/>
        <w:t>Peter</w:t>
      </w:r>
      <w:r>
        <w:rPr>
          <w:spacing w:val="-3"/>
        </w:rPr>
        <w:t> </w:t>
      </w:r>
      <w:r>
        <w:rPr/>
        <w:t>J and</w:t>
      </w:r>
      <w:r>
        <w:rPr>
          <w:spacing w:val="-1"/>
        </w:rPr>
        <w:t> </w:t>
      </w:r>
      <w:r>
        <w:rPr/>
        <w:t>Bohn,</w:t>
      </w:r>
      <w:r>
        <w:rPr>
          <w:spacing w:val="-1"/>
        </w:rPr>
        <w:t> </w:t>
      </w:r>
      <w:r>
        <w:rPr/>
        <w:t>Je</w:t>
      </w:r>
      <w:r>
        <w:rPr>
          <w:spacing w:val="-1"/>
        </w:rPr>
        <w:t> </w:t>
      </w:r>
      <w:r>
        <w:rPr/>
        <w:t>_rey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Modeling</w:t>
      </w:r>
      <w:r>
        <w:rPr>
          <w:spacing w:val="2"/>
        </w:rPr>
        <w:t> </w:t>
      </w:r>
      <w:r>
        <w:rPr/>
        <w:t>Default</w:t>
      </w:r>
      <w:r>
        <w:rPr>
          <w:spacing w:val="-1"/>
        </w:rPr>
        <w:t> </w:t>
      </w:r>
      <w:r>
        <w:rPr/>
        <w:t>Risk. Moody's</w:t>
      </w:r>
      <w:r>
        <w:rPr>
          <w:spacing w:val="-1"/>
        </w:rPr>
        <w:t> </w:t>
      </w:r>
      <w:r>
        <w:rPr/>
        <w:t>KMV.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840" w:right="1238" w:hanging="720"/>
        <w:jc w:val="left"/>
        <w:rPr>
          <w:i/>
          <w:sz w:val="24"/>
        </w:rPr>
      </w:pPr>
      <w:r>
        <w:rPr>
          <w:sz w:val="24"/>
        </w:rPr>
        <w:t>Collins,</w:t>
      </w:r>
      <w:r>
        <w:rPr>
          <w:spacing w:val="4"/>
          <w:sz w:val="24"/>
        </w:rPr>
        <w:t> </w:t>
      </w:r>
      <w:r>
        <w:rPr>
          <w:sz w:val="24"/>
        </w:rPr>
        <w:t>A.,</w:t>
      </w:r>
      <w:r>
        <w:rPr>
          <w:spacing w:val="3"/>
          <w:sz w:val="24"/>
        </w:rPr>
        <w:t> </w:t>
      </w:r>
      <w:r>
        <w:rPr>
          <w:sz w:val="24"/>
        </w:rPr>
        <w:t>M-epbari,</w:t>
      </w:r>
      <w:r>
        <w:rPr>
          <w:spacing w:val="3"/>
          <w:sz w:val="24"/>
        </w:rPr>
        <w:t> </w:t>
      </w:r>
      <w:r>
        <w:rPr>
          <w:sz w:val="24"/>
        </w:rPr>
        <w:t>O.N.,</w:t>
      </w:r>
      <w:r>
        <w:rPr>
          <w:spacing w:val="4"/>
          <w:sz w:val="24"/>
        </w:rPr>
        <w:t> </w:t>
      </w:r>
      <w:r>
        <w:rPr>
          <w:sz w:val="24"/>
        </w:rPr>
        <w:t>Sira,</w:t>
      </w:r>
      <w:r>
        <w:rPr>
          <w:spacing w:val="3"/>
          <w:sz w:val="24"/>
        </w:rPr>
        <w:t> </w:t>
      </w:r>
      <w:r>
        <w:rPr>
          <w:sz w:val="24"/>
        </w:rPr>
        <w:t>Z.,</w:t>
      </w:r>
      <w:r>
        <w:rPr>
          <w:spacing w:val="3"/>
          <w:sz w:val="24"/>
        </w:rPr>
        <w:t> </w:t>
      </w:r>
      <w:r>
        <w:rPr>
          <w:sz w:val="24"/>
        </w:rPr>
        <w:t>&amp;Grend,</w:t>
      </w:r>
      <w:r>
        <w:rPr>
          <w:spacing w:val="3"/>
          <w:sz w:val="24"/>
        </w:rPr>
        <w:t> </w:t>
      </w:r>
      <w:r>
        <w:rPr>
          <w:sz w:val="24"/>
        </w:rPr>
        <w:t>M.</w:t>
      </w:r>
      <w:r>
        <w:rPr>
          <w:spacing w:val="7"/>
          <w:sz w:val="24"/>
        </w:rPr>
        <w:t> </w:t>
      </w:r>
      <w:r>
        <w:rPr>
          <w:sz w:val="24"/>
        </w:rPr>
        <w:t>(2018).</w:t>
      </w:r>
      <w:r>
        <w:rPr>
          <w:spacing w:val="6"/>
          <w:sz w:val="24"/>
        </w:rPr>
        <w:t> </w:t>
      </w:r>
      <w:r>
        <w:rPr>
          <w:sz w:val="24"/>
        </w:rPr>
        <w:t>Effect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Credit</w:t>
      </w:r>
      <w:r>
        <w:rPr>
          <w:spacing w:val="6"/>
          <w:sz w:val="24"/>
        </w:rPr>
        <w:t> </w:t>
      </w:r>
      <w:r>
        <w:rPr>
          <w:sz w:val="24"/>
        </w:rPr>
        <w:t>Management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Bank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i/>
          <w:sz w:val="24"/>
        </w:rPr>
        <w:t>Equatorial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Sciences.</w:t>
      </w:r>
    </w:p>
    <w:p>
      <w:pPr>
        <w:spacing w:line="360" w:lineRule="auto" w:before="200"/>
        <w:ind w:left="1840" w:right="1236" w:hanging="720"/>
        <w:jc w:val="left"/>
        <w:rPr>
          <w:i/>
          <w:sz w:val="24"/>
        </w:rPr>
      </w:pPr>
      <w:r>
        <w:rPr>
          <w:sz w:val="24"/>
        </w:rPr>
        <w:t>De</w:t>
      </w:r>
      <w:r>
        <w:rPr>
          <w:spacing w:val="38"/>
          <w:sz w:val="24"/>
        </w:rPr>
        <w:t> </w:t>
      </w:r>
      <w:r>
        <w:rPr>
          <w:sz w:val="24"/>
        </w:rPr>
        <w:t>Andres,</w:t>
      </w:r>
      <w:r>
        <w:rPr>
          <w:spacing w:val="40"/>
          <w:sz w:val="24"/>
        </w:rPr>
        <w:t> </w:t>
      </w:r>
      <w:r>
        <w:rPr>
          <w:sz w:val="24"/>
        </w:rPr>
        <w:t>P.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Vallelado,</w:t>
      </w:r>
      <w:r>
        <w:rPr>
          <w:spacing w:val="40"/>
          <w:sz w:val="24"/>
        </w:rPr>
        <w:t> </w:t>
      </w:r>
      <w:r>
        <w:rPr>
          <w:sz w:val="24"/>
        </w:rPr>
        <w:t>E.</w:t>
      </w:r>
      <w:r>
        <w:rPr>
          <w:spacing w:val="40"/>
          <w:sz w:val="24"/>
        </w:rPr>
        <w:t> </w:t>
      </w:r>
      <w:r>
        <w:rPr>
          <w:sz w:val="24"/>
        </w:rPr>
        <w:t>(2008)</w:t>
      </w:r>
      <w:r>
        <w:rPr>
          <w:spacing w:val="38"/>
          <w:sz w:val="24"/>
        </w:rPr>
        <w:t> </w:t>
      </w:r>
      <w:r>
        <w:rPr>
          <w:sz w:val="24"/>
        </w:rPr>
        <w:t>Corporate</w:t>
      </w:r>
      <w:r>
        <w:rPr>
          <w:spacing w:val="40"/>
          <w:sz w:val="24"/>
        </w:rPr>
        <w:t> </w:t>
      </w:r>
      <w:r>
        <w:rPr>
          <w:sz w:val="24"/>
        </w:rPr>
        <w:t>Governance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Banking:</w:t>
      </w:r>
      <w:r>
        <w:rPr>
          <w:spacing w:val="4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Board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Directors, Journal of Banking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Finance.</w:t>
      </w:r>
    </w:p>
    <w:p>
      <w:pPr>
        <w:pStyle w:val="BodyText"/>
        <w:spacing w:line="360" w:lineRule="auto" w:before="199"/>
        <w:ind w:left="1840" w:right="1235" w:hanging="720"/>
      </w:pPr>
      <w:r>
        <w:rPr/>
        <w:t>Duffie.</w:t>
      </w:r>
      <w:r>
        <w:rPr>
          <w:spacing w:val="16"/>
        </w:rPr>
        <w:t> </w:t>
      </w:r>
      <w:r>
        <w:rPr/>
        <w:t>D.,</w:t>
      </w:r>
      <w:r>
        <w:rPr>
          <w:spacing w:val="17"/>
        </w:rPr>
        <w:t> </w:t>
      </w:r>
      <w:r>
        <w:rPr/>
        <w:t>Singleton,</w:t>
      </w:r>
      <w:r>
        <w:rPr>
          <w:spacing w:val="18"/>
        </w:rPr>
        <w:t> </w:t>
      </w:r>
      <w:r>
        <w:rPr/>
        <w:t>K.</w:t>
      </w:r>
      <w:r>
        <w:rPr>
          <w:spacing w:val="17"/>
        </w:rPr>
        <w:t> </w:t>
      </w:r>
      <w:r>
        <w:rPr/>
        <w:t>(1999),</w:t>
      </w:r>
      <w:r>
        <w:rPr>
          <w:spacing w:val="17"/>
        </w:rPr>
        <w:t> </w:t>
      </w:r>
      <w:r>
        <w:rPr/>
        <w:t>"Modeling</w:t>
      </w:r>
      <w:r>
        <w:rPr>
          <w:spacing w:val="17"/>
        </w:rPr>
        <w:t> </w:t>
      </w:r>
      <w:r>
        <w:rPr/>
        <w:t>term</w:t>
      </w:r>
      <w:r>
        <w:rPr>
          <w:spacing w:val="17"/>
        </w:rPr>
        <w:t> </w:t>
      </w:r>
      <w:r>
        <w:rPr/>
        <w:t>structures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default</w:t>
      </w:r>
      <w:r>
        <w:rPr>
          <w:spacing w:val="19"/>
        </w:rPr>
        <w:t> </w:t>
      </w:r>
      <w:r>
        <w:rPr/>
        <w:t>table</w:t>
      </w:r>
      <w:r>
        <w:rPr>
          <w:spacing w:val="17"/>
        </w:rPr>
        <w:t> </w:t>
      </w:r>
      <w:r>
        <w:rPr/>
        <w:t>bonds".</w:t>
      </w:r>
      <w:r>
        <w:rPr>
          <w:spacing w:val="17"/>
        </w:rPr>
        <w:t> </w:t>
      </w:r>
      <w:r>
        <w:rPr/>
        <w:t>Review'</w:t>
      </w:r>
      <w:r>
        <w:rPr>
          <w:spacing w:val="16"/>
        </w:rPr>
        <w:t> </w:t>
      </w:r>
      <w:r>
        <w:rPr/>
        <w:t>of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line="360" w:lineRule="auto" w:before="202"/>
        <w:ind w:left="1840" w:right="1236" w:hanging="720"/>
      </w:pPr>
      <w:r>
        <w:rPr/>
        <w:t>Elamer,</w:t>
      </w:r>
      <w:r>
        <w:rPr>
          <w:spacing w:val="12"/>
        </w:rPr>
        <w:t> </w:t>
      </w:r>
      <w:r>
        <w:rPr/>
        <w:t>A.</w:t>
      </w:r>
      <w:r>
        <w:rPr>
          <w:spacing w:val="14"/>
        </w:rPr>
        <w:t> </w:t>
      </w:r>
      <w:r>
        <w:rPr/>
        <w:t>A.,</w:t>
      </w:r>
      <w:r>
        <w:rPr>
          <w:spacing w:val="14"/>
        </w:rPr>
        <w:t> </w:t>
      </w:r>
      <w:r>
        <w:rPr/>
        <w:t>&amp;Benyazid,</w:t>
      </w:r>
      <w:r>
        <w:rPr>
          <w:spacing w:val="16"/>
        </w:rPr>
        <w:t> </w:t>
      </w:r>
      <w:r>
        <w:rPr/>
        <w:t>I.</w:t>
      </w:r>
      <w:r>
        <w:rPr>
          <w:spacing w:val="13"/>
        </w:rPr>
        <w:t> </w:t>
      </w:r>
      <w:r>
        <w:rPr/>
        <w:t>(2018).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Impact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Risk</w:t>
      </w:r>
      <w:r>
        <w:rPr>
          <w:spacing w:val="13"/>
        </w:rPr>
        <w:t> </w:t>
      </w:r>
      <w:r>
        <w:rPr/>
        <w:t>Committee</w:t>
      </w:r>
      <w:r>
        <w:rPr>
          <w:spacing w:val="11"/>
        </w:rPr>
        <w:t> </w:t>
      </w:r>
      <w:r>
        <w:rPr/>
        <w:t>on</w:t>
      </w:r>
      <w:r>
        <w:rPr>
          <w:spacing w:val="17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UK Financial</w:t>
      </w:r>
      <w:r>
        <w:rPr>
          <w:spacing w:val="2"/>
        </w:rPr>
        <w:t> </w:t>
      </w:r>
      <w:r>
        <w:rPr/>
        <w:t>Institutions.</w:t>
      </w:r>
    </w:p>
    <w:p>
      <w:pPr>
        <w:pStyle w:val="BodyText"/>
        <w:spacing w:before="199"/>
        <w:ind w:left="1120"/>
      </w:pPr>
      <w:r>
        <w:rPr/>
        <w:t>FRC.</w:t>
      </w:r>
      <w:r>
        <w:rPr>
          <w:spacing w:val="-2"/>
        </w:rPr>
        <w:t> </w:t>
      </w:r>
      <w:r>
        <w:rPr/>
        <w:t>(2012).</w:t>
      </w:r>
      <w:r>
        <w:rPr>
          <w:spacing w:val="-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Audit</w:t>
      </w:r>
      <w:r>
        <w:rPr>
          <w:spacing w:val="-1"/>
        </w:rPr>
        <w:t> </w:t>
      </w:r>
      <w:r>
        <w:rPr/>
        <w:t>Committees.</w:t>
      </w:r>
      <w:r>
        <w:rPr>
          <w:spacing w:val="-2"/>
        </w:rPr>
        <w:t> </w:t>
      </w:r>
      <w:r>
        <w:rPr/>
        <w:t>London: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Council.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840" w:right="1236" w:hanging="720"/>
      </w:pPr>
      <w:r>
        <w:rPr/>
        <w:t>FRC.</w:t>
      </w:r>
      <w:r>
        <w:rPr>
          <w:spacing w:val="9"/>
        </w:rPr>
        <w:t> </w:t>
      </w:r>
      <w:r>
        <w:rPr/>
        <w:t>(2014).</w:t>
      </w:r>
      <w:r>
        <w:rPr>
          <w:spacing w:val="10"/>
        </w:rPr>
        <w:t> </w:t>
      </w:r>
      <w:r>
        <w:rPr/>
        <w:t>Guidance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Risk</w:t>
      </w:r>
      <w:r>
        <w:rPr>
          <w:spacing w:val="9"/>
        </w:rPr>
        <w:t> </w:t>
      </w:r>
      <w:r>
        <w:rPr/>
        <w:t>Management,</w:t>
      </w:r>
      <w:r>
        <w:rPr>
          <w:spacing w:val="12"/>
        </w:rPr>
        <w:t> </w:t>
      </w:r>
      <w:r>
        <w:rPr/>
        <w:t>Internal</w:t>
      </w:r>
      <w:r>
        <w:rPr>
          <w:spacing w:val="8"/>
        </w:rPr>
        <w:t> </w:t>
      </w:r>
      <w:r>
        <w:rPr/>
        <w:t>Control</w:t>
      </w:r>
      <w:r>
        <w:rPr>
          <w:spacing w:val="8"/>
        </w:rPr>
        <w:t> </w:t>
      </w:r>
      <w:r>
        <w:rPr/>
        <w:t>and</w:t>
      </w:r>
      <w:r>
        <w:rPr>
          <w:spacing w:val="15"/>
        </w:rPr>
        <w:t> </w:t>
      </w:r>
      <w:r>
        <w:rPr/>
        <w:t>Related</w:t>
      </w:r>
      <w:r>
        <w:rPr>
          <w:spacing w:val="8"/>
        </w:rPr>
        <w:t> </w:t>
      </w:r>
      <w:r>
        <w:rPr/>
        <w:t>Financial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Reporting. London: Financial Reporting</w:t>
      </w:r>
      <w:r>
        <w:rPr>
          <w:spacing w:val="2"/>
        </w:rPr>
        <w:t> </w:t>
      </w:r>
      <w:r>
        <w:rPr/>
        <w:t>Council.</w:t>
      </w:r>
    </w:p>
    <w:p>
      <w:pPr>
        <w:spacing w:after="0" w:line="360" w:lineRule="auto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840" w:right="1237" w:hanging="720"/>
        <w:jc w:val="both"/>
      </w:pPr>
      <w:r>
        <w:rPr/>
        <w:t>Fayed, A.M. &amp; Dubey, S. (2016). An empirical study of impact of EVA momentum on the</w:t>
      </w:r>
      <w:r>
        <w:rPr>
          <w:spacing w:val="1"/>
        </w:rPr>
        <w:t> </w:t>
      </w:r>
      <w:r>
        <w:rPr/>
        <w:t>shareholders value creation as compared to traditional financial performance measures–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UAE.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Finance.</w:t>
      </w:r>
    </w:p>
    <w:p>
      <w:pPr>
        <w:pStyle w:val="BodyText"/>
        <w:spacing w:line="360" w:lineRule="auto" w:before="201"/>
        <w:ind w:left="1840" w:right="1242" w:hanging="720"/>
        <w:jc w:val="both"/>
      </w:pPr>
      <w:r>
        <w:rPr/>
        <w:drawing>
          <wp:anchor distT="0" distB="0" distL="0" distR="0" allowOverlap="1" layoutInCell="1" locked="0" behindDoc="1" simplePos="0" relativeHeight="484978176">
            <wp:simplePos x="0" y="0"/>
            <wp:positionH relativeFrom="page">
              <wp:posOffset>1125258</wp:posOffset>
            </wp:positionH>
            <wp:positionV relativeFrom="paragraph">
              <wp:posOffset>605702</wp:posOffset>
            </wp:positionV>
            <wp:extent cx="5374728" cy="5445252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Halim, E. H., Mustika, G., Sari, R. N., Anugerah, R., &amp;MohdSanusi, Z. (2017).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committee at</w:t>
      </w:r>
      <w:r>
        <w:rPr>
          <w:spacing w:val="-1"/>
        </w:rPr>
        <w:t> </w:t>
      </w:r>
      <w:r>
        <w:rPr/>
        <w:t>manufacturing firms.</w:t>
      </w:r>
      <w:r>
        <w:rPr>
          <w:spacing w:val="-1"/>
        </w:rPr>
        <w:t> </w:t>
      </w:r>
      <w:r>
        <w:rPr/>
        <w:t>Journal of International Studies.</w:t>
      </w:r>
    </w:p>
    <w:p>
      <w:pPr>
        <w:pStyle w:val="BodyText"/>
        <w:spacing w:line="360" w:lineRule="auto" w:before="200"/>
        <w:ind w:left="1840" w:right="1245" w:hanging="720"/>
        <w:jc w:val="both"/>
      </w:pPr>
      <w:r>
        <w:rPr/>
        <w:t>Jarrow, R., Lando, D., Turnbull, S. (1997). "A Markov model of the term structure of credit</w:t>
      </w:r>
      <w:r>
        <w:rPr>
          <w:spacing w:val="1"/>
        </w:rPr>
        <w:t> </w:t>
      </w:r>
      <w:r>
        <w:rPr/>
        <w:t>spreads".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 Financial Studies.</w:t>
      </w:r>
    </w:p>
    <w:p>
      <w:pPr>
        <w:pStyle w:val="BodyText"/>
        <w:spacing w:before="200"/>
        <w:ind w:left="1120"/>
        <w:jc w:val="both"/>
      </w:pPr>
      <w:r>
        <w:rPr/>
        <w:t>Jarrow, R.,</w:t>
      </w:r>
      <w:r>
        <w:rPr>
          <w:spacing w:val="1"/>
        </w:rPr>
        <w:t> </w:t>
      </w:r>
      <w:r>
        <w:rPr/>
        <w:t>Turnbull,</w:t>
      </w:r>
      <w:r>
        <w:rPr>
          <w:spacing w:val="1"/>
        </w:rPr>
        <w:t> </w:t>
      </w:r>
      <w:r>
        <w:rPr/>
        <w:t>S.</w:t>
      </w:r>
      <w:r>
        <w:rPr>
          <w:spacing w:val="2"/>
        </w:rPr>
        <w:t> </w:t>
      </w:r>
      <w:r>
        <w:rPr/>
        <w:t>(1995),</w:t>
      </w:r>
      <w:r>
        <w:rPr>
          <w:spacing w:val="1"/>
        </w:rPr>
        <w:t> </w:t>
      </w:r>
      <w:r>
        <w:rPr/>
        <w:t>"Pricing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securities</w:t>
      </w:r>
      <w:r>
        <w:rPr>
          <w:spacing w:val="3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risk".</w:t>
      </w:r>
    </w:p>
    <w:p>
      <w:pPr>
        <w:pStyle w:val="BodyText"/>
        <w:spacing w:before="137"/>
        <w:ind w:left="1840"/>
        <w:jc w:val="both"/>
      </w:pP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Finance.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840" w:right="1243" w:hanging="720"/>
        <w:jc w:val="both"/>
      </w:pPr>
      <w:r>
        <w:rPr/>
        <w:t>Kimani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SASRA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SACCOS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Nairobi</w:t>
      </w:r>
      <w:r>
        <w:rPr>
          <w:spacing w:val="1"/>
        </w:rPr>
        <w:t> </w:t>
      </w:r>
      <w:r>
        <w:rPr/>
        <w:t>County,</w:t>
      </w:r>
      <w:r>
        <w:rPr>
          <w:spacing w:val="-57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MBA Project, University of Nairobi.</w:t>
      </w:r>
    </w:p>
    <w:p>
      <w:pPr>
        <w:pStyle w:val="BodyText"/>
        <w:spacing w:line="360" w:lineRule="auto" w:before="200"/>
        <w:ind w:left="1840" w:right="1239" w:hanging="720"/>
        <w:jc w:val="both"/>
      </w:pPr>
      <w:r>
        <w:rPr/>
        <w:t>Khan, T., and Ahmed, H. (2001), Risk Management: An Analysis of Issues in Financial Industry</w:t>
      </w:r>
      <w:r>
        <w:rPr>
          <w:spacing w:val="1"/>
        </w:rPr>
        <w:t> </w:t>
      </w:r>
      <w:r>
        <w:rPr/>
        <w:t>IRTI/1DB</w:t>
      </w:r>
      <w:r>
        <w:rPr>
          <w:spacing w:val="-1"/>
        </w:rPr>
        <w:t> </w:t>
      </w:r>
      <w:r>
        <w:rPr/>
        <w:t>Occasional Paper.</w:t>
      </w:r>
    </w:p>
    <w:p>
      <w:pPr>
        <w:pStyle w:val="BodyText"/>
        <w:spacing w:line="360" w:lineRule="auto" w:before="200"/>
        <w:ind w:left="1840" w:right="1246" w:hanging="720"/>
        <w:jc w:val="both"/>
      </w:pPr>
      <w:r>
        <w:rPr/>
        <w:t>Kajola, S. O. (2008). Corporate Governance and Firm Performance! The Case of Nigerian Listed</w:t>
      </w:r>
      <w:r>
        <w:rPr>
          <w:spacing w:val="-57"/>
        </w:rPr>
        <w:t> </w:t>
      </w:r>
      <w:r>
        <w:rPr/>
        <w:t>Firms.European</w:t>
      </w:r>
      <w:r>
        <w:rPr>
          <w:spacing w:val="-1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 Economics,</w:t>
      </w:r>
      <w:r>
        <w:rPr>
          <w:spacing w:val="-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 Administrative</w:t>
      </w:r>
      <w:r>
        <w:rPr>
          <w:spacing w:val="-2"/>
        </w:rPr>
        <w:t> </w:t>
      </w:r>
      <w:r>
        <w:rPr/>
        <w:t>Sciences.</w:t>
      </w:r>
    </w:p>
    <w:p>
      <w:pPr>
        <w:pStyle w:val="BodyText"/>
        <w:spacing w:line="360" w:lineRule="auto" w:before="202"/>
        <w:ind w:left="1840" w:right="1244" w:hanging="720"/>
        <w:jc w:val="both"/>
      </w:pPr>
      <w:r>
        <w:rPr/>
        <w:t>Kajola,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Babatunji,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Olabisi,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Babatolu,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riskmanagementon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ScholedgeInternational</w:t>
      </w:r>
      <w:r>
        <w:rPr>
          <w:spacing w:val="-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Policy &amp; Governance.</w:t>
      </w:r>
    </w:p>
    <w:p>
      <w:pPr>
        <w:pStyle w:val="BodyText"/>
        <w:spacing w:line="362" w:lineRule="auto" w:before="198"/>
        <w:ind w:left="1840" w:right="1237" w:hanging="720"/>
        <w:jc w:val="both"/>
      </w:pPr>
      <w:r>
        <w:rPr/>
        <w:t>Kapellas, K., &amp; Siougle, G. (2017). Financial reporting practices and investment decisions. A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literature.</w:t>
      </w:r>
      <w:r>
        <w:rPr>
          <w:spacing w:val="2"/>
        </w:rPr>
        <w:t> </w:t>
      </w:r>
      <w:r>
        <w:rPr/>
        <w:t>Industrial Engineering and Management.</w:t>
      </w:r>
    </w:p>
    <w:p>
      <w:pPr>
        <w:pStyle w:val="BodyText"/>
        <w:spacing w:line="360" w:lineRule="auto" w:before="197"/>
        <w:ind w:left="1840" w:right="1244" w:hanging="720"/>
        <w:jc w:val="both"/>
      </w:pPr>
      <w:r>
        <w:rPr/>
        <w:t>Kitua. D.Y. (1996). "Application of multiple discriminant analysis in developing a commercial</w:t>
      </w:r>
      <w:r>
        <w:rPr>
          <w:spacing w:val="1"/>
        </w:rPr>
        <w:t> </w:t>
      </w:r>
      <w:r>
        <w:rPr/>
        <w:t>banks</w:t>
      </w:r>
      <w:r>
        <w:rPr>
          <w:spacing w:val="11"/>
        </w:rPr>
        <w:t> </w:t>
      </w:r>
      <w:r>
        <w:rPr/>
        <w:t>loan</w:t>
      </w:r>
      <w:r>
        <w:rPr>
          <w:spacing w:val="10"/>
        </w:rPr>
        <w:t> </w:t>
      </w:r>
      <w:r>
        <w:rPr/>
        <w:t>classification</w:t>
      </w:r>
      <w:r>
        <w:rPr>
          <w:spacing w:val="10"/>
        </w:rPr>
        <w:t> </w:t>
      </w:r>
      <w:r>
        <w:rPr/>
        <w:t>model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significance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contributing</w:t>
      </w:r>
      <w:r>
        <w:rPr>
          <w:spacing w:val="11"/>
        </w:rPr>
        <w:t> </w:t>
      </w:r>
      <w:r>
        <w:rPr/>
        <w:t>variables: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of National Bank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Commerce"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840" w:right="1241" w:hanging="720"/>
        <w:jc w:val="both"/>
      </w:pPr>
      <w:r>
        <w:rPr/>
        <w:t>Kolapo, T. F., Ayeni, R. K., &amp;Oke, M. O. (2012). Credit risk and commercial banks performance</w:t>
      </w:r>
      <w:r>
        <w:rPr>
          <w:spacing w:val="-57"/>
        </w:rPr>
        <w:t> </w:t>
      </w:r>
      <w:r>
        <w:rPr/>
        <w:t>in Nigeria: A panel model approach. Australian Journal of Business and Management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360" w:lineRule="auto"/>
        <w:ind w:left="1840" w:right="1238"/>
        <w:jc w:val="both"/>
      </w:pPr>
      <w:r>
        <w:rPr/>
        <w:t>Koch, T.W., MacDonald, S.S. (2000). Bank Management. The Dryden Press/Harcourt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Publishers, Hinsdale,</w:t>
      </w:r>
      <w:r>
        <w:rPr>
          <w:spacing w:val="2"/>
        </w:rPr>
        <w:t> </w:t>
      </w:r>
      <w:r>
        <w:rPr/>
        <w:t>IL/Orlando,</w:t>
      </w:r>
      <w:r>
        <w:rPr>
          <w:spacing w:val="1"/>
        </w:rPr>
        <w:t> </w:t>
      </w:r>
      <w:r>
        <w:rPr/>
        <w:t>FL.</w:t>
      </w:r>
    </w:p>
    <w:p>
      <w:pPr>
        <w:pStyle w:val="BodyText"/>
        <w:spacing w:line="360" w:lineRule="auto" w:before="201"/>
        <w:ind w:left="1840" w:right="1241" w:hanging="720"/>
        <w:jc w:val="both"/>
      </w:pPr>
      <w:r>
        <w:rPr/>
        <w:drawing>
          <wp:anchor distT="0" distB="0" distL="0" distR="0" allowOverlap="1" layoutInCell="1" locked="0" behindDoc="1" simplePos="0" relativeHeight="484978688">
            <wp:simplePos x="0" y="0"/>
            <wp:positionH relativeFrom="page">
              <wp:posOffset>1125258</wp:posOffset>
            </wp:positionH>
            <wp:positionV relativeFrom="paragraph">
              <wp:posOffset>79922</wp:posOffset>
            </wp:positionV>
            <wp:extent cx="5374728" cy="5445252"/>
            <wp:effectExtent l="0" t="0" r="0" b="0"/>
            <wp:wrapNone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Kyereboah-Coleman, A., &amp;Biekpe, N. (2015). Corporate governance and the performance of</w:t>
      </w:r>
      <w:r>
        <w:rPr>
          <w:spacing w:val="1"/>
        </w:rPr>
        <w:t> </w:t>
      </w:r>
      <w:r>
        <w:rPr/>
        <w:t>microfinance</w:t>
      </w:r>
      <w:r>
        <w:rPr>
          <w:spacing w:val="-2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(MFIs)</w:t>
      </w:r>
      <w:r>
        <w:rPr>
          <w:spacing w:val="-1"/>
        </w:rPr>
        <w:t> </w:t>
      </w:r>
      <w:r>
        <w:rPr/>
        <w:t>in Ghana.</w:t>
      </w:r>
      <w:r>
        <w:rPr>
          <w:spacing w:val="4"/>
        </w:rPr>
        <w:t> </w:t>
      </w:r>
      <w:r>
        <w:rPr/>
        <w:t>Working</w:t>
      </w:r>
      <w:r>
        <w:rPr>
          <w:spacing w:val="-1"/>
        </w:rPr>
        <w:t> </w:t>
      </w:r>
      <w:r>
        <w:rPr/>
        <w:t>paper, UGBS, Legon.</w:t>
      </w:r>
    </w:p>
    <w:p>
      <w:pPr>
        <w:pStyle w:val="BodyText"/>
        <w:spacing w:line="360" w:lineRule="auto" w:before="200"/>
        <w:ind w:left="1840" w:right="1241" w:hanging="720"/>
        <w:jc w:val="both"/>
      </w:pPr>
      <w:r>
        <w:rPr/>
        <w:t>Liukisila, C. (1996), "IMF Survey", Healthy Banks are Vital for a Strong Economy, Finance and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Washington, DC.</w:t>
      </w:r>
    </w:p>
    <w:p>
      <w:pPr>
        <w:pStyle w:val="BodyText"/>
        <w:spacing w:line="360" w:lineRule="auto" w:before="199"/>
        <w:ind w:left="1840" w:right="1242" w:hanging="720"/>
        <w:jc w:val="both"/>
      </w:pPr>
      <w:r>
        <w:rPr/>
        <w:t>Longstaff, P., Schwartz, E. (1995), "A simple approach to valuing risky fixed and floating rate</w:t>
      </w:r>
      <w:r>
        <w:rPr>
          <w:spacing w:val="1"/>
        </w:rPr>
        <w:t> </w:t>
      </w:r>
      <w:r>
        <w:rPr/>
        <w:t>debt",</w:t>
      </w:r>
      <w:r>
        <w:rPr>
          <w:spacing w:val="-1"/>
        </w:rPr>
        <w:t> </w:t>
      </w:r>
      <w:r>
        <w:rPr/>
        <w:t>Journal of Finance.</w:t>
      </w:r>
    </w:p>
    <w:p>
      <w:pPr>
        <w:pStyle w:val="BodyText"/>
        <w:spacing w:line="360" w:lineRule="auto" w:before="202"/>
        <w:ind w:left="1840" w:right="1242" w:hanging="720"/>
        <w:jc w:val="both"/>
      </w:pPr>
      <w:r>
        <w:rPr/>
        <w:t>Liu, G., &amp; Sun, J. (2017). Did the mandatory adoption of IFRS affect the earnings quality of</w:t>
      </w:r>
      <w:r>
        <w:rPr>
          <w:spacing w:val="1"/>
        </w:rPr>
        <w:t> </w:t>
      </w:r>
      <w:r>
        <w:rPr/>
        <w:t>Canadian</w:t>
      </w:r>
      <w:r>
        <w:rPr>
          <w:spacing w:val="-1"/>
        </w:rPr>
        <w:t> </w:t>
      </w:r>
      <w:r>
        <w:rPr/>
        <w:t>firms? Accounting Perspectives.</w:t>
      </w:r>
    </w:p>
    <w:p>
      <w:pPr>
        <w:pStyle w:val="BodyText"/>
        <w:spacing w:line="360" w:lineRule="auto" w:before="199"/>
        <w:ind w:left="1840" w:right="1237" w:hanging="720"/>
        <w:jc w:val="both"/>
      </w:pPr>
      <w:r>
        <w:rPr/>
        <w:t>Nguyen, D.</w:t>
      </w:r>
      <w:r>
        <w:rPr>
          <w:spacing w:val="1"/>
        </w:rPr>
        <w:t> </w:t>
      </w:r>
      <w:r>
        <w:rPr/>
        <w:t>D. L., Hagendorff,</w:t>
      </w:r>
      <w:r>
        <w:rPr>
          <w:spacing w:val="1"/>
        </w:rPr>
        <w:t> </w:t>
      </w:r>
      <w:r>
        <w:rPr/>
        <w:t>J., and Eshraghi, A. (2015).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executive characteristics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banking?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announcements.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Governance: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International Review.</w:t>
      </w:r>
    </w:p>
    <w:p>
      <w:pPr>
        <w:pStyle w:val="BodyText"/>
        <w:spacing w:line="360" w:lineRule="auto" w:before="201"/>
        <w:ind w:left="1840" w:right="1239" w:hanging="720"/>
        <w:jc w:val="both"/>
      </w:pPr>
      <w:r>
        <w:rPr/>
        <w:t>Ng, T. H., Chong, L. L., and Ismail, H. (2013). Is the risk management committee only a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compliance?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among</w:t>
      </w:r>
      <w:r>
        <w:rPr>
          <w:spacing w:val="61"/>
        </w:rPr>
        <w:t> </w:t>
      </w:r>
      <w:r>
        <w:rPr/>
        <w:t>insurance</w:t>
      </w:r>
      <w:r>
        <w:rPr>
          <w:spacing w:val="-5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Malaysia.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Journal of Risk Finance.</w:t>
      </w:r>
    </w:p>
    <w:p>
      <w:pPr>
        <w:pStyle w:val="BodyText"/>
        <w:spacing w:before="200"/>
        <w:ind w:left="1120"/>
        <w:jc w:val="both"/>
      </w:pPr>
      <w:r>
        <w:rPr/>
        <w:t>Mcmenamin,</w:t>
      </w:r>
      <w:r>
        <w:rPr>
          <w:spacing w:val="-2"/>
        </w:rPr>
        <w:t> </w:t>
      </w:r>
      <w:r>
        <w:rPr/>
        <w:t>J</w:t>
      </w:r>
      <w:r>
        <w:rPr>
          <w:spacing w:val="-1"/>
        </w:rPr>
        <w:t> </w:t>
      </w:r>
      <w:r>
        <w:rPr/>
        <w:t>1999,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management: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introduction,</w:t>
      </w:r>
      <w:r>
        <w:rPr>
          <w:spacing w:val="-1"/>
        </w:rPr>
        <w:t> </w:t>
      </w:r>
      <w:r>
        <w:rPr/>
        <w:t>Routledge,</w:t>
      </w:r>
      <w:r>
        <w:rPr>
          <w:spacing w:val="-1"/>
        </w:rPr>
        <w:t> </w:t>
      </w:r>
      <w:r>
        <w:rPr/>
        <w:t>London.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2" w:lineRule="auto"/>
        <w:ind w:left="1840" w:right="1235" w:hanging="720"/>
        <w:jc w:val="both"/>
      </w:pPr>
      <w:r>
        <w:rPr/>
        <w:t>Merton. R. C., 1974, On the Pricing of Corporate debt: The Risk Structure of Interest Rates,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Finance.</w:t>
      </w:r>
    </w:p>
    <w:p>
      <w:pPr>
        <w:pStyle w:val="BodyText"/>
        <w:spacing w:line="360" w:lineRule="auto" w:before="197"/>
        <w:ind w:left="1840" w:right="1235" w:hanging="720"/>
        <w:jc w:val="both"/>
      </w:pPr>
      <w:r>
        <w:rPr/>
        <w:t>Minton, B., Taillard, J., &amp; Williamson, R. (2010). Board composition, risk taking and value: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 financial firms. SSRN Electronic</w:t>
      </w:r>
      <w:r>
        <w:rPr>
          <w:spacing w:val="-1"/>
        </w:rPr>
        <w:t> </w:t>
      </w:r>
      <w:r>
        <w:rPr/>
        <w:t>Journal.</w:t>
      </w:r>
    </w:p>
    <w:p>
      <w:pPr>
        <w:spacing w:after="0" w:line="360" w:lineRule="auto"/>
        <w:jc w:val="both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840" w:right="1235" w:hanging="720"/>
        <w:jc w:val="both"/>
      </w:pPr>
      <w:r>
        <w:rPr/>
        <w:t>Oduro, R., Asiedu, M. A., &amp;Gadzo, S. G. (2019). Effect of credit risk on corporate financial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Ghana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International Finance.</w:t>
      </w:r>
    </w:p>
    <w:p>
      <w:pPr>
        <w:pStyle w:val="BodyText"/>
        <w:spacing w:line="360" w:lineRule="auto" w:before="201"/>
        <w:ind w:left="1840" w:right="1243" w:hanging="720"/>
        <w:jc w:val="both"/>
      </w:pPr>
      <w:r>
        <w:rPr/>
        <w:drawing>
          <wp:anchor distT="0" distB="0" distL="0" distR="0" allowOverlap="1" layoutInCell="1" locked="0" behindDoc="1" simplePos="0" relativeHeight="484979200">
            <wp:simplePos x="0" y="0"/>
            <wp:positionH relativeFrom="page">
              <wp:posOffset>1125258</wp:posOffset>
            </wp:positionH>
            <wp:positionV relativeFrom="paragraph">
              <wp:posOffset>605702</wp:posOffset>
            </wp:positionV>
            <wp:extent cx="5374728" cy="5445252"/>
            <wp:effectExtent l="0" t="0" r="0" b="0"/>
            <wp:wrapNone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Olabamiji, O., and Michael, O. (2018). Credit management practices and bank performance: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 First bank.</w:t>
      </w:r>
      <w:r>
        <w:rPr>
          <w:spacing w:val="-1"/>
        </w:rPr>
        <w:t> </w:t>
      </w:r>
      <w:r>
        <w:rPr/>
        <w:t>South Asian Journal</w:t>
      </w:r>
      <w:r>
        <w:rPr>
          <w:spacing w:val="-1"/>
        </w:rPr>
        <w:t> </w:t>
      </w:r>
      <w:r>
        <w:rPr/>
        <w:t>of Social Studies</w:t>
      </w:r>
      <w:r>
        <w:rPr>
          <w:spacing w:val="-1"/>
        </w:rPr>
        <w:t> </w:t>
      </w:r>
      <w:r>
        <w:rPr/>
        <w:t>and Economics.</w:t>
      </w:r>
    </w:p>
    <w:p>
      <w:pPr>
        <w:pStyle w:val="BodyText"/>
        <w:spacing w:line="360" w:lineRule="auto" w:before="199"/>
        <w:ind w:left="1840" w:right="1239" w:hanging="720"/>
        <w:jc w:val="both"/>
      </w:pPr>
      <w:r>
        <w:rPr/>
        <w:t>Ogundajo,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Enyi,</w:t>
      </w:r>
      <w:r>
        <w:rPr>
          <w:spacing w:val="1"/>
        </w:rPr>
        <w:t> </w:t>
      </w:r>
      <w:r>
        <w:rPr/>
        <w:t>E.P</w:t>
      </w:r>
      <w:r>
        <w:rPr>
          <w:spacing w:val="1"/>
        </w:rPr>
        <w:t> </w:t>
      </w:r>
      <w:r>
        <w:rPr/>
        <w:t>&amp; Oyedokun,</w:t>
      </w:r>
      <w:r>
        <w:rPr>
          <w:spacing w:val="1"/>
        </w:rPr>
        <w:t> </w:t>
      </w:r>
      <w:r>
        <w:rPr/>
        <w:t>G.E (2019).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Exchange. African</w:t>
      </w:r>
      <w:r>
        <w:rPr>
          <w:spacing w:val="1"/>
        </w:rPr>
        <w:t> </w:t>
      </w:r>
      <w:r>
        <w:rPr/>
        <w:t>Journal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360" w:lineRule="auto" w:before="201"/>
        <w:ind w:left="1840" w:right="1245" w:hanging="720"/>
        <w:jc w:val="both"/>
      </w:pPr>
      <w:r>
        <w:rPr/>
        <w:t>Peni,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Vähämaa,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Improvide</w:t>
      </w:r>
      <w:r>
        <w:rPr>
          <w:spacing w:val="60"/>
        </w:rPr>
        <w:t> </w:t>
      </w:r>
      <w:r>
        <w:rPr/>
        <w:t>Bank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Crisis?</w:t>
      </w:r>
      <w:r>
        <w:rPr>
          <w:spacing w:val="-2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Services Research.</w:t>
      </w:r>
    </w:p>
    <w:p>
      <w:pPr>
        <w:pStyle w:val="BodyText"/>
        <w:spacing w:line="360" w:lineRule="auto" w:before="199"/>
        <w:ind w:left="1840" w:right="1239" w:hanging="720"/>
        <w:jc w:val="both"/>
      </w:pPr>
      <w:r>
        <w:rPr/>
        <w:t>Upadhyay,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Bhargava,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Faircloth,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committees.Journal of Business Research.</w:t>
      </w:r>
    </w:p>
    <w:p>
      <w:pPr>
        <w:pStyle w:val="BodyText"/>
        <w:spacing w:line="360" w:lineRule="auto" w:before="200"/>
        <w:ind w:left="1840" w:right="1237" w:hanging="720"/>
        <w:jc w:val="both"/>
      </w:pPr>
      <w:r>
        <w:rPr/>
        <w:t>Ravichandran, M., and Subramanian, M. V. (2016). A Study on Financial Performance Analysis</w:t>
      </w:r>
      <w:r>
        <w:rPr>
          <w:spacing w:val="1"/>
        </w:rPr>
        <w:t> </w:t>
      </w:r>
      <w:r>
        <w:rPr/>
        <w:t>of Force Motors Limited.International Journal for Innovative Research in Science &amp;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line="360" w:lineRule="auto" w:before="201"/>
        <w:ind w:left="1840" w:right="1238" w:hanging="720"/>
        <w:jc w:val="both"/>
      </w:pPr>
      <w:r>
        <w:rPr/>
        <w:t>Saa-Rcqueio, J., Santa Clara, P. (1997), "Bond pricing with default risk", working paper. UCLA,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Angeles, CA.</w:t>
      </w:r>
    </w:p>
    <w:p>
      <w:pPr>
        <w:pStyle w:val="BodyText"/>
        <w:spacing w:before="201"/>
        <w:ind w:left="1120"/>
        <w:jc w:val="both"/>
      </w:pPr>
      <w:r>
        <w:rPr/>
        <w:t>Saltzman,</w:t>
      </w:r>
      <w:r>
        <w:rPr>
          <w:spacing w:val="5"/>
        </w:rPr>
        <w:t> </w:t>
      </w:r>
      <w:r>
        <w:rPr/>
        <w:t>S,</w:t>
      </w:r>
      <w:r>
        <w:rPr>
          <w:spacing w:val="64"/>
        </w:rPr>
        <w:t> </w:t>
      </w:r>
      <w:r>
        <w:rPr/>
        <w:t>Salinger,</w:t>
      </w:r>
      <w:r>
        <w:rPr>
          <w:spacing w:val="67"/>
        </w:rPr>
        <w:t> </w:t>
      </w:r>
      <w:r>
        <w:rPr/>
        <w:t>D.</w:t>
      </w:r>
      <w:r>
        <w:rPr>
          <w:spacing w:val="64"/>
        </w:rPr>
        <w:t> </w:t>
      </w:r>
      <w:r>
        <w:rPr/>
        <w:t>(1998),</w:t>
      </w:r>
      <w:r>
        <w:rPr>
          <w:spacing w:val="67"/>
        </w:rPr>
        <w:t> </w:t>
      </w:r>
      <w:r>
        <w:rPr/>
        <w:t>The</w:t>
      </w:r>
      <w:r>
        <w:rPr>
          <w:spacing w:val="66"/>
        </w:rPr>
        <w:t> </w:t>
      </w:r>
      <w:r>
        <w:rPr/>
        <w:t>Accion</w:t>
      </w:r>
      <w:r>
        <w:rPr>
          <w:spacing w:val="68"/>
        </w:rPr>
        <w:t> </w:t>
      </w:r>
      <w:r>
        <w:rPr/>
        <w:t>Camel</w:t>
      </w:r>
      <w:r>
        <w:rPr>
          <w:spacing w:val="65"/>
        </w:rPr>
        <w:t> </w:t>
      </w:r>
      <w:r>
        <w:rPr/>
        <w:t>technical</w:t>
      </w:r>
      <w:r>
        <w:rPr>
          <w:spacing w:val="66"/>
        </w:rPr>
        <w:t> </w:t>
      </w:r>
      <w:r>
        <w:rPr/>
        <w:t>note.</w:t>
      </w:r>
      <w:r>
        <w:rPr>
          <w:spacing w:val="66"/>
        </w:rPr>
        <w:t> </w:t>
      </w:r>
      <w:r>
        <w:rPr/>
        <w:t>Accion</w:t>
      </w:r>
      <w:r>
        <w:rPr>
          <w:spacing w:val="71"/>
        </w:rPr>
        <w:t> </w:t>
      </w:r>
      <w:r>
        <w:rPr/>
        <w:t>International.</w:t>
      </w:r>
    </w:p>
    <w:p>
      <w:pPr>
        <w:pStyle w:val="BodyText"/>
        <w:spacing w:before="137"/>
        <w:ind w:left="1840"/>
        <w:jc w:val="both"/>
      </w:pPr>
      <w:r>
        <w:rPr/>
        <w:t>Somerville</w:t>
      </w:r>
      <w:r>
        <w:rPr>
          <w:spacing w:val="-1"/>
        </w:rPr>
        <w:t> </w:t>
      </w:r>
      <w:r>
        <w:rPr/>
        <w:t>MA,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at:</w:t>
      </w:r>
      <w:r>
        <w:rPr>
          <w:spacing w:val="-1"/>
        </w:rPr>
        <w:t> </w:t>
      </w:r>
      <w:hyperlink r:id="rId13">
        <w:r>
          <w:rPr/>
          <w:t>www.accion.org/pubs/main.</w:t>
        </w:r>
      </w:hyperlink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840" w:right="1241" w:hanging="720"/>
      </w:pPr>
      <w:r>
        <w:rPr/>
        <w:t>Santomero,</w:t>
      </w:r>
      <w:r>
        <w:rPr>
          <w:spacing w:val="5"/>
        </w:rPr>
        <w:t> </w:t>
      </w:r>
      <w:r>
        <w:rPr/>
        <w:t>A.M.</w:t>
      </w:r>
      <w:r>
        <w:rPr>
          <w:spacing w:val="5"/>
        </w:rPr>
        <w:t> </w:t>
      </w:r>
      <w:r>
        <w:rPr/>
        <w:t>(1997),</w:t>
      </w:r>
      <w:r>
        <w:rPr>
          <w:spacing w:val="7"/>
        </w:rPr>
        <w:t> </w:t>
      </w:r>
      <w:r>
        <w:rPr/>
        <w:t>Commercial</w:t>
      </w:r>
      <w:r>
        <w:rPr>
          <w:spacing w:val="6"/>
        </w:rPr>
        <w:t> </w:t>
      </w:r>
      <w:r>
        <w:rPr/>
        <w:t>Bank</w:t>
      </w:r>
      <w:r>
        <w:rPr>
          <w:spacing w:val="5"/>
        </w:rPr>
        <w:t> </w:t>
      </w:r>
      <w:r>
        <w:rPr/>
        <w:t>Risk</w:t>
      </w:r>
      <w:r>
        <w:rPr>
          <w:spacing w:val="6"/>
        </w:rPr>
        <w:t> </w:t>
      </w:r>
      <w:r>
        <w:rPr/>
        <w:t>Management: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Analysis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Process.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Wharton</w:t>
      </w:r>
      <w:r>
        <w:rPr>
          <w:spacing w:val="-1"/>
        </w:rPr>
        <w:t> </w:t>
      </w:r>
      <w:r>
        <w:rPr/>
        <w:t>School of the</w:t>
      </w:r>
      <w:r>
        <w:rPr>
          <w:spacing w:val="-1"/>
        </w:rPr>
        <w:t> </w:t>
      </w:r>
      <w:r>
        <w:rPr/>
        <w:t>University of Pennsylvania, Philadelphia, PA.</w:t>
      </w:r>
    </w:p>
    <w:p>
      <w:pPr>
        <w:pStyle w:val="BodyText"/>
        <w:spacing w:line="360" w:lineRule="auto" w:before="200"/>
        <w:ind w:left="1840" w:right="1227" w:hanging="720"/>
      </w:pPr>
      <w:r>
        <w:rPr/>
        <w:t>Singh B., Patel R.K., Suhag K.S. (2007): Role of credit institutions in rural poverty alleviation. A</w:t>
      </w:r>
      <w:r>
        <w:rPr>
          <w:spacing w:val="-57"/>
        </w:rPr>
        <w:t> </w:t>
      </w:r>
      <w:r>
        <w:rPr/>
        <w:t>study</w:t>
      </w:r>
      <w:r>
        <w:rPr>
          <w:spacing w:val="-1"/>
        </w:rPr>
        <w:t> </w:t>
      </w:r>
      <w:r>
        <w:rPr/>
        <w:t>of Hisar</w:t>
      </w:r>
      <w:r>
        <w:rPr>
          <w:spacing w:val="-1"/>
        </w:rPr>
        <w:t> </w:t>
      </w:r>
      <w:r>
        <w:rPr/>
        <w:t>District (Haryana). Journal of</w:t>
      </w:r>
      <w:r>
        <w:rPr>
          <w:spacing w:val="-1"/>
        </w:rPr>
        <w:t> </w:t>
      </w:r>
      <w:r>
        <w:rPr/>
        <w:t>Rural</w:t>
      </w:r>
      <w:r>
        <w:rPr>
          <w:spacing w:val="2"/>
        </w:rPr>
        <w:t> </w:t>
      </w:r>
      <w:r>
        <w:rPr/>
        <w:t>Develop-</w:t>
      </w:r>
      <w:r>
        <w:rPr>
          <w:spacing w:val="-1"/>
        </w:rPr>
        <w:t> </w:t>
      </w:r>
      <w:r>
        <w:rPr/>
        <w:t>merit.</w:t>
      </w:r>
    </w:p>
    <w:p>
      <w:pPr>
        <w:pStyle w:val="BodyText"/>
        <w:spacing w:line="360" w:lineRule="auto" w:before="199"/>
        <w:ind w:left="1840" w:right="1233" w:hanging="720"/>
      </w:pPr>
      <w:r>
        <w:rPr/>
        <w:t>Walker,</w:t>
      </w:r>
      <w:r>
        <w:rPr>
          <w:spacing w:val="46"/>
        </w:rPr>
        <w:t> </w:t>
      </w:r>
      <w:r>
        <w:rPr/>
        <w:t>D.</w:t>
      </w:r>
      <w:r>
        <w:rPr>
          <w:spacing w:val="48"/>
        </w:rPr>
        <w:t> </w:t>
      </w:r>
      <w:r>
        <w:rPr/>
        <w:t>(2009).</w:t>
      </w:r>
      <w:r>
        <w:rPr>
          <w:spacing w:val="48"/>
        </w:rPr>
        <w:t> </w:t>
      </w:r>
      <w:r>
        <w:rPr/>
        <w:t>Walker</w:t>
      </w:r>
      <w:r>
        <w:rPr>
          <w:spacing w:val="47"/>
        </w:rPr>
        <w:t> </w:t>
      </w:r>
      <w:r>
        <w:rPr/>
        <w:t>Review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Corporate</w:t>
      </w:r>
      <w:r>
        <w:rPr>
          <w:spacing w:val="46"/>
        </w:rPr>
        <w:t> </w:t>
      </w:r>
      <w:r>
        <w:rPr/>
        <w:t>Governance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UK</w:t>
      </w:r>
      <w:r>
        <w:rPr>
          <w:spacing w:val="52"/>
        </w:rPr>
        <w:t> </w:t>
      </w:r>
      <w:r>
        <w:rPr/>
        <w:t>Banking</w:t>
      </w:r>
      <w:r>
        <w:rPr>
          <w:spacing w:val="47"/>
        </w:rPr>
        <w:t> </w:t>
      </w:r>
      <w:r>
        <w:rPr/>
        <w:t>Industry.</w:t>
      </w:r>
      <w:r>
        <w:rPr>
          <w:spacing w:val="46"/>
        </w:rPr>
        <w:t> </w:t>
      </w:r>
      <w:r>
        <w:rPr/>
        <w:t>HM</w:t>
      </w:r>
      <w:r>
        <w:rPr>
          <w:spacing w:val="-57"/>
        </w:rPr>
        <w:t> </w:t>
      </w:r>
      <w:r>
        <w:rPr/>
        <w:t>Treasury.</w:t>
      </w:r>
    </w:p>
    <w:p>
      <w:pPr>
        <w:spacing w:after="0" w:line="360" w:lineRule="auto"/>
        <w:sectPr>
          <w:pgSz w:w="12240" w:h="15840"/>
          <w:pgMar w:header="0" w:footer="981" w:top="1360" w:bottom="1260" w:left="320" w:right="200"/>
        </w:sectPr>
      </w:pPr>
    </w:p>
    <w:p>
      <w:pPr>
        <w:pStyle w:val="BodyText"/>
        <w:spacing w:line="360" w:lineRule="auto" w:before="79"/>
        <w:ind w:left="1840" w:right="1239" w:hanging="720"/>
      </w:pPr>
      <w:r>
        <w:rPr/>
        <w:drawing>
          <wp:anchor distT="0" distB="0" distL="0" distR="0" allowOverlap="1" layoutInCell="1" locked="0" behindDoc="1" simplePos="0" relativeHeight="484979712">
            <wp:simplePos x="0" y="0"/>
            <wp:positionH relativeFrom="page">
              <wp:posOffset>1125258</wp:posOffset>
            </wp:positionH>
            <wp:positionV relativeFrom="paragraph">
              <wp:posOffset>1444156</wp:posOffset>
            </wp:positionV>
            <wp:extent cx="5374728" cy="5445252"/>
            <wp:effectExtent l="0" t="0" r="0" b="0"/>
            <wp:wrapNone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Waweru,</w:t>
      </w:r>
      <w:r>
        <w:rPr>
          <w:spacing w:val="50"/>
        </w:rPr>
        <w:t> </w:t>
      </w:r>
      <w:r>
        <w:rPr/>
        <w:t>N.</w:t>
      </w:r>
      <w:r>
        <w:rPr>
          <w:spacing w:val="50"/>
        </w:rPr>
        <w:t> </w:t>
      </w:r>
      <w:r>
        <w:rPr/>
        <w:t>(2014).</w:t>
      </w:r>
      <w:r>
        <w:rPr>
          <w:spacing w:val="50"/>
        </w:rPr>
        <w:t> </w:t>
      </w:r>
      <w:r>
        <w:rPr/>
        <w:t>Determinants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Quality</w:t>
      </w:r>
      <w:r>
        <w:rPr>
          <w:spacing w:val="52"/>
        </w:rPr>
        <w:t> </w:t>
      </w:r>
      <w:r>
        <w:rPr/>
        <w:t>Corporate</w:t>
      </w:r>
      <w:r>
        <w:rPr>
          <w:spacing w:val="51"/>
        </w:rPr>
        <w:t> </w:t>
      </w:r>
      <w:r>
        <w:rPr/>
        <w:t>Governance</w:t>
      </w:r>
      <w:r>
        <w:rPr>
          <w:spacing w:val="50"/>
        </w:rPr>
        <w:t> </w:t>
      </w:r>
      <w:r>
        <w:rPr/>
        <w:t>in</w:t>
      </w:r>
      <w:r>
        <w:rPr>
          <w:spacing w:val="54"/>
        </w:rPr>
        <w:t> </w:t>
      </w:r>
      <w:r>
        <w:rPr/>
        <w:t>Sub-Saharan</w:t>
      </w:r>
      <w:r>
        <w:rPr>
          <w:spacing w:val="51"/>
        </w:rPr>
        <w:t> </w:t>
      </w:r>
      <w:r>
        <w:rPr/>
        <w:t>Africa:</w:t>
      </w:r>
      <w:r>
        <w:rPr>
          <w:spacing w:val="-57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 Kenya</w:t>
      </w:r>
      <w:r>
        <w:rPr>
          <w:spacing w:val="1"/>
        </w:rPr>
        <w:t> </w:t>
      </w:r>
      <w:r>
        <w:rPr/>
        <w:t>and South Africa. Managerial</w:t>
      </w:r>
      <w:r>
        <w:rPr>
          <w:spacing w:val="-1"/>
        </w:rPr>
        <w:t> </w:t>
      </w:r>
      <w:r>
        <w:rPr/>
        <w:t>Auditing Journal.</w:t>
      </w:r>
    </w:p>
    <w:p>
      <w:pPr>
        <w:spacing w:after="0" w:line="360" w:lineRule="auto"/>
        <w:sectPr>
          <w:pgSz w:w="12240" w:h="15840"/>
          <w:pgMar w:header="0" w:footer="981" w:top="1360" w:bottom="1260" w:left="320" w:right="200"/>
        </w:sectPr>
      </w:pPr>
    </w:p>
    <w:p>
      <w:pPr>
        <w:pStyle w:val="Heading1"/>
        <w:spacing w:before="79"/>
        <w:ind w:left="1550" w:right="1667"/>
        <w:jc w:val="center"/>
      </w:pPr>
      <w:r>
        <w:rPr/>
        <w:t>Appendix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12" w:lineRule="auto" w:before="90"/>
        <w:ind w:left="7601" w:right="1466"/>
      </w:pPr>
      <w:r>
        <w:rPr/>
        <w:drawing>
          <wp:anchor distT="0" distB="0" distL="0" distR="0" allowOverlap="1" layoutInCell="1" locked="0" behindDoc="1" simplePos="0" relativeHeight="484980224">
            <wp:simplePos x="0" y="0"/>
            <wp:positionH relativeFrom="page">
              <wp:posOffset>1125258</wp:posOffset>
            </wp:positionH>
            <wp:positionV relativeFrom="paragraph">
              <wp:posOffset>1060997</wp:posOffset>
            </wp:positionV>
            <wp:extent cx="5374728" cy="5445252"/>
            <wp:effectExtent l="0" t="0" r="0" b="0"/>
            <wp:wrapNone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Department of Accounting,</w:t>
      </w:r>
      <w:r>
        <w:rPr>
          <w:spacing w:val="-58"/>
        </w:rPr>
        <w:t> </w:t>
      </w:r>
      <w:r>
        <w:rPr/>
        <w:t>College of Business and</w:t>
      </w:r>
      <w:r>
        <w:rPr>
          <w:spacing w:val="1"/>
        </w:rPr>
        <w:t> </w:t>
      </w:r>
      <w:r>
        <w:rPr/>
        <w:t>Management studies,</w:t>
      </w:r>
      <w:r>
        <w:rPr>
          <w:spacing w:val="1"/>
        </w:rPr>
        <w:t> </w:t>
      </w:r>
      <w:r>
        <w:rPr/>
        <w:t>Igbinedion</w:t>
      </w:r>
      <w:r>
        <w:rPr>
          <w:spacing w:val="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Okada,</w:t>
      </w:r>
    </w:p>
    <w:p>
      <w:pPr>
        <w:pStyle w:val="BodyText"/>
        <w:spacing w:line="415" w:lineRule="auto" w:before="5"/>
        <w:ind w:left="7601" w:right="2992"/>
      </w:pPr>
      <w:r>
        <w:rPr/>
        <w:t>Benin City,</w:t>
      </w:r>
      <w:r>
        <w:rPr>
          <w:spacing w:val="-57"/>
        </w:rPr>
        <w:t> </w:t>
      </w:r>
      <w:r>
        <w:rPr/>
        <w:t>Edo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274" w:lineRule="exact"/>
        <w:ind w:left="7601"/>
      </w:pP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July, 2021.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0"/>
        <w:ind w:left="1120"/>
        <w:jc w:val="both"/>
      </w:pPr>
      <w:r>
        <w:rPr/>
        <w:t>Dear</w:t>
      </w:r>
      <w:r>
        <w:rPr>
          <w:spacing w:val="-2"/>
        </w:rPr>
        <w:t> </w:t>
      </w:r>
      <w:r>
        <w:rPr/>
        <w:t>Sir/Madam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120"/>
        <w:jc w:val="both"/>
      </w:pP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your cooperation in</w:t>
      </w:r>
      <w:r>
        <w:rPr>
          <w:spacing w:val="-1"/>
        </w:rPr>
        <w:t> </w:t>
      </w:r>
      <w:r>
        <w:rPr/>
        <w:t>completing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120" w:right="1235"/>
        <w:jc w:val="both"/>
      </w:pPr>
      <w:r>
        <w:rPr/>
        <w:t>I am a post graduate student undergoing an M.Sc programme in the Accounting Department of</w:t>
      </w:r>
      <w:r>
        <w:rPr>
          <w:spacing w:val="1"/>
        </w:rPr>
        <w:t> </w:t>
      </w:r>
      <w:r>
        <w:rPr/>
        <w:t>Igbinedion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Okada,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society’s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-57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size.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regard,</w:t>
      </w:r>
      <w:r>
        <w:rPr>
          <w:spacing w:val="-1"/>
        </w:rPr>
        <w:t> </w:t>
      </w:r>
      <w:r>
        <w:rPr/>
        <w:t>you 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duly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member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sample.</w:t>
      </w:r>
    </w:p>
    <w:p>
      <w:pPr>
        <w:pStyle w:val="BodyText"/>
        <w:spacing w:line="360" w:lineRule="auto" w:before="201"/>
        <w:ind w:left="1120" w:right="1237"/>
        <w:jc w:val="both"/>
      </w:pPr>
      <w:r>
        <w:rPr/>
        <w:t>I will be grateful if you can assist me in this study by kindly sparing a few minutes out of your</w:t>
      </w:r>
      <w:r>
        <w:rPr>
          <w:spacing w:val="1"/>
        </w:rPr>
        <w:t> </w:t>
      </w:r>
      <w:r>
        <w:rPr/>
        <w:t>busy time to complete this questionnaire. Your responses will be strictly treated confidential by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used for academic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only. Thank you for your</w:t>
      </w:r>
      <w:r>
        <w:rPr>
          <w:spacing w:val="-1"/>
        </w:rPr>
        <w:t> </w:t>
      </w:r>
      <w:r>
        <w:rPr/>
        <w:t>cooperation.</w:t>
      </w:r>
    </w:p>
    <w:p>
      <w:pPr>
        <w:pStyle w:val="BodyText"/>
        <w:spacing w:before="198"/>
        <w:ind w:left="1120"/>
        <w:jc w:val="both"/>
      </w:pPr>
      <w:r>
        <w:rPr/>
        <w:t>Yours</w:t>
      </w:r>
      <w:r>
        <w:rPr>
          <w:spacing w:val="-3"/>
        </w:rPr>
        <w:t> </w:t>
      </w:r>
      <w:r>
        <w:rPr/>
        <w:t>Sincerely,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535" w:lineRule="auto"/>
        <w:ind w:left="1120" w:right="8071"/>
      </w:pPr>
      <w:r>
        <w:rPr/>
        <w:t>Ofuafo,</w:t>
      </w:r>
      <w:r>
        <w:rPr>
          <w:spacing w:val="-8"/>
        </w:rPr>
        <w:t> </w:t>
      </w:r>
      <w:r>
        <w:rPr/>
        <w:t>Alexandra</w:t>
      </w:r>
      <w:r>
        <w:rPr>
          <w:spacing w:val="-9"/>
        </w:rPr>
        <w:t> </w:t>
      </w:r>
      <w:r>
        <w:rPr/>
        <w:t>Orowo</w:t>
      </w:r>
      <w:r>
        <w:rPr>
          <w:spacing w:val="-57"/>
        </w:rPr>
        <w:t> </w:t>
      </w:r>
      <w:r>
        <w:rPr/>
        <w:t>Researcher</w:t>
      </w:r>
    </w:p>
    <w:p>
      <w:pPr>
        <w:spacing w:after="0" w:line="535" w:lineRule="auto"/>
        <w:sectPr>
          <w:pgSz w:w="12240" w:h="15840"/>
          <w:pgMar w:header="0" w:footer="981" w:top="1360" w:bottom="1260" w:left="320" w:right="200"/>
        </w:sectPr>
      </w:pPr>
    </w:p>
    <w:p>
      <w:pPr>
        <w:pStyle w:val="Heading1"/>
        <w:spacing w:before="79"/>
        <w:jc w:val="left"/>
      </w:pPr>
      <w:r>
        <w:rPr/>
        <w:t>INSTRUCTIONS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20" w:right="1235"/>
      </w:pPr>
      <w:r>
        <w:rPr/>
        <w:t>This</w:t>
      </w:r>
      <w:r>
        <w:rPr>
          <w:spacing w:val="25"/>
        </w:rPr>
        <w:t> </w:t>
      </w:r>
      <w:r>
        <w:rPr/>
        <w:t>questionnaire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two</w:t>
      </w:r>
      <w:r>
        <w:rPr>
          <w:spacing w:val="26"/>
        </w:rPr>
        <w:t> </w:t>
      </w:r>
      <w:r>
        <w:rPr/>
        <w:t>parts.</w:t>
      </w:r>
      <w:r>
        <w:rPr>
          <w:spacing w:val="26"/>
        </w:rPr>
        <w:t> </w:t>
      </w:r>
      <w:r>
        <w:rPr/>
        <w:t>Part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contains</w:t>
      </w:r>
      <w:r>
        <w:rPr>
          <w:spacing w:val="26"/>
        </w:rPr>
        <w:t> </w:t>
      </w:r>
      <w:r>
        <w:rPr/>
        <w:t>4</w:t>
      </w:r>
      <w:r>
        <w:rPr>
          <w:spacing w:val="25"/>
        </w:rPr>
        <w:t> </w:t>
      </w:r>
      <w:r>
        <w:rPr/>
        <w:t>items</w:t>
      </w:r>
      <w:r>
        <w:rPr>
          <w:spacing w:val="26"/>
        </w:rPr>
        <w:t> </w:t>
      </w:r>
      <w:r>
        <w:rPr/>
        <w:t>only</w:t>
      </w:r>
      <w:r>
        <w:rPr>
          <w:spacing w:val="31"/>
        </w:rPr>
        <w:t> </w:t>
      </w:r>
      <w:r>
        <w:rPr/>
        <w:t>on</w:t>
      </w:r>
      <w:r>
        <w:rPr>
          <w:spacing w:val="25"/>
        </w:rPr>
        <w:t> </w:t>
      </w:r>
      <w:r>
        <w:rPr/>
        <w:t>your</w:t>
      </w:r>
      <w:r>
        <w:rPr>
          <w:spacing w:val="27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data.</w:t>
      </w:r>
      <w:r>
        <w:rPr>
          <w:spacing w:val="24"/>
        </w:rPr>
        <w:t> </w:t>
      </w:r>
      <w:r>
        <w:rPr/>
        <w:t>Part</w:t>
      </w:r>
      <w:r>
        <w:rPr>
          <w:spacing w:val="25"/>
        </w:rPr>
        <w:t> </w:t>
      </w:r>
      <w:r>
        <w:rPr/>
        <w:t>B</w:t>
      </w:r>
      <w:r>
        <w:rPr>
          <w:spacing w:val="-57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32 statements to</w:t>
      </w:r>
      <w:r>
        <w:rPr>
          <w:spacing w:val="1"/>
        </w:rPr>
        <w:t> </w:t>
      </w:r>
      <w:r>
        <w:rPr/>
        <w:t>which you</w:t>
      </w:r>
      <w:r>
        <w:rPr>
          <w:spacing w:val="2"/>
        </w:rPr>
        <w:t> </w:t>
      </w:r>
      <w:r>
        <w:rPr/>
        <w:t>should respond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tick</w:t>
      </w:r>
      <w:r>
        <w:rPr>
          <w:spacing w:val="1"/>
        </w:rPr>
        <w:t> </w:t>
      </w:r>
      <w:r>
        <w:rPr/>
        <w:t>each. Strongly Agree</w:t>
      </w:r>
      <w:r>
        <w:rPr>
          <w:spacing w:val="-1"/>
        </w:rPr>
        <w:t> </w:t>
      </w:r>
      <w:r>
        <w:rPr/>
        <w:t>(SA) Agree</w:t>
      </w:r>
    </w:p>
    <w:p>
      <w:pPr>
        <w:pStyle w:val="ListParagraph"/>
        <w:numPr>
          <w:ilvl w:val="0"/>
          <w:numId w:val="19"/>
        </w:numPr>
        <w:tabs>
          <w:tab w:pos="1534" w:val="left" w:leader="none"/>
        </w:tabs>
        <w:spacing w:line="360" w:lineRule="auto" w:before="0" w:after="0"/>
        <w:ind w:left="1120" w:right="124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980736">
            <wp:simplePos x="0" y="0"/>
            <wp:positionH relativeFrom="page">
              <wp:posOffset>1125258</wp:posOffset>
            </wp:positionH>
            <wp:positionV relativeFrom="paragraph">
              <wp:posOffset>478067</wp:posOffset>
            </wp:positionV>
            <wp:extent cx="5374728" cy="5445252"/>
            <wp:effectExtent l="0" t="0" r="0" b="0"/>
            <wp:wrapNone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Disagree</w:t>
      </w:r>
      <w:r>
        <w:rPr>
          <w:spacing w:val="18"/>
          <w:sz w:val="24"/>
        </w:rPr>
        <w:t> </w:t>
      </w:r>
      <w:r>
        <w:rPr>
          <w:sz w:val="24"/>
        </w:rPr>
        <w:t>(D)</w:t>
      </w:r>
      <w:r>
        <w:rPr>
          <w:spacing w:val="19"/>
          <w:sz w:val="24"/>
        </w:rPr>
        <w:t> </w:t>
      </w:r>
      <w:r>
        <w:rPr>
          <w:sz w:val="24"/>
        </w:rPr>
        <w:t>Unsure</w:t>
      </w:r>
      <w:r>
        <w:rPr>
          <w:spacing w:val="21"/>
          <w:sz w:val="24"/>
        </w:rPr>
        <w:t> </w:t>
      </w:r>
      <w:r>
        <w:rPr>
          <w:sz w:val="24"/>
        </w:rPr>
        <w:t>(UN)</w:t>
      </w:r>
      <w:r>
        <w:rPr>
          <w:spacing w:val="19"/>
          <w:sz w:val="24"/>
        </w:rPr>
        <w:t> </w:t>
      </w:r>
      <w:r>
        <w:rPr>
          <w:sz w:val="24"/>
        </w:rPr>
        <w:t>Strongly</w:t>
      </w:r>
      <w:r>
        <w:rPr>
          <w:spacing w:val="20"/>
          <w:sz w:val="24"/>
        </w:rPr>
        <w:t> </w:t>
      </w:r>
      <w:r>
        <w:rPr>
          <w:sz w:val="24"/>
        </w:rPr>
        <w:t>Disagree</w:t>
      </w:r>
      <w:r>
        <w:rPr>
          <w:spacing w:val="20"/>
          <w:sz w:val="24"/>
        </w:rPr>
        <w:t> </w:t>
      </w:r>
      <w:r>
        <w:rPr>
          <w:sz w:val="24"/>
        </w:rPr>
        <w:t>(SD).</w:t>
      </w:r>
      <w:r>
        <w:rPr>
          <w:spacing w:val="20"/>
          <w:sz w:val="24"/>
        </w:rPr>
        <w:t> </w:t>
      </w:r>
      <w:r>
        <w:rPr>
          <w:sz w:val="24"/>
        </w:rPr>
        <w:t>Please</w:t>
      </w:r>
      <w:r>
        <w:rPr>
          <w:spacing w:val="19"/>
          <w:sz w:val="24"/>
        </w:rPr>
        <w:t> </w:t>
      </w:r>
      <w:r>
        <w:rPr>
          <w:sz w:val="24"/>
        </w:rPr>
        <w:t>note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each</w:t>
      </w:r>
      <w:r>
        <w:rPr>
          <w:spacing w:val="19"/>
          <w:sz w:val="24"/>
        </w:rPr>
        <w:t> </w:t>
      </w:r>
      <w:r>
        <w:rPr>
          <w:sz w:val="24"/>
        </w:rPr>
        <w:t>statement</w:t>
      </w:r>
      <w:r>
        <w:rPr>
          <w:spacing w:val="20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one tick.</w:t>
      </w:r>
    </w:p>
    <w:p>
      <w:pPr>
        <w:pStyle w:val="Heading1"/>
        <w:spacing w:before="200"/>
        <w:jc w:val="left"/>
      </w:pPr>
      <w:r>
        <w:rPr/>
        <w:t>PART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(PERSONAL</w:t>
      </w:r>
      <w:r>
        <w:rPr>
          <w:spacing w:val="-1"/>
        </w:rPr>
        <w:t> </w:t>
      </w:r>
      <w:r>
        <w:rPr/>
        <w:t>DATA)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ind w:right="5793"/>
        <w:jc w:val="right"/>
      </w:pPr>
      <w:r>
        <w:rPr/>
        <w:t>Please</w:t>
      </w:r>
      <w:r>
        <w:rPr>
          <w:spacing w:val="-2"/>
        </w:rPr>
        <w:t> </w:t>
      </w:r>
      <w:r>
        <w:rPr/>
        <w:t>tick 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appropriate to</w:t>
      </w:r>
      <w:r>
        <w:rPr>
          <w:spacing w:val="-1"/>
        </w:rPr>
        <w:t> </w:t>
      </w:r>
      <w:r>
        <w:rPr/>
        <w:t>you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your cooperative</w:t>
      </w:r>
      <w:r>
        <w:rPr>
          <w:spacing w:val="-3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society………………………………………………...</w:t>
      </w:r>
    </w:p>
    <w:p>
      <w:pPr>
        <w:pStyle w:val="BodyText"/>
        <w:spacing w:before="137"/>
        <w:ind w:left="1480"/>
      </w:pPr>
      <w:r>
        <w:rPr/>
        <w:t>b)</w:t>
      </w:r>
      <w:r>
        <w:rPr>
          <w:spacing w:val="41"/>
        </w:rPr>
        <w:t> </w:t>
      </w:r>
      <w:r>
        <w:rPr/>
        <w:t>Age:</w:t>
      </w:r>
      <w:r>
        <w:rPr>
          <w:spacing w:val="-1"/>
        </w:rPr>
        <w:t> </w:t>
      </w:r>
      <w:r>
        <w:rPr/>
        <w:t>20 – 30 [</w:t>
      </w:r>
      <w:r>
        <w:rPr>
          <w:spacing w:val="119"/>
        </w:rPr>
        <w:t> </w:t>
      </w:r>
      <w:r>
        <w:rPr/>
        <w:t>], 31</w:t>
      </w:r>
      <w:r>
        <w:rPr>
          <w:spacing w:val="-1"/>
        </w:rPr>
        <w:t> </w:t>
      </w:r>
      <w:r>
        <w:rPr/>
        <w:t>– 40 [</w:t>
      </w:r>
      <w:r>
        <w:rPr>
          <w:spacing w:val="119"/>
        </w:rPr>
        <w:t> </w:t>
      </w:r>
      <w:r>
        <w:rPr/>
        <w:t>], 41 and above</w:t>
      </w:r>
      <w:r>
        <w:rPr>
          <w:spacing w:val="-1"/>
        </w:rPr>
        <w:t> </w:t>
      </w:r>
      <w:r>
        <w:rPr/>
        <w:t>[</w:t>
      </w:r>
      <w:r>
        <w:rPr>
          <w:spacing w:val="120"/>
        </w:rPr>
        <w:t> </w:t>
      </w:r>
      <w:r>
        <w:rPr/>
        <w:t>]</w:t>
      </w:r>
    </w:p>
    <w:p>
      <w:pPr>
        <w:pStyle w:val="ListParagraph"/>
        <w:numPr>
          <w:ilvl w:val="0"/>
          <w:numId w:val="20"/>
        </w:numPr>
        <w:tabs>
          <w:tab w:pos="1841" w:val="left" w:leader="none"/>
        </w:tabs>
        <w:spacing w:line="360" w:lineRule="auto" w:before="139" w:after="0"/>
        <w:ind w:left="1840" w:right="3928" w:hanging="360"/>
        <w:jc w:val="left"/>
        <w:rPr>
          <w:sz w:val="24"/>
        </w:rPr>
      </w:pPr>
      <w:r>
        <w:rPr>
          <w:sz w:val="24"/>
        </w:rPr>
        <w:t>How long have you worked in your current establishment?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years [</w:t>
      </w:r>
      <w:r>
        <w:rPr>
          <w:spacing w:val="57"/>
          <w:sz w:val="24"/>
        </w:rPr>
        <w:t> </w:t>
      </w:r>
      <w:r>
        <w:rPr>
          <w:sz w:val="24"/>
        </w:rPr>
        <w:t>],</w:t>
      </w:r>
      <w:r>
        <w:rPr>
          <w:spacing w:val="-1"/>
          <w:sz w:val="24"/>
        </w:rPr>
        <w:t> </w:t>
      </w:r>
      <w:r>
        <w:rPr>
          <w:sz w:val="24"/>
        </w:rPr>
        <w:t>6-15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], 15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and above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0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Qualifications</w:t>
      </w:r>
    </w:p>
    <w:p>
      <w:pPr>
        <w:pStyle w:val="ListParagraph"/>
        <w:numPr>
          <w:ilvl w:val="0"/>
          <w:numId w:val="20"/>
        </w:numPr>
        <w:tabs>
          <w:tab w:pos="1841" w:val="left" w:leader="none"/>
          <w:tab w:pos="5500" w:val="left" w:leader="none"/>
        </w:tabs>
        <w:spacing w:line="240" w:lineRule="auto" w:before="137" w:after="0"/>
        <w:ind w:left="1840" w:right="0" w:hanging="361"/>
        <w:jc w:val="left"/>
        <w:rPr>
          <w:sz w:val="24"/>
        </w:rPr>
      </w:pPr>
      <w:r>
        <w:rPr>
          <w:sz w:val="24"/>
        </w:rPr>
        <w:t>SSCE.</w:t>
        <w:tab/>
        <w:t>[   ]</w:t>
      </w:r>
    </w:p>
    <w:p>
      <w:pPr>
        <w:pStyle w:val="BodyText"/>
        <w:tabs>
          <w:tab w:pos="5500" w:val="left" w:leader="none"/>
        </w:tabs>
        <w:spacing w:before="139"/>
        <w:ind w:left="1840"/>
      </w:pPr>
      <w:r>
        <w:rPr/>
        <w:t>NCE/ND</w:t>
        <w:tab/>
        <w:t>[   ]</w:t>
      </w:r>
    </w:p>
    <w:p>
      <w:pPr>
        <w:pStyle w:val="BodyText"/>
        <w:tabs>
          <w:tab w:pos="5500" w:val="left" w:leader="none"/>
        </w:tabs>
        <w:spacing w:before="137"/>
        <w:ind w:left="1840"/>
      </w:pPr>
      <w:r>
        <w:rPr/>
        <w:t>HND/</w:t>
      </w:r>
      <w:r>
        <w:rPr>
          <w:spacing w:val="-1"/>
        </w:rPr>
        <w:t> </w:t>
      </w:r>
      <w:r>
        <w:rPr/>
        <w:t>BSc./BA</w:t>
        <w:tab/>
        <w:t>[   ]</w:t>
      </w:r>
    </w:p>
    <w:p>
      <w:pPr>
        <w:pStyle w:val="BodyText"/>
        <w:tabs>
          <w:tab w:pos="3660" w:val="left" w:leader="none"/>
        </w:tabs>
        <w:spacing w:before="140"/>
        <w:ind w:right="5877"/>
        <w:jc w:val="right"/>
      </w:pPr>
      <w:r>
        <w:rPr/>
        <w:t>Post</w:t>
      </w:r>
      <w:r>
        <w:rPr>
          <w:spacing w:val="-1"/>
        </w:rPr>
        <w:t> </w:t>
      </w:r>
      <w:r>
        <w:rPr/>
        <w:t>graduate</w:t>
        <w:tab/>
        <w:t>[   ]</w:t>
      </w:r>
    </w:p>
    <w:p>
      <w:pPr>
        <w:spacing w:after="0"/>
        <w:jc w:val="right"/>
        <w:sectPr>
          <w:pgSz w:w="12240" w:h="15840"/>
          <w:pgMar w:header="0" w:footer="981" w:top="1360" w:bottom="1260" w:left="320" w:right="200"/>
        </w:sect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4515"/>
        <w:gridCol w:w="1171"/>
        <w:gridCol w:w="1080"/>
        <w:gridCol w:w="901"/>
        <w:gridCol w:w="809"/>
        <w:gridCol w:w="1196"/>
      </w:tblGrid>
      <w:tr>
        <w:trPr>
          <w:trHeight w:val="379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4515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STATEMENTS</w:t>
            </w:r>
          </w:p>
        </w:tc>
        <w:tc>
          <w:tcPr>
            <w:tcW w:w="1171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U</w:t>
            </w:r>
          </w:p>
        </w:tc>
        <w:tc>
          <w:tcPr>
            <w:tcW w:w="809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196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</w:tr>
      <w:tr>
        <w:trPr>
          <w:trHeight w:val="381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5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515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cooperative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has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clear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credit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policy</w:t>
            </w:r>
          </w:p>
          <w:p>
            <w:pPr>
              <w:pStyle w:val="TableParagraph"/>
              <w:spacing w:line="380" w:lineRule="atLeast"/>
              <w:ind w:left="108" w:right="92"/>
              <w:rPr>
                <w:sz w:val="22"/>
              </w:rPr>
            </w:pPr>
            <w:r>
              <w:rPr>
                <w:sz w:val="22"/>
              </w:rPr>
              <w:t>assessed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independent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515" w:type="dxa"/>
          </w:tcPr>
          <w:p>
            <w:pPr>
              <w:pStyle w:val="TableParagraph"/>
              <w:tabs>
                <w:tab w:pos="753" w:val="left" w:leader="none"/>
                <w:tab w:pos="1557" w:val="left" w:leader="none"/>
                <w:tab w:pos="2540" w:val="left" w:leader="none"/>
                <w:tab w:pos="3113" w:val="left" w:leader="none"/>
              </w:tabs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  <w:tab/>
              <w:t>credit</w:t>
              <w:tab/>
              <w:t>policies</w:t>
              <w:tab/>
              <w:t>are</w:t>
              <w:tab/>
              <w:t>communicated</w:t>
            </w:r>
          </w:p>
          <w:p>
            <w:pPr>
              <w:pStyle w:val="TableParagraph"/>
              <w:spacing w:line="38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throughout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periodically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revised.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96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15" w:type="dxa"/>
          </w:tcPr>
          <w:p>
            <w:pPr>
              <w:pStyle w:val="TableParagraph"/>
              <w:spacing w:line="360" w:lineRule="auto" w:before="1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policy formulation, credit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setting,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monitoring of credit exposures and review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documentation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independency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loan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origination</w:t>
            </w:r>
          </w:p>
          <w:p>
            <w:pPr>
              <w:pStyle w:val="TableParagraph"/>
              <w:spacing w:line="253" w:lineRule="exact"/>
              <w:ind w:left="108"/>
              <w:rPr>
                <w:sz w:val="22"/>
              </w:rPr>
            </w:pPr>
            <w:r>
              <w:rPr>
                <w:sz w:val="22"/>
              </w:rPr>
              <w:t>function.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515" w:type="dxa"/>
          </w:tcPr>
          <w:p>
            <w:pPr>
              <w:pStyle w:val="TableParagraph"/>
              <w:spacing w:line="360" w:lineRule="auto" w:before="1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Policies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granting process are documented with adequate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checks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balances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granted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arms-length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basis.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515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104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well-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structured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515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128"/>
              <w:ind w:left="108"/>
              <w:rPr>
                <w:sz w:val="22"/>
              </w:rPr>
            </w:pPr>
            <w:r>
              <w:rPr>
                <w:sz w:val="22"/>
              </w:rPr>
              <w:t>monitoring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credits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515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policy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credit</w:t>
            </w:r>
          </w:p>
          <w:p>
            <w:pPr>
              <w:pStyle w:val="TableParagraph"/>
              <w:spacing w:before="126"/>
              <w:ind w:left="108"/>
              <w:rPr>
                <w:sz w:val="22"/>
              </w:rPr>
            </w:pPr>
            <w:r>
              <w:rPr>
                <w:sz w:val="22"/>
              </w:rPr>
              <w:t>society-wide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strategy.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515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adequate</w:t>
            </w:r>
          </w:p>
          <w:p>
            <w:pPr>
              <w:pStyle w:val="TableParagraph"/>
              <w:spacing w:line="380" w:lineRule="atLeast"/>
              <w:ind w:left="108"/>
              <w:rPr>
                <w:sz w:val="22"/>
              </w:rPr>
            </w:pPr>
            <w:r>
              <w:rPr>
                <w:sz w:val="22"/>
              </w:rPr>
              <w:t>system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risks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 going basis.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1120"/>
      </w:pPr>
      <w:r>
        <w:rPr/>
        <w:drawing>
          <wp:anchor distT="0" distB="0" distL="0" distR="0" allowOverlap="1" layoutInCell="1" locked="0" behindDoc="1" simplePos="0" relativeHeight="484981248">
            <wp:simplePos x="0" y="0"/>
            <wp:positionH relativeFrom="page">
              <wp:posOffset>1125258</wp:posOffset>
            </wp:positionH>
            <wp:positionV relativeFrom="paragraph">
              <wp:posOffset>-5275286</wp:posOffset>
            </wp:positionV>
            <wp:extent cx="5374728" cy="5445252"/>
            <wp:effectExtent l="0" t="0" r="0" b="0"/>
            <wp:wrapNone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Liquidity</w:t>
      </w:r>
      <w:r>
        <w:rPr>
          <w:spacing w:val="-1"/>
        </w:rPr>
        <w:t> </w:t>
      </w:r>
      <w:r>
        <w:rPr/>
        <w:t>risk</w:t>
      </w: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650"/>
        <w:gridCol w:w="1171"/>
        <w:gridCol w:w="1080"/>
        <w:gridCol w:w="901"/>
        <w:gridCol w:w="809"/>
        <w:gridCol w:w="1196"/>
      </w:tblGrid>
      <w:tr>
        <w:trPr>
          <w:trHeight w:val="1139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650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credit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society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has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established  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380" w:lineRule="atLeast"/>
              <w:ind w:left="105" w:right="98"/>
              <w:rPr>
                <w:sz w:val="22"/>
              </w:rPr>
            </w:pPr>
            <w:r>
              <w:rPr>
                <w:sz w:val="22"/>
              </w:rPr>
              <w:t>robust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liquidity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ensures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liquidity.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5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650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management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has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developed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strategy,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1" w:top="1440" w:bottom="1260" w:left="320" w:right="200"/>
        </w:sect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650"/>
        <w:gridCol w:w="1171"/>
        <w:gridCol w:w="1080"/>
        <w:gridCol w:w="901"/>
        <w:gridCol w:w="809"/>
        <w:gridCol w:w="1196"/>
      </w:tblGrid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0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policies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liquidity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sz w:val="22"/>
              </w:rPr>
              <w:t>accordance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tolerance.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650" w:type="dxa"/>
          </w:tcPr>
          <w:p>
            <w:pPr>
              <w:pStyle w:val="TableParagraph"/>
              <w:spacing w:line="360" w:lineRule="auto" w:before="3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Cooperative credit society regularly measures 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capacity to raise funds quickly from each source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identifies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its</w:t>
            </w:r>
          </w:p>
          <w:p>
            <w:pPr>
              <w:pStyle w:val="TableParagraph"/>
              <w:spacing w:line="252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ability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monitors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closely.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650" w:type="dxa"/>
          </w:tcPr>
          <w:p>
            <w:pPr>
              <w:pStyle w:val="TableParagraph"/>
              <w:spacing w:line="360" w:lineRule="auto" w:before="1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actively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day-to-day liquidity positions and risks to meet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settlement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obligations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timely</w:t>
            </w:r>
          </w:p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basis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95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650" w:type="dxa"/>
          </w:tcPr>
          <w:p>
            <w:pPr>
              <w:pStyle w:val="TableParagraph"/>
              <w:spacing w:line="360" w:lineRule="auto" w:before="1"/>
              <w:ind w:left="105" w:right="98"/>
              <w:jc w:val="both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discloses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enables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members, to make an informed judgment 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soundness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liquidity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spacing w:line="252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framework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liquidity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position.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456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650" w:type="dxa"/>
          </w:tcPr>
          <w:p>
            <w:pPr>
              <w:pStyle w:val="TableParagraph"/>
              <w:spacing w:line="360" w:lineRule="auto" w:before="3"/>
              <w:ind w:left="105" w:right="97"/>
              <w:jc w:val="both"/>
              <w:rPr>
                <w:sz w:val="22"/>
              </w:rPr>
            </w:pPr>
            <w:r>
              <w:rPr>
                <w:sz w:val="22"/>
              </w:rPr>
              <w:t>Management regularly performs a comprehensive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assessment of the cooperative’s overall liquidity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liquidity</w:t>
            </w:r>
          </w:p>
          <w:p>
            <w:pPr>
              <w:pStyle w:val="TableParagraph"/>
              <w:spacing w:line="253" w:lineRule="exact"/>
              <w:ind w:left="105"/>
              <w:rPr>
                <w:sz w:val="22"/>
              </w:rPr>
            </w:pPr>
            <w:r>
              <w:rPr>
                <w:sz w:val="22"/>
              </w:rPr>
              <w:t>position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8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650" w:type="dxa"/>
          </w:tcPr>
          <w:p>
            <w:pPr>
              <w:pStyle w:val="TableParagraph"/>
              <w:spacing w:line="360" w:lineRule="auto" w:before="1"/>
              <w:ind w:left="105" w:right="96"/>
              <w:jc w:val="both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contingency funding plan that clearly sets out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strategies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addressing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liquidity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shortfalls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52" w:lineRule="exact"/>
              <w:ind w:left="105"/>
              <w:jc w:val="both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situations.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1120"/>
      </w:pPr>
      <w:r>
        <w:rPr/>
        <w:drawing>
          <wp:anchor distT="0" distB="0" distL="0" distR="0" allowOverlap="1" layoutInCell="1" locked="0" behindDoc="1" simplePos="0" relativeHeight="484981760">
            <wp:simplePos x="0" y="0"/>
            <wp:positionH relativeFrom="page">
              <wp:posOffset>1125258</wp:posOffset>
            </wp:positionH>
            <wp:positionV relativeFrom="paragraph">
              <wp:posOffset>-4526621</wp:posOffset>
            </wp:positionV>
            <wp:extent cx="5374728" cy="5445252"/>
            <wp:effectExtent l="0" t="0" r="0" b="0"/>
            <wp:wrapNone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Operational</w:t>
      </w:r>
      <w:r>
        <w:rPr>
          <w:spacing w:val="-3"/>
        </w:rPr>
        <w:t> </w:t>
      </w:r>
      <w:r>
        <w:rPr/>
        <w:t>risk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7194"/>
        <w:gridCol w:w="540"/>
        <w:gridCol w:w="540"/>
        <w:gridCol w:w="451"/>
        <w:gridCol w:w="540"/>
        <w:gridCol w:w="540"/>
      </w:tblGrid>
      <w:tr>
        <w:trPr>
          <w:trHeight w:val="381" w:hRule="atLeast"/>
        </w:trPr>
        <w:tc>
          <w:tcPr>
            <w:tcW w:w="456" w:type="dxa"/>
          </w:tcPr>
          <w:p>
            <w:pPr>
              <w:pStyle w:val="TableParagraph"/>
              <w:spacing w:before="4"/>
              <w:ind w:lef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194" w:type="dxa"/>
          </w:tcPr>
          <w:p>
            <w:pPr>
              <w:pStyle w:val="TableParagraph"/>
              <w:spacing w:before="4"/>
              <w:ind w:left="105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internal control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credit society.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Monthly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reviewed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verified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accuracy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monthly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194" w:type="dxa"/>
          </w:tcPr>
          <w:p>
            <w:pPr>
              <w:pStyle w:val="TableParagraph"/>
              <w:spacing w:line="360" w:lineRule="auto"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society,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consistent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duties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responsibilities,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adopted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policies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pertaining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guarantees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establish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guarantee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applications.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56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194" w:type="dxa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Employees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cash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deposits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1" w:top="1440" w:bottom="1260" w:left="320" w:right="200"/>
        </w:sect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7194"/>
        <w:gridCol w:w="540"/>
        <w:gridCol w:w="540"/>
        <w:gridCol w:w="451"/>
        <w:gridCol w:w="540"/>
        <w:gridCol w:w="540"/>
      </w:tblGrid>
      <w:tr>
        <w:trPr>
          <w:trHeight w:val="379" w:hRule="atLeast"/>
        </w:trPr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manual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procedures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reasons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increasing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operational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credit</w:t>
            </w:r>
          </w:p>
          <w:p>
            <w:pPr>
              <w:pStyle w:val="TableParagraph"/>
              <w:spacing w:line="380" w:lineRule="atLeast" w:before="1"/>
              <w:ind w:left="105"/>
              <w:rPr>
                <w:sz w:val="22"/>
              </w:rPr>
            </w:pPr>
            <w:r>
              <w:rPr>
                <w:sz w:val="22"/>
              </w:rPr>
              <w:t>society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laundering,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misconduct,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fraud,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terrorist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financing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sanctions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 non-compliance.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1120"/>
      </w:pPr>
      <w:r>
        <w:rPr/>
        <w:drawing>
          <wp:anchor distT="0" distB="0" distL="0" distR="0" allowOverlap="1" layoutInCell="1" locked="0" behindDoc="1" simplePos="0" relativeHeight="484982272">
            <wp:simplePos x="0" y="0"/>
            <wp:positionH relativeFrom="page">
              <wp:posOffset>1125258</wp:posOffset>
            </wp:positionH>
            <wp:positionV relativeFrom="paragraph">
              <wp:posOffset>78017</wp:posOffset>
            </wp:positionV>
            <wp:extent cx="5374728" cy="5445252"/>
            <wp:effectExtent l="0" t="0" r="0" b="0"/>
            <wp:wrapNone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Market</w:t>
      </w:r>
      <w:r>
        <w:rPr>
          <w:spacing w:val="-2"/>
        </w:rPr>
        <w:t> </w:t>
      </w:r>
      <w:r>
        <w:rPr/>
        <w:t>Risk</w:t>
      </w: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7194"/>
        <w:gridCol w:w="540"/>
        <w:gridCol w:w="540"/>
        <w:gridCol w:w="451"/>
        <w:gridCol w:w="540"/>
        <w:gridCol w:w="540"/>
      </w:tblGrid>
      <w:tr>
        <w:trPr>
          <w:trHeight w:val="758" w:hRule="atLeast"/>
        </w:trPr>
        <w:tc>
          <w:tcPr>
            <w:tcW w:w="57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loans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helped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sz w:val="22"/>
              </w:rPr>
              <w:t>lives/businesses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rate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borrowers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high.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7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Loan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repayment 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smooth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57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194" w:type="dxa"/>
          </w:tcPr>
          <w:p>
            <w:pPr>
              <w:pStyle w:val="TableParagraph"/>
              <w:spacing w:line="360" w:lineRule="auto" w:before="1"/>
              <w:ind w:left="105"/>
              <w:rPr>
                <w:sz w:val="22"/>
              </w:rPr>
            </w:pPr>
            <w:r>
              <w:rPr>
                <w:sz w:val="22"/>
              </w:rPr>
              <w:t>Our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written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determines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future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rates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enter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transactions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entail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payback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0"/>
      </w:pPr>
      <w:r>
        <w:rPr/>
        <w:t>Risk</w:t>
      </w:r>
      <w:r>
        <w:rPr>
          <w:spacing w:val="-1"/>
        </w:rPr>
        <w:t> </w:t>
      </w:r>
      <w:r>
        <w:rPr/>
        <w:t>committee</w:t>
      </w: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7202"/>
        <w:gridCol w:w="540"/>
        <w:gridCol w:w="540"/>
        <w:gridCol w:w="451"/>
        <w:gridCol w:w="540"/>
        <w:gridCol w:w="540"/>
      </w:tblGrid>
      <w:tr>
        <w:trPr>
          <w:trHeight w:val="379" w:hRule="atLeast"/>
        </w:trPr>
        <w:tc>
          <w:tcPr>
            <w:tcW w:w="449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20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449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202" w:type="dxa"/>
          </w:tcPr>
          <w:p>
            <w:pPr>
              <w:pStyle w:val="TableParagraph"/>
              <w:spacing w:line="36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Risk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qualifications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committee’s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aims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objectives,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appropriate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background/qualifications.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449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202" w:type="dxa"/>
          </w:tcPr>
          <w:p>
            <w:pPr>
              <w:pStyle w:val="TableParagraph"/>
              <w:spacing w:line="360" w:lineRule="auto" w:before="1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demonstrates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integrity,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credibility,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trustworthiness,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participation,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handle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constructively,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strong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interpersonal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willingness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proactively.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4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7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reports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proceedings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recommendations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meeting.</w:t>
            </w: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7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Risk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conducted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effectively,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spent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emerging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issues.</w:t>
            </w: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449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20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Meetings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held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frequency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fulfil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committee’s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duties</w:t>
            </w:r>
          </w:p>
          <w:p>
            <w:pPr>
              <w:pStyle w:val="TableParagraph"/>
              <w:spacing w:line="380" w:lineRule="atLeast"/>
              <w:ind w:left="107"/>
              <w:rPr>
                <w:sz w:val="22"/>
              </w:rPr>
            </w:pPr>
            <w:r>
              <w:rPr>
                <w:sz w:val="22"/>
              </w:rPr>
              <w:t>at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monthly,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enable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breach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gap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cooperative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its members.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449" w:type="dxa"/>
          </w:tcPr>
          <w:p>
            <w:pPr>
              <w:pStyle w:val="TableParagraph"/>
              <w:spacing w:before="3"/>
              <w:ind w:left="10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202" w:type="dxa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sufficient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vital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documents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fulfil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1" w:top="1440" w:bottom="1260" w:left="320" w:right="200"/>
        </w:sect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7202"/>
        <w:gridCol w:w="540"/>
        <w:gridCol w:w="540"/>
        <w:gridCol w:w="451"/>
        <w:gridCol w:w="540"/>
        <w:gridCol w:w="540"/>
      </w:tblGrid>
      <w:tr>
        <w:trPr>
          <w:trHeight w:val="379" w:hRule="atLeast"/>
        </w:trPr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engage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external expertise.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449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202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discusses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society’s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appetite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380" w:lineRule="atLeast" w:before="1"/>
              <w:ind w:left="107"/>
              <w:rPr>
                <w:sz w:val="22"/>
              </w:rPr>
            </w:pPr>
            <w:r>
              <w:rPr>
                <w:sz w:val="22"/>
              </w:rPr>
              <w:t>specific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tolerance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conjunction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strategic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objectives,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presented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annually.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1120"/>
      </w:pPr>
      <w:r>
        <w:rPr/>
        <w:drawing>
          <wp:anchor distT="0" distB="0" distL="0" distR="0" allowOverlap="1" layoutInCell="1" locked="0" behindDoc="1" simplePos="0" relativeHeight="484982784">
            <wp:simplePos x="0" y="0"/>
            <wp:positionH relativeFrom="page">
              <wp:posOffset>1125258</wp:posOffset>
            </wp:positionH>
            <wp:positionV relativeFrom="paragraph">
              <wp:posOffset>78017</wp:posOffset>
            </wp:positionV>
            <wp:extent cx="5374728" cy="5445252"/>
            <wp:effectExtent l="0" t="0" r="0" b="0"/>
            <wp:wrapNone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Wealth</w:t>
      </w:r>
      <w:r>
        <w:rPr>
          <w:spacing w:val="-3"/>
        </w:rPr>
        <w:t> </w:t>
      </w:r>
      <w:r>
        <w:rPr/>
        <w:t>maximization</w:t>
      </w:r>
    </w:p>
    <w:p>
      <w:pPr>
        <w:pStyle w:val="BodyText"/>
        <w:spacing w:before="5" w:after="1"/>
        <w:rPr>
          <w:sz w:val="29"/>
        </w:rPr>
      </w:pPr>
    </w:p>
    <w:tbl>
      <w:tblPr>
        <w:tblW w:w="0" w:type="auto"/>
        <w:jc w:val="left"/>
        <w:tblInd w:w="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7194"/>
        <w:gridCol w:w="540"/>
        <w:gridCol w:w="540"/>
        <w:gridCol w:w="451"/>
        <w:gridCol w:w="540"/>
        <w:gridCol w:w="540"/>
      </w:tblGrid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profit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increase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past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sz w:val="22"/>
              </w:rPr>
              <w:t>years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till date.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dividend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shared every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been 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increase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years.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good return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investment.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members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happy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return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from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savings.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returns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investment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sz w:val="22"/>
              </w:rPr>
              <w:t>reasonable.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 enough fund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investments.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profit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declared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cooperative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increase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past</w:t>
            </w:r>
          </w:p>
          <w:p>
            <w:pPr>
              <w:pStyle w:val="TableParagraph"/>
              <w:spacing w:before="126"/>
              <w:ind w:left="105"/>
              <w:rPr>
                <w:sz w:val="22"/>
              </w:rPr>
            </w:pPr>
            <w:r>
              <w:rPr>
                <w:sz w:val="22"/>
              </w:rPr>
              <w:t>years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till date.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456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94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dividend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shared every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has been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increase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years.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981" w:top="1440" w:bottom="1260" w:left="32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369995pt;margin-top:727.962646pt;width:21.35pt;height:15.3pt;mso-position-horizontal-relative:page;mso-position-vertical-relative:page;z-index:-1838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i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049988pt;margin-top:727.962646pt;width:18pt;height:15.3pt;mso-position-horizontal-relative:page;mso-position-vertical-relative:page;z-index:-18381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i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i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3"/>
      <w:numFmt w:val="lowerLetter"/>
      <w:lvlText w:val="%1)"/>
      <w:lvlJc w:val="left"/>
      <w:pPr>
        <w:ind w:left="18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(%1)"/>
      <w:lvlJc w:val="left"/>
      <w:pPr>
        <w:ind w:left="1120" w:hanging="41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8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34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22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120" w:hanging="23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0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0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0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0" w:hanging="23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."/>
      <w:lvlJc w:val="left"/>
      <w:pPr>
        <w:ind w:left="118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118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5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4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540" w:hanging="4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5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4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66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8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66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8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780" w:hanging="6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8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6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8" w:hanging="54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4"/>
      <w:ind w:left="11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8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112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18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hyperlink" Target="https://www.sciencedirect.com/topics/social-sciences/solvency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www.sciencedirect.com/topics/social-sciences/financial-markets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://Papers.Ssrn.Com/Sol3/" TargetMode="External"/><Relationship Id="rId13" Type="http://schemas.openxmlformats.org/officeDocument/2006/relationships/hyperlink" Target="http://www.accion.org/pubs/main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</dc:creator>
  <dcterms:created xsi:type="dcterms:W3CDTF">2023-11-14T20:06:54Z</dcterms:created>
  <dcterms:modified xsi:type="dcterms:W3CDTF">2023-11-14T20:06:54Z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2023-11-14T00:00:00Z</vt:filetime>
  </property>
</Properties>
</file>