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spacing w:before="86"/>
        <w:ind w:left="2824" w:right="0"/>
        <w:jc w:val="left"/>
      </w:pP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LAGOS</w:t>
      </w:r>
    </w:p>
    <w:p>
      <w:pPr>
        <w:pStyle w:val="Heading2"/>
        <w:spacing w:line="680" w:lineRule="atLeast" w:before="27"/>
        <w:ind w:left="465" w:right="543" w:firstLine="1562"/>
        <w:jc w:val="left"/>
      </w:pPr>
      <w:r>
        <w:rPr/>
        <w:t>SCHOOL OF POSTGRADUATE STUDIES</w:t>
      </w:r>
      <w:r>
        <w:rPr>
          <w:spacing w:val="1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INDUSTRIAL</w:t>
      </w:r>
      <w:r>
        <w:rPr>
          <w:spacing w:val="-4"/>
        </w:rPr>
        <w:t> </w:t>
      </w:r>
      <w:r>
        <w:rPr/>
        <w:t>RELATIONS</w:t>
      </w:r>
      <w:r>
        <w:rPr>
          <w:spacing w:val="-3"/>
        </w:rPr>
        <w:t> </w:t>
      </w:r>
      <w:r>
        <w:rPr/>
        <w:t>AND</w:t>
      </w:r>
      <w:r>
        <w:rPr>
          <w:spacing w:val="-7"/>
        </w:rPr>
        <w:t> </w:t>
      </w:r>
      <w:r>
        <w:rPr/>
        <w:t>PERSONNEL</w:t>
      </w:r>
    </w:p>
    <w:p>
      <w:pPr>
        <w:spacing w:before="162"/>
        <w:ind w:left="312" w:right="593" w:firstLine="0"/>
        <w:jc w:val="center"/>
        <w:rPr>
          <w:b/>
          <w:sz w:val="28"/>
        </w:rPr>
      </w:pPr>
      <w:r>
        <w:rPr>
          <w:b/>
          <w:sz w:val="28"/>
        </w:rPr>
        <w:t>MANAGEMENT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31"/>
        </w:rPr>
      </w:pPr>
    </w:p>
    <w:p>
      <w:pPr>
        <w:pStyle w:val="Heading5"/>
        <w:spacing w:line="360" w:lineRule="auto"/>
        <w:ind w:left="312" w:right="591"/>
        <w:jc w:val="center"/>
      </w:pPr>
      <w:r>
        <w:rPr/>
        <w:t>Employment Practices and Working conditions among Contract Employees in the</w:t>
      </w:r>
      <w:r>
        <w:rPr>
          <w:spacing w:val="-57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America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312" w:right="587" w:firstLine="0"/>
        <w:jc w:val="center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Thesis</w:t>
      </w:r>
    </w:p>
    <w:p>
      <w:pPr>
        <w:pStyle w:val="BodyText"/>
        <w:spacing w:before="3"/>
        <w:rPr>
          <w:b/>
          <w:sz w:val="28"/>
        </w:rPr>
      </w:pPr>
    </w:p>
    <w:p>
      <w:pPr>
        <w:spacing w:line="360" w:lineRule="auto" w:before="0"/>
        <w:ind w:left="319" w:right="599" w:firstLine="0"/>
        <w:jc w:val="center"/>
        <w:rPr>
          <w:b/>
          <w:sz w:val="22"/>
        </w:rPr>
      </w:pPr>
      <w:r>
        <w:rPr>
          <w:b/>
          <w:sz w:val="22"/>
        </w:rPr>
        <w:t>Submitted to the School of Postgraduate Studies, University of Lagos, in Partial Fulfilment of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the Requirements for the Award of the Degree of Doctor of Philosophy (Ph.D.) in Industrial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Relations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Personnel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Management of 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University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 Lagos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  <w:sz w:val="20"/>
        </w:rPr>
      </w:pPr>
    </w:p>
    <w:p>
      <w:pPr>
        <w:spacing w:before="0"/>
        <w:ind w:left="319" w:right="593" w:firstLine="0"/>
        <w:jc w:val="center"/>
        <w:rPr>
          <w:b/>
          <w:sz w:val="22"/>
        </w:rPr>
      </w:pPr>
      <w:r>
        <w:rPr>
          <w:b/>
          <w:sz w:val="22"/>
        </w:rPr>
        <w:t>By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Heading2"/>
        <w:spacing w:before="1"/>
      </w:pPr>
      <w:r>
        <w:rPr/>
        <w:t>Shonuga,</w:t>
      </w:r>
      <w:r>
        <w:rPr>
          <w:spacing w:val="-6"/>
        </w:rPr>
        <w:t> </w:t>
      </w:r>
      <w:r>
        <w:rPr/>
        <w:t>Olajumoke</w:t>
      </w:r>
      <w:r>
        <w:rPr>
          <w:spacing w:val="-4"/>
        </w:rPr>
        <w:t> </w:t>
      </w:r>
      <w:r>
        <w:rPr/>
        <w:t>Adedoyinsola</w:t>
      </w:r>
      <w:r>
        <w:rPr>
          <w:spacing w:val="-3"/>
        </w:rPr>
        <w:t> </w:t>
      </w:r>
      <w:r>
        <w:rPr/>
        <w:t>Adefunke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42"/>
        </w:rPr>
      </w:pPr>
    </w:p>
    <w:p>
      <w:pPr>
        <w:pStyle w:val="Heading5"/>
        <w:spacing w:line="535" w:lineRule="auto"/>
        <w:ind w:left="1123" w:right="773"/>
        <w:jc w:val="center"/>
      </w:pPr>
      <w:r>
        <w:rPr/>
        <w:t>B.Sc. (Hons) Industrial Relations &amp; Personnel Management (UNILAG)</w:t>
      </w:r>
      <w:r>
        <w:rPr>
          <w:spacing w:val="-57"/>
        </w:rPr>
        <w:t> </w:t>
      </w:r>
      <w:r>
        <w:rPr/>
        <w:t>M.Sc.</w:t>
      </w:r>
      <w:r>
        <w:rPr>
          <w:spacing w:val="-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Relations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(UNILAG)</w:t>
      </w:r>
    </w:p>
    <w:p>
      <w:pPr>
        <w:spacing w:line="274" w:lineRule="exact" w:before="0"/>
        <w:ind w:left="312" w:right="588" w:firstLine="0"/>
        <w:jc w:val="center"/>
        <w:rPr>
          <w:b/>
          <w:sz w:val="24"/>
        </w:rPr>
      </w:pPr>
      <w:r>
        <w:rPr>
          <w:b/>
          <w:sz w:val="24"/>
        </w:rPr>
        <w:t>Matriculation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Number: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980705256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spacing w:before="0"/>
        <w:ind w:left="312" w:right="590" w:firstLine="0"/>
        <w:jc w:val="center"/>
        <w:rPr>
          <w:b/>
          <w:sz w:val="24"/>
        </w:rPr>
      </w:pPr>
      <w:r>
        <w:rPr>
          <w:b/>
          <w:sz w:val="24"/>
        </w:rPr>
        <w:t>June, 2017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footer="1004" w:top="1580" w:bottom="1200" w:left="1260" w:right="980"/>
          <w:pgNumType w:start="1"/>
        </w:sectPr>
      </w:pPr>
    </w:p>
    <w:p>
      <w:pPr>
        <w:pStyle w:val="Heading2"/>
        <w:spacing w:line="319" w:lineRule="exact"/>
        <w:ind w:right="585"/>
      </w:pPr>
      <w:r>
        <w:rPr/>
        <w:t>CERTIFICATION</w:t>
      </w:r>
    </w:p>
    <w:p>
      <w:pPr>
        <w:spacing w:line="319" w:lineRule="exact" w:before="0"/>
        <w:ind w:left="312" w:right="590" w:firstLine="0"/>
        <w:jc w:val="center"/>
        <w:rPr>
          <w:sz w:val="28"/>
        </w:rPr>
      </w:pPr>
      <w:r>
        <w:rPr>
          <w:sz w:val="28"/>
        </w:rPr>
        <w:t>This</w:t>
      </w:r>
      <w:r>
        <w:rPr>
          <w:spacing w:val="-1"/>
          <w:sz w:val="28"/>
        </w:rPr>
        <w:t> </w:t>
      </w:r>
      <w:r>
        <w:rPr>
          <w:sz w:val="28"/>
        </w:rPr>
        <w:t>is to</w:t>
      </w:r>
      <w:r>
        <w:rPr>
          <w:spacing w:val="-1"/>
          <w:sz w:val="28"/>
        </w:rPr>
        <w:t> </w:t>
      </w:r>
      <w:r>
        <w:rPr>
          <w:sz w:val="28"/>
        </w:rPr>
        <w:t>certify</w:t>
      </w:r>
      <w:r>
        <w:rPr>
          <w:spacing w:val="-4"/>
          <w:sz w:val="28"/>
        </w:rPr>
        <w:t> </w:t>
      </w:r>
      <w:r>
        <w:rPr>
          <w:sz w:val="28"/>
        </w:rPr>
        <w:t>that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Thesis:</w:t>
      </w:r>
    </w:p>
    <w:p>
      <w:pPr>
        <w:pStyle w:val="BodyText"/>
        <w:rPr>
          <w:sz w:val="30"/>
        </w:rPr>
      </w:pPr>
    </w:p>
    <w:p>
      <w:pPr>
        <w:pStyle w:val="Heading5"/>
        <w:spacing w:line="360" w:lineRule="auto" w:before="179"/>
        <w:ind w:left="312" w:right="591"/>
        <w:jc w:val="center"/>
      </w:pPr>
      <w:bookmarkStart w:name="CERTIFICATION 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/>
        <w:t>Employment Practices and Working conditions among Contract Employees in the</w:t>
      </w:r>
      <w:r>
        <w:rPr>
          <w:spacing w:val="-57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 United</w:t>
      </w:r>
      <w:r>
        <w:rPr>
          <w:spacing w:val="-2"/>
        </w:rPr>
        <w:t> </w:t>
      </w:r>
      <w:r>
        <w:rPr/>
        <w:t>States</w:t>
      </w:r>
      <w:r>
        <w:rPr>
          <w:spacing w:val="-1"/>
        </w:rPr>
        <w:t> </w:t>
      </w:r>
      <w:r>
        <w:rPr/>
        <w:t>of America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360" w:lineRule="auto"/>
        <w:ind w:left="312" w:right="588"/>
        <w:jc w:val="center"/>
      </w:pPr>
      <w:r>
        <w:rPr/>
        <w:t>Submitted to the School of Postgraduate Studies, University of Lagos; for the Award of the</w:t>
      </w:r>
      <w:r>
        <w:rPr>
          <w:spacing w:val="-57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 Doctor of</w:t>
      </w:r>
      <w:r>
        <w:rPr>
          <w:spacing w:val="-3"/>
        </w:rPr>
        <w:t> </w:t>
      </w:r>
      <w:r>
        <w:rPr/>
        <w:t>Philosophy</w:t>
      </w:r>
      <w:r>
        <w:rPr>
          <w:spacing w:val="-5"/>
        </w:rPr>
        <w:t> </w:t>
      </w:r>
      <w:r>
        <w:rPr/>
        <w:t>(Ph.D.) is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record of</w:t>
      </w:r>
      <w:r>
        <w:rPr>
          <w:spacing w:val="-1"/>
        </w:rPr>
        <w:t> </w:t>
      </w:r>
      <w:r>
        <w:rPr/>
        <w:t>the original research carried out</w:t>
      </w:r>
    </w:p>
    <w:p>
      <w:pPr>
        <w:pStyle w:val="BodyText"/>
        <w:spacing w:before="202"/>
        <w:ind w:left="319" w:right="593"/>
        <w:jc w:val="center"/>
      </w:pPr>
      <w:r>
        <w:rPr/>
        <w:t>By</w:t>
      </w:r>
    </w:p>
    <w:p>
      <w:pPr>
        <w:pStyle w:val="BodyText"/>
        <w:spacing w:before="1"/>
        <w:rPr>
          <w:sz w:val="29"/>
        </w:rPr>
      </w:pPr>
    </w:p>
    <w:p>
      <w:pPr>
        <w:spacing w:before="0"/>
        <w:ind w:left="312" w:right="588" w:firstLine="0"/>
        <w:jc w:val="center"/>
        <w:rPr>
          <w:sz w:val="28"/>
        </w:rPr>
      </w:pPr>
      <w:r>
        <w:rPr>
          <w:sz w:val="28"/>
        </w:rPr>
        <w:t>Shonuga</w:t>
      </w:r>
      <w:r>
        <w:rPr>
          <w:spacing w:val="-5"/>
          <w:sz w:val="28"/>
        </w:rPr>
        <w:t> </w:t>
      </w:r>
      <w:r>
        <w:rPr>
          <w:sz w:val="28"/>
        </w:rPr>
        <w:t>Olajumoke</w:t>
      </w:r>
      <w:r>
        <w:rPr>
          <w:spacing w:val="-5"/>
          <w:sz w:val="28"/>
        </w:rPr>
        <w:t> </w:t>
      </w:r>
      <w:r>
        <w:rPr>
          <w:sz w:val="28"/>
        </w:rPr>
        <w:t>Adedoyinsola</w:t>
      </w:r>
      <w:r>
        <w:rPr>
          <w:spacing w:val="-3"/>
          <w:sz w:val="28"/>
        </w:rPr>
        <w:t> </w:t>
      </w:r>
      <w:r>
        <w:rPr>
          <w:sz w:val="28"/>
        </w:rPr>
        <w:t>Adefunke</w:t>
      </w:r>
    </w:p>
    <w:p>
      <w:pPr>
        <w:pStyle w:val="BodyText"/>
        <w:rPr>
          <w:sz w:val="30"/>
        </w:rPr>
      </w:pPr>
    </w:p>
    <w:p>
      <w:pPr>
        <w:pStyle w:val="BodyText"/>
        <w:spacing w:before="244"/>
        <w:ind w:left="312" w:right="595"/>
        <w:jc w:val="center"/>
      </w:pP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Relations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Personnel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shape style="position:absolute;margin-left:72pt;margin-top:17.559656pt;width:139.8pt;height:.1pt;mso-position-horizontal-relative:page;mso-position-vertical-relative:paragraph;z-index:-15728640;mso-wrap-distance-left:0;mso-wrap-distance-right:0" coordorigin="1440,351" coordsize="2796,0" path="m1440,351l4236,351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250.800003pt;margin-top:17.559656pt;width:115.9pt;height:.1pt;mso-position-horizontal-relative:page;mso-position-vertical-relative:paragraph;z-index:-15728128;mso-wrap-distance-left:0;mso-wrap-distance-right:0" coordorigin="5016,351" coordsize="2318,0" path="m5016,351l7333,351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99.731995pt;margin-top:17.559656pt;width:83.95pt;height:.1pt;mso-position-horizontal-relative:page;mso-position-vertical-relative:paragraph;z-index:-15727616;mso-wrap-distance-left:0;mso-wrap-distance-right:0" coordorigin="7995,351" coordsize="1679,0" path="m7995,351l9673,351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4053" w:val="left" w:leader="none"/>
          <w:tab w:pos="6973" w:val="left" w:leader="none"/>
        </w:tabs>
        <w:spacing w:before="108"/>
        <w:ind w:left="180"/>
      </w:pPr>
      <w:r>
        <w:rPr/>
        <w:t>NAME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AUTHOR</w:t>
        <w:tab/>
        <w:t>SIGNATURE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group style="position:absolute;margin-left:72pt;margin-top:18.939106pt;width:270.7pt;height:.9pt;mso-position-horizontal-relative:page;mso-position-vertical-relative:paragraph;z-index:-15727104;mso-wrap-distance-left:0;mso-wrap-distance-right:0" coordorigin="1440,379" coordsize="5414,18">
            <v:line style="position:absolute" from="1440,388" to="4316,388" stroked="true" strokeweight=".888pt" strokecolor="#000000">
              <v:stroke dashstyle="dash"/>
            </v:line>
            <v:line style="position:absolute" from="4375,388" to="6213,388" stroked="true" strokeweight=".888pt" strokecolor="#000000">
              <v:stroke dashstyle="dash"/>
            </v:line>
            <v:line style="position:absolute" from="6216,388" to="6854,388" stroked="true" strokeweight=".888pt" strokecolor="#000000">
              <v:stroke dashstyle="dash"/>
            </v:line>
            <w10:wrap type="topAndBottom"/>
          </v:group>
        </w:pict>
      </w:r>
      <w:r>
        <w:rPr/>
        <w:pict>
          <v:shape style="position:absolute;margin-left:360.011993pt;margin-top:19.383106pt;width:103.85pt;height:.1pt;mso-position-horizontal-relative:page;mso-position-vertical-relative:paragraph;z-index:-15726592;mso-wrap-distance-left:0;mso-wrap-distance-right:0" coordorigin="7200,388" coordsize="2077,0" path="m7200,388l9277,388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4015" w:val="left" w:leader="none"/>
          <w:tab w:pos="6935" w:val="left" w:leader="none"/>
        </w:tabs>
        <w:spacing w:before="108"/>
        <w:ind w:left="180"/>
      </w:pPr>
      <w:r>
        <w:rPr/>
        <w:t>1</w:t>
      </w:r>
      <w:r>
        <w:rPr>
          <w:vertAlign w:val="superscript"/>
        </w:rPr>
        <w:t>ST</w:t>
      </w:r>
      <w:r>
        <w:rPr>
          <w:spacing w:val="-4"/>
          <w:vertAlign w:val="baseline"/>
        </w:rPr>
        <w:t> </w:t>
      </w:r>
      <w:r>
        <w:rPr>
          <w:vertAlign w:val="baseline"/>
        </w:rPr>
        <w:t>SUPERVISOR’S</w:t>
      </w:r>
      <w:r>
        <w:rPr>
          <w:spacing w:val="-1"/>
          <w:vertAlign w:val="baseline"/>
        </w:rPr>
        <w:t> </w:t>
      </w:r>
      <w:r>
        <w:rPr>
          <w:vertAlign w:val="baseline"/>
        </w:rPr>
        <w:t>NAME</w:t>
        <w:tab/>
        <w:t>SIGNATURE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shape style="position:absolute;margin-left:75pt;margin-top:13.503131pt;width:143.85pt;height:.1pt;mso-position-horizontal-relative:page;mso-position-vertical-relative:paragraph;z-index:-15726080;mso-wrap-distance-left:0;mso-wrap-distance-right:0" coordorigin="1500,270" coordsize="2877,0" path="m1500,270l3816,270m3818,270l4376,270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257.760010pt;margin-top:13.503131pt;width:92pt;height:.1pt;mso-position-horizontal-relative:page;mso-position-vertical-relative:paragraph;z-index:-15725568;mso-wrap-distance-left:0;mso-wrap-distance-right:0" coordorigin="5155,270" coordsize="1840,0" path="m5155,270l6995,270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397.691986pt;margin-top:13.503131pt;width:99.9pt;height:.1pt;mso-position-horizontal-relative:page;mso-position-vertical-relative:paragraph;z-index:-15725056;mso-wrap-distance-left:0;mso-wrap-distance-right:0" coordorigin="7954,270" coordsize="1998,0" path="m7954,270l9951,270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tabs>
          <w:tab w:pos="3998" w:val="left" w:leader="none"/>
          <w:tab w:pos="6978" w:val="left" w:leader="none"/>
        </w:tabs>
        <w:spacing w:before="108"/>
        <w:ind w:left="180"/>
      </w:pPr>
      <w:r>
        <w:rPr/>
        <w:t>2</w:t>
      </w:r>
      <w:r>
        <w:rPr>
          <w:vertAlign w:val="superscript"/>
        </w:rPr>
        <w:t>ND</w:t>
      </w:r>
      <w:r>
        <w:rPr>
          <w:spacing w:val="-4"/>
          <w:vertAlign w:val="baseline"/>
        </w:rPr>
        <w:t> </w:t>
      </w:r>
      <w:r>
        <w:rPr>
          <w:vertAlign w:val="baseline"/>
        </w:rPr>
        <w:t>SUPERVISOR’S</w:t>
      </w:r>
      <w:r>
        <w:rPr>
          <w:spacing w:val="-1"/>
          <w:vertAlign w:val="baseline"/>
        </w:rPr>
        <w:t> </w:t>
      </w:r>
      <w:r>
        <w:rPr>
          <w:vertAlign w:val="baseline"/>
        </w:rPr>
        <w:t>NAME</w:t>
        <w:tab/>
        <w:t>SIGNATURE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shape style="position:absolute;margin-left:72pt;margin-top:19.383137pt;width:151.8pt;height:.1pt;mso-position-horizontal-relative:page;mso-position-vertical-relative:paragraph;z-index:-15724544;mso-wrap-distance-left:0;mso-wrap-distance-right:0" coordorigin="1440,388" coordsize="3036,0" path="m1440,388l4476,388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274.799988pt;margin-top:19.383137pt;width:83.9pt;height:.1pt;mso-position-horizontal-relative:page;mso-position-vertical-relative:paragraph;z-index:-15724032;mso-wrap-distance-left:0;mso-wrap-distance-right:0" coordorigin="5496,388" coordsize="1678,0" path="m5496,388l7174,388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97.691986pt;margin-top:19.383137pt;width:91.95pt;height:.1pt;mso-position-horizontal-relative:page;mso-position-vertical-relative:paragraph;z-index:-15723520;mso-wrap-distance-left:0;mso-wrap-distance-right:0" coordorigin="7954,388" coordsize="1839,0" path="m7954,388l9792,388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3913" w:val="left" w:leader="none"/>
          <w:tab w:pos="6895" w:val="left" w:leader="none"/>
        </w:tabs>
        <w:spacing w:before="108"/>
        <w:ind w:left="180"/>
      </w:pPr>
      <w:r>
        <w:rPr/>
        <w:t>1</w:t>
      </w:r>
      <w:r>
        <w:rPr>
          <w:vertAlign w:val="superscript"/>
        </w:rPr>
        <w:t>ST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-3"/>
          <w:vertAlign w:val="baseline"/>
        </w:rPr>
        <w:t> </w:t>
      </w:r>
      <w:r>
        <w:rPr>
          <w:vertAlign w:val="baseline"/>
        </w:rPr>
        <w:t>EXAMINER</w:t>
        <w:tab/>
        <w:t>SIGNATURE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shape style="position:absolute;margin-left:72pt;margin-top:13.503116pt;width:151.8pt;height:.1pt;mso-position-horizontal-relative:page;mso-position-vertical-relative:paragraph;z-index:-15723008;mso-wrap-distance-left:0;mso-wrap-distance-right:0" coordorigin="1440,270" coordsize="3036,0" path="m1440,270l4476,270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253.800003pt;margin-top:13.503116pt;width:87.95pt;height:.1pt;mso-position-horizontal-relative:page;mso-position-vertical-relative:paragraph;z-index:-15722496;mso-wrap-distance-left:0;mso-wrap-distance-right:0" coordorigin="5076,270" coordsize="1759,0" path="m5076,270l6835,270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89.652008pt;margin-top:13.503116pt;width:99.9pt;height:.1pt;mso-position-horizontal-relative:page;mso-position-vertical-relative:paragraph;z-index:-15721984;mso-wrap-distance-left:0;mso-wrap-distance-right:0" coordorigin="7793,270" coordsize="1998,0" path="m7793,270l9791,270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tabs>
          <w:tab w:pos="4016" w:val="left" w:leader="none"/>
          <w:tab w:pos="6997" w:val="left" w:leader="none"/>
        </w:tabs>
        <w:spacing w:before="108"/>
        <w:ind w:left="180"/>
      </w:pPr>
      <w:r>
        <w:rPr/>
        <w:t>2</w:t>
      </w:r>
      <w:r>
        <w:rPr>
          <w:vertAlign w:val="superscript"/>
        </w:rPr>
        <w:t>ND</w:t>
      </w:r>
      <w:r>
        <w:rPr>
          <w:spacing w:val="-3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-4"/>
          <w:vertAlign w:val="baseline"/>
        </w:rPr>
        <w:t> </w:t>
      </w:r>
      <w:r>
        <w:rPr>
          <w:vertAlign w:val="baseline"/>
        </w:rPr>
        <w:t>EXAMINER</w:t>
        <w:tab/>
        <w:t>SIGNATURE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shape style="position:absolute;margin-left:72pt;margin-top:13.503116pt;width:151.8pt;height:.1pt;mso-position-horizontal-relative:page;mso-position-vertical-relative:paragraph;z-index:-15721472;mso-wrap-distance-left:0;mso-wrap-distance-right:0" coordorigin="1440,270" coordsize="3036,0" path="m1440,270l4476,270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253.800003pt;margin-top:13.503116pt;width:87.95pt;height:.1pt;mso-position-horizontal-relative:page;mso-position-vertical-relative:paragraph;z-index:-15720960;mso-wrap-distance-left:0;mso-wrap-distance-right:0" coordorigin="5076,270" coordsize="1759,0" path="m5076,270l6834,270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89.652008pt;margin-top:13.503116pt;width:99.9pt;height:.1pt;mso-position-horizontal-relative:page;mso-position-vertical-relative:paragraph;z-index:-15720448;mso-wrap-distance-left:0;mso-wrap-distance-right:0" coordorigin="7793,270" coordsize="1998,0" path="m7793,270l9791,270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tabs>
          <w:tab w:pos="3974" w:val="left" w:leader="none"/>
          <w:tab w:pos="7015" w:val="left" w:leader="none"/>
        </w:tabs>
        <w:spacing w:before="108"/>
        <w:ind w:left="180"/>
      </w:pPr>
      <w:r>
        <w:rPr/>
        <w:t>EXTERNAL</w:t>
      </w:r>
      <w:r>
        <w:rPr>
          <w:spacing w:val="-2"/>
        </w:rPr>
        <w:t> </w:t>
      </w:r>
      <w:r>
        <w:rPr/>
        <w:t>EXAMINER</w:t>
        <w:tab/>
        <w:t>SIGNATURE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shape style="position:absolute;margin-left:72pt;margin-top:13.503131pt;width:147.8pt;height:.1pt;mso-position-horizontal-relative:page;mso-position-vertical-relative:paragraph;z-index:-15719936;mso-wrap-distance-left:0;mso-wrap-distance-right:0" coordorigin="1440,270" coordsize="2956,0" path="m1440,270l4396,270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249.720001pt;margin-top:13.503131pt;width:88.05pt;height:.1pt;mso-position-horizontal-relative:page;mso-position-vertical-relative:paragraph;z-index:-15719424;mso-wrap-distance-left:0;mso-wrap-distance-right:0" coordorigin="4994,270" coordsize="1761,0" path="m4994,270l6755,270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385.691986pt;margin-top:13.503131pt;width:103.85pt;height:.1pt;mso-position-horizontal-relative:page;mso-position-vertical-relative:paragraph;z-index:-15718912;mso-wrap-distance-left:0;mso-wrap-distance-right:0" coordorigin="7714,270" coordsize="2077,0" path="m7714,270l9791,270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4020" w:val="left" w:leader="none"/>
          <w:tab w:pos="7060" w:val="left" w:leader="none"/>
        </w:tabs>
        <w:spacing w:before="111"/>
        <w:ind w:left="180"/>
      </w:pPr>
      <w:r>
        <w:rPr/>
        <w:t>SPGS</w:t>
      </w:r>
      <w:r>
        <w:rPr>
          <w:spacing w:val="-4"/>
        </w:rPr>
        <w:t> </w:t>
      </w:r>
      <w:r>
        <w:rPr/>
        <w:t>REPRESENTATIVE</w:t>
        <w:tab/>
        <w:t>SIGNATURE</w:t>
        <w:tab/>
        <w:t>DATE</w:t>
      </w:r>
    </w:p>
    <w:p>
      <w:pPr>
        <w:spacing w:after="0"/>
        <w:sectPr>
          <w:pgSz w:w="11910" w:h="16840"/>
          <w:pgMar w:header="0" w:footer="1004" w:top="1360" w:bottom="1200" w:left="1260" w:right="980"/>
        </w:sectPr>
      </w:pPr>
    </w:p>
    <w:p>
      <w:pPr>
        <w:pStyle w:val="Heading2"/>
      </w:pPr>
      <w:r>
        <w:rPr/>
        <w:t>DEDICATION</w:t>
      </w:r>
    </w:p>
    <w:p>
      <w:pPr>
        <w:pStyle w:val="BodyText"/>
        <w:spacing w:line="276" w:lineRule="auto" w:before="236"/>
        <w:ind w:left="312" w:right="587"/>
        <w:jc w:val="center"/>
      </w:pPr>
      <w:r>
        <w:rPr/>
        <w:t>This Thesis is dedicated to God, to whom all honour and glory is due. The giver of life and</w:t>
      </w:r>
      <w:bookmarkStart w:name="DEDICATION " w:id="3"/>
      <w:bookmarkEnd w:id="3"/>
      <w:r>
        <w:rPr/>
      </w:r>
      <w:r>
        <w:rPr>
          <w:spacing w:val="-57"/>
        </w:rPr>
        <w:t> </w:t>
      </w:r>
      <w:bookmarkStart w:name="_bookmark1" w:id="4"/>
      <w:bookmarkEnd w:id="4"/>
      <w:r>
        <w:rPr/>
        <w:t>the</w:t>
      </w:r>
      <w:r>
        <w:rPr>
          <w:spacing w:val="-1"/>
        </w:rPr>
        <w:t> </w:t>
      </w:r>
      <w:r>
        <w:rPr/>
        <w:t>Alpha</w:t>
      </w:r>
      <w:r>
        <w:rPr>
          <w:spacing w:val="-2"/>
        </w:rPr>
        <w:t> </w:t>
      </w:r>
      <w:r>
        <w:rPr/>
        <w:t>and Omega</w:t>
      </w:r>
    </w:p>
    <w:p>
      <w:pPr>
        <w:pStyle w:val="BodyText"/>
        <w:rPr>
          <w:sz w:val="21"/>
        </w:rPr>
      </w:pPr>
    </w:p>
    <w:p>
      <w:pPr>
        <w:pStyle w:val="BodyText"/>
        <w:ind w:left="319" w:right="598"/>
        <w:jc w:val="center"/>
      </w:pPr>
      <w:r>
        <w:rPr/>
        <w:t>Psalm</w:t>
      </w:r>
      <w:r>
        <w:rPr>
          <w:spacing w:val="-1"/>
        </w:rPr>
        <w:t> </w:t>
      </w:r>
      <w:r>
        <w:rPr/>
        <w:t>129: 1-4</w:t>
      </w:r>
    </w:p>
    <w:p>
      <w:pPr>
        <w:pStyle w:val="BodyText"/>
        <w:spacing w:before="9"/>
      </w:pPr>
    </w:p>
    <w:p>
      <w:pPr>
        <w:spacing w:line="276" w:lineRule="auto" w:before="0"/>
        <w:ind w:left="2133" w:right="240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…..“they have greatly oppressed me from my youth,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but they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have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not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gained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victory over me.</w:t>
      </w:r>
    </w:p>
    <w:p>
      <w:pPr>
        <w:spacing w:line="276" w:lineRule="auto" w:before="0"/>
        <w:ind w:left="3153" w:right="343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Plowmen have plowed my back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and made their furrows long.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But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 Lord is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righteous;</w:t>
      </w:r>
    </w:p>
    <w:p>
      <w:pPr>
        <w:spacing w:before="0"/>
        <w:ind w:left="312" w:right="588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HE has cut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me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free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from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cords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 wicked.”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1004" w:top="1360" w:bottom="1200" w:left="1260" w:right="980"/>
        </w:sectPr>
      </w:pPr>
    </w:p>
    <w:p>
      <w:pPr>
        <w:pStyle w:val="Heading2"/>
        <w:ind w:right="590"/>
      </w:pPr>
      <w:r>
        <w:rPr/>
        <w:t>ACKNOWLEDGEMENTS</w:t>
      </w:r>
    </w:p>
    <w:p>
      <w:pPr>
        <w:pStyle w:val="BodyText"/>
        <w:spacing w:line="480" w:lineRule="auto" w:before="234"/>
        <w:ind w:left="180" w:right="455"/>
        <w:jc w:val="both"/>
      </w:pPr>
      <w:r>
        <w:rPr/>
        <w:t>I give the Almighty God all glory and honour for giving me the wisdom, knowledge and</w:t>
      </w:r>
      <w:bookmarkStart w:name="ACKNOWLEDGEMENTS " w:id="5"/>
      <w:bookmarkEnd w:id="5"/>
      <w:r>
        <w:rPr/>
      </w:r>
      <w:r>
        <w:rPr>
          <w:spacing w:val="1"/>
        </w:rPr>
        <w:t> </w:t>
      </w:r>
      <w:bookmarkStart w:name="_bookmark2" w:id="6"/>
      <w:bookmarkEnd w:id="6"/>
      <w:r>
        <w:rPr/>
        <w:t>pe</w:t>
      </w:r>
      <w:r>
        <w:rPr/>
        <w:t>rseverance to complete my doctoral programme. I am deeply indebted to the Almighty God</w:t>
      </w:r>
      <w:r>
        <w:rPr>
          <w:spacing w:val="-57"/>
        </w:rPr>
        <w:t> </w:t>
      </w:r>
      <w:r>
        <w:rPr/>
        <w:t>for</w:t>
      </w:r>
      <w:r>
        <w:rPr>
          <w:spacing w:val="-4"/>
        </w:rPr>
        <w:t> </w:t>
      </w:r>
      <w:r>
        <w:rPr/>
        <w:t>His grace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mercies,</w:t>
      </w:r>
      <w:r>
        <w:rPr>
          <w:spacing w:val="-1"/>
        </w:rPr>
        <w:t> </w:t>
      </w:r>
      <w:r>
        <w:rPr/>
        <w:t>without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Thesis</w:t>
      </w:r>
      <w:r>
        <w:rPr>
          <w:spacing w:val="-1"/>
        </w:rPr>
        <w:t> </w:t>
      </w:r>
      <w:r>
        <w:rPr/>
        <w:t>would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have</w:t>
      </w:r>
      <w:r>
        <w:rPr>
          <w:spacing w:val="-4"/>
        </w:rPr>
        <w:t> </w:t>
      </w:r>
      <w:r>
        <w:rPr/>
        <w:t>seen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day.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80" w:right="454"/>
        <w:jc w:val="both"/>
      </w:pPr>
      <w:r>
        <w:rPr/>
        <w:t>I wish to thank my entire Postgraduate committee for making this process a meaningful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eminent</w:t>
      </w:r>
      <w:r>
        <w:rPr>
          <w:spacing w:val="1"/>
        </w:rPr>
        <w:t> </w:t>
      </w:r>
      <w:r>
        <w:rPr/>
        <w:t>lecturers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supervisors, Professor Dafe Otobo and Dr. Akeem Akinwale for their tutelage, guidance and</w:t>
      </w:r>
      <w:r>
        <w:rPr>
          <w:spacing w:val="1"/>
        </w:rPr>
        <w:t> </w:t>
      </w:r>
      <w:r>
        <w:rPr/>
        <w:t>constructive criticisms. Their constructive criticisms no doubt have improved the quality of</w:t>
      </w:r>
      <w:r>
        <w:rPr>
          <w:spacing w:val="1"/>
        </w:rPr>
        <w:t> </w:t>
      </w:r>
      <w:r>
        <w:rPr/>
        <w:t>my Thesis,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criticisms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criticisms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grow.</w:t>
      </w:r>
      <w:r>
        <w:rPr>
          <w:spacing w:val="1"/>
        </w:rPr>
        <w:t> </w:t>
      </w:r>
      <w:r>
        <w:rPr/>
        <w:t>I</w:t>
      </w:r>
      <w:r>
        <w:rPr>
          <w:spacing w:val="60"/>
        </w:rPr>
        <w:t> </w:t>
      </w:r>
      <w:r>
        <w:rPr/>
        <w:t>am</w:t>
      </w:r>
      <w:r>
        <w:rPr>
          <w:spacing w:val="1"/>
        </w:rPr>
        <w:t> </w:t>
      </w:r>
      <w:r>
        <w:rPr/>
        <w:t>indebted to Dr O.C. Chidi and Dr Akeem Akinwale for helping me to formulate the study’s</w:t>
      </w:r>
      <w:r>
        <w:rPr>
          <w:spacing w:val="1"/>
        </w:rPr>
        <w:t> </w:t>
      </w:r>
      <w:r>
        <w:rPr/>
        <w:t>concept and then gently but persuasively encouraging me to complete the work. I would not</w:t>
      </w:r>
      <w:r>
        <w:rPr>
          <w:spacing w:val="1"/>
        </w:rPr>
        <w:t> </w:t>
      </w:r>
      <w:r>
        <w:rPr/>
        <w:t>have finished if not for their kindness and supports. You truly are examples of people who</w:t>
      </w:r>
      <w:r>
        <w:rPr>
          <w:spacing w:val="1"/>
        </w:rPr>
        <w:t> </w:t>
      </w:r>
      <w:r>
        <w:rPr/>
        <w:t>“give back” to our field by giving your time to others. I also express my appreciation to</w:t>
      </w:r>
      <w:r>
        <w:rPr>
          <w:spacing w:val="1"/>
        </w:rPr>
        <w:t> </w:t>
      </w:r>
      <w:r>
        <w:rPr/>
        <w:t>Professors Tayo Fashoyin, Funmi Adewumi, Sola Fajana, Fatai A. Badru and Owolabi L.</w:t>
      </w:r>
      <w:r>
        <w:rPr>
          <w:spacing w:val="1"/>
        </w:rPr>
        <w:t> </w:t>
      </w:r>
      <w:r>
        <w:rPr/>
        <w:t>Kuye and Dr(s) Obalola and Paul Ogunyomi for rendering academic advice and instructions</w:t>
      </w:r>
      <w:r>
        <w:rPr>
          <w:spacing w:val="1"/>
        </w:rPr>
        <w:t> </w:t>
      </w:r>
      <w:r>
        <w:rPr/>
        <w:t>during my M.Phil and Ph.D. course work. I thank Dr Adeleke Ismaila for being my champion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mentor in simplifying</w:t>
      </w:r>
      <w:r>
        <w:rPr>
          <w:spacing w:val="-3"/>
        </w:rPr>
        <w:t> </w:t>
      </w:r>
      <w:r>
        <w:rPr/>
        <w:t>my</w:t>
      </w:r>
      <w:r>
        <w:rPr>
          <w:spacing w:val="-5"/>
        </w:rPr>
        <w:t> </w:t>
      </w:r>
      <w:r>
        <w:rPr/>
        <w:t>initial packed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spacing w:line="480" w:lineRule="auto" w:before="200"/>
        <w:ind w:left="180" w:right="456"/>
        <w:jc w:val="both"/>
      </w:pPr>
      <w:r>
        <w:rPr/>
        <w:t>I am immensely grateful to Professor Kola Rasheed Ojikutu, the Dean incumbent, Faculty of</w:t>
      </w:r>
      <w:r>
        <w:rPr>
          <w:spacing w:val="1"/>
        </w:rPr>
        <w:t> </w:t>
      </w:r>
      <w:r>
        <w:rPr/>
        <w:t>Business Administration (FBA); for his fatherly support when the going was tough and his</w:t>
      </w:r>
      <w:r>
        <w:rPr>
          <w:spacing w:val="1"/>
        </w:rPr>
        <w:t> </w:t>
      </w:r>
      <w:r>
        <w:rPr/>
        <w:t>encouragement at all times and for exposing me to the techniques of Statistical Product and</w:t>
      </w:r>
      <w:r>
        <w:rPr>
          <w:spacing w:val="1"/>
        </w:rPr>
        <w:t> </w:t>
      </w:r>
      <w:r>
        <w:rPr/>
        <w:t>Service Solutions, formerly Statistical Package for the Social Sciences (SPSS) software, 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painstakingly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suggestions which improved the quality of the Thesis. You are my role model. My special</w:t>
      </w:r>
      <w:r>
        <w:rPr>
          <w:spacing w:val="1"/>
        </w:rPr>
        <w:t> </w:t>
      </w:r>
      <w:r>
        <w:rPr/>
        <w:t>thanks</w:t>
      </w:r>
      <w:r>
        <w:rPr>
          <w:spacing w:val="19"/>
        </w:rPr>
        <w:t> </w:t>
      </w:r>
      <w:r>
        <w:rPr/>
        <w:t>go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Professor</w:t>
      </w:r>
      <w:r>
        <w:rPr>
          <w:spacing w:val="19"/>
        </w:rPr>
        <w:t> </w:t>
      </w:r>
      <w:r>
        <w:rPr/>
        <w:t>Ben</w:t>
      </w:r>
      <w:r>
        <w:rPr>
          <w:spacing w:val="19"/>
        </w:rPr>
        <w:t> </w:t>
      </w:r>
      <w:r>
        <w:rPr/>
        <w:t>Oghojafor,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former</w:t>
      </w:r>
      <w:r>
        <w:rPr>
          <w:spacing w:val="19"/>
        </w:rPr>
        <w:t> </w:t>
      </w:r>
      <w:r>
        <w:rPr/>
        <w:t>Dean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Faculty;</w:t>
      </w:r>
      <w:r>
        <w:rPr>
          <w:spacing w:val="22"/>
        </w:rPr>
        <w:t> </w:t>
      </w:r>
      <w:r>
        <w:rPr/>
        <w:t>Dr(s)</w:t>
      </w:r>
      <w:r>
        <w:rPr>
          <w:spacing w:val="19"/>
        </w:rPr>
        <w:t> </w:t>
      </w:r>
      <w:r>
        <w:rPr/>
        <w:t>E.O</w:t>
      </w:r>
      <w:r>
        <w:rPr>
          <w:spacing w:val="18"/>
        </w:rPr>
        <w:t> </w:t>
      </w:r>
      <w:r>
        <w:rPr/>
        <w:t>Oyatoye,</w:t>
      </w:r>
    </w:p>
    <w:p>
      <w:pPr>
        <w:spacing w:after="0" w:line="480" w:lineRule="auto"/>
        <w:jc w:val="both"/>
        <w:sectPr>
          <w:pgSz w:w="11910" w:h="16840"/>
          <w:pgMar w:header="0" w:footer="1004" w:top="1360" w:bottom="1200" w:left="1260" w:right="980"/>
        </w:sectPr>
      </w:pPr>
    </w:p>
    <w:p>
      <w:pPr>
        <w:pStyle w:val="BodyText"/>
        <w:spacing w:line="480" w:lineRule="auto" w:before="74"/>
        <w:ind w:left="180" w:right="455"/>
        <w:jc w:val="both"/>
      </w:pPr>
      <w:r>
        <w:rPr/>
        <w:t>Oshifodunrin, Yamoah, Adebisi, O.C. Chidi, O.J Oluwafemi, Soji George, O.J. Odetunde,</w:t>
      </w:r>
      <w:r>
        <w:rPr>
          <w:spacing w:val="1"/>
        </w:rPr>
        <w:t> </w:t>
      </w:r>
      <w:r>
        <w:rPr/>
        <w:t>Remi</w:t>
      </w:r>
      <w:r>
        <w:rPr>
          <w:spacing w:val="1"/>
        </w:rPr>
        <w:t> </w:t>
      </w:r>
      <w:r>
        <w:rPr/>
        <w:t>Samuel,</w:t>
      </w:r>
      <w:r>
        <w:rPr>
          <w:spacing w:val="1"/>
        </w:rPr>
        <w:t> </w:t>
      </w:r>
      <w:r>
        <w:rPr/>
        <w:t>Paul</w:t>
      </w:r>
      <w:r>
        <w:rPr>
          <w:spacing w:val="1"/>
        </w:rPr>
        <w:t> </w:t>
      </w:r>
      <w:r>
        <w:rPr/>
        <w:t>Ogunyomi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Rahim</w:t>
      </w:r>
      <w:r>
        <w:rPr>
          <w:spacing w:val="1"/>
        </w:rPr>
        <w:t> </w:t>
      </w:r>
      <w:r>
        <w:rPr/>
        <w:t>Ajao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deserves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appreciated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meticulously proof-reading the first draft of the Thesis. Your feedback will continue to be</w:t>
      </w:r>
      <w:r>
        <w:rPr>
          <w:spacing w:val="1"/>
        </w:rPr>
        <w:t> </w:t>
      </w:r>
      <w:r>
        <w:rPr/>
        <w:t>invaluable to me as I conduct future research.</w:t>
      </w:r>
      <w:r>
        <w:rPr>
          <w:spacing w:val="1"/>
        </w:rPr>
        <w:t> </w:t>
      </w:r>
      <w:r>
        <w:rPr/>
        <w:t>I am very appreciative of your keen editorial</w:t>
      </w:r>
      <w:r>
        <w:rPr>
          <w:spacing w:val="1"/>
        </w:rPr>
        <w:t> </w:t>
      </w:r>
      <w:r>
        <w:rPr/>
        <w:t>eyes,</w:t>
      </w:r>
      <w:r>
        <w:rPr>
          <w:spacing w:val="-2"/>
        </w:rPr>
        <w:t> </w:t>
      </w:r>
      <w:r>
        <w:rPr/>
        <w:t>insight into the process,</w:t>
      </w:r>
      <w:r>
        <w:rPr>
          <w:spacing w:val="-2"/>
        </w:rPr>
        <w:t> </w:t>
      </w:r>
      <w:r>
        <w:rPr/>
        <w:t>and positive approach to</w:t>
      </w:r>
      <w:r>
        <w:rPr>
          <w:spacing w:val="-1"/>
        </w:rPr>
        <w:t> </w:t>
      </w:r>
      <w:r>
        <w:rPr/>
        <w:t>the study.</w:t>
      </w:r>
    </w:p>
    <w:p>
      <w:pPr>
        <w:pStyle w:val="BodyText"/>
        <w:spacing w:line="480" w:lineRule="auto" w:before="199"/>
        <w:ind w:left="180" w:right="455"/>
        <w:jc w:val="both"/>
      </w:pPr>
      <w:r>
        <w:rPr/>
        <w:t>My appreciation also goes to my colleagues in the Department of Industrial Relations and</w:t>
      </w:r>
      <w:r>
        <w:rPr>
          <w:spacing w:val="1"/>
        </w:rPr>
        <w:t> </w:t>
      </w:r>
      <w:r>
        <w:rPr/>
        <w:t>Personnel Management; especially to the Coordinator of the Postgraduate Programme, Dr.</w:t>
      </w:r>
      <w:r>
        <w:rPr>
          <w:spacing w:val="1"/>
        </w:rPr>
        <w:t> </w:t>
      </w:r>
      <w:r>
        <w:rPr/>
        <w:t>Oluseyi Shadare, and to others, notably, Dr. Akeem Akinwale, Dr. Francis Anyim, Dr Remi</w:t>
      </w:r>
      <w:r>
        <w:rPr>
          <w:spacing w:val="1"/>
        </w:rPr>
        <w:t> </w:t>
      </w:r>
      <w:r>
        <w:rPr/>
        <w:t>Samuel, Dr. Chris Obisi, Dr. Oluwakemi Owoyemi, Mr Cyril Ikemefuna (late), Dr(s). Chris</w:t>
      </w:r>
      <w:r>
        <w:rPr>
          <w:spacing w:val="1"/>
        </w:rPr>
        <w:t> </w:t>
      </w:r>
      <w:r>
        <w:rPr/>
        <w:t>Chidi, Paul Ogunyomi, Odetunde, Dumebi Ideh, Ekundayo Badejo, Tunde Elegbede, Mariam</w:t>
      </w:r>
      <w:r>
        <w:rPr>
          <w:spacing w:val="-57"/>
        </w:rPr>
        <w:t> </w:t>
      </w:r>
      <w:r>
        <w:rPr/>
        <w:t>Gbajumo-Sheriff, Rosemary Danesi, Adejoke Ige, Olusanya Olasunbo and Joy Ekwoaba for</w:t>
      </w:r>
      <w:r>
        <w:rPr>
          <w:spacing w:val="1"/>
        </w:rPr>
        <w:t> </w:t>
      </w:r>
      <w:r>
        <w:rPr/>
        <w:t>their prayers (positively and negatively) and friendship (in their respective capacities) which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my</w:t>
      </w:r>
      <w:r>
        <w:rPr>
          <w:spacing w:val="60"/>
        </w:rPr>
        <w:t> </w:t>
      </w:r>
      <w:r>
        <w:rPr/>
        <w:t>doctoral</w:t>
      </w:r>
      <w:r>
        <w:rPr>
          <w:spacing w:val="1"/>
        </w:rPr>
        <w:t> </w:t>
      </w:r>
      <w:r>
        <w:rPr/>
        <w:t>programme.</w:t>
      </w:r>
    </w:p>
    <w:p>
      <w:pPr>
        <w:pStyle w:val="BodyText"/>
        <w:spacing w:before="200"/>
        <w:ind w:left="180"/>
        <w:jc w:val="both"/>
      </w:pPr>
      <w:r>
        <w:rPr/>
        <w:t>My</w:t>
      </w:r>
      <w:r>
        <w:rPr>
          <w:spacing w:val="2"/>
        </w:rPr>
        <w:t> </w:t>
      </w:r>
      <w:r>
        <w:rPr/>
        <w:t>thanks</w:t>
      </w:r>
      <w:r>
        <w:rPr>
          <w:spacing w:val="10"/>
        </w:rPr>
        <w:t> </w:t>
      </w:r>
      <w:r>
        <w:rPr/>
        <w:t>also</w:t>
      </w:r>
      <w:r>
        <w:rPr>
          <w:spacing w:val="9"/>
        </w:rPr>
        <w:t> </w:t>
      </w:r>
      <w:r>
        <w:rPr/>
        <w:t>go</w:t>
      </w:r>
      <w:r>
        <w:rPr>
          <w:spacing w:val="11"/>
        </w:rPr>
        <w:t> </w:t>
      </w:r>
      <w:r>
        <w:rPr/>
        <w:t>to</w:t>
      </w:r>
      <w:r>
        <w:rPr>
          <w:spacing w:val="8"/>
        </w:rPr>
        <w:t> </w:t>
      </w:r>
      <w:r>
        <w:rPr/>
        <w:t>Professor</w:t>
      </w:r>
      <w:r>
        <w:rPr>
          <w:spacing w:val="8"/>
        </w:rPr>
        <w:t> </w:t>
      </w:r>
      <w:r>
        <w:rPr/>
        <w:t>S.</w:t>
      </w:r>
      <w:r>
        <w:rPr>
          <w:spacing w:val="9"/>
        </w:rPr>
        <w:t> </w:t>
      </w:r>
      <w:r>
        <w:rPr/>
        <w:t>A.</w:t>
      </w:r>
      <w:r>
        <w:rPr>
          <w:spacing w:val="9"/>
        </w:rPr>
        <w:t> </w:t>
      </w:r>
      <w:r>
        <w:rPr/>
        <w:t>Banjoko</w:t>
      </w:r>
      <w:r>
        <w:rPr>
          <w:spacing w:val="8"/>
        </w:rPr>
        <w:t> </w:t>
      </w:r>
      <w:r>
        <w:rPr/>
        <w:t>(Rtd),</w:t>
      </w:r>
      <w:r>
        <w:rPr>
          <w:spacing w:val="7"/>
        </w:rPr>
        <w:t> </w:t>
      </w:r>
      <w:r>
        <w:rPr/>
        <w:t>Professor</w:t>
      </w:r>
      <w:r>
        <w:rPr>
          <w:spacing w:val="10"/>
        </w:rPr>
        <w:t> </w:t>
      </w:r>
      <w:r>
        <w:rPr/>
        <w:t>E.</w:t>
      </w:r>
      <w:r>
        <w:rPr>
          <w:spacing w:val="7"/>
        </w:rPr>
        <w:t> </w:t>
      </w:r>
      <w:r>
        <w:rPr/>
        <w:t>O.</w:t>
      </w:r>
      <w:r>
        <w:rPr>
          <w:spacing w:val="10"/>
        </w:rPr>
        <w:t> </w:t>
      </w:r>
      <w:r>
        <w:rPr/>
        <w:t>Omolehinwa,</w:t>
      </w:r>
      <w:r>
        <w:rPr>
          <w:spacing w:val="8"/>
        </w:rPr>
        <w:t> </w:t>
      </w:r>
      <w:r>
        <w:rPr/>
        <w:t>Professor</w:t>
      </w:r>
    </w:p>
    <w:p>
      <w:pPr>
        <w:pStyle w:val="BodyText"/>
      </w:pPr>
    </w:p>
    <w:p>
      <w:pPr>
        <w:pStyle w:val="BodyText"/>
        <w:spacing w:line="480" w:lineRule="auto"/>
        <w:ind w:left="180" w:right="457"/>
        <w:jc w:val="both"/>
      </w:pPr>
      <w:r>
        <w:rPr/>
        <w:t>W.I</w:t>
      </w:r>
      <w:r>
        <w:rPr>
          <w:spacing w:val="1"/>
        </w:rPr>
        <w:t> </w:t>
      </w:r>
      <w:r>
        <w:rPr/>
        <w:t>Iyiegbuniwe,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(Mrs)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Adegbite,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Ibiwoye,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J.N</w:t>
      </w:r>
      <w:r>
        <w:rPr>
          <w:spacing w:val="-57"/>
        </w:rPr>
        <w:t> </w:t>
      </w:r>
      <w:r>
        <w:rPr/>
        <w:t>Mojekwu,</w:t>
      </w:r>
      <w:r>
        <w:rPr>
          <w:spacing w:val="44"/>
        </w:rPr>
        <w:t> </w:t>
      </w:r>
      <w:r>
        <w:rPr/>
        <w:t>Dr</w:t>
      </w:r>
      <w:r>
        <w:rPr>
          <w:spacing w:val="45"/>
        </w:rPr>
        <w:t> </w:t>
      </w:r>
      <w:r>
        <w:rPr/>
        <w:t>S.B.</w:t>
      </w:r>
      <w:r>
        <w:rPr>
          <w:spacing w:val="45"/>
        </w:rPr>
        <w:t> </w:t>
      </w:r>
      <w:r>
        <w:rPr/>
        <w:t>Adeyemi,</w:t>
      </w:r>
      <w:r>
        <w:rPr>
          <w:spacing w:val="47"/>
        </w:rPr>
        <w:t> </w:t>
      </w:r>
      <w:r>
        <w:rPr/>
        <w:t>Professor</w:t>
      </w:r>
      <w:r>
        <w:rPr>
          <w:spacing w:val="45"/>
        </w:rPr>
        <w:t> </w:t>
      </w:r>
      <w:r>
        <w:rPr/>
        <w:t>R.O.</w:t>
      </w:r>
      <w:r>
        <w:rPr>
          <w:spacing w:val="45"/>
        </w:rPr>
        <w:t> </w:t>
      </w:r>
      <w:r>
        <w:rPr/>
        <w:t>Ayorinde,</w:t>
      </w:r>
      <w:r>
        <w:rPr>
          <w:spacing w:val="45"/>
        </w:rPr>
        <w:t> </w:t>
      </w:r>
      <w:r>
        <w:rPr/>
        <w:t>Professor</w:t>
      </w:r>
      <w:r>
        <w:rPr>
          <w:spacing w:val="46"/>
        </w:rPr>
        <w:t> </w:t>
      </w:r>
      <w:r>
        <w:rPr/>
        <w:t>S.I</w:t>
      </w:r>
      <w:r>
        <w:rPr>
          <w:spacing w:val="45"/>
        </w:rPr>
        <w:t> </w:t>
      </w:r>
      <w:r>
        <w:rPr/>
        <w:t>Owualah,</w:t>
      </w:r>
      <w:r>
        <w:rPr>
          <w:spacing w:val="46"/>
        </w:rPr>
        <w:t> </w:t>
      </w:r>
      <w:r>
        <w:rPr/>
        <w:t>Professor</w:t>
      </w:r>
    </w:p>
    <w:p>
      <w:pPr>
        <w:pStyle w:val="BodyText"/>
        <w:spacing w:line="480" w:lineRule="auto"/>
        <w:ind w:left="180" w:right="455"/>
        <w:jc w:val="both"/>
      </w:pPr>
      <w:r>
        <w:rPr/>
        <w:t>R.A. Olowe, Professor J.E. Ezike and   Professor O.L. Kuye. I thank my families in the</w:t>
      </w:r>
      <w:r>
        <w:rPr>
          <w:spacing w:val="1"/>
        </w:rPr>
        <w:t> </w:t>
      </w:r>
      <w:r>
        <w:rPr/>
        <w:t>Faculty of Business Administration. They are Dr. (Mrs) S .O. Ajibolade, Dr. (Mrs.) B.N.</w:t>
      </w:r>
      <w:r>
        <w:rPr>
          <w:spacing w:val="1"/>
        </w:rPr>
        <w:t> </w:t>
      </w:r>
      <w:r>
        <w:rPr/>
        <w:t>Dixon-Ogbechie, Dr. M.A Obalola, Dr. T.O Yusuf, Dr. (Mrs) F.F. Olowokudejo, Dr. I.A.</w:t>
      </w:r>
      <w:r>
        <w:rPr>
          <w:spacing w:val="1"/>
        </w:rPr>
        <w:t> </w:t>
      </w:r>
      <w:r>
        <w:rPr/>
        <w:t>Adeleke, Dr Akintunde Olufemi, Dr Sulaimon, Dr Adebisi, Dr. J.O. Ige, Dr Oshifodunrin, Dr</w:t>
      </w:r>
      <w:r>
        <w:rPr>
          <w:spacing w:val="1"/>
        </w:rPr>
        <w:t> </w:t>
      </w:r>
      <w:r>
        <w:rPr/>
        <w:t>Hamadu, Dr Akinyemi, Dr C.B.N Uche, Dr. Abraham Bisi Alabi-Labaika, Dr. l. Oluwafemi,</w:t>
      </w:r>
      <w:r>
        <w:rPr>
          <w:spacing w:val="1"/>
        </w:rPr>
        <w:t> </w:t>
      </w:r>
      <w:r>
        <w:rPr/>
        <w:t>Dr. P.C Iyiegbuniwe, Dr. Dakare, Dr. Ojogbo, Dr. Olufayo, Dr. Bakare, Dr. Omoera, Dr.</w:t>
      </w:r>
      <w:r>
        <w:rPr>
          <w:spacing w:val="1"/>
        </w:rPr>
        <w:t> </w:t>
      </w:r>
      <w:r>
        <w:rPr/>
        <w:t>Mesike and all my numerous friends at the Faculty of Business Administration, University of</w:t>
      </w:r>
      <w:r>
        <w:rPr>
          <w:spacing w:val="1"/>
        </w:rPr>
        <w:t> </w:t>
      </w:r>
      <w:r>
        <w:rPr/>
        <w:t>Lagos,</w:t>
      </w:r>
      <w:r>
        <w:rPr>
          <w:spacing w:val="63"/>
        </w:rPr>
        <w:t> </w:t>
      </w:r>
      <w:r>
        <w:rPr/>
        <w:t>for</w:t>
      </w:r>
      <w:r>
        <w:rPr>
          <w:spacing w:val="58"/>
        </w:rPr>
        <w:t> </w:t>
      </w:r>
      <w:r>
        <w:rPr/>
        <w:t>their</w:t>
      </w:r>
      <w:r>
        <w:rPr>
          <w:spacing w:val="59"/>
        </w:rPr>
        <w:t> </w:t>
      </w:r>
      <w:r>
        <w:rPr/>
        <w:t>love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prayers.</w:t>
      </w:r>
      <w:r>
        <w:rPr>
          <w:spacing w:val="62"/>
        </w:rPr>
        <w:t> </w:t>
      </w:r>
      <w:r>
        <w:rPr/>
        <w:t>I</w:t>
      </w:r>
      <w:r>
        <w:rPr>
          <w:spacing w:val="59"/>
        </w:rPr>
        <w:t> </w:t>
      </w:r>
      <w:r>
        <w:rPr/>
        <w:t>express</w:t>
      </w:r>
      <w:r>
        <w:rPr>
          <w:spacing w:val="61"/>
        </w:rPr>
        <w:t> </w:t>
      </w:r>
      <w:r>
        <w:rPr/>
        <w:t>my</w:t>
      </w:r>
      <w:r>
        <w:rPr>
          <w:spacing w:val="58"/>
        </w:rPr>
        <w:t> </w:t>
      </w:r>
      <w:r>
        <w:rPr/>
        <w:t>gratitude</w:t>
      </w:r>
      <w:r>
        <w:rPr>
          <w:spacing w:val="59"/>
        </w:rPr>
        <w:t> </w:t>
      </w:r>
      <w:r>
        <w:rPr/>
        <w:t>to</w:t>
      </w:r>
      <w:r>
        <w:rPr>
          <w:spacing w:val="60"/>
        </w:rPr>
        <w:t> </w:t>
      </w:r>
      <w:r>
        <w:rPr/>
        <w:t>Professor</w:t>
      </w:r>
      <w:r>
        <w:rPr>
          <w:spacing w:val="59"/>
        </w:rPr>
        <w:t> </w:t>
      </w:r>
      <w:r>
        <w:rPr/>
        <w:t>Odukoya</w:t>
      </w:r>
      <w:r>
        <w:rPr>
          <w:spacing w:val="61"/>
        </w:rPr>
        <w:t> </w:t>
      </w:r>
      <w:r>
        <w:rPr/>
        <w:t>of  the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5"/>
        <w:jc w:val="both"/>
      </w:pPr>
      <w:r>
        <w:rPr/>
        <w:t>Department of Pharmacognosy, Faculty of Pharmacy, University of Lagos, for her guidance</w:t>
      </w:r>
      <w:r>
        <w:rPr>
          <w:spacing w:val="1"/>
        </w:rPr>
        <w:t> </w:t>
      </w:r>
      <w:r>
        <w:rPr/>
        <w:t>and motherly support always. I appreciate Mrs Adesina Ronke (Iya Ute), Mrs Adebakin, Miss</w:t>
      </w:r>
      <w:r>
        <w:rPr>
          <w:spacing w:val="-57"/>
        </w:rPr>
        <w:t> </w:t>
      </w:r>
      <w:r>
        <w:rPr/>
        <w:t>Anuoluwapo, Miss Onome, Mrs   Ogbonna, Ms. Sherifat at the Dean’s office for their love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assistance.</w:t>
      </w:r>
    </w:p>
    <w:p>
      <w:pPr>
        <w:pStyle w:val="BodyText"/>
        <w:spacing w:line="480" w:lineRule="auto" w:before="199"/>
        <w:ind w:left="180" w:right="452"/>
        <w:jc w:val="both"/>
      </w:pPr>
      <w:r>
        <w:rPr/>
        <w:t>I owe a debt of gratitude to Mrs Ikezue, Deborah Nneka for her assistance in the distribution</w:t>
      </w:r>
      <w:r>
        <w:rPr>
          <w:spacing w:val="1"/>
        </w:rPr>
        <w:t> </w:t>
      </w:r>
      <w:r>
        <w:rPr/>
        <w:t>of copies of the questionnaire to Chevron Nig. Ltd. Mr Agbede Akpoyibo and Mr Segun</w:t>
      </w:r>
      <w:r>
        <w:rPr>
          <w:spacing w:val="1"/>
        </w:rPr>
        <w:t> </w:t>
      </w:r>
      <w:r>
        <w:rPr/>
        <w:t>Odukoya both granted me interviews and gave me deep insight of what “contract work” is</w:t>
      </w:r>
      <w:r>
        <w:rPr>
          <w:spacing w:val="1"/>
        </w:rPr>
        <w:t> </w:t>
      </w:r>
      <w:r>
        <w:rPr/>
        <w:t>practically. Mr Titilayo Anthonio (USA) and Mr Yekini Olayemi, President of YKM Medical</w:t>
      </w:r>
      <w:r>
        <w:rPr>
          <w:spacing w:val="-57"/>
        </w:rPr>
        <w:t> </w:t>
      </w:r>
      <w:r>
        <w:rPr/>
        <w:t>Claims</w:t>
      </w:r>
      <w:r>
        <w:rPr>
          <w:spacing w:val="1"/>
        </w:rPr>
        <w:t> </w:t>
      </w:r>
      <w:r>
        <w:rPr/>
        <w:t>Santa</w:t>
      </w:r>
      <w:r>
        <w:rPr>
          <w:spacing w:val="1"/>
        </w:rPr>
        <w:t> </w:t>
      </w:r>
      <w:r>
        <w:rPr/>
        <w:t>Barbara,</w:t>
      </w:r>
      <w:r>
        <w:rPr>
          <w:spacing w:val="1"/>
        </w:rPr>
        <w:t> </w:t>
      </w:r>
      <w:r>
        <w:rPr/>
        <w:t>California,</w:t>
      </w:r>
      <w:r>
        <w:rPr>
          <w:spacing w:val="1"/>
        </w:rPr>
        <w:t> </w:t>
      </w:r>
      <w:r>
        <w:rPr/>
        <w:t>USA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directory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 plant locations of the American oil and gas companies in the USA and names and</w:t>
      </w:r>
      <w:r>
        <w:rPr>
          <w:spacing w:val="1"/>
        </w:rPr>
        <w:t> </w:t>
      </w:r>
      <w:r>
        <w:rPr/>
        <w:t>phone numbers of whom to meet; both of whom helped in the distribution of copies of the</w:t>
      </w:r>
      <w:r>
        <w:rPr>
          <w:spacing w:val="1"/>
        </w:rPr>
        <w:t> </w:t>
      </w:r>
      <w:r>
        <w:rPr/>
        <w:t>questionnaire</w:t>
      </w:r>
      <w:r>
        <w:rPr>
          <w:spacing w:val="12"/>
        </w:rPr>
        <w:t> </w:t>
      </w:r>
      <w:r>
        <w:rPr/>
        <w:t>to</w:t>
      </w:r>
      <w:r>
        <w:rPr>
          <w:spacing w:val="15"/>
        </w:rPr>
        <w:t> </w:t>
      </w:r>
      <w:r>
        <w:rPr/>
        <w:t>Chevron</w:t>
      </w:r>
      <w:r>
        <w:rPr>
          <w:spacing w:val="14"/>
        </w:rPr>
        <w:t> </w:t>
      </w:r>
      <w:r>
        <w:rPr/>
        <w:t>USA.</w:t>
      </w:r>
      <w:r>
        <w:rPr>
          <w:spacing w:val="15"/>
        </w:rPr>
        <w:t> </w:t>
      </w:r>
      <w:r>
        <w:rPr/>
        <w:t>Mr</w:t>
      </w:r>
      <w:r>
        <w:rPr>
          <w:spacing w:val="14"/>
        </w:rPr>
        <w:t> </w:t>
      </w:r>
      <w:r>
        <w:rPr/>
        <w:t>Edgar</w:t>
      </w:r>
      <w:r>
        <w:rPr>
          <w:spacing w:val="12"/>
        </w:rPr>
        <w:t> </w:t>
      </w:r>
      <w:r>
        <w:rPr/>
        <w:t>Johnson</w:t>
      </w:r>
      <w:r>
        <w:rPr>
          <w:spacing w:val="15"/>
        </w:rPr>
        <w:t> </w:t>
      </w:r>
      <w:r>
        <w:rPr/>
        <w:t>(USA)</w:t>
      </w:r>
      <w:r>
        <w:rPr>
          <w:spacing w:val="16"/>
        </w:rPr>
        <w:t> </w:t>
      </w:r>
      <w:r>
        <w:rPr/>
        <w:t>gave</w:t>
      </w:r>
      <w:r>
        <w:rPr>
          <w:spacing w:val="12"/>
        </w:rPr>
        <w:t> </w:t>
      </w:r>
      <w:r>
        <w:rPr/>
        <w:t>directory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introduced</w:t>
      </w:r>
      <w:r>
        <w:rPr>
          <w:spacing w:val="13"/>
        </w:rPr>
        <w:t> </w:t>
      </w:r>
      <w:r>
        <w:rPr/>
        <w:t>me</w:t>
      </w:r>
      <w:r>
        <w:rPr>
          <w:spacing w:val="-57"/>
        </w:rPr>
        <w:t> </w:t>
      </w:r>
      <w:r>
        <w:rPr/>
        <w:t>to staff of ExxonMobil USA. In the same vein, my profound gratitude goes to the following</w:t>
      </w:r>
      <w:r>
        <w:rPr>
          <w:spacing w:val="1"/>
        </w:rPr>
        <w:t> </w:t>
      </w:r>
      <w:r>
        <w:rPr/>
        <w:t>individuals for assisting in the distribution of copies of questionnaire in their respective</w:t>
      </w:r>
      <w:r>
        <w:rPr>
          <w:spacing w:val="1"/>
        </w:rPr>
        <w:t> </w:t>
      </w:r>
      <w:r>
        <w:rPr/>
        <w:t>organisations: Mrs Ora Clarence of ExxonMobil USA; Mrs Alero Rosaline Eyesan and Mr</w:t>
      </w:r>
      <w:r>
        <w:rPr>
          <w:spacing w:val="1"/>
        </w:rPr>
        <w:t> </w:t>
      </w:r>
      <w:r>
        <w:rPr/>
        <w:t>Adedayo</w:t>
      </w:r>
      <w:r>
        <w:rPr>
          <w:spacing w:val="1"/>
        </w:rPr>
        <w:t> </w:t>
      </w:r>
      <w:r>
        <w:rPr/>
        <w:t>Adekoya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ExxonMobil</w:t>
      </w:r>
      <w:r>
        <w:rPr>
          <w:spacing w:val="1"/>
        </w:rPr>
        <w:t> </w:t>
      </w:r>
      <w:r>
        <w:rPr/>
        <w:t>Nig.</w:t>
      </w:r>
      <w:r>
        <w:rPr>
          <w:spacing w:val="1"/>
        </w:rPr>
        <w:t> </w:t>
      </w:r>
      <w:r>
        <w:rPr/>
        <w:t>Ltd.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profusely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Edward</w:t>
      </w:r>
      <w:r>
        <w:rPr>
          <w:spacing w:val="1"/>
        </w:rPr>
        <w:t> </w:t>
      </w:r>
      <w:r>
        <w:rPr/>
        <w:t>Mccaughan of the Department of Sociology and Professor John Logan, Director of Labor</w:t>
      </w:r>
      <w:r>
        <w:rPr>
          <w:spacing w:val="1"/>
        </w:rPr>
        <w:t> </w:t>
      </w:r>
      <w:r>
        <w:rPr/>
        <w:t>Studies at San Francisco State University for their comments and constructive criticisms and</w:t>
      </w:r>
      <w:r>
        <w:rPr>
          <w:spacing w:val="1"/>
        </w:rPr>
        <w:t> </w:t>
      </w:r>
      <w:r>
        <w:rPr/>
        <w:t>assistance during my doctoral fieldwork in the USA. The Executive Secretary of Petroleum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(PENGASSAN),</w:t>
      </w:r>
      <w:r>
        <w:rPr>
          <w:spacing w:val="1"/>
        </w:rPr>
        <w:t> </w:t>
      </w:r>
      <w:r>
        <w:rPr/>
        <w:t>Comrade</w:t>
      </w:r>
      <w:r>
        <w:rPr>
          <w:spacing w:val="1"/>
        </w:rPr>
        <w:t> </w:t>
      </w:r>
      <w:r>
        <w:rPr/>
        <w:t>Joseph</w:t>
      </w:r>
      <w:r>
        <w:rPr>
          <w:spacing w:val="1"/>
        </w:rPr>
        <w:t> </w:t>
      </w:r>
      <w:r>
        <w:rPr/>
        <w:t>Oshiokpekhai, for giving me the directory of member-companies of American oil and gas in</w:t>
      </w:r>
      <w:r>
        <w:rPr>
          <w:spacing w:val="1"/>
        </w:rPr>
        <w:t> </w:t>
      </w:r>
      <w:r>
        <w:rPr/>
        <w:t>the fold of PENGASSAN; Professor Rufus A. Olowe and Dr Patrick Oladipupo for helping</w:t>
      </w:r>
      <w:r>
        <w:rPr>
          <w:spacing w:val="1"/>
        </w:rPr>
        <w:t> </w:t>
      </w:r>
      <w:r>
        <w:rPr/>
        <w:t>me with the contact persons that assisted me to gain access to the sampled organisations in</w:t>
      </w:r>
      <w:r>
        <w:rPr>
          <w:spacing w:val="1"/>
        </w:rPr>
        <w:t> </w:t>
      </w:r>
      <w:r>
        <w:rPr/>
        <w:t>Nigeria for data collection. I am very appreciative of your assistance and pray that God will</w:t>
      </w:r>
      <w:r>
        <w:rPr>
          <w:spacing w:val="1"/>
        </w:rPr>
        <w:t> </w:t>
      </w:r>
      <w:r>
        <w:rPr/>
        <w:t>reward</w:t>
      </w:r>
      <w:r>
        <w:rPr>
          <w:spacing w:val="32"/>
        </w:rPr>
        <w:t> </w:t>
      </w:r>
      <w:r>
        <w:rPr/>
        <w:t>you</w:t>
      </w:r>
      <w:r>
        <w:rPr>
          <w:spacing w:val="27"/>
        </w:rPr>
        <w:t> </w:t>
      </w:r>
      <w:r>
        <w:rPr/>
        <w:t>all</w:t>
      </w:r>
      <w:r>
        <w:rPr>
          <w:spacing w:val="27"/>
        </w:rPr>
        <w:t> </w:t>
      </w:r>
      <w:r>
        <w:rPr/>
        <w:t>abundantly.</w:t>
      </w:r>
      <w:r>
        <w:rPr>
          <w:spacing w:val="27"/>
        </w:rPr>
        <w:t> </w:t>
      </w:r>
      <w:r>
        <w:rPr/>
        <w:t>My</w:t>
      </w:r>
      <w:r>
        <w:rPr>
          <w:spacing w:val="25"/>
        </w:rPr>
        <w:t> </w:t>
      </w:r>
      <w:r>
        <w:rPr/>
        <w:t>gratitude</w:t>
      </w:r>
      <w:r>
        <w:rPr>
          <w:spacing w:val="26"/>
        </w:rPr>
        <w:t> </w:t>
      </w:r>
      <w:r>
        <w:rPr/>
        <w:t>will</w:t>
      </w:r>
      <w:r>
        <w:rPr>
          <w:spacing w:val="28"/>
        </w:rPr>
        <w:t> </w:t>
      </w:r>
      <w:r>
        <w:rPr/>
        <w:t>be</w:t>
      </w:r>
      <w:r>
        <w:rPr>
          <w:spacing w:val="26"/>
        </w:rPr>
        <w:t> </w:t>
      </w:r>
      <w:r>
        <w:rPr/>
        <w:t>incomplete</w:t>
      </w:r>
      <w:r>
        <w:rPr>
          <w:spacing w:val="26"/>
        </w:rPr>
        <w:t> </w:t>
      </w:r>
      <w:r>
        <w:rPr/>
        <w:t>without</w:t>
      </w:r>
      <w:r>
        <w:rPr>
          <w:spacing w:val="28"/>
        </w:rPr>
        <w:t> </w:t>
      </w:r>
      <w:r>
        <w:rPr/>
        <w:t>recognising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3"/>
        <w:jc w:val="both"/>
      </w:pPr>
      <w:r>
        <w:rPr/>
        <w:t>assistance of the former Dean of School of Postgraduate Studies, University of Lagos and the</w:t>
      </w:r>
      <w:r>
        <w:rPr>
          <w:spacing w:val="1"/>
        </w:rPr>
        <w:t> </w:t>
      </w:r>
      <w:r>
        <w:rPr/>
        <w:t>present DVC; Professor Oluwatoyin Ogundipe for his mentorship. I appreciate the assistance</w:t>
      </w:r>
      <w:r>
        <w:rPr>
          <w:spacing w:val="1"/>
        </w:rPr>
        <w:t> </w:t>
      </w:r>
      <w:r>
        <w:rPr/>
        <w:t>of Dr N.M. Nwakeze of the Department of Economics and the incumbent Sub-Dean of the</w:t>
      </w:r>
      <w:r>
        <w:rPr>
          <w:spacing w:val="1"/>
        </w:rPr>
        <w:t> </w:t>
      </w:r>
      <w:r>
        <w:rPr/>
        <w:t>School of Postgraduate Studies (SPGS), University of Lagos; Dr Adekoya, Khalid Olajide. I</w:t>
      </w:r>
      <w:r>
        <w:rPr>
          <w:spacing w:val="1"/>
        </w:rPr>
        <w:t> </w:t>
      </w:r>
      <w:r>
        <w:rPr/>
        <w:t>also appreciate Mr Agbetile Samuel, Mrs Achibong, Mr Felix</w:t>
      </w:r>
      <w:r>
        <w:rPr>
          <w:spacing w:val="60"/>
        </w:rPr>
        <w:t> </w:t>
      </w:r>
      <w:r>
        <w:rPr/>
        <w:t>and the entire staff of the</w:t>
      </w:r>
      <w:r>
        <w:rPr>
          <w:spacing w:val="1"/>
        </w:rPr>
        <w:t> </w:t>
      </w:r>
      <w:r>
        <w:rPr/>
        <w:t>SPGS. My deep sense of appreciation goes to my colleagues that we started the doctoral</w:t>
      </w:r>
      <w:r>
        <w:rPr>
          <w:spacing w:val="1"/>
        </w:rPr>
        <w:t> </w:t>
      </w:r>
      <w:r>
        <w:rPr/>
        <w:t>programme together and the entire Ph.D. family of Henry Carr Postgraduate Hall (2010-</w:t>
      </w:r>
      <w:r>
        <w:rPr>
          <w:spacing w:val="1"/>
        </w:rPr>
        <w:t> </w:t>
      </w:r>
      <w:r>
        <w:rPr/>
        <w:t>2015).</w:t>
      </w:r>
      <w:r>
        <w:rPr>
          <w:spacing w:val="-1"/>
        </w:rPr>
        <w:t> </w:t>
      </w:r>
      <w:r>
        <w:rPr/>
        <w:t>Their friendship and</w:t>
      </w:r>
      <w:r>
        <w:rPr>
          <w:spacing w:val="-1"/>
        </w:rPr>
        <w:t> </w:t>
      </w:r>
      <w:r>
        <w:rPr/>
        <w:t>encouragement have</w:t>
      </w:r>
      <w:r>
        <w:rPr>
          <w:spacing w:val="1"/>
        </w:rPr>
        <w:t> </w:t>
      </w:r>
      <w:r>
        <w:rPr/>
        <w:t>been wonderful.</w:t>
      </w:r>
    </w:p>
    <w:p>
      <w:pPr>
        <w:pStyle w:val="BodyText"/>
        <w:spacing w:line="480" w:lineRule="auto" w:before="200"/>
        <w:ind w:left="180" w:right="455"/>
        <w:jc w:val="both"/>
      </w:pPr>
      <w:r>
        <w:rPr/>
        <w:t>I have been associated with a couple of individuals who have been of assistance to me in the</w:t>
      </w:r>
      <w:r>
        <w:rPr>
          <w:spacing w:val="1"/>
        </w:rPr>
        <w:t> </w:t>
      </w:r>
      <w:r>
        <w:rPr/>
        <w:t>course of carrying out this study. I express my gratitude to Mr Awe Olaoluwa David for his</w:t>
      </w:r>
      <w:r>
        <w:rPr>
          <w:spacing w:val="1"/>
        </w:rPr>
        <w:t> </w:t>
      </w:r>
      <w:r>
        <w:rPr/>
        <w:t>assistance in computer designs and secretarial support and his support. I also appreciate Miss</w:t>
      </w:r>
      <w:r>
        <w:rPr>
          <w:spacing w:val="1"/>
        </w:rPr>
        <w:t> </w:t>
      </w:r>
      <w:r>
        <w:rPr/>
        <w:t>Olayinka Isedowo, Miss Fisayo Olufayo, Kehinde Adeleke; Messrs’ Mukaila Oluwaseun</w:t>
      </w:r>
      <w:r>
        <w:rPr>
          <w:spacing w:val="1"/>
        </w:rPr>
        <w:t> </w:t>
      </w:r>
      <w:r>
        <w:rPr/>
        <w:t>Sogeyinbo, Mohammed Ahmed, Monsoh, Adewale Qudus, Olumide, Yomi, Taofik, Ilesanmi</w:t>
      </w:r>
      <w:r>
        <w:rPr>
          <w:spacing w:val="1"/>
        </w:rPr>
        <w:t> </w:t>
      </w:r>
      <w:r>
        <w:rPr/>
        <w:t>Ayodeji. I thank all the administrative staff in the Department of Industrial Relations and</w:t>
      </w:r>
      <w:r>
        <w:rPr>
          <w:spacing w:val="1"/>
        </w:rPr>
        <w:t> </w:t>
      </w:r>
      <w:r>
        <w:rPr/>
        <w:t>Personnel Management for their support and assistance at all times. I will forever be indebted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all my</w:t>
      </w:r>
      <w:r>
        <w:rPr>
          <w:spacing w:val="-5"/>
        </w:rPr>
        <w:t> </w:t>
      </w:r>
      <w:r>
        <w:rPr/>
        <w:t>wonderful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stood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me through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period.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80" w:right="456"/>
        <w:jc w:val="both"/>
      </w:pPr>
      <w:r>
        <w:rPr/>
        <w:t>I have benefitted immensely from a couple of friends. I would like to share very special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Chinyere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Nwanmuo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knew</w:t>
      </w:r>
      <w:r>
        <w:rPr>
          <w:spacing w:val="1"/>
        </w:rPr>
        <w:t> </w:t>
      </w:r>
      <w:r>
        <w:rPr/>
        <w:t>exactly what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 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right</w:t>
      </w:r>
      <w:r>
        <w:rPr>
          <w:spacing w:val="1"/>
        </w:rPr>
        <w:t> </w:t>
      </w:r>
      <w:r>
        <w:rPr/>
        <w:t>moment; I am finally able to repay you with recognition in my work – you make me proud,</w:t>
      </w:r>
      <w:r>
        <w:rPr>
          <w:spacing w:val="1"/>
        </w:rPr>
        <w:t> </w:t>
      </w:r>
      <w:r>
        <w:rPr/>
        <w:t>girl. I appreciate Kibitiu Bello, Desola Oko-osi, Sanmi Isaac Omole, Yetunde Agbomeji,</w:t>
      </w:r>
      <w:r>
        <w:rPr>
          <w:spacing w:val="1"/>
        </w:rPr>
        <w:t> </w:t>
      </w:r>
      <w:r>
        <w:rPr/>
        <w:t>Ameachi, Pastor Obafemi, Pastor Adams, Pastor Demola, Engr Wole Adeneye, Dr Olushola</w:t>
      </w:r>
      <w:r>
        <w:rPr>
          <w:spacing w:val="1"/>
        </w:rPr>
        <w:t> </w:t>
      </w:r>
      <w:r>
        <w:rPr/>
        <w:t>Ige Lawrence, Dr. Bashorun Titilayo (Late), Mr Adewale, Bolanle Akeroro, Mojisola Ariyo-</w:t>
      </w:r>
      <w:r>
        <w:rPr>
          <w:spacing w:val="1"/>
        </w:rPr>
        <w:t> </w:t>
      </w:r>
      <w:r>
        <w:rPr/>
        <w:t>Adebiyi, Nneka, Oladapo Steven Thomas for their comradeship and for giving me the moral</w:t>
      </w:r>
      <w:r>
        <w:rPr>
          <w:spacing w:val="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to forge</w:t>
      </w:r>
      <w:r>
        <w:rPr>
          <w:spacing w:val="-2"/>
        </w:rPr>
        <w:t> </w:t>
      </w:r>
      <w:r>
        <w:rPr/>
        <w:t>ahead, despite all odds.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3"/>
        <w:jc w:val="both"/>
      </w:pPr>
      <w:r>
        <w:rPr/>
        <w:t>I am grateful to my father, Mr Olugbuyi C. Shonuga and my mothers, Mrs. V.O. Oshinubosi</w:t>
      </w:r>
      <w:r>
        <w:rPr>
          <w:spacing w:val="1"/>
        </w:rPr>
        <w:t> </w:t>
      </w:r>
      <w:r>
        <w:rPr/>
        <w:t>(she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my</w:t>
      </w:r>
      <w:r>
        <w:rPr>
          <w:spacing w:val="1"/>
        </w:rPr>
        <w:t> </w:t>
      </w:r>
      <w:r>
        <w:rPr/>
        <w:t>mother.</w:t>
      </w:r>
      <w:r>
        <w:rPr>
          <w:spacing w:val="34"/>
        </w:rPr>
        <w:t> </w:t>
      </w:r>
      <w:r>
        <w:rPr/>
        <w:t>If</w:t>
      </w:r>
      <w:r>
        <w:rPr>
          <w:spacing w:val="34"/>
        </w:rPr>
        <w:t> </w:t>
      </w:r>
      <w:r>
        <w:rPr/>
        <w:t>I</w:t>
      </w:r>
      <w:r>
        <w:rPr>
          <w:spacing w:val="29"/>
        </w:rPr>
        <w:t> </w:t>
      </w:r>
      <w:r>
        <w:rPr/>
        <w:t>can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/>
        <w:t>half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mother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she</w:t>
      </w:r>
      <w:r>
        <w:rPr>
          <w:spacing w:val="32"/>
        </w:rPr>
        <w:t> </w:t>
      </w:r>
      <w:r>
        <w:rPr/>
        <w:t>is,</w:t>
      </w:r>
      <w:r>
        <w:rPr>
          <w:spacing w:val="33"/>
        </w:rPr>
        <w:t> </w:t>
      </w:r>
      <w:r>
        <w:rPr/>
        <w:t>I</w:t>
      </w:r>
      <w:r>
        <w:rPr>
          <w:spacing w:val="29"/>
        </w:rPr>
        <w:t> </w:t>
      </w:r>
      <w:r>
        <w:rPr/>
        <w:t>will</w:t>
      </w:r>
      <w:r>
        <w:rPr>
          <w:spacing w:val="34"/>
        </w:rPr>
        <w:t> </w:t>
      </w:r>
      <w:r>
        <w:rPr/>
        <w:t>consider</w:t>
      </w:r>
      <w:r>
        <w:rPr>
          <w:spacing w:val="31"/>
        </w:rPr>
        <w:t> </w:t>
      </w:r>
      <w:r>
        <w:rPr/>
        <w:t>motherhood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success);</w:t>
      </w:r>
      <w:r>
        <w:rPr>
          <w:spacing w:val="33"/>
        </w:rPr>
        <w:t> </w:t>
      </w:r>
      <w:r>
        <w:rPr/>
        <w:t>Dr</w:t>
      </w:r>
      <w:r>
        <w:rPr>
          <w:spacing w:val="-58"/>
        </w:rPr>
        <w:t> </w:t>
      </w:r>
      <w:r>
        <w:rPr/>
        <w:t>(Mrs) Oluyemisi Okudele (Delaware Psychiatric Hospital, USA); Mrs. Ogunyinka and Alhaja</w:t>
      </w:r>
      <w:r>
        <w:rPr>
          <w:spacing w:val="-57"/>
        </w:rPr>
        <w:t> </w:t>
      </w:r>
      <w:r>
        <w:rPr/>
        <w:t>Shade Olufowobi for their motherly love and prayers. May the Almighty God grant them all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hearts desires and bestow them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perfect</w:t>
      </w:r>
      <w:r>
        <w:rPr>
          <w:spacing w:val="2"/>
        </w:rPr>
        <w:t> </w:t>
      </w:r>
      <w:r>
        <w:rPr/>
        <w:t>health. (Amen).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80" w:right="454"/>
        <w:jc w:val="both"/>
      </w:pPr>
      <w:r>
        <w:rPr/>
        <w:t>I also wish to express my gratitude to my aunties, Alhaja Anot Oluwatoyin Adeyemo, and her</w:t>
      </w:r>
      <w:r>
        <w:rPr>
          <w:spacing w:val="-57"/>
        </w:rPr>
        <w:t> </w:t>
      </w:r>
      <w:r>
        <w:rPr/>
        <w:t>husband; Alhaja Suratu Buraimoh for their assistance and love. To my maternal uncles,</w:t>
      </w:r>
      <w:r>
        <w:rPr>
          <w:spacing w:val="1"/>
        </w:rPr>
        <w:t> </w:t>
      </w:r>
      <w:r>
        <w:rPr/>
        <w:t>Messrs Demola Bello, Toyin Shoneye and Sikiru Onanaye (D-Good), I say thanks a million</w:t>
      </w:r>
      <w:r>
        <w:rPr>
          <w:spacing w:val="1"/>
        </w:rPr>
        <w:t> </w:t>
      </w:r>
      <w:r>
        <w:rPr/>
        <w:t>for your fatherly affection. I recognise my children, nephews and nieces: Kingsley Ayoola</w:t>
      </w:r>
      <w:r>
        <w:rPr>
          <w:spacing w:val="1"/>
        </w:rPr>
        <w:t> </w:t>
      </w:r>
      <w:r>
        <w:rPr/>
        <w:t>(RN), Charles (RN) and Patricia Ayoola, Anuoluwapo Shoneye (RN), Timothy Adeboye;</w:t>
      </w:r>
      <w:r>
        <w:rPr>
          <w:spacing w:val="1"/>
        </w:rPr>
        <w:t> </w:t>
      </w:r>
      <w:r>
        <w:rPr/>
        <w:t>Ibrahim, Saheed, Mariam, Anu and Sunday Raufu, Itunu Olusesi, Quaiyum Bello (Doctor in</w:t>
      </w:r>
      <w:r>
        <w:rPr>
          <w:spacing w:val="1"/>
        </w:rPr>
        <w:t> </w:t>
      </w:r>
      <w:r>
        <w:rPr/>
        <w:t>the making); Junior, Hafeez and Jumoke Olusesi; Kenneth Ray and Keith Romeo Kenneth;</w:t>
      </w:r>
      <w:r>
        <w:rPr>
          <w:spacing w:val="1"/>
        </w:rPr>
        <w:t> </w:t>
      </w:r>
      <w:r>
        <w:rPr/>
        <w:t>Lekan, Seun and Mayokun Bankole, for their encouragement and the confidence reposed in</w:t>
      </w:r>
      <w:r>
        <w:rPr>
          <w:spacing w:val="1"/>
        </w:rPr>
        <w:t> </w:t>
      </w:r>
      <w:r>
        <w:rPr/>
        <w:t>me. My appreciation goes to my sisters, especially Dr (Mrs) Oluyemisi Abosede Okudele,</w:t>
      </w:r>
      <w:r>
        <w:rPr>
          <w:spacing w:val="1"/>
        </w:rPr>
        <w:t> </w:t>
      </w:r>
      <w:r>
        <w:rPr/>
        <w:t>Engr</w:t>
      </w:r>
      <w:r>
        <w:rPr>
          <w:spacing w:val="1"/>
        </w:rPr>
        <w:t> </w:t>
      </w:r>
      <w:r>
        <w:rPr/>
        <w:t>(Mrs)</w:t>
      </w:r>
      <w:r>
        <w:rPr>
          <w:spacing w:val="1"/>
        </w:rPr>
        <w:t> </w:t>
      </w:r>
      <w:r>
        <w:rPr/>
        <w:t>Oluwadamilola</w:t>
      </w:r>
      <w:r>
        <w:rPr>
          <w:spacing w:val="1"/>
        </w:rPr>
        <w:t> </w:t>
      </w:r>
      <w:r>
        <w:rPr/>
        <w:t>Moradeyo</w:t>
      </w:r>
      <w:r>
        <w:rPr>
          <w:spacing w:val="1"/>
        </w:rPr>
        <w:t> </w:t>
      </w:r>
      <w:r>
        <w:rPr/>
        <w:t>Carter,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Oluwatoyin</w:t>
      </w:r>
      <w:r>
        <w:rPr>
          <w:spacing w:val="1"/>
        </w:rPr>
        <w:t> </w:t>
      </w:r>
      <w:r>
        <w:rPr/>
        <w:t>Kudirat,</w:t>
      </w:r>
      <w:r>
        <w:rPr>
          <w:spacing w:val="61"/>
        </w:rPr>
        <w:t> </w:t>
      </w:r>
      <w:r>
        <w:rPr/>
        <w:t>Mrs</w:t>
      </w:r>
      <w:r>
        <w:rPr>
          <w:spacing w:val="1"/>
        </w:rPr>
        <w:t> </w:t>
      </w:r>
      <w:r>
        <w:rPr/>
        <w:t>Oluwafunmilayo</w:t>
      </w:r>
      <w:r>
        <w:rPr>
          <w:spacing w:val="27"/>
        </w:rPr>
        <w:t> </w:t>
      </w:r>
      <w:r>
        <w:rPr/>
        <w:t>Khadijat</w:t>
      </w:r>
      <w:r>
        <w:rPr>
          <w:spacing w:val="27"/>
        </w:rPr>
        <w:t> </w:t>
      </w:r>
      <w:r>
        <w:rPr/>
        <w:t>Raufu,</w:t>
      </w:r>
      <w:r>
        <w:rPr>
          <w:spacing w:val="28"/>
        </w:rPr>
        <w:t> </w:t>
      </w:r>
      <w:r>
        <w:rPr/>
        <w:t>Miss</w:t>
      </w:r>
      <w:r>
        <w:rPr>
          <w:spacing w:val="28"/>
        </w:rPr>
        <w:t> </w:t>
      </w:r>
      <w:r>
        <w:rPr/>
        <w:t>Jolayemi</w:t>
      </w:r>
      <w:r>
        <w:rPr>
          <w:spacing w:val="30"/>
        </w:rPr>
        <w:t> </w:t>
      </w:r>
      <w:r>
        <w:rPr/>
        <w:t>Shonuga,</w:t>
      </w:r>
      <w:r>
        <w:rPr>
          <w:spacing w:val="30"/>
        </w:rPr>
        <w:t> </w:t>
      </w:r>
      <w:r>
        <w:rPr/>
        <w:t>Miss</w:t>
      </w:r>
      <w:r>
        <w:rPr>
          <w:spacing w:val="28"/>
        </w:rPr>
        <w:t> </w:t>
      </w:r>
      <w:r>
        <w:rPr/>
        <w:t>Derinsola</w:t>
      </w:r>
      <w:r>
        <w:rPr>
          <w:spacing w:val="27"/>
        </w:rPr>
        <w:t> </w:t>
      </w:r>
      <w:r>
        <w:rPr/>
        <w:t>Shonuga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to</w:t>
      </w:r>
      <w:r>
        <w:rPr>
          <w:spacing w:val="-57"/>
        </w:rPr>
        <w:t> </w:t>
      </w:r>
      <w:r>
        <w:rPr/>
        <w:t>my</w:t>
      </w:r>
      <w:r>
        <w:rPr>
          <w:spacing w:val="1"/>
        </w:rPr>
        <w:t> </w:t>
      </w:r>
      <w:r>
        <w:rPr/>
        <w:t>brothers,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prayers,</w:t>
      </w:r>
      <w:r>
        <w:rPr>
          <w:spacing w:val="1"/>
        </w:rPr>
        <w:t> </w:t>
      </w:r>
      <w:r>
        <w:rPr/>
        <w:t>especially Dr. Adebayo Owolabi Shonuga, Engrs. Kayode Charles Shonuga, Atilola Collins</w:t>
      </w:r>
      <w:r>
        <w:rPr>
          <w:spacing w:val="1"/>
        </w:rPr>
        <w:t> </w:t>
      </w:r>
      <w:r>
        <w:rPr/>
        <w:t>Shonuga, Mr Tobi Adepoju Shonuga. I express my heart-felt gratitude to my father-in-law,</w:t>
      </w:r>
      <w:r>
        <w:rPr>
          <w:spacing w:val="1"/>
        </w:rPr>
        <w:t> </w:t>
      </w:r>
      <w:r>
        <w:rPr/>
        <w:t>Alhaji Wahab Lawal and my mother-in-law, Alhaja Bilikis Lawal for their support and wise</w:t>
      </w:r>
      <w:r>
        <w:rPr>
          <w:spacing w:val="1"/>
        </w:rPr>
        <w:t> </w:t>
      </w:r>
      <w:r>
        <w:rPr/>
        <w:t>counsel.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Alhaja</w:t>
      </w:r>
      <w:r>
        <w:rPr>
          <w:spacing w:val="1"/>
        </w:rPr>
        <w:t> </w:t>
      </w:r>
      <w:r>
        <w:rPr/>
        <w:t>Kudirat</w:t>
      </w:r>
      <w:r>
        <w:rPr>
          <w:spacing w:val="1"/>
        </w:rPr>
        <w:t> </w:t>
      </w:r>
      <w:r>
        <w:rPr/>
        <w:t>Lawal-Ewuola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Lawal’s</w:t>
      </w:r>
      <w:r>
        <w:rPr>
          <w:spacing w:val="-57"/>
        </w:rPr>
        <w:t> </w:t>
      </w:r>
      <w:r>
        <w:rPr/>
        <w:t>family; Mrs Tayo Adebimpe, Uncle Rotimi Sanni, Mr Yomi Aare and Mr Korede Jamiu</w:t>
      </w:r>
      <w:r>
        <w:rPr>
          <w:spacing w:val="1"/>
        </w:rPr>
        <w:t> </w:t>
      </w:r>
      <w:r>
        <w:rPr/>
        <w:t>Odulaja,</w:t>
      </w:r>
      <w:r>
        <w:rPr>
          <w:spacing w:val="31"/>
        </w:rPr>
        <w:t> </w:t>
      </w:r>
      <w:r>
        <w:rPr/>
        <w:t>for</w:t>
      </w:r>
      <w:r>
        <w:rPr>
          <w:spacing w:val="30"/>
        </w:rPr>
        <w:t> </w:t>
      </w:r>
      <w:r>
        <w:rPr/>
        <w:t>their</w:t>
      </w:r>
      <w:r>
        <w:rPr>
          <w:spacing w:val="33"/>
        </w:rPr>
        <w:t> </w:t>
      </w:r>
      <w:r>
        <w:rPr/>
        <w:t>moral</w:t>
      </w:r>
      <w:r>
        <w:rPr>
          <w:spacing w:val="34"/>
        </w:rPr>
        <w:t> </w:t>
      </w:r>
      <w:r>
        <w:rPr/>
        <w:t>support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assistance.</w:t>
      </w:r>
      <w:r>
        <w:rPr>
          <w:spacing w:val="36"/>
        </w:rPr>
        <w:t> </w:t>
      </w:r>
      <w:r>
        <w:rPr/>
        <w:t>I</w:t>
      </w:r>
      <w:r>
        <w:rPr>
          <w:spacing w:val="29"/>
        </w:rPr>
        <w:t> </w:t>
      </w:r>
      <w:r>
        <w:rPr/>
        <w:t>thank</w:t>
      </w:r>
      <w:r>
        <w:rPr>
          <w:spacing w:val="33"/>
        </w:rPr>
        <w:t> </w:t>
      </w:r>
      <w:r>
        <w:rPr/>
        <w:t>my</w:t>
      </w:r>
      <w:r>
        <w:rPr>
          <w:spacing w:val="29"/>
        </w:rPr>
        <w:t> </w:t>
      </w:r>
      <w:r>
        <w:rPr/>
        <w:t>sister’s</w:t>
      </w:r>
      <w:r>
        <w:rPr>
          <w:spacing w:val="32"/>
        </w:rPr>
        <w:t> </w:t>
      </w:r>
      <w:r>
        <w:rPr/>
        <w:t>husbands,</w:t>
      </w:r>
      <w:r>
        <w:rPr>
          <w:spacing w:val="31"/>
        </w:rPr>
        <w:t> </w:t>
      </w:r>
      <w:r>
        <w:rPr/>
        <w:t>Dr.</w:t>
      </w:r>
      <w:r>
        <w:rPr>
          <w:spacing w:val="33"/>
        </w:rPr>
        <w:t> </w:t>
      </w:r>
      <w:r>
        <w:rPr/>
        <w:t>Oluseyi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2"/>
        <w:jc w:val="both"/>
      </w:pPr>
      <w:r>
        <w:rPr/>
        <w:t>Senu-Oke and Engr. Kenneth Carter immensely for their special interest and support on my</w:t>
      </w:r>
      <w:r>
        <w:rPr>
          <w:spacing w:val="1"/>
        </w:rPr>
        <w:t> </w:t>
      </w:r>
      <w:r>
        <w:rPr/>
        <w:t>programme.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80" w:right="455"/>
        <w:jc w:val="both"/>
      </w:pPr>
      <w:r>
        <w:rPr/>
        <w:t>I owe a very special debt of gratitude to my soul mate and friend, Engr. O. A. Lawal for his</w:t>
      </w:r>
      <w:r>
        <w:rPr>
          <w:spacing w:val="1"/>
        </w:rPr>
        <w:t> </w:t>
      </w:r>
      <w:r>
        <w:rPr/>
        <w:t>unflinching support; encouragement and for giving me absolute peace of</w:t>
      </w:r>
      <w:r>
        <w:rPr>
          <w:spacing w:val="60"/>
        </w:rPr>
        <w:t> </w:t>
      </w:r>
      <w:r>
        <w:rPr/>
        <w:t>mind to complete</w:t>
      </w:r>
      <w:r>
        <w:rPr>
          <w:spacing w:val="1"/>
        </w:rPr>
        <w:t> </w:t>
      </w:r>
      <w:r>
        <w:rPr/>
        <w:t>my doctoral programme despite all the challenges of life I went through. His love, care and</w:t>
      </w:r>
      <w:r>
        <w:rPr>
          <w:spacing w:val="1"/>
        </w:rPr>
        <w:t> </w:t>
      </w:r>
      <w:r>
        <w:rPr/>
        <w:t>patience have been wonderful. I love you. I also appreciate my beloved children home and</w:t>
      </w:r>
      <w:r>
        <w:rPr>
          <w:spacing w:val="1"/>
        </w:rPr>
        <w:t> </w:t>
      </w:r>
      <w:r>
        <w:rPr/>
        <w:t>abroad for their understanding in spite of my long absence from home during the period of</w:t>
      </w:r>
      <w:r>
        <w:rPr>
          <w:spacing w:val="1"/>
        </w:rPr>
        <w:t> </w:t>
      </w:r>
      <w:r>
        <w:rPr/>
        <w:t>this study. I pray that God will guide and guard you in your life endeavours and that you will</w:t>
      </w:r>
      <w:r>
        <w:rPr>
          <w:spacing w:val="1"/>
        </w:rPr>
        <w:t> </w:t>
      </w:r>
      <w:r>
        <w:rPr/>
        <w:t>surpass my achievements. I thank sincerely all persons whose names are not mentioned but</w:t>
      </w:r>
      <w:r>
        <w:rPr>
          <w:spacing w:val="1"/>
        </w:rPr>
        <w:t> </w:t>
      </w:r>
      <w:r>
        <w:rPr/>
        <w:t>had played significant roles in the course of carrying out this research. May the blessings of</w:t>
      </w:r>
      <w:r>
        <w:rPr>
          <w:spacing w:val="1"/>
        </w:rPr>
        <w:t> </w:t>
      </w:r>
      <w:r>
        <w:rPr/>
        <w:t>God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showered</w:t>
      </w:r>
      <w:r>
        <w:rPr>
          <w:spacing w:val="-1"/>
        </w:rPr>
        <w:t> </w:t>
      </w:r>
      <w:r>
        <w:rPr/>
        <w:t>upon</w:t>
      </w:r>
      <w:r>
        <w:rPr>
          <w:spacing w:val="4"/>
        </w:rPr>
        <w:t> </w:t>
      </w:r>
      <w:r>
        <w:rPr/>
        <w:t>you all, (Amen).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6"/>
        </w:rPr>
      </w:pPr>
    </w:p>
    <w:p>
      <w:pPr>
        <w:spacing w:before="0"/>
        <w:ind w:left="179" w:right="0" w:firstLine="0"/>
        <w:jc w:val="both"/>
        <w:rPr>
          <w:sz w:val="28"/>
        </w:rPr>
      </w:pPr>
      <w:r>
        <w:rPr>
          <w:sz w:val="28"/>
        </w:rPr>
        <w:t>Shonuga</w:t>
      </w:r>
      <w:r>
        <w:rPr>
          <w:spacing w:val="-5"/>
          <w:sz w:val="28"/>
        </w:rPr>
        <w:t> </w:t>
      </w:r>
      <w:r>
        <w:rPr>
          <w:sz w:val="28"/>
        </w:rPr>
        <w:t>Olajumoke</w:t>
      </w:r>
      <w:r>
        <w:rPr>
          <w:spacing w:val="-5"/>
          <w:sz w:val="28"/>
        </w:rPr>
        <w:t> </w:t>
      </w:r>
      <w:r>
        <w:rPr>
          <w:sz w:val="28"/>
        </w:rPr>
        <w:t>Adedoyinsola</w:t>
      </w:r>
      <w:r>
        <w:rPr>
          <w:spacing w:val="-3"/>
          <w:sz w:val="28"/>
        </w:rPr>
        <w:t> </w:t>
      </w:r>
      <w:r>
        <w:rPr>
          <w:sz w:val="28"/>
        </w:rPr>
        <w:t>Adefunke</w:t>
      </w:r>
    </w:p>
    <w:p>
      <w:pPr>
        <w:pStyle w:val="BodyText"/>
        <w:spacing w:before="246"/>
        <w:ind w:left="720"/>
      </w:pPr>
      <w:r>
        <w:rPr/>
        <w:t>June, 2017</w:t>
      </w:r>
    </w:p>
    <w:p>
      <w:pPr>
        <w:spacing w:after="0"/>
        <w:sectPr>
          <w:pgSz w:w="11910" w:h="16840"/>
          <w:pgMar w:header="0" w:footer="1004" w:top="1340" w:bottom="1200" w:left="1260" w:right="980"/>
        </w:sectPr>
      </w:pPr>
    </w:p>
    <w:p>
      <w:pPr>
        <w:pStyle w:val="Heading2"/>
        <w:spacing w:line="319" w:lineRule="exact"/>
      </w:pPr>
      <w:r>
        <w:rPr/>
        <w:t>ABSTRACT</w:t>
      </w:r>
    </w:p>
    <w:p>
      <w:pPr>
        <w:pStyle w:val="BodyText"/>
        <w:ind w:left="180" w:right="453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 in the American oil companies in Nigeria and the United States of America (USA)</w:t>
      </w:r>
      <w:bookmarkStart w:name="ABSTRACT " w:id="7"/>
      <w:bookmarkEnd w:id="7"/>
      <w:r>
        <w:rPr/>
      </w:r>
      <w:r>
        <w:rPr>
          <w:spacing w:val="-57"/>
        </w:rPr>
        <w:t> </w:t>
      </w:r>
      <w:bookmarkStart w:name="_bookmark3" w:id="8"/>
      <w:bookmarkEnd w:id="8"/>
      <w:r>
        <w:rPr/>
        <w:t>wit</w:t>
      </w:r>
      <w:r>
        <w:rPr/>
        <w:t>h a focus on comparative analysis of their working hours, remuneration, occupational</w:t>
      </w:r>
      <w:r>
        <w:rPr>
          <w:spacing w:val="1"/>
        </w:rPr>
        <w:t> </w:t>
      </w:r>
      <w:r>
        <w:rPr/>
        <w:t>health and safety, and degree of access to social protection. From a list of 12,736 contract</w:t>
      </w:r>
      <w:r>
        <w:rPr>
          <w:spacing w:val="1"/>
        </w:rPr>
        <w:t> </w:t>
      </w:r>
      <w:r>
        <w:rPr/>
        <w:t>employees in the American oil companies in Nigeria and the USA, a total of 600 respondents</w:t>
      </w:r>
      <w:r>
        <w:rPr>
          <w:spacing w:val="1"/>
        </w:rPr>
        <w:t> </w:t>
      </w:r>
      <w:r>
        <w:rPr/>
        <w:t>were randomly selected from Chevron and ExxonMobil through the simple and stratified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cross-sectional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 and in-depth interviews were used for data collection. The questionnaire was</w:t>
      </w:r>
      <w:r>
        <w:rPr>
          <w:spacing w:val="1"/>
        </w:rPr>
        <w:t> </w:t>
      </w:r>
      <w:r>
        <w:rPr/>
        <w:t>validated and a Cronbach’s alpha reliability coefficient (0.86) was established. The data from</w:t>
      </w:r>
      <w:r>
        <w:rPr>
          <w:spacing w:val="1"/>
        </w:rPr>
        <w:t> </w:t>
      </w:r>
      <w:r>
        <w:rPr/>
        <w:t>the structured questionnaire were subjected to descriptive and inferential statistics. The data</w:t>
      </w:r>
      <w:r>
        <w:rPr>
          <w:spacing w:val="1"/>
        </w:rPr>
        <w:t> </w:t>
      </w:r>
      <w:r>
        <w:rPr/>
        <w:t>from in-depth interviews were analysed through content and narrative analysis. The main</w:t>
      </w:r>
      <w:r>
        <w:rPr>
          <w:spacing w:val="1"/>
        </w:rPr>
        <w:t> </w:t>
      </w:r>
      <w:r>
        <w:rPr/>
        <w:t>finding revealed a significant difference in some aspects of the working conditions among</w:t>
      </w:r>
      <w:r>
        <w:rPr>
          <w:spacing w:val="1"/>
        </w:rPr>
        <w:t> </w:t>
      </w:r>
      <w:r>
        <w:rPr/>
        <w:t>contract employees in the American oil companies in Nigeria and the USA in terms of</w:t>
      </w:r>
      <w:r>
        <w:rPr>
          <w:spacing w:val="1"/>
        </w:rPr>
        <w:t> </w:t>
      </w:r>
      <w:r>
        <w:rPr/>
        <w:t>remuneration, occupational health and safety, and working hours in Chevron. The level of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among 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significantly different from that of the USA (t = -10.944; mean difference = -.52383; p =</w:t>
      </w:r>
      <w:r>
        <w:rPr>
          <w:spacing w:val="1"/>
        </w:rPr>
        <w:t> </w:t>
      </w:r>
      <w:r>
        <w:rPr/>
        <w:t>0.000). There was a significant difference in the working hours among contract employees in</w:t>
      </w:r>
      <w:r>
        <w:rPr>
          <w:spacing w:val="1"/>
        </w:rPr>
        <w:t> </w:t>
      </w:r>
      <w:r>
        <w:rPr/>
        <w:t>Chevron Nigeria compared to their counterparts in the USA (t = - 3.984; mean difference = -</w:t>
      </w:r>
      <w:r>
        <w:rPr>
          <w:spacing w:val="1"/>
        </w:rPr>
        <w:t> </w:t>
      </w:r>
      <w:r>
        <w:rPr/>
        <w:t>0.175; p = 0.000). In contrast, the findings showed that there was no significant difference in</w:t>
      </w:r>
      <w:r>
        <w:rPr>
          <w:spacing w:val="1"/>
        </w:rPr>
        <w:t> </w:t>
      </w:r>
      <w:r>
        <w:rPr/>
        <w:t>some aspects of the working conditions among contract employees in</w:t>
      </w:r>
      <w:r>
        <w:rPr>
          <w:spacing w:val="1"/>
        </w:rPr>
        <w:t> </w:t>
      </w:r>
      <w:r>
        <w:rPr/>
        <w:t>the American oil</w:t>
      </w:r>
      <w:r>
        <w:rPr>
          <w:spacing w:val="1"/>
        </w:rPr>
        <w:t> </w:t>
      </w:r>
      <w:r>
        <w:rPr/>
        <w:t>companies in Nigeria and the USA in terms of managerial control, the degree of access to</w:t>
      </w:r>
      <w:r>
        <w:rPr>
          <w:spacing w:val="1"/>
        </w:rPr>
        <w:t> </w:t>
      </w:r>
      <w:r>
        <w:rPr/>
        <w:t>social protection, and working hours in ExxonMobil. The degree of managerial control of</w:t>
      </w:r>
      <w:r>
        <w:rPr>
          <w:spacing w:val="1"/>
        </w:rPr>
        <w:t> </w:t>
      </w:r>
      <w:r>
        <w:rPr/>
        <w:t>contract employees in the American oil companies in Nigeria was not significantly different</w:t>
      </w:r>
      <w:r>
        <w:rPr>
          <w:spacing w:val="1"/>
        </w:rPr>
        <w:t> </w:t>
      </w:r>
      <w:r>
        <w:rPr/>
        <w:t>from that of the USA (t = -0.722; mean difference = -0.037; p = 0.471). Also, there was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ExxonMobil</w:t>
      </w:r>
      <w:r>
        <w:rPr>
          <w:spacing w:val="1"/>
        </w:rPr>
        <w:t> </w:t>
      </w:r>
      <w:r>
        <w:rPr/>
        <w:t>Nigeria and their counterparts in the USA (t = -1.199; mean difference = -.06269; p = 0.232).</w:t>
      </w:r>
      <w:r>
        <w:rPr>
          <w:spacing w:val="1"/>
        </w:rPr>
        <w:t> </w:t>
      </w:r>
      <w:r>
        <w:rPr/>
        <w:t>The study concluded that the contract employees in the American oil companies in the USA</w:t>
      </w:r>
      <w:r>
        <w:rPr>
          <w:spacing w:val="1"/>
        </w:rPr>
        <w:t> </w:t>
      </w:r>
      <w:r>
        <w:rPr/>
        <w:t>enjoyed better working conditions compared to their counterparts in Nigeria. Therefore, there</w:t>
      </w:r>
      <w:r>
        <w:rPr>
          <w:spacing w:val="1"/>
        </w:rPr>
        <w:t> </w:t>
      </w:r>
      <w:r>
        <w:rPr/>
        <w:t>is need for improvement in the working conditions among contract employees in Nigeria,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public policy</w:t>
      </w:r>
      <w:r>
        <w:rPr>
          <w:spacing w:val="-5"/>
        </w:rPr>
        <w:t> </w:t>
      </w:r>
      <w:r>
        <w:rPr/>
        <w:t>and advocacy.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276" w:lineRule="auto"/>
        <w:ind w:left="180" w:right="459"/>
        <w:jc w:val="both"/>
      </w:pPr>
      <w:r>
        <w:rPr>
          <w:b/>
        </w:rPr>
        <w:t>Key</w:t>
      </w:r>
      <w:r>
        <w:rPr>
          <w:b/>
          <w:spacing w:val="1"/>
        </w:rPr>
        <w:t> </w:t>
      </w:r>
      <w:r>
        <w:rPr>
          <w:b/>
        </w:rPr>
        <w:t>Words:</w:t>
      </w:r>
      <w:r>
        <w:rPr>
          <w:b/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America,</w:t>
      </w:r>
      <w:r>
        <w:rPr>
          <w:spacing w:val="-57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oil companies.</w:t>
      </w:r>
    </w:p>
    <w:p>
      <w:pPr>
        <w:spacing w:after="0" w:line="276" w:lineRule="auto"/>
        <w:jc w:val="both"/>
        <w:sectPr>
          <w:pgSz w:w="11910" w:h="16840"/>
          <w:pgMar w:header="0" w:footer="1004" w:top="1360" w:bottom="1200" w:left="1260" w:right="980"/>
        </w:sectPr>
      </w:pPr>
    </w:p>
    <w:p>
      <w:pPr>
        <w:pStyle w:val="Heading2"/>
        <w:ind w:left="319" w:right="598"/>
      </w:pPr>
      <w:r>
        <w:rPr/>
        <w:t>CONTENTS</w:t>
      </w:r>
    </w:p>
    <w:p>
      <w:pPr>
        <w:tabs>
          <w:tab w:pos="9169" w:val="right" w:leader="dot"/>
        </w:tabs>
        <w:spacing w:before="475"/>
        <w:ind w:left="180" w:right="0" w:firstLine="0"/>
        <w:jc w:val="left"/>
        <w:rPr>
          <w:sz w:val="22"/>
        </w:rPr>
      </w:pPr>
      <w:bookmarkStart w:name="CONTENTS " w:id="9"/>
      <w:bookmarkEnd w:id="9"/>
      <w:r>
        <w:rPr/>
      </w:r>
      <w:bookmarkStart w:name="_bookmark4" w:id="10"/>
      <w:bookmarkEnd w:id="10"/>
      <w:r>
        <w:rPr/>
      </w:r>
      <w:r>
        <w:rPr>
          <w:b/>
          <w:sz w:val="22"/>
        </w:rPr>
        <w:t>TITLE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PAGE…</w:t>
      </w:r>
      <w:r>
        <w:rPr>
          <w:b/>
          <w:sz w:val="22"/>
        </w:rPr>
        <w:tab/>
      </w:r>
      <w:r>
        <w:rPr>
          <w:sz w:val="22"/>
        </w:rPr>
        <w:t>i</w:t>
      </w:r>
    </w:p>
    <w:p>
      <w:pPr>
        <w:tabs>
          <w:tab w:pos="9197" w:val="right" w:leader="dot"/>
        </w:tabs>
        <w:spacing w:before="40"/>
        <w:ind w:left="180" w:right="0" w:firstLine="0"/>
        <w:jc w:val="left"/>
        <w:rPr>
          <w:b/>
          <w:sz w:val="22"/>
        </w:rPr>
      </w:pPr>
      <w:hyperlink w:history="true" w:anchor="_bookmark0">
        <w:r>
          <w:rPr>
            <w:b/>
            <w:sz w:val="22"/>
          </w:rPr>
          <w:t>CERTIFICATION</w:t>
        </w:r>
        <w:r>
          <w:rPr>
            <w:b/>
            <w:sz w:val="22"/>
          </w:rPr>
          <w:tab/>
        </w:r>
        <w:r>
          <w:rPr>
            <w:b/>
            <w:sz w:val="22"/>
          </w:rPr>
          <w:t>ii</w:t>
        </w:r>
      </w:hyperlink>
    </w:p>
    <w:p>
      <w:pPr>
        <w:tabs>
          <w:tab w:pos="9198" w:val="right" w:leader="dot"/>
        </w:tabs>
        <w:spacing w:before="138"/>
        <w:ind w:left="180" w:right="0" w:firstLine="0"/>
        <w:jc w:val="left"/>
        <w:rPr>
          <w:b/>
          <w:sz w:val="22"/>
        </w:rPr>
      </w:pPr>
      <w:hyperlink w:history="true" w:anchor="_bookmark1">
        <w:r>
          <w:rPr>
            <w:b/>
            <w:sz w:val="22"/>
          </w:rPr>
          <w:t>DEDICATION</w:t>
        </w:r>
        <w:r>
          <w:rPr>
            <w:b/>
            <w:sz w:val="22"/>
          </w:rPr>
          <w:tab/>
        </w:r>
        <w:r>
          <w:rPr>
            <w:b/>
            <w:sz w:val="22"/>
          </w:rPr>
          <w:t>iii</w:t>
        </w:r>
      </w:hyperlink>
    </w:p>
    <w:p>
      <w:pPr>
        <w:tabs>
          <w:tab w:pos="9198" w:val="right" w:leader="dot"/>
        </w:tabs>
        <w:spacing w:before="139"/>
        <w:ind w:left="180" w:right="0" w:firstLine="0"/>
        <w:jc w:val="left"/>
        <w:rPr>
          <w:b/>
          <w:sz w:val="22"/>
        </w:rPr>
      </w:pPr>
      <w:hyperlink w:history="true" w:anchor="_bookmark2">
        <w:r>
          <w:rPr>
            <w:b/>
            <w:sz w:val="22"/>
          </w:rPr>
          <w:t>ACKNOWLEDGEMENTS</w:t>
        </w:r>
        <w:r>
          <w:rPr>
            <w:b/>
            <w:sz w:val="22"/>
          </w:rPr>
          <w:tab/>
        </w:r>
        <w:r>
          <w:rPr>
            <w:b/>
            <w:sz w:val="22"/>
          </w:rPr>
          <w:t>iv</w:t>
        </w:r>
      </w:hyperlink>
    </w:p>
    <w:p>
      <w:pPr>
        <w:tabs>
          <w:tab w:pos="9196" w:val="right" w:leader="dot"/>
        </w:tabs>
        <w:spacing w:before="138"/>
        <w:ind w:left="180" w:right="0" w:firstLine="0"/>
        <w:jc w:val="left"/>
        <w:rPr>
          <w:b/>
          <w:sz w:val="22"/>
        </w:rPr>
      </w:pPr>
      <w:hyperlink w:history="true" w:anchor="_bookmark3">
        <w:r>
          <w:rPr>
            <w:b/>
            <w:sz w:val="22"/>
          </w:rPr>
          <w:t>ABSTRACT</w:t>
        </w:r>
        <w:r>
          <w:rPr>
            <w:b/>
            <w:sz w:val="22"/>
          </w:rPr>
          <w:tab/>
        </w:r>
        <w:r>
          <w:rPr>
            <w:b/>
            <w:sz w:val="22"/>
          </w:rPr>
          <w:t>x</w:t>
        </w:r>
      </w:hyperlink>
    </w:p>
    <w:p>
      <w:pPr>
        <w:tabs>
          <w:tab w:pos="9195" w:val="right" w:leader="dot"/>
        </w:tabs>
        <w:spacing w:before="138"/>
        <w:ind w:left="180" w:right="0" w:firstLine="0"/>
        <w:jc w:val="left"/>
        <w:rPr>
          <w:b/>
          <w:sz w:val="22"/>
        </w:rPr>
      </w:pPr>
      <w:hyperlink w:history="true" w:anchor="_bookmark4">
        <w:r>
          <w:rPr>
            <w:b/>
            <w:sz w:val="22"/>
          </w:rPr>
          <w:t>TABLE</w:t>
        </w:r>
        <w:r>
          <w:rPr>
            <w:b/>
            <w:spacing w:val="-3"/>
            <w:sz w:val="22"/>
          </w:rPr>
          <w:t> </w:t>
        </w:r>
        <w:r>
          <w:rPr>
            <w:b/>
            <w:sz w:val="22"/>
          </w:rPr>
          <w:t>OF</w:t>
        </w:r>
        <w:r>
          <w:rPr>
            <w:b/>
            <w:spacing w:val="2"/>
            <w:sz w:val="22"/>
          </w:rPr>
          <w:t> </w:t>
        </w:r>
        <w:r>
          <w:rPr>
            <w:b/>
            <w:sz w:val="22"/>
          </w:rPr>
          <w:t>CONTENTS</w:t>
        </w:r>
        <w:r>
          <w:rPr>
            <w:b/>
            <w:sz w:val="22"/>
          </w:rPr>
          <w:tab/>
        </w:r>
        <w:r>
          <w:rPr>
            <w:b/>
            <w:sz w:val="22"/>
          </w:rPr>
          <w:t>x</w:t>
        </w:r>
      </w:hyperlink>
      <w:r>
        <w:rPr>
          <w:b/>
          <w:sz w:val="22"/>
        </w:rPr>
        <w:t>i</w:t>
      </w:r>
    </w:p>
    <w:p>
      <w:pPr>
        <w:tabs>
          <w:tab w:pos="9195" w:val="right" w:leader="dot"/>
        </w:tabs>
        <w:spacing w:before="138"/>
        <w:ind w:left="180" w:right="0" w:firstLine="0"/>
        <w:jc w:val="left"/>
        <w:rPr>
          <w:b/>
          <w:sz w:val="22"/>
        </w:rPr>
      </w:pPr>
      <w:hyperlink w:history="true" w:anchor="_bookmark5">
        <w:r>
          <w:rPr>
            <w:b/>
            <w:sz w:val="22"/>
          </w:rPr>
          <w:t>LIST</w:t>
        </w:r>
        <w:r>
          <w:rPr>
            <w:b/>
            <w:spacing w:val="-2"/>
            <w:sz w:val="22"/>
          </w:rPr>
          <w:t> </w:t>
        </w:r>
        <w:r>
          <w:rPr>
            <w:b/>
            <w:sz w:val="22"/>
          </w:rPr>
          <w:t>OF</w:t>
        </w:r>
        <w:r>
          <w:rPr>
            <w:b/>
            <w:spacing w:val="1"/>
            <w:sz w:val="22"/>
          </w:rPr>
          <w:t> </w:t>
        </w:r>
        <w:r>
          <w:rPr>
            <w:b/>
            <w:sz w:val="22"/>
          </w:rPr>
          <w:t>TABLES</w:t>
        </w:r>
        <w:r>
          <w:rPr>
            <w:b/>
            <w:sz w:val="22"/>
          </w:rPr>
          <w:tab/>
        </w:r>
        <w:r>
          <w:rPr>
            <w:b/>
            <w:sz w:val="22"/>
          </w:rPr>
          <w:t>xiv</w:t>
        </w:r>
      </w:hyperlink>
    </w:p>
    <w:p>
      <w:pPr>
        <w:tabs>
          <w:tab w:pos="9194" w:val="right" w:leader="dot"/>
        </w:tabs>
        <w:spacing w:before="139"/>
        <w:ind w:left="180" w:right="0" w:firstLine="0"/>
        <w:jc w:val="left"/>
        <w:rPr>
          <w:b/>
          <w:sz w:val="22"/>
        </w:rPr>
      </w:pPr>
      <w:hyperlink w:history="true" w:anchor="_bookmark6">
        <w:r>
          <w:rPr>
            <w:b/>
            <w:sz w:val="22"/>
          </w:rPr>
          <w:t>LIST</w:t>
        </w:r>
        <w:r>
          <w:rPr>
            <w:b/>
            <w:spacing w:val="-3"/>
            <w:sz w:val="22"/>
          </w:rPr>
          <w:t> </w:t>
        </w:r>
        <w:r>
          <w:rPr>
            <w:b/>
            <w:sz w:val="22"/>
          </w:rPr>
          <w:t>OF</w:t>
        </w:r>
        <w:r>
          <w:rPr>
            <w:b/>
            <w:spacing w:val="-1"/>
            <w:sz w:val="22"/>
          </w:rPr>
          <w:t> </w:t>
        </w:r>
        <w:r>
          <w:rPr>
            <w:b/>
            <w:sz w:val="22"/>
          </w:rPr>
          <w:t>FIGURES</w:t>
        </w:r>
        <w:r>
          <w:rPr>
            <w:b/>
            <w:sz w:val="22"/>
          </w:rPr>
          <w:tab/>
        </w:r>
        <w:r>
          <w:rPr>
            <w:b/>
            <w:sz w:val="22"/>
          </w:rPr>
          <w:t>xv</w:t>
        </w:r>
      </w:hyperlink>
    </w:p>
    <w:p>
      <w:pPr>
        <w:tabs>
          <w:tab w:pos="9181" w:val="right" w:leader="dot"/>
        </w:tabs>
        <w:spacing w:before="140"/>
        <w:ind w:left="180" w:right="0" w:firstLine="0"/>
        <w:jc w:val="left"/>
        <w:rPr>
          <w:b/>
          <w:sz w:val="22"/>
        </w:rPr>
      </w:pPr>
      <w:r>
        <w:rPr>
          <w:b/>
          <w:sz w:val="22"/>
        </w:rPr>
        <w:t>ABBREVIATIONS</w:t>
      </w:r>
      <w:r>
        <w:rPr>
          <w:b/>
          <w:sz w:val="22"/>
        </w:rPr>
        <w:tab/>
      </w:r>
      <w:r>
        <w:rPr>
          <w:b/>
          <w:sz w:val="22"/>
        </w:rPr>
        <w:t>xvi</w:t>
      </w:r>
    </w:p>
    <w:p>
      <w:pPr>
        <w:tabs>
          <w:tab w:pos="9196" w:val="right" w:leader="dot"/>
        </w:tabs>
        <w:spacing w:before="234"/>
        <w:ind w:left="180" w:right="0" w:firstLine="0"/>
        <w:jc w:val="left"/>
        <w:rPr>
          <w:b/>
          <w:sz w:val="22"/>
        </w:rPr>
      </w:pPr>
      <w:hyperlink w:history="true" w:anchor="_bookmark8">
        <w:r>
          <w:rPr>
            <w:b/>
            <w:sz w:val="22"/>
          </w:rPr>
          <w:t>CHAPTER</w:t>
        </w:r>
        <w:r>
          <w:rPr>
            <w:b/>
            <w:spacing w:val="-5"/>
            <w:sz w:val="22"/>
          </w:rPr>
          <w:t> </w:t>
        </w:r>
        <w:r>
          <w:rPr>
            <w:b/>
            <w:sz w:val="22"/>
          </w:rPr>
          <w:t>ONE</w:t>
        </w:r>
        <w:r>
          <w:rPr>
            <w:b/>
            <w:sz w:val="22"/>
          </w:rPr>
          <w:tab/>
        </w:r>
        <w:r>
          <w:rPr>
            <w:b/>
            <w:sz w:val="22"/>
          </w:rPr>
          <w:t>1</w:t>
        </w:r>
      </w:hyperlink>
    </w:p>
    <w:p>
      <w:pPr>
        <w:tabs>
          <w:tab w:pos="9196" w:val="right" w:leader="dot"/>
        </w:tabs>
        <w:spacing w:before="139"/>
        <w:ind w:left="180" w:right="0" w:firstLine="0"/>
        <w:jc w:val="left"/>
        <w:rPr>
          <w:b/>
          <w:sz w:val="22"/>
        </w:rPr>
      </w:pPr>
      <w:hyperlink w:history="true" w:anchor="_bookmark7">
        <w:r>
          <w:rPr>
            <w:b/>
            <w:sz w:val="22"/>
          </w:rPr>
          <w:t>INTRODUCTION</w:t>
        </w:r>
        <w:r>
          <w:rPr>
            <w:b/>
            <w:sz w:val="22"/>
          </w:rPr>
          <w:tab/>
        </w:r>
        <w:r>
          <w:rPr>
            <w:b/>
            <w:sz w:val="22"/>
          </w:rPr>
          <w:t>1</w:t>
        </w:r>
      </w:hyperlink>
    </w:p>
    <w:p>
      <w:pPr>
        <w:pStyle w:val="ListParagraph"/>
        <w:numPr>
          <w:ilvl w:val="1"/>
          <w:numId w:val="1"/>
        </w:numPr>
        <w:tabs>
          <w:tab w:pos="733" w:val="left" w:leader="none"/>
          <w:tab w:pos="9198" w:val="right" w:leader="dot"/>
        </w:tabs>
        <w:spacing w:line="240" w:lineRule="auto" w:before="138" w:after="0"/>
        <w:ind w:left="732" w:right="0" w:hanging="333"/>
        <w:jc w:val="left"/>
        <w:rPr>
          <w:rFonts w:ascii="Calibri"/>
          <w:b/>
          <w:sz w:val="22"/>
        </w:rPr>
      </w:pPr>
      <w:hyperlink w:history="true" w:anchor="_bookmark7">
        <w:r>
          <w:rPr>
            <w:sz w:val="22"/>
          </w:rPr>
          <w:t>Background</w:t>
        </w:r>
        <w:r>
          <w:rPr>
            <w:spacing w:val="-1"/>
            <w:sz w:val="22"/>
          </w:rPr>
          <w:t> </w:t>
        </w:r>
        <w:r>
          <w:rPr>
            <w:sz w:val="22"/>
          </w:rPr>
          <w:t>to</w:t>
        </w:r>
        <w:r>
          <w:rPr>
            <w:spacing w:val="-3"/>
            <w:sz w:val="22"/>
          </w:rPr>
          <w:t> </w:t>
        </w:r>
        <w:r>
          <w:rPr>
            <w:sz w:val="22"/>
          </w:rPr>
          <w:t>the</w:t>
        </w:r>
        <w:r>
          <w:rPr>
            <w:spacing w:val="1"/>
            <w:sz w:val="22"/>
          </w:rPr>
          <w:t> </w:t>
        </w:r>
        <w:r>
          <w:rPr>
            <w:sz w:val="22"/>
          </w:rPr>
          <w:t>Study</w:t>
          <w:tab/>
        </w:r>
        <w:r>
          <w:rPr>
            <w:rFonts w:ascii="Calibri"/>
            <w:b/>
            <w:sz w:val="22"/>
          </w:rPr>
          <w:t>1</w:t>
        </w:r>
      </w:hyperlink>
    </w:p>
    <w:p>
      <w:pPr>
        <w:pStyle w:val="ListParagraph"/>
        <w:numPr>
          <w:ilvl w:val="1"/>
          <w:numId w:val="1"/>
        </w:numPr>
        <w:tabs>
          <w:tab w:pos="733" w:val="left" w:leader="none"/>
          <w:tab w:pos="9198" w:val="right" w:leader="dot"/>
        </w:tabs>
        <w:spacing w:line="240" w:lineRule="auto" w:before="140" w:after="0"/>
        <w:ind w:left="732" w:right="0" w:hanging="333"/>
        <w:jc w:val="left"/>
        <w:rPr>
          <w:rFonts w:ascii="Calibri"/>
          <w:sz w:val="22"/>
        </w:rPr>
      </w:pPr>
      <w:hyperlink w:history="true" w:anchor="_bookmark9">
        <w:r>
          <w:rPr>
            <w:sz w:val="22"/>
          </w:rPr>
          <w:t>Statement of the Problem</w:t>
          <w:tab/>
        </w:r>
        <w:r>
          <w:rPr>
            <w:rFonts w:ascii="Calibri"/>
            <w:sz w:val="22"/>
          </w:rPr>
          <w:t>1</w:t>
        </w:r>
      </w:hyperlink>
      <w:r>
        <w:rPr>
          <w:rFonts w:ascii="Calibri"/>
          <w:sz w:val="22"/>
        </w:rPr>
        <w:t>5</w:t>
      </w:r>
    </w:p>
    <w:p>
      <w:pPr>
        <w:pStyle w:val="ListParagraph"/>
        <w:numPr>
          <w:ilvl w:val="1"/>
          <w:numId w:val="1"/>
        </w:numPr>
        <w:tabs>
          <w:tab w:pos="733" w:val="left" w:leader="none"/>
          <w:tab w:pos="9197" w:val="right" w:leader="dot"/>
        </w:tabs>
        <w:spacing w:line="240" w:lineRule="auto" w:before="142" w:after="0"/>
        <w:ind w:left="732" w:right="0" w:hanging="333"/>
        <w:jc w:val="left"/>
        <w:rPr>
          <w:rFonts w:ascii="Calibri"/>
          <w:sz w:val="22"/>
        </w:rPr>
      </w:pPr>
      <w:hyperlink w:history="true" w:anchor="_bookmark10">
        <w:r>
          <w:rPr>
            <w:sz w:val="22"/>
          </w:rPr>
          <w:t>Aim</w:t>
        </w:r>
        <w:r>
          <w:rPr>
            <w:spacing w:val="-5"/>
            <w:sz w:val="22"/>
          </w:rPr>
          <w:t> </w:t>
        </w:r>
        <w:r>
          <w:rPr>
            <w:sz w:val="22"/>
          </w:rPr>
          <w:t>and Objectives</w:t>
        </w:r>
        <w:r>
          <w:rPr>
            <w:spacing w:val="-2"/>
            <w:sz w:val="22"/>
          </w:rPr>
          <w:t> </w:t>
        </w:r>
        <w:r>
          <w:rPr>
            <w:sz w:val="22"/>
          </w:rPr>
          <w:t>of</w:t>
        </w:r>
        <w:r>
          <w:rPr>
            <w:spacing w:val="-2"/>
            <w:sz w:val="22"/>
          </w:rPr>
          <w:t> </w:t>
        </w:r>
        <w:r>
          <w:rPr>
            <w:sz w:val="22"/>
          </w:rPr>
          <w:t>the Study</w:t>
          <w:tab/>
        </w:r>
        <w:r>
          <w:rPr>
            <w:rFonts w:ascii="Calibri"/>
            <w:sz w:val="22"/>
          </w:rPr>
          <w:t>18</w:t>
        </w:r>
      </w:hyperlink>
    </w:p>
    <w:p>
      <w:pPr>
        <w:pStyle w:val="ListParagraph"/>
        <w:numPr>
          <w:ilvl w:val="1"/>
          <w:numId w:val="1"/>
        </w:numPr>
        <w:tabs>
          <w:tab w:pos="733" w:val="left" w:leader="none"/>
          <w:tab w:pos="9197" w:val="right" w:leader="dot"/>
        </w:tabs>
        <w:spacing w:line="240" w:lineRule="auto" w:before="139" w:after="0"/>
        <w:ind w:left="732" w:right="0" w:hanging="333"/>
        <w:jc w:val="left"/>
        <w:rPr>
          <w:rFonts w:ascii="Calibri"/>
          <w:sz w:val="22"/>
        </w:rPr>
      </w:pPr>
      <w:hyperlink w:history="true" w:anchor="_bookmark10">
        <w:r>
          <w:rPr>
            <w:sz w:val="22"/>
          </w:rPr>
          <w:t>Research</w:t>
        </w:r>
        <w:r>
          <w:rPr>
            <w:spacing w:val="-1"/>
            <w:sz w:val="22"/>
          </w:rPr>
          <w:t> </w:t>
        </w:r>
        <w:r>
          <w:rPr>
            <w:sz w:val="22"/>
          </w:rPr>
          <w:t>Questions</w:t>
          <w:tab/>
        </w:r>
        <w:r>
          <w:rPr>
            <w:rFonts w:ascii="Calibri"/>
            <w:sz w:val="22"/>
          </w:rPr>
          <w:t>18</w:t>
        </w:r>
      </w:hyperlink>
    </w:p>
    <w:p>
      <w:pPr>
        <w:pStyle w:val="ListParagraph"/>
        <w:numPr>
          <w:ilvl w:val="1"/>
          <w:numId w:val="1"/>
        </w:numPr>
        <w:tabs>
          <w:tab w:pos="788" w:val="left" w:leader="none"/>
          <w:tab w:pos="9197" w:val="right" w:leader="dot"/>
        </w:tabs>
        <w:spacing w:line="240" w:lineRule="auto" w:before="140" w:after="0"/>
        <w:ind w:left="787" w:right="0" w:hanging="388"/>
        <w:jc w:val="left"/>
        <w:rPr>
          <w:rFonts w:ascii="Calibri"/>
          <w:sz w:val="22"/>
        </w:rPr>
      </w:pPr>
      <w:hyperlink w:history="true" w:anchor="_bookmark11">
        <w:r>
          <w:rPr>
            <w:sz w:val="22"/>
          </w:rPr>
          <w:t>Research</w:t>
        </w:r>
        <w:r>
          <w:rPr>
            <w:spacing w:val="-1"/>
            <w:sz w:val="22"/>
          </w:rPr>
          <w:t> </w:t>
        </w:r>
        <w:r>
          <w:rPr>
            <w:sz w:val="22"/>
          </w:rPr>
          <w:t>Hypotheses</w:t>
          <w:tab/>
        </w:r>
        <w:r>
          <w:rPr>
            <w:rFonts w:ascii="Calibri"/>
            <w:sz w:val="22"/>
          </w:rPr>
          <w:t>19</w:t>
        </w:r>
      </w:hyperlink>
    </w:p>
    <w:p>
      <w:pPr>
        <w:pStyle w:val="ListParagraph"/>
        <w:numPr>
          <w:ilvl w:val="1"/>
          <w:numId w:val="1"/>
        </w:numPr>
        <w:tabs>
          <w:tab w:pos="733" w:val="left" w:leader="none"/>
          <w:tab w:pos="9197" w:val="right" w:leader="dot"/>
        </w:tabs>
        <w:spacing w:line="240" w:lineRule="auto" w:before="142" w:after="0"/>
        <w:ind w:left="732" w:right="0" w:hanging="333"/>
        <w:jc w:val="left"/>
        <w:rPr>
          <w:rFonts w:ascii="Calibri"/>
          <w:sz w:val="22"/>
        </w:rPr>
      </w:pPr>
      <w:hyperlink w:history="true" w:anchor="_bookmark12">
        <w:r>
          <w:rPr>
            <w:sz w:val="22"/>
          </w:rPr>
          <w:t>Significance</w:t>
        </w:r>
        <w:r>
          <w:rPr>
            <w:spacing w:val="-3"/>
            <w:sz w:val="22"/>
          </w:rPr>
          <w:t> </w:t>
        </w:r>
        <w:r>
          <w:rPr>
            <w:sz w:val="22"/>
          </w:rPr>
          <w:t>of</w:t>
        </w:r>
        <w:r>
          <w:rPr>
            <w:spacing w:val="-2"/>
            <w:sz w:val="22"/>
          </w:rPr>
          <w:t> </w:t>
        </w:r>
        <w:r>
          <w:rPr>
            <w:sz w:val="22"/>
          </w:rPr>
          <w:t>the</w:t>
        </w:r>
        <w:r>
          <w:rPr>
            <w:spacing w:val="1"/>
            <w:sz w:val="22"/>
          </w:rPr>
          <w:t> </w:t>
        </w:r>
        <w:r>
          <w:rPr>
            <w:sz w:val="22"/>
          </w:rPr>
          <w:t>Study</w:t>
          <w:tab/>
        </w:r>
        <w:r>
          <w:rPr>
            <w:rFonts w:ascii="Calibri"/>
            <w:sz w:val="22"/>
          </w:rPr>
          <w:t>20</w:t>
        </w:r>
      </w:hyperlink>
    </w:p>
    <w:p>
      <w:pPr>
        <w:pStyle w:val="ListParagraph"/>
        <w:numPr>
          <w:ilvl w:val="1"/>
          <w:numId w:val="1"/>
        </w:numPr>
        <w:tabs>
          <w:tab w:pos="733" w:val="left" w:leader="none"/>
          <w:tab w:pos="9197" w:val="right" w:leader="dot"/>
        </w:tabs>
        <w:spacing w:line="240" w:lineRule="auto" w:before="139" w:after="0"/>
        <w:ind w:left="732" w:right="0" w:hanging="333"/>
        <w:jc w:val="left"/>
        <w:rPr>
          <w:rFonts w:ascii="Calibri"/>
          <w:sz w:val="22"/>
        </w:rPr>
      </w:pPr>
      <w:hyperlink w:history="true" w:anchor="_bookmark13">
        <w:r>
          <w:rPr>
            <w:sz w:val="22"/>
          </w:rPr>
          <w:t>Scope</w:t>
        </w:r>
        <w:r>
          <w:rPr>
            <w:spacing w:val="-3"/>
            <w:sz w:val="22"/>
          </w:rPr>
          <w:t> </w:t>
        </w:r>
        <w:r>
          <w:rPr>
            <w:sz w:val="22"/>
          </w:rPr>
          <w:t>and Delimitation</w:t>
        </w:r>
        <w:r>
          <w:rPr>
            <w:spacing w:val="-2"/>
            <w:sz w:val="22"/>
          </w:rPr>
          <w:t> </w:t>
        </w:r>
        <w:r>
          <w:rPr>
            <w:sz w:val="22"/>
          </w:rPr>
          <w:t>of the Study</w:t>
          <w:tab/>
        </w:r>
        <w:r>
          <w:rPr>
            <w:rFonts w:ascii="Calibri"/>
            <w:sz w:val="22"/>
          </w:rPr>
          <w:t>21</w:t>
        </w:r>
      </w:hyperlink>
    </w:p>
    <w:p>
      <w:pPr>
        <w:pStyle w:val="ListParagraph"/>
        <w:numPr>
          <w:ilvl w:val="1"/>
          <w:numId w:val="1"/>
        </w:numPr>
        <w:tabs>
          <w:tab w:pos="733" w:val="left" w:leader="none"/>
          <w:tab w:pos="9197" w:val="right" w:leader="dot"/>
        </w:tabs>
        <w:spacing w:line="240" w:lineRule="auto" w:before="139" w:after="0"/>
        <w:ind w:left="732" w:right="0" w:hanging="333"/>
        <w:jc w:val="left"/>
        <w:rPr>
          <w:rFonts w:ascii="Calibri"/>
          <w:sz w:val="22"/>
        </w:rPr>
      </w:pPr>
      <w:hyperlink w:history="true" w:anchor="_bookmark14">
        <w:r>
          <w:rPr>
            <w:sz w:val="22"/>
          </w:rPr>
          <w:t>Operational</w:t>
        </w:r>
        <w:r>
          <w:rPr>
            <w:spacing w:val="-1"/>
            <w:sz w:val="22"/>
          </w:rPr>
          <w:t> </w:t>
        </w:r>
        <w:r>
          <w:rPr>
            <w:sz w:val="22"/>
          </w:rPr>
          <w:t>Definition</w:t>
        </w:r>
        <w:r>
          <w:rPr>
            <w:spacing w:val="-2"/>
            <w:sz w:val="22"/>
          </w:rPr>
          <w:t> </w:t>
        </w:r>
        <w:r>
          <w:rPr>
            <w:sz w:val="22"/>
          </w:rPr>
          <w:t>of</w:t>
        </w:r>
        <w:r>
          <w:rPr>
            <w:spacing w:val="-2"/>
            <w:sz w:val="22"/>
          </w:rPr>
          <w:t> </w:t>
        </w:r>
        <w:r>
          <w:rPr>
            <w:sz w:val="22"/>
          </w:rPr>
          <w:t>Terms</w:t>
          <w:tab/>
        </w:r>
        <w:r>
          <w:rPr>
            <w:rFonts w:ascii="Calibri"/>
            <w:sz w:val="22"/>
          </w:rPr>
          <w:t>22</w:t>
        </w:r>
      </w:hyperlink>
    </w:p>
    <w:p>
      <w:pPr>
        <w:tabs>
          <w:tab w:pos="9196" w:val="right" w:leader="dot"/>
        </w:tabs>
        <w:spacing w:before="142"/>
        <w:ind w:left="180" w:right="0" w:firstLine="0"/>
        <w:jc w:val="left"/>
        <w:rPr>
          <w:b/>
          <w:sz w:val="22"/>
        </w:rPr>
      </w:pPr>
      <w:hyperlink w:history="true" w:anchor="_bookmark15">
        <w:r>
          <w:rPr>
            <w:b/>
            <w:sz w:val="22"/>
          </w:rPr>
          <w:t>CHAPTER</w:t>
        </w:r>
        <w:r>
          <w:rPr>
            <w:b/>
            <w:spacing w:val="-3"/>
            <w:sz w:val="22"/>
          </w:rPr>
          <w:t> </w:t>
        </w:r>
        <w:r>
          <w:rPr>
            <w:b/>
            <w:sz w:val="22"/>
          </w:rPr>
          <w:t>TWO</w:t>
        </w:r>
        <w:r>
          <w:rPr>
            <w:b/>
            <w:sz w:val="22"/>
          </w:rPr>
          <w:tab/>
        </w:r>
        <w:r>
          <w:rPr>
            <w:b/>
            <w:sz w:val="22"/>
          </w:rPr>
          <w:t>25</w:t>
        </w:r>
      </w:hyperlink>
    </w:p>
    <w:p>
      <w:pPr>
        <w:tabs>
          <w:tab w:pos="9196" w:val="right" w:leader="dot"/>
        </w:tabs>
        <w:spacing w:before="138"/>
        <w:ind w:left="180" w:right="0" w:firstLine="0"/>
        <w:jc w:val="left"/>
        <w:rPr>
          <w:b/>
          <w:sz w:val="22"/>
        </w:rPr>
      </w:pPr>
      <w:hyperlink w:history="true" w:anchor="_bookmark15">
        <w:r>
          <w:rPr>
            <w:b/>
            <w:sz w:val="22"/>
          </w:rPr>
          <w:t>LITERATURE</w:t>
        </w:r>
        <w:r>
          <w:rPr>
            <w:b/>
            <w:spacing w:val="-1"/>
            <w:sz w:val="22"/>
          </w:rPr>
          <w:t> </w:t>
        </w:r>
        <w:r>
          <w:rPr>
            <w:b/>
            <w:sz w:val="22"/>
          </w:rPr>
          <w:t>REVIEW</w:t>
        </w:r>
        <w:r>
          <w:rPr>
            <w:b/>
            <w:sz w:val="22"/>
          </w:rPr>
          <w:tab/>
        </w:r>
        <w:r>
          <w:rPr>
            <w:b/>
            <w:sz w:val="22"/>
          </w:rPr>
          <w:t>25</w:t>
        </w:r>
      </w:hyperlink>
    </w:p>
    <w:p>
      <w:pPr>
        <w:pStyle w:val="ListParagraph"/>
        <w:numPr>
          <w:ilvl w:val="1"/>
          <w:numId w:val="2"/>
        </w:numPr>
        <w:tabs>
          <w:tab w:pos="788" w:val="left" w:leader="none"/>
          <w:tab w:pos="9197" w:val="right" w:leader="dot"/>
        </w:tabs>
        <w:spacing w:line="240" w:lineRule="auto" w:before="136" w:after="0"/>
        <w:ind w:left="787" w:right="0" w:hanging="388"/>
        <w:jc w:val="left"/>
        <w:rPr>
          <w:rFonts w:ascii="Calibri"/>
          <w:sz w:val="22"/>
        </w:rPr>
      </w:pPr>
      <w:hyperlink w:history="true" w:anchor="_bookmark15">
        <w:r>
          <w:rPr>
            <w:sz w:val="22"/>
          </w:rPr>
          <w:t>Preamble</w:t>
          <w:tab/>
        </w:r>
        <w:r>
          <w:rPr>
            <w:rFonts w:ascii="Calibri"/>
            <w:sz w:val="22"/>
          </w:rPr>
          <w:t>25</w:t>
        </w:r>
      </w:hyperlink>
    </w:p>
    <w:p>
      <w:pPr>
        <w:pStyle w:val="ListParagraph"/>
        <w:numPr>
          <w:ilvl w:val="1"/>
          <w:numId w:val="2"/>
        </w:numPr>
        <w:tabs>
          <w:tab w:pos="734" w:val="left" w:leader="none"/>
          <w:tab w:pos="9197" w:val="right" w:leader="dot"/>
        </w:tabs>
        <w:spacing w:line="240" w:lineRule="auto" w:before="142" w:after="0"/>
        <w:ind w:left="733" w:right="0" w:hanging="334"/>
        <w:jc w:val="left"/>
        <w:rPr>
          <w:rFonts w:ascii="Calibri"/>
          <w:sz w:val="22"/>
        </w:rPr>
      </w:pPr>
      <w:hyperlink w:history="true" w:anchor="_bookmark15">
        <w:r>
          <w:rPr>
            <w:sz w:val="22"/>
          </w:rPr>
          <w:t>Theoretical</w:t>
        </w:r>
        <w:r>
          <w:rPr>
            <w:spacing w:val="-1"/>
            <w:sz w:val="22"/>
          </w:rPr>
          <w:t> </w:t>
        </w:r>
        <w:r>
          <w:rPr>
            <w:sz w:val="22"/>
          </w:rPr>
          <w:t>Framework</w:t>
        </w:r>
        <w:r>
          <w:rPr>
            <w:spacing w:val="-2"/>
            <w:sz w:val="22"/>
          </w:rPr>
          <w:t> </w:t>
        </w:r>
        <w:r>
          <w:rPr>
            <w:sz w:val="22"/>
          </w:rPr>
          <w:t>of the Study</w:t>
          <w:tab/>
        </w:r>
        <w:r>
          <w:rPr>
            <w:rFonts w:ascii="Calibri"/>
            <w:sz w:val="22"/>
          </w:rPr>
          <w:t>25</w:t>
        </w:r>
      </w:hyperlink>
    </w:p>
    <w:p>
      <w:pPr>
        <w:pStyle w:val="ListParagraph"/>
        <w:numPr>
          <w:ilvl w:val="2"/>
          <w:numId w:val="2"/>
        </w:numPr>
        <w:tabs>
          <w:tab w:pos="896" w:val="left" w:leader="none"/>
          <w:tab w:pos="9198" w:val="right" w:leader="dot"/>
        </w:tabs>
        <w:spacing w:line="240" w:lineRule="auto" w:before="139" w:after="0"/>
        <w:ind w:left="895" w:right="0" w:hanging="496"/>
        <w:jc w:val="left"/>
        <w:rPr>
          <w:rFonts w:ascii="Calibri"/>
          <w:sz w:val="22"/>
        </w:rPr>
      </w:pPr>
      <w:hyperlink w:history="true" w:anchor="_bookmark16">
        <w:r>
          <w:rPr>
            <w:sz w:val="22"/>
          </w:rPr>
          <w:t>The</w:t>
        </w:r>
        <w:r>
          <w:rPr>
            <w:spacing w:val="-1"/>
            <w:sz w:val="22"/>
          </w:rPr>
          <w:t> </w:t>
        </w:r>
        <w:r>
          <w:rPr>
            <w:sz w:val="22"/>
          </w:rPr>
          <w:t>Industrial Relations Systems Theory</w:t>
          <w:tab/>
        </w:r>
        <w:r>
          <w:rPr>
            <w:rFonts w:ascii="Calibri"/>
            <w:sz w:val="22"/>
          </w:rPr>
          <w:t>26</w:t>
        </w:r>
      </w:hyperlink>
      <w:r>
        <w:rPr>
          <w:rFonts w:ascii="Calibri"/>
          <w:sz w:val="22"/>
        </w:rPr>
        <w:t>7</w:t>
      </w:r>
    </w:p>
    <w:p>
      <w:pPr>
        <w:pStyle w:val="ListParagraph"/>
        <w:numPr>
          <w:ilvl w:val="2"/>
          <w:numId w:val="2"/>
        </w:numPr>
        <w:tabs>
          <w:tab w:pos="898" w:val="left" w:leader="none"/>
          <w:tab w:pos="9197" w:val="right" w:leader="dot"/>
        </w:tabs>
        <w:spacing w:line="240" w:lineRule="auto" w:before="142" w:after="0"/>
        <w:ind w:left="897" w:right="0" w:hanging="498"/>
        <w:jc w:val="left"/>
        <w:rPr>
          <w:rFonts w:ascii="Calibri"/>
          <w:sz w:val="22"/>
        </w:rPr>
      </w:pPr>
      <w:hyperlink w:history="true" w:anchor="_bookmark17">
        <w:r>
          <w:rPr>
            <w:sz w:val="22"/>
          </w:rPr>
          <w:t>Scientific</w:t>
        </w:r>
        <w:r>
          <w:rPr>
            <w:spacing w:val="-3"/>
            <w:sz w:val="22"/>
          </w:rPr>
          <w:t> </w:t>
        </w:r>
        <w:r>
          <w:rPr>
            <w:sz w:val="22"/>
          </w:rPr>
          <w:t>Management</w:t>
        </w:r>
        <w:r>
          <w:rPr>
            <w:spacing w:val="-2"/>
            <w:sz w:val="22"/>
          </w:rPr>
          <w:t> </w:t>
        </w:r>
        <w:r>
          <w:rPr>
            <w:sz w:val="22"/>
          </w:rPr>
          <w:t>Theory</w:t>
          <w:tab/>
        </w:r>
        <w:r>
          <w:rPr>
            <w:rFonts w:ascii="Calibri"/>
            <w:sz w:val="22"/>
          </w:rPr>
          <w:t>31</w:t>
        </w:r>
      </w:hyperlink>
    </w:p>
    <w:p>
      <w:pPr>
        <w:pStyle w:val="ListParagraph"/>
        <w:numPr>
          <w:ilvl w:val="2"/>
          <w:numId w:val="2"/>
        </w:numPr>
        <w:tabs>
          <w:tab w:pos="677" w:val="left" w:leader="none"/>
          <w:tab w:pos="9196" w:val="right" w:leader="dot"/>
        </w:tabs>
        <w:spacing w:line="240" w:lineRule="auto" w:before="134" w:after="0"/>
        <w:ind w:left="676" w:right="0" w:hanging="497"/>
        <w:jc w:val="left"/>
        <w:rPr>
          <w:sz w:val="22"/>
        </w:rPr>
      </w:pPr>
      <w:hyperlink w:history="true" w:anchor="_bookmark18">
        <w:r>
          <w:rPr>
            <w:sz w:val="22"/>
          </w:rPr>
          <w:t>Human</w:t>
        </w:r>
        <w:r>
          <w:rPr>
            <w:spacing w:val="-1"/>
            <w:sz w:val="22"/>
          </w:rPr>
          <w:t> </w:t>
        </w:r>
        <w:r>
          <w:rPr>
            <w:sz w:val="22"/>
          </w:rPr>
          <w:t>Relations</w:t>
        </w:r>
        <w:r>
          <w:rPr>
            <w:spacing w:val="-2"/>
            <w:sz w:val="22"/>
          </w:rPr>
          <w:t> </w:t>
        </w:r>
        <w:r>
          <w:rPr>
            <w:sz w:val="22"/>
          </w:rPr>
          <w:t>Theory</w:t>
          <w:tab/>
          <w:t>32</w:t>
        </w:r>
      </w:hyperlink>
    </w:p>
    <w:p>
      <w:pPr>
        <w:pStyle w:val="ListParagraph"/>
        <w:numPr>
          <w:ilvl w:val="2"/>
          <w:numId w:val="2"/>
        </w:numPr>
        <w:tabs>
          <w:tab w:pos="898" w:val="left" w:leader="none"/>
          <w:tab w:pos="9197" w:val="right" w:leader="dot"/>
        </w:tabs>
        <w:spacing w:line="240" w:lineRule="auto" w:before="144" w:after="0"/>
        <w:ind w:left="897" w:right="0" w:hanging="498"/>
        <w:jc w:val="left"/>
        <w:rPr>
          <w:rFonts w:ascii="Calibri"/>
          <w:sz w:val="22"/>
        </w:rPr>
      </w:pPr>
      <w:hyperlink w:history="true" w:anchor="_bookmark19">
        <w:r>
          <w:rPr>
            <w:sz w:val="22"/>
          </w:rPr>
          <w:t>Pluralism</w:t>
        </w:r>
        <w:r>
          <w:rPr>
            <w:spacing w:val="-4"/>
            <w:sz w:val="22"/>
          </w:rPr>
          <w:t> </w:t>
        </w:r>
        <w:r>
          <w:rPr>
            <w:sz w:val="22"/>
          </w:rPr>
          <w:t>Theory</w:t>
          <w:tab/>
        </w:r>
        <w:r>
          <w:rPr>
            <w:rFonts w:ascii="Calibri"/>
            <w:sz w:val="22"/>
          </w:rPr>
          <w:t>34</w:t>
        </w:r>
      </w:hyperlink>
    </w:p>
    <w:p>
      <w:pPr>
        <w:pStyle w:val="ListParagraph"/>
        <w:numPr>
          <w:ilvl w:val="2"/>
          <w:numId w:val="2"/>
        </w:numPr>
        <w:tabs>
          <w:tab w:pos="898" w:val="left" w:leader="none"/>
          <w:tab w:pos="9198" w:val="right" w:leader="dot"/>
        </w:tabs>
        <w:spacing w:line="240" w:lineRule="auto" w:before="140" w:after="0"/>
        <w:ind w:left="897" w:right="0" w:hanging="498"/>
        <w:jc w:val="left"/>
        <w:rPr>
          <w:rFonts w:ascii="Calibri"/>
          <w:sz w:val="22"/>
        </w:rPr>
      </w:pPr>
      <w:hyperlink w:history="true" w:anchor="_bookmark20">
        <w:r>
          <w:rPr>
            <w:sz w:val="22"/>
          </w:rPr>
          <w:t>Labour</w:t>
        </w:r>
        <w:r>
          <w:rPr>
            <w:spacing w:val="-1"/>
            <w:sz w:val="22"/>
          </w:rPr>
          <w:t> </w:t>
        </w:r>
        <w:r>
          <w:rPr>
            <w:sz w:val="22"/>
          </w:rPr>
          <w:t>Process</w:t>
        </w:r>
        <w:r>
          <w:rPr>
            <w:spacing w:val="-2"/>
            <w:sz w:val="22"/>
          </w:rPr>
          <w:t> </w:t>
        </w:r>
        <w:r>
          <w:rPr>
            <w:sz w:val="22"/>
          </w:rPr>
          <w:t>Theory</w:t>
          <w:tab/>
        </w:r>
        <w:r>
          <w:rPr>
            <w:rFonts w:ascii="Calibri"/>
            <w:sz w:val="22"/>
          </w:rPr>
          <w:t>36</w:t>
        </w:r>
      </w:hyperlink>
      <w:r>
        <w:rPr>
          <w:rFonts w:ascii="Calibri"/>
          <w:sz w:val="22"/>
        </w:rPr>
        <w:t>7</w:t>
      </w:r>
    </w:p>
    <w:p>
      <w:pPr>
        <w:pStyle w:val="ListParagraph"/>
        <w:numPr>
          <w:ilvl w:val="2"/>
          <w:numId w:val="2"/>
        </w:numPr>
        <w:tabs>
          <w:tab w:pos="898" w:val="left" w:leader="none"/>
          <w:tab w:pos="9197" w:val="right" w:leader="dot"/>
        </w:tabs>
        <w:spacing w:line="240" w:lineRule="auto" w:before="139" w:after="0"/>
        <w:ind w:left="897" w:right="0" w:hanging="498"/>
        <w:jc w:val="left"/>
        <w:rPr>
          <w:rFonts w:ascii="Calibri"/>
          <w:sz w:val="22"/>
        </w:rPr>
      </w:pPr>
      <w:hyperlink w:history="true" w:anchor="_bookmark21">
        <w:r>
          <w:rPr>
            <w:sz w:val="22"/>
          </w:rPr>
          <w:t>Dual</w:t>
        </w:r>
        <w:r>
          <w:rPr>
            <w:spacing w:val="-1"/>
            <w:sz w:val="22"/>
          </w:rPr>
          <w:t> </w:t>
        </w:r>
        <w:r>
          <w:rPr>
            <w:sz w:val="22"/>
          </w:rPr>
          <w:t>Labour Market</w:t>
        </w:r>
        <w:r>
          <w:rPr>
            <w:spacing w:val="-1"/>
            <w:sz w:val="22"/>
          </w:rPr>
          <w:t> </w:t>
        </w:r>
        <w:r>
          <w:rPr>
            <w:sz w:val="22"/>
          </w:rPr>
          <w:t>(Labour</w:t>
        </w:r>
        <w:r>
          <w:rPr>
            <w:spacing w:val="-2"/>
            <w:sz w:val="22"/>
          </w:rPr>
          <w:t> </w:t>
        </w:r>
        <w:r>
          <w:rPr>
            <w:sz w:val="22"/>
          </w:rPr>
          <w:t>Market Segmentation)</w:t>
        </w:r>
        <w:r>
          <w:rPr>
            <w:spacing w:val="-2"/>
            <w:sz w:val="22"/>
          </w:rPr>
          <w:t> </w:t>
        </w:r>
        <w:r>
          <w:rPr>
            <w:sz w:val="22"/>
          </w:rPr>
          <w:t>Theory</w:t>
          <w:tab/>
        </w:r>
        <w:r>
          <w:rPr>
            <w:rFonts w:ascii="Calibri"/>
            <w:sz w:val="22"/>
          </w:rPr>
          <w:t>38</w:t>
        </w:r>
      </w:hyperlink>
    </w:p>
    <w:p>
      <w:pPr>
        <w:pStyle w:val="ListParagraph"/>
        <w:numPr>
          <w:ilvl w:val="2"/>
          <w:numId w:val="2"/>
        </w:numPr>
        <w:tabs>
          <w:tab w:pos="898" w:val="left" w:leader="none"/>
          <w:tab w:pos="9197" w:val="right" w:leader="dot"/>
        </w:tabs>
        <w:spacing w:line="240" w:lineRule="auto" w:before="142" w:after="0"/>
        <w:ind w:left="897" w:right="0" w:hanging="498"/>
        <w:jc w:val="left"/>
        <w:rPr>
          <w:rFonts w:ascii="Calibri" w:hAnsi="Calibri"/>
          <w:sz w:val="22"/>
        </w:rPr>
      </w:pPr>
      <w:hyperlink w:history="true" w:anchor="_bookmark22">
        <w:r>
          <w:rPr>
            <w:sz w:val="22"/>
          </w:rPr>
          <w:t>Perlmutter’s EPGR</w:t>
        </w:r>
        <w:r>
          <w:rPr>
            <w:spacing w:val="-1"/>
            <w:sz w:val="22"/>
          </w:rPr>
          <w:t> </w:t>
        </w:r>
        <w:r>
          <w:rPr>
            <w:sz w:val="22"/>
          </w:rPr>
          <w:t>Theory</w:t>
          <w:tab/>
        </w:r>
        <w:r>
          <w:rPr>
            <w:rFonts w:ascii="Calibri" w:hAnsi="Calibri"/>
            <w:sz w:val="22"/>
          </w:rPr>
          <w:t>41</w:t>
        </w:r>
      </w:hyperlink>
    </w:p>
    <w:p>
      <w:pPr>
        <w:pStyle w:val="ListParagraph"/>
        <w:numPr>
          <w:ilvl w:val="1"/>
          <w:numId w:val="3"/>
        </w:numPr>
        <w:tabs>
          <w:tab w:pos="733" w:val="left" w:leader="none"/>
          <w:tab w:pos="9198" w:val="right" w:leader="dot"/>
        </w:tabs>
        <w:spacing w:line="240" w:lineRule="auto" w:before="139" w:after="0"/>
        <w:ind w:left="732" w:right="0" w:hanging="333"/>
        <w:jc w:val="left"/>
        <w:rPr>
          <w:rFonts w:ascii="Calibri"/>
          <w:sz w:val="22"/>
        </w:rPr>
      </w:pPr>
      <w:hyperlink w:history="true" w:anchor="_bookmark23">
        <w:r>
          <w:rPr>
            <w:sz w:val="22"/>
          </w:rPr>
          <w:t>Empirical</w:t>
        </w:r>
        <w:r>
          <w:rPr>
            <w:spacing w:val="-1"/>
            <w:sz w:val="22"/>
          </w:rPr>
          <w:t> </w:t>
        </w:r>
        <w:r>
          <w:rPr>
            <w:sz w:val="22"/>
          </w:rPr>
          <w:t>Review of the Literature</w:t>
          <w:tab/>
        </w:r>
        <w:r>
          <w:rPr>
            <w:rFonts w:ascii="Calibri"/>
            <w:sz w:val="22"/>
          </w:rPr>
          <w:t>43</w:t>
        </w:r>
      </w:hyperlink>
      <w:r>
        <w:rPr>
          <w:rFonts w:ascii="Calibri"/>
          <w:sz w:val="22"/>
        </w:rPr>
        <w:t>4</w:t>
      </w:r>
    </w:p>
    <w:p>
      <w:pPr>
        <w:pStyle w:val="ListParagraph"/>
        <w:numPr>
          <w:ilvl w:val="2"/>
          <w:numId w:val="3"/>
        </w:numPr>
        <w:tabs>
          <w:tab w:pos="896" w:val="left" w:leader="none"/>
          <w:tab w:pos="9197" w:val="right" w:leader="dot"/>
        </w:tabs>
        <w:spacing w:line="240" w:lineRule="auto" w:before="142" w:after="0"/>
        <w:ind w:left="895" w:right="0" w:hanging="496"/>
        <w:jc w:val="left"/>
        <w:rPr>
          <w:rFonts w:ascii="Calibri"/>
          <w:sz w:val="22"/>
        </w:rPr>
      </w:pPr>
      <w:hyperlink w:history="true" w:anchor="_bookmark24">
        <w:r>
          <w:rPr>
            <w:sz w:val="22"/>
          </w:rPr>
          <w:t>The</w:t>
        </w:r>
        <w:r>
          <w:rPr>
            <w:spacing w:val="-1"/>
            <w:sz w:val="22"/>
          </w:rPr>
          <w:t> </w:t>
        </w:r>
        <w:r>
          <w:rPr>
            <w:sz w:val="22"/>
          </w:rPr>
          <w:t>Degree of</w:t>
        </w:r>
        <w:r>
          <w:rPr>
            <w:spacing w:val="-3"/>
            <w:sz w:val="22"/>
          </w:rPr>
          <w:t> </w:t>
        </w:r>
        <w:r>
          <w:rPr>
            <w:sz w:val="22"/>
          </w:rPr>
          <w:t>Managerial</w:t>
        </w:r>
        <w:r>
          <w:rPr>
            <w:spacing w:val="1"/>
            <w:sz w:val="22"/>
          </w:rPr>
          <w:t> </w:t>
        </w:r>
        <w:r>
          <w:rPr>
            <w:sz w:val="22"/>
          </w:rPr>
          <w:t>Control of</w:t>
        </w:r>
        <w:r>
          <w:rPr>
            <w:spacing w:val="-1"/>
            <w:sz w:val="22"/>
          </w:rPr>
          <w:t> </w:t>
        </w:r>
        <w:r>
          <w:rPr>
            <w:sz w:val="22"/>
          </w:rPr>
          <w:t>Contract</w:t>
        </w:r>
        <w:r>
          <w:rPr>
            <w:spacing w:val="1"/>
            <w:sz w:val="22"/>
          </w:rPr>
          <w:t> </w:t>
        </w:r>
        <w:r>
          <w:rPr>
            <w:sz w:val="22"/>
          </w:rPr>
          <w:t>Employees</w:t>
        </w:r>
      </w:hyperlink>
      <w:r>
        <w:rPr>
          <w:sz w:val="22"/>
        </w:rPr>
        <w:tab/>
      </w:r>
      <w:r>
        <w:rPr>
          <w:rFonts w:ascii="Calibri"/>
          <w:sz w:val="22"/>
        </w:rPr>
        <w:t>49</w:t>
      </w:r>
    </w:p>
    <w:p>
      <w:pPr>
        <w:pStyle w:val="ListParagraph"/>
        <w:numPr>
          <w:ilvl w:val="2"/>
          <w:numId w:val="3"/>
        </w:numPr>
        <w:tabs>
          <w:tab w:pos="898" w:val="left" w:leader="none"/>
          <w:tab w:pos="9198" w:val="right" w:leader="dot"/>
        </w:tabs>
        <w:spacing w:line="240" w:lineRule="auto" w:before="139" w:after="0"/>
        <w:ind w:left="897" w:right="0" w:hanging="498"/>
        <w:jc w:val="left"/>
        <w:rPr>
          <w:rFonts w:ascii="Calibri"/>
          <w:sz w:val="22"/>
        </w:rPr>
      </w:pPr>
      <w:hyperlink w:history="true" w:anchor="_bookmark25">
        <w:r>
          <w:rPr>
            <w:sz w:val="22"/>
          </w:rPr>
          <w:t>Working</w:t>
        </w:r>
        <w:r>
          <w:rPr>
            <w:spacing w:val="-3"/>
            <w:sz w:val="22"/>
          </w:rPr>
          <w:t> </w:t>
        </w:r>
        <w:r>
          <w:rPr>
            <w:sz w:val="22"/>
          </w:rPr>
          <w:t>Hours and Remuneration among</w:t>
        </w:r>
        <w:r>
          <w:rPr>
            <w:spacing w:val="-3"/>
            <w:sz w:val="22"/>
          </w:rPr>
          <w:t> </w:t>
        </w:r>
        <w:r>
          <w:rPr>
            <w:sz w:val="22"/>
          </w:rPr>
          <w:t>Contract</w:t>
        </w:r>
        <w:r>
          <w:rPr>
            <w:spacing w:val="-1"/>
            <w:sz w:val="22"/>
          </w:rPr>
          <w:t> </w:t>
        </w:r>
        <w:r>
          <w:rPr>
            <w:sz w:val="22"/>
          </w:rPr>
          <w:t>Employees</w:t>
          <w:tab/>
        </w:r>
        <w:r>
          <w:rPr>
            <w:rFonts w:ascii="Calibri"/>
            <w:sz w:val="22"/>
          </w:rPr>
          <w:t>51</w:t>
        </w:r>
      </w:hyperlink>
      <w:r>
        <w:rPr>
          <w:rFonts w:ascii="Calibri"/>
          <w:sz w:val="22"/>
        </w:rPr>
        <w:t>1</w:t>
      </w:r>
    </w:p>
    <w:p>
      <w:pPr>
        <w:spacing w:after="0" w:line="240" w:lineRule="auto"/>
        <w:jc w:val="left"/>
        <w:rPr>
          <w:rFonts w:ascii="Calibri"/>
          <w:sz w:val="22"/>
        </w:rPr>
        <w:sectPr>
          <w:pgSz w:w="11910" w:h="16840"/>
          <w:pgMar w:header="0" w:footer="1004" w:top="1360" w:bottom="1200" w:left="1260" w:right="980"/>
        </w:sectPr>
      </w:pPr>
    </w:p>
    <w:p>
      <w:pPr>
        <w:pStyle w:val="ListParagraph"/>
        <w:numPr>
          <w:ilvl w:val="2"/>
          <w:numId w:val="3"/>
        </w:numPr>
        <w:tabs>
          <w:tab w:pos="896" w:val="left" w:leader="none"/>
          <w:tab w:pos="8973" w:val="left" w:leader="dot"/>
        </w:tabs>
        <w:spacing w:line="240" w:lineRule="auto" w:before="59" w:after="0"/>
        <w:ind w:left="895" w:right="0" w:hanging="496"/>
        <w:jc w:val="left"/>
        <w:rPr>
          <w:rFonts w:ascii="Calibri"/>
          <w:sz w:val="22"/>
        </w:rPr>
      </w:pPr>
      <w:hyperlink w:history="true" w:anchor="_bookmark26">
        <w:r>
          <w:rPr>
            <w:sz w:val="22"/>
          </w:rPr>
          <w:t>Training</w:t>
        </w:r>
        <w:r>
          <w:rPr>
            <w:spacing w:val="-4"/>
            <w:sz w:val="22"/>
          </w:rPr>
          <w:t> </w:t>
        </w:r>
        <w:r>
          <w:rPr>
            <w:sz w:val="22"/>
          </w:rPr>
          <w:t>Opportunities</w:t>
        </w:r>
        <w:r>
          <w:rPr>
            <w:spacing w:val="-1"/>
            <w:sz w:val="22"/>
          </w:rPr>
          <w:t> </w:t>
        </w:r>
        <w:r>
          <w:rPr>
            <w:sz w:val="22"/>
          </w:rPr>
          <w:t>among</w:t>
        </w:r>
        <w:r>
          <w:rPr>
            <w:spacing w:val="-4"/>
            <w:sz w:val="22"/>
          </w:rPr>
          <w:t> </w:t>
        </w:r>
        <w:r>
          <w:rPr>
            <w:sz w:val="22"/>
          </w:rPr>
          <w:t>Contract</w:t>
        </w:r>
        <w:r>
          <w:rPr>
            <w:spacing w:val="-1"/>
            <w:sz w:val="22"/>
          </w:rPr>
          <w:t> </w:t>
        </w:r>
        <w:r>
          <w:rPr>
            <w:sz w:val="22"/>
          </w:rPr>
          <w:t>Employees</w:t>
          <w:tab/>
        </w:r>
        <w:r>
          <w:rPr>
            <w:rFonts w:ascii="Calibri"/>
            <w:sz w:val="22"/>
          </w:rPr>
          <w:t>54</w:t>
        </w:r>
      </w:hyperlink>
    </w:p>
    <w:p>
      <w:pPr>
        <w:pStyle w:val="ListParagraph"/>
        <w:numPr>
          <w:ilvl w:val="2"/>
          <w:numId w:val="3"/>
        </w:numPr>
        <w:tabs>
          <w:tab w:pos="898" w:val="left" w:leader="none"/>
          <w:tab w:pos="8973" w:val="left" w:leader="dot"/>
        </w:tabs>
        <w:spacing w:line="240" w:lineRule="auto" w:before="139" w:after="0"/>
        <w:ind w:left="897" w:right="0" w:hanging="498"/>
        <w:jc w:val="left"/>
        <w:rPr>
          <w:rFonts w:ascii="Calibri"/>
          <w:sz w:val="22"/>
        </w:rPr>
      </w:pPr>
      <w:hyperlink w:history="true" w:anchor="_bookmark27">
        <w:r>
          <w:rPr>
            <w:sz w:val="22"/>
          </w:rPr>
          <w:t>Social</w:t>
        </w:r>
        <w:r>
          <w:rPr>
            <w:spacing w:val="-2"/>
            <w:sz w:val="22"/>
          </w:rPr>
          <w:t> </w:t>
        </w:r>
        <w:r>
          <w:rPr>
            <w:sz w:val="22"/>
          </w:rPr>
          <w:t>Protection</w:t>
        </w:r>
        <w:r>
          <w:rPr>
            <w:spacing w:val="-1"/>
            <w:sz w:val="22"/>
          </w:rPr>
          <w:t> </w:t>
        </w:r>
        <w:r>
          <w:rPr>
            <w:sz w:val="22"/>
          </w:rPr>
          <w:t>and</w:t>
        </w:r>
        <w:r>
          <w:rPr>
            <w:spacing w:val="-4"/>
            <w:sz w:val="22"/>
          </w:rPr>
          <w:t> </w:t>
        </w:r>
        <w:r>
          <w:rPr>
            <w:sz w:val="22"/>
          </w:rPr>
          <w:t>Working</w:t>
        </w:r>
        <w:r>
          <w:rPr>
            <w:spacing w:val="-3"/>
            <w:sz w:val="22"/>
          </w:rPr>
          <w:t> </w:t>
        </w:r>
        <w:r>
          <w:rPr>
            <w:sz w:val="22"/>
          </w:rPr>
          <w:t>conditions</w:t>
        </w:r>
        <w:r>
          <w:rPr>
            <w:spacing w:val="-1"/>
            <w:sz w:val="22"/>
          </w:rPr>
          <w:t> </w:t>
        </w:r>
        <w:r>
          <w:rPr>
            <w:sz w:val="22"/>
          </w:rPr>
          <w:t>of</w:t>
        </w:r>
        <w:r>
          <w:rPr>
            <w:spacing w:val="-2"/>
            <w:sz w:val="22"/>
          </w:rPr>
          <w:t> </w:t>
        </w:r>
        <w:r>
          <w:rPr>
            <w:sz w:val="22"/>
          </w:rPr>
          <w:t>Contract Employees</w:t>
          <w:tab/>
        </w:r>
        <w:r>
          <w:rPr>
            <w:rFonts w:ascii="Calibri"/>
            <w:sz w:val="22"/>
          </w:rPr>
          <w:t>57</w:t>
        </w:r>
      </w:hyperlink>
    </w:p>
    <w:p>
      <w:pPr>
        <w:pStyle w:val="ListParagraph"/>
        <w:numPr>
          <w:ilvl w:val="2"/>
          <w:numId w:val="3"/>
        </w:numPr>
        <w:tabs>
          <w:tab w:pos="898" w:val="left" w:leader="none"/>
          <w:tab w:pos="8973" w:val="left" w:leader="dot"/>
        </w:tabs>
        <w:spacing w:line="240" w:lineRule="auto" w:before="142" w:after="0"/>
        <w:ind w:left="897" w:right="0" w:hanging="498"/>
        <w:jc w:val="left"/>
        <w:rPr>
          <w:rFonts w:ascii="Calibri"/>
          <w:sz w:val="22"/>
        </w:rPr>
      </w:pPr>
      <w:hyperlink w:history="true" w:anchor="_bookmark28">
        <w:r>
          <w:rPr>
            <w:sz w:val="22"/>
          </w:rPr>
          <w:t>Occupational</w:t>
        </w:r>
        <w:r>
          <w:rPr>
            <w:spacing w:val="-1"/>
            <w:sz w:val="22"/>
          </w:rPr>
          <w:t> </w:t>
        </w:r>
        <w:r>
          <w:rPr>
            <w:sz w:val="22"/>
          </w:rPr>
          <w:t>Health</w:t>
        </w:r>
        <w:r>
          <w:rPr>
            <w:spacing w:val="-4"/>
            <w:sz w:val="22"/>
          </w:rPr>
          <w:t> </w:t>
        </w:r>
        <w:r>
          <w:rPr>
            <w:sz w:val="22"/>
          </w:rPr>
          <w:t>and</w:t>
        </w:r>
        <w:r>
          <w:rPr>
            <w:spacing w:val="-1"/>
            <w:sz w:val="22"/>
          </w:rPr>
          <w:t> </w:t>
        </w:r>
        <w:r>
          <w:rPr>
            <w:sz w:val="22"/>
          </w:rPr>
          <w:t>Safety</w:t>
        </w:r>
        <w:r>
          <w:rPr>
            <w:spacing w:val="-3"/>
            <w:sz w:val="22"/>
          </w:rPr>
          <w:t> </w:t>
        </w:r>
        <w:r>
          <w:rPr>
            <w:sz w:val="22"/>
          </w:rPr>
          <w:t>and</w:t>
        </w:r>
        <w:r>
          <w:rPr>
            <w:spacing w:val="-3"/>
            <w:sz w:val="22"/>
          </w:rPr>
          <w:t> </w:t>
        </w:r>
        <w:r>
          <w:rPr>
            <w:sz w:val="22"/>
          </w:rPr>
          <w:t>Working</w:t>
        </w:r>
        <w:r>
          <w:rPr>
            <w:spacing w:val="-3"/>
            <w:sz w:val="22"/>
          </w:rPr>
          <w:t> </w:t>
        </w:r>
        <w:r>
          <w:rPr>
            <w:sz w:val="22"/>
          </w:rPr>
          <w:t>conditions</w:t>
        </w:r>
        <w:r>
          <w:rPr>
            <w:spacing w:val="-1"/>
            <w:sz w:val="22"/>
          </w:rPr>
          <w:t> </w:t>
        </w:r>
        <w:r>
          <w:rPr>
            <w:sz w:val="22"/>
          </w:rPr>
          <w:t>of Contract</w:t>
        </w:r>
        <w:r>
          <w:rPr>
            <w:spacing w:val="-1"/>
            <w:sz w:val="22"/>
          </w:rPr>
          <w:t> </w:t>
        </w:r>
        <w:r>
          <w:rPr>
            <w:sz w:val="22"/>
          </w:rPr>
          <w:t>Employees</w:t>
          <w:tab/>
        </w:r>
        <w:r>
          <w:rPr>
            <w:rFonts w:ascii="Calibri"/>
            <w:sz w:val="22"/>
          </w:rPr>
          <w:t>65</w:t>
        </w:r>
      </w:hyperlink>
    </w:p>
    <w:p>
      <w:pPr>
        <w:pStyle w:val="ListParagraph"/>
        <w:numPr>
          <w:ilvl w:val="2"/>
          <w:numId w:val="3"/>
        </w:numPr>
        <w:tabs>
          <w:tab w:pos="898" w:val="left" w:leader="none"/>
          <w:tab w:pos="8973" w:val="left" w:leader="dot"/>
        </w:tabs>
        <w:spacing w:line="240" w:lineRule="auto" w:before="140" w:after="0"/>
        <w:ind w:left="897" w:right="0" w:hanging="498"/>
        <w:jc w:val="left"/>
        <w:rPr>
          <w:rFonts w:ascii="Calibri"/>
          <w:sz w:val="22"/>
        </w:rPr>
      </w:pPr>
      <w:hyperlink w:history="true" w:anchor="_bookmark29">
        <w:r>
          <w:rPr>
            <w:sz w:val="22"/>
          </w:rPr>
          <w:t>Involvement</w:t>
        </w:r>
        <w:r>
          <w:rPr>
            <w:spacing w:val="-1"/>
            <w:sz w:val="22"/>
          </w:rPr>
          <w:t> </w:t>
        </w:r>
        <w:r>
          <w:rPr>
            <w:sz w:val="22"/>
          </w:rPr>
          <w:t>of</w:t>
        </w:r>
        <w:r>
          <w:rPr>
            <w:spacing w:val="-1"/>
            <w:sz w:val="22"/>
          </w:rPr>
          <w:t> </w:t>
        </w:r>
        <w:r>
          <w:rPr>
            <w:sz w:val="22"/>
          </w:rPr>
          <w:t>Contract Employees</w:t>
        </w:r>
        <w:r>
          <w:rPr>
            <w:spacing w:val="-2"/>
            <w:sz w:val="22"/>
          </w:rPr>
          <w:t> </w:t>
        </w:r>
        <w:r>
          <w:rPr>
            <w:sz w:val="22"/>
          </w:rPr>
          <w:t>in</w:t>
        </w:r>
        <w:r>
          <w:rPr>
            <w:spacing w:val="-3"/>
            <w:sz w:val="22"/>
          </w:rPr>
          <w:t> </w:t>
        </w:r>
        <w:r>
          <w:rPr>
            <w:sz w:val="22"/>
          </w:rPr>
          <w:t>Trade</w:t>
        </w:r>
        <w:r>
          <w:rPr>
            <w:spacing w:val="-1"/>
            <w:sz w:val="22"/>
          </w:rPr>
          <w:t> </w:t>
        </w:r>
        <w:r>
          <w:rPr>
            <w:sz w:val="22"/>
          </w:rPr>
          <w:t>Union</w:t>
        </w:r>
        <w:r>
          <w:rPr>
            <w:spacing w:val="-1"/>
            <w:sz w:val="22"/>
          </w:rPr>
          <w:t> </w:t>
        </w:r>
        <w:r>
          <w:rPr>
            <w:sz w:val="22"/>
          </w:rPr>
          <w:t>Activities</w:t>
          <w:tab/>
        </w:r>
        <w:r>
          <w:rPr>
            <w:rFonts w:ascii="Calibri"/>
            <w:sz w:val="22"/>
          </w:rPr>
          <w:t>70</w:t>
        </w:r>
      </w:hyperlink>
    </w:p>
    <w:p>
      <w:pPr>
        <w:pStyle w:val="ListParagraph"/>
        <w:numPr>
          <w:ilvl w:val="1"/>
          <w:numId w:val="3"/>
        </w:numPr>
        <w:tabs>
          <w:tab w:pos="733" w:val="left" w:leader="none"/>
          <w:tab w:pos="8973" w:val="left" w:leader="dot"/>
        </w:tabs>
        <w:spacing w:line="240" w:lineRule="auto" w:before="139" w:after="0"/>
        <w:ind w:left="732" w:right="0" w:hanging="333"/>
        <w:jc w:val="left"/>
        <w:rPr>
          <w:rFonts w:ascii="Calibri"/>
          <w:sz w:val="22"/>
        </w:rPr>
      </w:pPr>
      <w:hyperlink w:history="true" w:anchor="_bookmark30">
        <w:r>
          <w:rPr>
            <w:sz w:val="22"/>
          </w:rPr>
          <w:t>Conceptual</w:t>
        </w:r>
        <w:r>
          <w:rPr>
            <w:spacing w:val="-1"/>
            <w:sz w:val="22"/>
          </w:rPr>
          <w:t> </w:t>
        </w:r>
        <w:r>
          <w:rPr>
            <w:sz w:val="22"/>
          </w:rPr>
          <w:t>Framework</w:t>
          <w:tab/>
        </w:r>
        <w:r>
          <w:rPr>
            <w:rFonts w:ascii="Calibri"/>
            <w:sz w:val="22"/>
          </w:rPr>
          <w:t>78</w:t>
        </w:r>
      </w:hyperlink>
    </w:p>
    <w:p>
      <w:pPr>
        <w:pStyle w:val="ListParagraph"/>
        <w:numPr>
          <w:ilvl w:val="1"/>
          <w:numId w:val="3"/>
        </w:numPr>
        <w:tabs>
          <w:tab w:pos="733" w:val="left" w:leader="none"/>
          <w:tab w:pos="8973" w:val="left" w:leader="dot"/>
        </w:tabs>
        <w:spacing w:line="240" w:lineRule="auto" w:before="142" w:after="0"/>
        <w:ind w:left="732" w:right="0" w:hanging="333"/>
        <w:jc w:val="left"/>
        <w:rPr>
          <w:rFonts w:ascii="Calibri"/>
          <w:sz w:val="22"/>
        </w:rPr>
      </w:pPr>
      <w:hyperlink w:history="true" w:anchor="_bookmark31">
        <w:r>
          <w:rPr>
            <w:sz w:val="22"/>
          </w:rPr>
          <w:t>Description</w:t>
        </w:r>
        <w:r>
          <w:rPr>
            <w:spacing w:val="-2"/>
            <w:sz w:val="22"/>
          </w:rPr>
          <w:t> </w:t>
        </w:r>
        <w:r>
          <w:rPr>
            <w:sz w:val="22"/>
          </w:rPr>
          <w:t>of</w:t>
        </w:r>
        <w:r>
          <w:rPr>
            <w:spacing w:val="-3"/>
            <w:sz w:val="22"/>
          </w:rPr>
          <w:t> </w:t>
        </w:r>
        <w:r>
          <w:rPr>
            <w:sz w:val="22"/>
          </w:rPr>
          <w:t>the</w:t>
        </w:r>
        <w:r>
          <w:rPr>
            <w:spacing w:val="-1"/>
            <w:sz w:val="22"/>
          </w:rPr>
          <w:t> </w:t>
        </w:r>
        <w:r>
          <w:rPr>
            <w:sz w:val="22"/>
          </w:rPr>
          <w:t>Conceptual</w:t>
        </w:r>
        <w:r>
          <w:rPr>
            <w:spacing w:val="-1"/>
            <w:sz w:val="22"/>
          </w:rPr>
          <w:t> </w:t>
        </w:r>
        <w:r>
          <w:rPr>
            <w:sz w:val="22"/>
          </w:rPr>
          <w:t>Framework</w:t>
          <w:tab/>
        </w:r>
        <w:r>
          <w:rPr>
            <w:rFonts w:ascii="Calibri"/>
            <w:sz w:val="22"/>
          </w:rPr>
          <w:t>81</w:t>
        </w:r>
      </w:hyperlink>
    </w:p>
    <w:p>
      <w:pPr>
        <w:pStyle w:val="ListParagraph"/>
        <w:numPr>
          <w:ilvl w:val="2"/>
          <w:numId w:val="3"/>
        </w:numPr>
        <w:tabs>
          <w:tab w:pos="844" w:val="left" w:leader="none"/>
          <w:tab w:pos="2791" w:val="left" w:leader="none"/>
          <w:tab w:pos="8918" w:val="left" w:leader="none"/>
        </w:tabs>
        <w:spacing w:line="278" w:lineRule="auto" w:before="136" w:after="0"/>
        <w:ind w:left="400" w:right="520" w:firstLine="0"/>
        <w:jc w:val="left"/>
        <w:rPr>
          <w:rFonts w:ascii="Calibri"/>
          <w:sz w:val="22"/>
        </w:rPr>
      </w:pPr>
      <w:hyperlink w:history="true" w:anchor="_bookmark31">
        <w:r>
          <w:rPr>
            <w:sz w:val="22"/>
          </w:rPr>
          <w:t>Remuneration of contract employees in the American oil and gas companies in Nigeria and</w:t>
        </w:r>
      </w:hyperlink>
      <w:r>
        <w:rPr>
          <w:spacing w:val="1"/>
          <w:sz w:val="22"/>
        </w:rPr>
        <w:t> </w:t>
      </w:r>
      <w:hyperlink w:history="true" w:anchor="_bookmark31">
        <w:r>
          <w:rPr>
            <w:sz w:val="22"/>
          </w:rPr>
          <w:t>USA</w:t>
        </w:r>
        <w:r>
          <w:rPr>
            <w:sz w:val="22"/>
            <w:u w:val="dotted"/>
          </w:rPr>
          <w:t> </w:t>
          <w:tab/>
        </w:r>
        <w:r>
          <w:rPr>
            <w:w w:val="100"/>
            <w:sz w:val="22"/>
            <w:u w:val="dotted"/>
          </w:rPr>
          <w:t> </w:t>
        </w:r>
        <w:r>
          <w:rPr>
            <w:sz w:val="22"/>
            <w:u w:val="dotted"/>
          </w:rPr>
          <w:tab/>
        </w:r>
        <w:r>
          <w:rPr>
            <w:rFonts w:ascii="Calibri"/>
            <w:sz w:val="22"/>
          </w:rPr>
          <w:t>81</w:t>
        </w:r>
      </w:hyperlink>
    </w:p>
    <w:p>
      <w:pPr>
        <w:pStyle w:val="ListParagraph"/>
        <w:numPr>
          <w:ilvl w:val="2"/>
          <w:numId w:val="3"/>
        </w:numPr>
        <w:tabs>
          <w:tab w:pos="891" w:val="left" w:leader="none"/>
          <w:tab w:pos="8863" w:val="left" w:leader="dot"/>
        </w:tabs>
        <w:spacing w:line="278" w:lineRule="auto" w:before="96" w:after="0"/>
        <w:ind w:left="400" w:right="464" w:firstLine="0"/>
        <w:jc w:val="left"/>
        <w:rPr>
          <w:rFonts w:ascii="Calibri"/>
          <w:sz w:val="22"/>
        </w:rPr>
      </w:pPr>
      <w:hyperlink w:history="true" w:anchor="_bookmark32">
        <w:r>
          <w:rPr>
            <w:sz w:val="22"/>
          </w:rPr>
          <w:t>Training and development of contract staff in the American oil and gas companies in Nigeria</w:t>
        </w:r>
      </w:hyperlink>
      <w:r>
        <w:rPr>
          <w:spacing w:val="1"/>
          <w:sz w:val="22"/>
        </w:rPr>
        <w:t> </w:t>
      </w:r>
      <w:hyperlink w:history="true" w:anchor="_bookmark32">
        <w:r>
          <w:rPr>
            <w:sz w:val="22"/>
          </w:rPr>
          <w:t>and</w:t>
        </w:r>
        <w:r>
          <w:rPr>
            <w:spacing w:val="-1"/>
            <w:sz w:val="22"/>
          </w:rPr>
          <w:t> </w:t>
        </w:r>
        <w:r>
          <w:rPr>
            <w:sz w:val="22"/>
          </w:rPr>
          <w:t>USA</w:t>
          <w:tab/>
        </w:r>
        <w:r>
          <w:rPr>
            <w:rFonts w:ascii="Calibri"/>
            <w:spacing w:val="-1"/>
            <w:sz w:val="22"/>
          </w:rPr>
          <w:t>84</w:t>
        </w:r>
      </w:hyperlink>
      <w:r>
        <w:rPr>
          <w:rFonts w:ascii="Calibri"/>
          <w:spacing w:val="-1"/>
          <w:sz w:val="22"/>
        </w:rPr>
        <w:t>4</w:t>
      </w:r>
    </w:p>
    <w:p>
      <w:pPr>
        <w:pStyle w:val="ListParagraph"/>
        <w:numPr>
          <w:ilvl w:val="2"/>
          <w:numId w:val="3"/>
        </w:numPr>
        <w:tabs>
          <w:tab w:pos="915" w:val="left" w:leader="none"/>
          <w:tab w:pos="8973" w:val="left" w:leader="dot"/>
        </w:tabs>
        <w:spacing w:line="278" w:lineRule="auto" w:before="93" w:after="0"/>
        <w:ind w:left="400" w:right="465" w:firstLine="0"/>
        <w:jc w:val="left"/>
        <w:rPr>
          <w:rFonts w:ascii="Calibri"/>
          <w:sz w:val="22"/>
        </w:rPr>
      </w:pPr>
      <w:hyperlink w:history="true" w:anchor="_bookmark33">
        <w:r>
          <w:rPr>
            <w:sz w:val="22"/>
          </w:rPr>
          <w:t>Occupational Safety and Health of contract employees in the American oil and gas companies</w:t>
        </w:r>
      </w:hyperlink>
      <w:r>
        <w:rPr>
          <w:spacing w:val="-52"/>
          <w:sz w:val="22"/>
        </w:rPr>
        <w:t> </w:t>
      </w:r>
      <w:hyperlink w:history="true" w:anchor="_bookmark33">
        <w:r>
          <w:rPr>
            <w:sz w:val="22"/>
          </w:rPr>
          <w:t>in</w:t>
        </w:r>
        <w:r>
          <w:rPr>
            <w:spacing w:val="-1"/>
            <w:sz w:val="22"/>
          </w:rPr>
          <w:t> </w:t>
        </w:r>
        <w:r>
          <w:rPr>
            <w:sz w:val="22"/>
          </w:rPr>
          <w:t>Nigeria</w:t>
        </w:r>
        <w:r>
          <w:rPr>
            <w:spacing w:val="-1"/>
            <w:sz w:val="22"/>
          </w:rPr>
          <w:t> </w:t>
        </w:r>
        <w:r>
          <w:rPr>
            <w:sz w:val="22"/>
          </w:rPr>
          <w:t>and USA</w:t>
          <w:tab/>
        </w:r>
        <w:r>
          <w:rPr>
            <w:rFonts w:ascii="Calibri"/>
            <w:sz w:val="22"/>
          </w:rPr>
          <w:t>85</w:t>
        </w:r>
      </w:hyperlink>
    </w:p>
    <w:p>
      <w:pPr>
        <w:pStyle w:val="ListParagraph"/>
        <w:numPr>
          <w:ilvl w:val="2"/>
          <w:numId w:val="3"/>
        </w:numPr>
        <w:tabs>
          <w:tab w:pos="893" w:val="left" w:leader="none"/>
        </w:tabs>
        <w:spacing w:line="240" w:lineRule="auto" w:before="96" w:after="0"/>
        <w:ind w:left="892" w:right="0" w:hanging="493"/>
        <w:jc w:val="left"/>
        <w:rPr>
          <w:sz w:val="22"/>
        </w:rPr>
      </w:pPr>
      <w:hyperlink w:history="true" w:anchor="_bookmark34">
        <w:r>
          <w:rPr>
            <w:sz w:val="22"/>
          </w:rPr>
          <w:t>Social</w:t>
        </w:r>
        <w:r>
          <w:rPr>
            <w:spacing w:val="-1"/>
            <w:sz w:val="22"/>
          </w:rPr>
          <w:t> </w:t>
        </w:r>
        <w:r>
          <w:rPr>
            <w:sz w:val="22"/>
          </w:rPr>
          <w:t>protection</w:t>
        </w:r>
        <w:r>
          <w:rPr>
            <w:spacing w:val="-1"/>
            <w:sz w:val="22"/>
          </w:rPr>
          <w:t> </w:t>
        </w:r>
        <w:r>
          <w:rPr>
            <w:sz w:val="22"/>
          </w:rPr>
          <w:t>of</w:t>
        </w:r>
        <w:r>
          <w:rPr>
            <w:spacing w:val="-1"/>
            <w:sz w:val="22"/>
          </w:rPr>
          <w:t> </w:t>
        </w:r>
        <w:r>
          <w:rPr>
            <w:sz w:val="22"/>
          </w:rPr>
          <w:t>contract</w:t>
        </w:r>
        <w:r>
          <w:rPr>
            <w:spacing w:val="-1"/>
            <w:sz w:val="22"/>
          </w:rPr>
          <w:t> </w:t>
        </w:r>
        <w:r>
          <w:rPr>
            <w:sz w:val="22"/>
          </w:rPr>
          <w:t>employees in</w:t>
        </w:r>
        <w:r>
          <w:rPr>
            <w:spacing w:val="-2"/>
            <w:sz w:val="22"/>
          </w:rPr>
          <w:t> </w:t>
        </w:r>
        <w:r>
          <w:rPr>
            <w:sz w:val="22"/>
          </w:rPr>
          <w:t>the</w:t>
        </w:r>
        <w:r>
          <w:rPr>
            <w:spacing w:val="-1"/>
            <w:sz w:val="22"/>
          </w:rPr>
          <w:t> </w:t>
        </w:r>
        <w:r>
          <w:rPr>
            <w:sz w:val="22"/>
          </w:rPr>
          <w:t>American</w:t>
        </w:r>
        <w:r>
          <w:rPr>
            <w:spacing w:val="-1"/>
            <w:sz w:val="22"/>
          </w:rPr>
          <w:t> </w:t>
        </w:r>
        <w:r>
          <w:rPr>
            <w:sz w:val="22"/>
          </w:rPr>
          <w:t>oil</w:t>
        </w:r>
        <w:r>
          <w:rPr>
            <w:spacing w:val="1"/>
            <w:sz w:val="22"/>
          </w:rPr>
          <w:t> </w:t>
        </w:r>
        <w:r>
          <w:rPr>
            <w:sz w:val="22"/>
          </w:rPr>
          <w:t>and</w:t>
        </w:r>
        <w:r>
          <w:rPr>
            <w:spacing w:val="-1"/>
            <w:sz w:val="22"/>
          </w:rPr>
          <w:t> </w:t>
        </w:r>
        <w:r>
          <w:rPr>
            <w:sz w:val="22"/>
          </w:rPr>
          <w:t>gas</w:t>
        </w:r>
        <w:r>
          <w:rPr>
            <w:spacing w:val="-1"/>
            <w:sz w:val="22"/>
          </w:rPr>
          <w:t> </w:t>
        </w:r>
        <w:r>
          <w:rPr>
            <w:sz w:val="22"/>
          </w:rPr>
          <w:t>companies</w:t>
        </w:r>
        <w:r>
          <w:rPr>
            <w:spacing w:val="-2"/>
            <w:sz w:val="22"/>
          </w:rPr>
          <w:t> </w:t>
        </w:r>
        <w:r>
          <w:rPr>
            <w:sz w:val="22"/>
          </w:rPr>
          <w:t>in</w:t>
        </w:r>
        <w:r>
          <w:rPr>
            <w:spacing w:val="-1"/>
            <w:sz w:val="22"/>
          </w:rPr>
          <w:t> </w:t>
        </w:r>
        <w:r>
          <w:rPr>
            <w:sz w:val="22"/>
          </w:rPr>
          <w:t>Nigeria</w:t>
        </w:r>
        <w:r>
          <w:rPr>
            <w:spacing w:val="-2"/>
            <w:sz w:val="22"/>
          </w:rPr>
          <w:t> </w:t>
        </w:r>
        <w:r>
          <w:rPr>
            <w:sz w:val="22"/>
          </w:rPr>
          <w:t>and</w:t>
        </w:r>
      </w:hyperlink>
    </w:p>
    <w:p>
      <w:pPr>
        <w:tabs>
          <w:tab w:pos="9142" w:val="right" w:leader="none"/>
        </w:tabs>
        <w:spacing w:before="41"/>
        <w:ind w:left="400" w:right="0" w:firstLine="0"/>
        <w:jc w:val="left"/>
        <w:rPr>
          <w:rFonts w:ascii="Calibri"/>
          <w:sz w:val="22"/>
        </w:rPr>
      </w:pPr>
      <w:r>
        <w:rPr/>
        <w:pict>
          <v:line style="position:absolute;mso-position-horizontal-relative:page;mso-position-vertical-relative:paragraph;z-index:-24057344" from="105.001442pt,9.802273pt" to="508.984185pt,9.802273pt" stroked="true" strokeweight=".73968pt" strokecolor="#000000">
            <v:stroke dashstyle="dash"/>
            <w10:wrap type="none"/>
          </v:line>
        </w:pict>
      </w:r>
      <w:hyperlink w:history="true" w:anchor="_bookmark34">
        <w:r>
          <w:rPr>
            <w:sz w:val="22"/>
          </w:rPr>
          <w:t>USA</w:t>
          <w:tab/>
        </w:r>
        <w:r>
          <w:rPr>
            <w:rFonts w:ascii="Calibri"/>
            <w:sz w:val="22"/>
          </w:rPr>
          <w:t>86</w:t>
        </w:r>
      </w:hyperlink>
    </w:p>
    <w:p>
      <w:pPr>
        <w:pStyle w:val="ListParagraph"/>
        <w:numPr>
          <w:ilvl w:val="2"/>
          <w:numId w:val="3"/>
        </w:numPr>
        <w:tabs>
          <w:tab w:pos="893" w:val="left" w:leader="none"/>
          <w:tab w:pos="8971" w:val="left" w:leader="none"/>
        </w:tabs>
        <w:spacing w:line="278" w:lineRule="auto" w:before="136" w:after="0"/>
        <w:ind w:left="400" w:right="648" w:firstLine="0"/>
        <w:jc w:val="both"/>
        <w:rPr>
          <w:rFonts w:ascii="Calibri"/>
          <w:sz w:val="22"/>
        </w:rPr>
      </w:pPr>
      <w:hyperlink w:history="true" w:anchor="_bookmark35">
        <w:r>
          <w:rPr>
            <w:sz w:val="22"/>
          </w:rPr>
          <w:t>Unionisation among contract employees in the American oil and gas industry in Nigeria and</w:t>
        </w:r>
      </w:hyperlink>
      <w:r>
        <w:rPr>
          <w:spacing w:val="-52"/>
          <w:sz w:val="22"/>
        </w:rPr>
        <w:t> </w:t>
      </w:r>
      <w:hyperlink w:history="true" w:anchor="_bookmark35">
        <w:r>
          <w:rPr>
            <w:sz w:val="22"/>
          </w:rPr>
          <w:t>USA</w:t>
        </w:r>
        <w:r>
          <w:rPr>
            <w:sz w:val="22"/>
            <w:u w:val="dotted"/>
          </w:rPr>
          <w:tab/>
          <w:tab/>
        </w:r>
      </w:hyperlink>
      <w:r>
        <w:rPr>
          <w:rFonts w:ascii="Calibri"/>
          <w:sz w:val="22"/>
        </w:rPr>
        <w:t> </w:t>
      </w:r>
      <w:hyperlink w:history="true" w:anchor="_bookmark35">
        <w:r>
          <w:rPr>
            <w:rFonts w:ascii="Calibri"/>
            <w:sz w:val="22"/>
          </w:rPr>
          <w:t>89</w:t>
        </w:r>
      </w:hyperlink>
      <w:r>
        <w:rPr>
          <w:rFonts w:ascii="Calibri"/>
          <w:sz w:val="22"/>
        </w:rPr>
        <w:t>9</w:t>
      </w:r>
    </w:p>
    <w:p>
      <w:pPr>
        <w:spacing w:after="0" w:line="278" w:lineRule="auto"/>
        <w:jc w:val="both"/>
        <w:rPr>
          <w:rFonts w:ascii="Calibri"/>
          <w:sz w:val="22"/>
        </w:rPr>
        <w:sectPr>
          <w:pgSz w:w="11910" w:h="16840"/>
          <w:pgMar w:header="0" w:footer="1004" w:top="1360" w:bottom="1573" w:left="1260" w:right="9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2"/>
              <w:numId w:val="3"/>
            </w:numPr>
            <w:tabs>
              <w:tab w:pos="898" w:val="left" w:leader="none"/>
              <w:tab w:pos="8863" w:val="left" w:leader="dot"/>
            </w:tabs>
            <w:spacing w:line="278" w:lineRule="auto" w:before="93" w:after="0"/>
            <w:ind w:left="400" w:right="464" w:firstLine="0"/>
            <w:jc w:val="both"/>
            <w:rPr>
              <w:rFonts w:ascii="Calibri"/>
            </w:rPr>
          </w:pPr>
          <w:hyperlink w:history="true" w:anchor="_bookmark36">
            <w:r>
              <w:rPr/>
              <w:t>Environmental Contexts Influencing Employment practices and working conditions of</w:t>
            </w:r>
          </w:hyperlink>
          <w:r>
            <w:rPr>
              <w:spacing w:val="1"/>
            </w:rPr>
            <w:t> </w:t>
          </w:r>
          <w:hyperlink w:history="true" w:anchor="_bookmark36">
            <w:r>
              <w:rPr/>
              <w:t>contract</w:t>
            </w:r>
            <w:r>
              <w:rPr>
                <w:spacing w:val="-1"/>
              </w:rPr>
              <w:t> </w:t>
            </w:r>
            <w:r>
              <w:rPr/>
              <w:t>employees</w:t>
              <w:tab/>
            </w:r>
            <w:r>
              <w:rPr>
                <w:rFonts w:ascii="Calibri"/>
                <w:spacing w:val="-1"/>
              </w:rPr>
              <w:t>93</w:t>
            </w:r>
          </w:hyperlink>
          <w:r>
            <w:rPr>
              <w:rFonts w:ascii="Calibri"/>
              <w:spacing w:val="-1"/>
            </w:rPr>
            <w:t>3</w:t>
          </w:r>
        </w:p>
        <w:p>
          <w:pPr>
            <w:pStyle w:val="TOC2"/>
            <w:numPr>
              <w:ilvl w:val="2"/>
              <w:numId w:val="3"/>
            </w:numPr>
            <w:tabs>
              <w:tab w:pos="898" w:val="left" w:leader="none"/>
              <w:tab w:pos="8973" w:val="left" w:leader="dot"/>
            </w:tabs>
            <w:spacing w:line="240" w:lineRule="auto" w:before="99" w:after="0"/>
            <w:ind w:left="897" w:right="0" w:hanging="498"/>
            <w:jc w:val="both"/>
            <w:rPr>
              <w:rFonts w:ascii="Calibri"/>
            </w:rPr>
          </w:pPr>
          <w:hyperlink w:history="true" w:anchor="_bookmark37">
            <w:r>
              <w:rPr/>
              <w:t>PESTEL</w:t>
            </w:r>
            <w:r>
              <w:rPr>
                <w:spacing w:val="-3"/>
              </w:rPr>
              <w:t> </w:t>
            </w:r>
            <w:r>
              <w:rPr/>
              <w:t>Analysis</w:t>
              <w:tab/>
            </w:r>
            <w:r>
              <w:rPr>
                <w:rFonts w:ascii="Calibri"/>
              </w:rPr>
              <w:t>95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98" w:val="left" w:leader="none"/>
              <w:tab w:pos="8973" w:val="left" w:leader="dot"/>
            </w:tabs>
            <w:spacing w:line="240" w:lineRule="auto" w:before="139" w:after="0"/>
            <w:ind w:left="897" w:right="0" w:hanging="498"/>
            <w:jc w:val="left"/>
            <w:rPr>
              <w:rFonts w:ascii="Calibri"/>
            </w:rPr>
          </w:pPr>
          <w:hyperlink w:history="true" w:anchor="_bookmark37">
            <w:r>
              <w:rPr/>
              <w:t>Environmental</w:t>
            </w:r>
            <w:r>
              <w:rPr>
                <w:spacing w:val="-2"/>
              </w:rPr>
              <w:t> </w:t>
            </w:r>
            <w:r>
              <w:rPr/>
              <w:t>Factors</w:t>
            </w:r>
            <w:r>
              <w:rPr>
                <w:spacing w:val="-1"/>
              </w:rPr>
              <w:t> </w:t>
            </w:r>
            <w:r>
              <w:rPr/>
              <w:t>Influencing</w:t>
            </w:r>
            <w:r>
              <w:rPr>
                <w:spacing w:val="-3"/>
              </w:rPr>
              <w:t> </w:t>
            </w:r>
            <w:r>
              <w:rPr/>
              <w:t>Working</w:t>
            </w:r>
            <w:r>
              <w:rPr>
                <w:spacing w:val="-3"/>
              </w:rPr>
              <w:t> </w:t>
            </w:r>
            <w:r>
              <w:rPr/>
              <w:t>conditions</w:t>
              <w:tab/>
            </w:r>
            <w:r>
              <w:rPr>
                <w:rFonts w:ascii="Calibri"/>
              </w:rPr>
              <w:t>95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44" w:val="left" w:leader="none"/>
              <w:tab w:pos="8973" w:val="left" w:leader="dot"/>
            </w:tabs>
            <w:spacing w:line="280" w:lineRule="auto" w:before="137" w:after="0"/>
            <w:ind w:left="400" w:right="465" w:firstLine="0"/>
            <w:jc w:val="left"/>
            <w:rPr>
              <w:rFonts w:ascii="Calibri"/>
            </w:rPr>
          </w:pPr>
          <w:hyperlink w:history="true" w:anchor="_bookmark38">
            <w:r>
              <w:rPr/>
              <w:t>Environmental Factors Influencing Employment Practices and Working conditions of Contract</w:t>
            </w:r>
          </w:hyperlink>
          <w:r>
            <w:rPr>
              <w:spacing w:val="-52"/>
            </w:rPr>
            <w:t> </w:t>
          </w:r>
          <w:hyperlink w:history="true" w:anchor="_bookmark38">
            <w:r>
              <w:rPr/>
              <w:t>Employees</w:t>
              <w:tab/>
            </w:r>
            <w:r>
              <w:rPr>
                <w:rFonts w:ascii="Calibri"/>
              </w:rPr>
              <w:t>96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09" w:val="left" w:leader="none"/>
              <w:tab w:pos="8973" w:val="left" w:leader="dot"/>
            </w:tabs>
            <w:spacing w:line="240" w:lineRule="auto" w:before="93" w:after="0"/>
            <w:ind w:left="1008" w:right="0" w:hanging="609"/>
            <w:jc w:val="left"/>
            <w:rPr>
              <w:rFonts w:ascii="Calibri"/>
            </w:rPr>
          </w:pPr>
          <w:hyperlink w:history="true" w:anchor="_bookmark39">
            <w:r>
              <w:rPr/>
              <w:t>Political</w:t>
            </w:r>
            <w:r>
              <w:rPr>
                <w:spacing w:val="-1"/>
              </w:rPr>
              <w:t> </w:t>
            </w:r>
            <w:r>
              <w:rPr/>
              <w:t>Factor</w:t>
            </w:r>
            <w:r>
              <w:rPr>
                <w:spacing w:val="1"/>
              </w:rPr>
              <w:t> </w:t>
            </w:r>
            <w:r>
              <w:rPr/>
              <w:t>Influencing</w:t>
            </w:r>
            <w:r>
              <w:rPr>
                <w:spacing w:val="-4"/>
              </w:rPr>
              <w:t> </w:t>
            </w:r>
            <w:r>
              <w:rPr/>
              <w:t>Employment Practices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Working</w:t>
            </w:r>
            <w:r>
              <w:rPr>
                <w:spacing w:val="-3"/>
              </w:rPr>
              <w:t> </w:t>
            </w:r>
            <w:r>
              <w:rPr/>
              <w:t>conditions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CE:</w:t>
              <w:tab/>
            </w:r>
            <w:r>
              <w:rPr>
                <w:rFonts w:ascii="Calibri"/>
              </w:rPr>
              <w:t>99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54" w:val="left" w:leader="none"/>
              <w:tab w:pos="8863" w:val="left" w:leader="dot"/>
            </w:tabs>
            <w:spacing w:line="240" w:lineRule="auto" w:before="140" w:after="0"/>
            <w:ind w:left="953" w:right="0" w:hanging="554"/>
            <w:jc w:val="left"/>
            <w:rPr>
              <w:rFonts w:ascii="Calibri"/>
            </w:rPr>
          </w:pPr>
          <w:hyperlink w:history="true" w:anchor="_bookmark40">
            <w:r>
              <w:rPr/>
              <w:t>Economic</w:t>
            </w:r>
            <w:r>
              <w:rPr>
                <w:spacing w:val="-1"/>
              </w:rPr>
              <w:t> </w:t>
            </w:r>
            <w:r>
              <w:rPr/>
              <w:t>Factor</w:t>
            </w:r>
            <w:r>
              <w:rPr>
                <w:spacing w:val="-1"/>
              </w:rPr>
              <w:t> </w:t>
            </w:r>
            <w:r>
              <w:rPr/>
              <w:t>Influencing</w:t>
            </w:r>
            <w:r>
              <w:rPr>
                <w:spacing w:val="-6"/>
              </w:rPr>
              <w:t> </w:t>
            </w:r>
            <w:r>
              <w:rPr/>
              <w:t>Employment</w:t>
            </w:r>
            <w:r>
              <w:rPr>
                <w:spacing w:val="1"/>
              </w:rPr>
              <w:t> </w:t>
            </w:r>
            <w:r>
              <w:rPr/>
              <w:t>Practices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Working</w:t>
            </w:r>
            <w:r>
              <w:rPr>
                <w:spacing w:val="-4"/>
              </w:rPr>
              <w:t> </w:t>
            </w:r>
            <w:r>
              <w:rPr/>
              <w:t>conditions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CE</w:t>
              <w:tab/>
            </w:r>
            <w:r>
              <w:rPr>
                <w:rFonts w:ascii="Calibri"/>
              </w:rPr>
              <w:t>100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09" w:val="left" w:leader="none"/>
              <w:tab w:pos="8846" w:val="left" w:leader="dot"/>
            </w:tabs>
            <w:spacing w:line="278" w:lineRule="auto" w:before="139" w:after="0"/>
            <w:ind w:left="400" w:right="482" w:firstLine="0"/>
            <w:jc w:val="left"/>
            <w:rPr>
              <w:rFonts w:ascii="Calibri"/>
            </w:rPr>
          </w:pPr>
          <w:hyperlink w:history="true" w:anchor="_bookmark41">
            <w:r>
              <w:rPr/>
              <w:t>Socio-Cultural</w:t>
            </w:r>
            <w:r>
              <w:rPr>
                <w:spacing w:val="58"/>
              </w:rPr>
              <w:t> </w:t>
            </w:r>
            <w:r>
              <w:rPr/>
              <w:t>Factor</w:t>
            </w:r>
            <w:r>
              <w:rPr>
                <w:spacing w:val="58"/>
              </w:rPr>
              <w:t> </w:t>
            </w:r>
            <w:r>
              <w:rPr/>
              <w:t>Influencing</w:t>
            </w:r>
            <w:r>
              <w:rPr>
                <w:spacing w:val="56"/>
              </w:rPr>
              <w:t> </w:t>
            </w:r>
            <w:r>
              <w:rPr/>
              <w:t>Employment</w:t>
            </w:r>
            <w:r>
              <w:rPr>
                <w:spacing w:val="59"/>
              </w:rPr>
              <w:t> </w:t>
            </w:r>
            <w:r>
              <w:rPr/>
              <w:t>Practices</w:t>
            </w:r>
            <w:r>
              <w:rPr>
                <w:spacing w:val="55"/>
              </w:rPr>
              <w:t> </w:t>
            </w:r>
            <w:r>
              <w:rPr/>
              <w:t>and</w:t>
            </w:r>
            <w:r>
              <w:rPr>
                <w:spacing w:val="59"/>
              </w:rPr>
              <w:t> </w:t>
            </w:r>
            <w:r>
              <w:rPr/>
              <w:t>Working</w:t>
            </w:r>
            <w:r>
              <w:rPr>
                <w:spacing w:val="56"/>
              </w:rPr>
              <w:t> </w:t>
            </w:r>
            <w:r>
              <w:rPr/>
              <w:t>conditions</w:t>
            </w:r>
            <w:r>
              <w:rPr>
                <w:spacing w:val="56"/>
              </w:rPr>
              <w:t> </w:t>
            </w:r>
            <w:r>
              <w:rPr/>
              <w:t>of</w:t>
            </w:r>
          </w:hyperlink>
          <w:r>
            <w:rPr>
              <w:spacing w:val="1"/>
            </w:rPr>
            <w:t> </w:t>
          </w:r>
          <w:hyperlink w:history="true" w:anchor="_bookmark41">
            <w:r>
              <w:rPr/>
              <w:t>CE</w:t>
              <w:tab/>
            </w:r>
            <w:r>
              <w:rPr>
                <w:rFonts w:ascii="Calibri"/>
              </w:rPr>
              <w:t>103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09" w:val="left" w:leader="none"/>
              <w:tab w:pos="8863" w:val="left" w:leader="dot"/>
            </w:tabs>
            <w:spacing w:line="240" w:lineRule="auto" w:before="96" w:after="0"/>
            <w:ind w:left="1008" w:right="0" w:hanging="609"/>
            <w:jc w:val="left"/>
            <w:rPr>
              <w:rFonts w:ascii="Calibri"/>
            </w:rPr>
          </w:pPr>
          <w:hyperlink w:history="true" w:anchor="_bookmark42">
            <w:r>
              <w:rPr/>
              <w:t>Legal Factor</w:t>
            </w:r>
            <w:r>
              <w:rPr>
                <w:spacing w:val="-1"/>
              </w:rPr>
              <w:t> </w:t>
            </w:r>
            <w:r>
              <w:rPr/>
              <w:t>Influencing</w:t>
            </w:r>
            <w:r>
              <w:rPr>
                <w:spacing w:val="-4"/>
              </w:rPr>
              <w:t> </w:t>
            </w:r>
            <w:r>
              <w:rPr/>
              <w:t>Employment</w:t>
            </w:r>
            <w:r>
              <w:rPr>
                <w:spacing w:val="1"/>
              </w:rPr>
              <w:t> </w:t>
            </w:r>
            <w:r>
              <w:rPr/>
              <w:t>Practices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Working</w:t>
            </w:r>
            <w:r>
              <w:rPr>
                <w:spacing w:val="-3"/>
              </w:rPr>
              <w:t> </w:t>
            </w:r>
            <w:r>
              <w:rPr/>
              <w:t>conditions of</w:t>
            </w:r>
            <w:r>
              <w:rPr>
                <w:spacing w:val="-3"/>
              </w:rPr>
              <w:t> </w:t>
            </w:r>
            <w:r>
              <w:rPr/>
              <w:t>CE</w:t>
              <w:tab/>
            </w:r>
            <w:r>
              <w:rPr>
                <w:rFonts w:ascii="Calibri"/>
              </w:rPr>
              <w:t>105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61" w:val="left" w:leader="none"/>
              <w:tab w:pos="8750" w:val="left" w:leader="dot"/>
            </w:tabs>
            <w:spacing w:line="278" w:lineRule="auto" w:before="139" w:after="0"/>
            <w:ind w:left="400" w:right="464" w:firstLine="0"/>
            <w:jc w:val="left"/>
            <w:rPr>
              <w:rFonts w:ascii="Calibri"/>
            </w:rPr>
          </w:pPr>
          <w:hyperlink w:history="true" w:anchor="_bookmark43">
            <w:r>
              <w:rPr/>
              <w:t>Technological Advancement Influencing Employment Practices and Working conditions of</w:t>
            </w:r>
          </w:hyperlink>
          <w:r>
            <w:rPr>
              <w:spacing w:val="1"/>
            </w:rPr>
            <w:t> </w:t>
          </w:r>
          <w:hyperlink w:history="true" w:anchor="_bookmark43">
            <w:r>
              <w:rPr/>
              <w:t>CE</w:t>
              <w:tab/>
            </w:r>
            <w:r>
              <w:rPr>
                <w:rFonts w:ascii="Calibri"/>
              </w:rPr>
              <w:t>109</w:t>
            </w:r>
          </w:hyperlink>
          <w:r>
            <w:rPr>
              <w:rFonts w:ascii="Calibri"/>
            </w:rPr>
            <w:t>9</w:t>
          </w:r>
        </w:p>
        <w:p>
          <w:pPr>
            <w:pStyle w:val="TOC2"/>
            <w:numPr>
              <w:ilvl w:val="2"/>
              <w:numId w:val="3"/>
            </w:numPr>
            <w:tabs>
              <w:tab w:pos="1009" w:val="left" w:leader="none"/>
              <w:tab w:pos="8863" w:val="left" w:leader="dot"/>
            </w:tabs>
            <w:spacing w:line="240" w:lineRule="auto" w:before="96" w:after="0"/>
            <w:ind w:left="1008" w:right="0" w:hanging="609"/>
            <w:jc w:val="left"/>
            <w:rPr>
              <w:rFonts w:ascii="Calibri"/>
            </w:rPr>
          </w:pPr>
          <w:hyperlink w:history="true" w:anchor="_bookmark44">
            <w:r>
              <w:rPr/>
              <w:t>Overview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 Global</w:t>
            </w:r>
            <w:r>
              <w:rPr>
                <w:spacing w:val="-1"/>
              </w:rPr>
              <w:t> </w:t>
            </w:r>
            <w:r>
              <w:rPr/>
              <w:t>Oil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Gas</w:t>
            </w:r>
            <w:r>
              <w:rPr>
                <w:spacing w:val="-1"/>
              </w:rPr>
              <w:t> </w:t>
            </w:r>
            <w:r>
              <w:rPr/>
              <w:t>Industry</w:t>
              <w:tab/>
            </w:r>
            <w:r>
              <w:rPr>
                <w:rFonts w:ascii="Calibri"/>
              </w:rPr>
              <w:t>111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06" w:val="left" w:leader="none"/>
              <w:tab w:pos="8863" w:val="left" w:leader="dot"/>
            </w:tabs>
            <w:spacing w:line="240" w:lineRule="auto" w:before="142" w:after="0"/>
            <w:ind w:left="1005" w:right="0" w:hanging="606"/>
            <w:jc w:val="left"/>
            <w:rPr>
              <w:rFonts w:ascii="Calibri"/>
            </w:rPr>
          </w:pPr>
          <w:hyperlink w:history="true" w:anchor="_bookmark45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Oil</w:t>
            </w:r>
            <w:r>
              <w:rPr>
                <w:spacing w:val="-2"/>
              </w:rPr>
              <w:t> </w:t>
            </w:r>
            <w:r>
              <w:rPr/>
              <w:t>and Gas</w:t>
            </w:r>
            <w:r>
              <w:rPr>
                <w:spacing w:val="-1"/>
              </w:rPr>
              <w:t> </w:t>
            </w:r>
            <w:r>
              <w:rPr/>
              <w:t>Value</w:t>
            </w:r>
            <w:r>
              <w:rPr>
                <w:spacing w:val="-1"/>
              </w:rPr>
              <w:t> </w:t>
            </w:r>
            <w:r>
              <w:rPr/>
              <w:t>Chain</w:t>
              <w:tab/>
            </w:r>
            <w:r>
              <w:rPr>
                <w:rFonts w:ascii="Calibri"/>
              </w:rPr>
              <w:t>117</w:t>
            </w:r>
          </w:hyperlink>
        </w:p>
        <w:p>
          <w:pPr>
            <w:pStyle w:val="TOC1"/>
            <w:tabs>
              <w:tab w:pos="8863" w:val="left" w:leader="dot"/>
            </w:tabs>
            <w:spacing w:before="139"/>
            <w:rPr>
              <w:rFonts w:ascii="Calibri"/>
            </w:rPr>
          </w:pPr>
          <w:hyperlink w:history="true" w:anchor="_bookmark46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</w:t>
            </w:r>
            <w:r>
              <w:rPr/>
              <w:tab/>
            </w:r>
            <w:r>
              <w:rPr>
                <w:rFonts w:ascii="Calibri"/>
              </w:rPr>
              <w:t>124</w:t>
            </w:r>
          </w:hyperlink>
        </w:p>
        <w:p>
          <w:pPr>
            <w:pStyle w:val="TOC1"/>
            <w:tabs>
              <w:tab w:pos="8863" w:val="left" w:leader="dot"/>
            </w:tabs>
            <w:rPr>
              <w:rFonts w:ascii="Calibri"/>
            </w:rPr>
          </w:pPr>
          <w:hyperlink w:history="true" w:anchor="_bookmark46"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METHODOLOGY</w:t>
            </w:r>
          </w:hyperlink>
          <w:r>
            <w:rPr/>
            <w:tab/>
          </w:r>
          <w:r>
            <w:rPr>
              <w:rFonts w:ascii="Calibri"/>
            </w:rPr>
            <w:t>124</w:t>
          </w:r>
        </w:p>
        <w:p>
          <w:pPr>
            <w:pStyle w:val="TOC2"/>
            <w:numPr>
              <w:ilvl w:val="1"/>
              <w:numId w:val="4"/>
            </w:numPr>
            <w:tabs>
              <w:tab w:pos="733" w:val="left" w:leader="none"/>
              <w:tab w:pos="8863" w:val="left" w:leader="dot"/>
            </w:tabs>
            <w:spacing w:line="240" w:lineRule="auto" w:before="142" w:after="0"/>
            <w:ind w:left="732" w:right="0" w:hanging="333"/>
            <w:jc w:val="left"/>
            <w:rPr>
              <w:rFonts w:ascii="Calibri"/>
            </w:rPr>
          </w:pPr>
          <w:hyperlink w:history="true" w:anchor="_bookmark46">
            <w:r>
              <w:rPr/>
              <w:t>Preamble</w:t>
              <w:tab/>
            </w:r>
            <w:r>
              <w:rPr>
                <w:rFonts w:ascii="Calibri"/>
              </w:rPr>
              <w:t>124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33" w:val="left" w:leader="none"/>
              <w:tab w:pos="8863" w:val="left" w:leader="dot"/>
            </w:tabs>
            <w:spacing w:line="240" w:lineRule="auto" w:before="139" w:after="0"/>
            <w:ind w:left="732" w:right="0" w:hanging="333"/>
            <w:jc w:val="left"/>
            <w:rPr>
              <w:rFonts w:ascii="Calibri"/>
            </w:rPr>
          </w:pPr>
          <w:hyperlink w:history="true" w:anchor="_bookmark46">
            <w:r>
              <w:rPr/>
              <w:t>The Study</w:t>
            </w:r>
            <w:r>
              <w:rPr>
                <w:spacing w:val="-2"/>
              </w:rPr>
              <w:t> </w:t>
            </w:r>
            <w:r>
              <w:rPr/>
              <w:t>Setting</w:t>
              <w:tab/>
            </w:r>
            <w:r>
              <w:rPr>
                <w:rFonts w:ascii="Calibri"/>
              </w:rPr>
              <w:t>124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33" w:val="left" w:leader="none"/>
              <w:tab w:pos="8863" w:val="left" w:leader="dot"/>
            </w:tabs>
            <w:spacing w:line="240" w:lineRule="auto" w:before="140" w:after="20"/>
            <w:ind w:left="732" w:right="0" w:hanging="333"/>
            <w:jc w:val="left"/>
            <w:rPr>
              <w:rFonts w:ascii="Calibri"/>
            </w:rPr>
          </w:pPr>
          <w:hyperlink w:history="true" w:anchor="_bookmark47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Design</w:t>
              <w:tab/>
            </w:r>
            <w:r>
              <w:rPr>
                <w:rFonts w:ascii="Calibri"/>
              </w:rPr>
              <w:t>125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33" w:val="left" w:leader="none"/>
              <w:tab w:pos="9199" w:val="right" w:leader="dot"/>
            </w:tabs>
            <w:spacing w:line="240" w:lineRule="auto" w:before="59" w:after="0"/>
            <w:ind w:left="732" w:right="0" w:hanging="333"/>
            <w:jc w:val="left"/>
            <w:rPr>
              <w:rFonts w:ascii="Calibri"/>
            </w:rPr>
          </w:pPr>
          <w:hyperlink w:history="true" w:anchor="_bookmark48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</w:r>
            <w:r>
              <w:rPr>
                <w:spacing w:val="-3"/>
              </w:rPr>
              <w:t> </w:t>
            </w:r>
            <w:r>
              <w:rPr/>
              <w:t>Population</w:t>
              <w:tab/>
            </w:r>
            <w:r>
              <w:rPr>
                <w:rFonts w:ascii="Calibri"/>
              </w:rPr>
              <w:t>126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98" w:val="left" w:leader="none"/>
              <w:tab w:pos="9199" w:val="right" w:leader="dot"/>
            </w:tabs>
            <w:spacing w:line="240" w:lineRule="auto" w:before="139" w:after="0"/>
            <w:ind w:left="897" w:right="0" w:hanging="498"/>
            <w:jc w:val="left"/>
            <w:rPr>
              <w:rFonts w:ascii="Calibri"/>
            </w:rPr>
          </w:pPr>
          <w:hyperlink w:history="true" w:anchor="_bookmark48">
            <w:r>
              <w:rPr/>
              <w:t>Sampling</w:t>
            </w:r>
            <w:r>
              <w:rPr>
                <w:spacing w:val="-4"/>
              </w:rPr>
              <w:t> </w:t>
            </w:r>
            <w:r>
              <w:rPr/>
              <w:t>Frame</w:t>
              <w:tab/>
            </w:r>
            <w:r>
              <w:rPr>
                <w:rFonts w:ascii="Calibri"/>
              </w:rPr>
              <w:t>126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98" w:val="left" w:leader="none"/>
              <w:tab w:pos="9199" w:val="right" w:leader="dot"/>
            </w:tabs>
            <w:spacing w:line="240" w:lineRule="auto" w:before="142" w:after="0"/>
            <w:ind w:left="897" w:right="0" w:hanging="498"/>
            <w:jc w:val="left"/>
            <w:rPr>
              <w:rFonts w:ascii="Calibri"/>
            </w:rPr>
          </w:pPr>
          <w:hyperlink w:history="true" w:anchor="_bookmark49">
            <w:r>
              <w:rPr/>
              <w:t>Determination</w:t>
            </w:r>
            <w:r>
              <w:rPr>
                <w:spacing w:val="-1"/>
              </w:rPr>
              <w:t> </w:t>
            </w:r>
            <w:r>
              <w:rPr/>
              <w:t>of Sample</w:t>
            </w:r>
            <w:r>
              <w:rPr>
                <w:spacing w:val="1"/>
              </w:rPr>
              <w:t> </w:t>
            </w:r>
            <w:r>
              <w:rPr/>
              <w:t>size</w:t>
            </w:r>
            <w:r>
              <w:rPr>
                <w:spacing w:val="-1"/>
              </w:rPr>
              <w:t> </w:t>
            </w:r>
            <w:r>
              <w:rPr/>
              <w:t>for the Contract</w:t>
            </w:r>
            <w:r>
              <w:rPr>
                <w:spacing w:val="1"/>
              </w:rPr>
              <w:t> </w:t>
            </w:r>
            <w:r>
              <w:rPr/>
              <w:t>Employees</w:t>
              <w:tab/>
            </w:r>
            <w:r>
              <w:rPr>
                <w:rFonts w:ascii="Calibri"/>
              </w:rPr>
              <w:t>129</w:t>
            </w:r>
          </w:hyperlink>
        </w:p>
        <w:p>
          <w:pPr>
            <w:pStyle w:val="TOC2"/>
            <w:tabs>
              <w:tab w:pos="9199" w:val="right" w:leader="dot"/>
            </w:tabs>
            <w:spacing w:before="140"/>
            <w:ind w:left="400" w:firstLine="0"/>
            <w:rPr>
              <w:rFonts w:ascii="Calibri"/>
            </w:rPr>
          </w:pPr>
          <w:hyperlink w:history="true" w:anchor="_bookmark50">
            <w:r>
              <w:rPr/>
              <w:t>3.6 Sampling</w:t>
            </w:r>
            <w:r>
              <w:rPr>
                <w:spacing w:val="-3"/>
              </w:rPr>
              <w:t> </w:t>
            </w:r>
            <w:r>
              <w:rPr/>
              <w:t>Techniques.</w:t>
              <w:tab/>
            </w:r>
            <w:r>
              <w:rPr>
                <w:rFonts w:ascii="Calibri"/>
              </w:rPr>
              <w:t>130</w:t>
            </w:r>
          </w:hyperlink>
        </w:p>
        <w:p>
          <w:pPr>
            <w:pStyle w:val="TOC2"/>
            <w:tabs>
              <w:tab w:pos="9199" w:val="right" w:leader="dot"/>
            </w:tabs>
            <w:ind w:left="400" w:firstLine="0"/>
            <w:rPr>
              <w:rFonts w:ascii="Calibri"/>
            </w:rPr>
          </w:pPr>
          <w:hyperlink w:history="true" w:anchor="_bookmark51">
            <w:r>
              <w:rPr/>
              <w:t>3.7. Research Instruments</w:t>
              <w:tab/>
            </w:r>
            <w:r>
              <w:rPr>
                <w:rFonts w:ascii="Calibri"/>
              </w:rPr>
              <w:t>131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733" w:val="left" w:leader="none"/>
              <w:tab w:pos="9199" w:val="right" w:leader="dot"/>
            </w:tabs>
            <w:spacing w:line="240" w:lineRule="auto" w:before="142" w:after="0"/>
            <w:ind w:left="732" w:right="0" w:hanging="333"/>
            <w:jc w:val="left"/>
            <w:rPr>
              <w:rFonts w:ascii="Calibri"/>
            </w:rPr>
          </w:pPr>
          <w:hyperlink w:history="true" w:anchor="_bookmark52">
            <w:r>
              <w:rPr/>
              <w:t>Validity</w:t>
            </w:r>
            <w:r>
              <w:rPr>
                <w:spacing w:val="-3"/>
              </w:rPr>
              <w:t> </w:t>
            </w:r>
            <w:r>
              <w:rPr/>
              <w:t>of Research Instrument</w:t>
              <w:tab/>
            </w:r>
            <w:r>
              <w:rPr>
                <w:rFonts w:ascii="Calibri"/>
              </w:rPr>
              <w:t>134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733" w:val="left" w:leader="none"/>
              <w:tab w:pos="9199" w:val="right" w:leader="dot"/>
            </w:tabs>
            <w:spacing w:line="240" w:lineRule="auto" w:before="139" w:after="0"/>
            <w:ind w:left="732" w:right="0" w:hanging="333"/>
            <w:jc w:val="left"/>
            <w:rPr>
              <w:rFonts w:ascii="Calibri"/>
            </w:rPr>
          </w:pPr>
          <w:hyperlink w:history="true" w:anchor="_bookmark53">
            <w:r>
              <w:rPr/>
              <w:t>Reliability</w:t>
            </w:r>
            <w:r>
              <w:rPr>
                <w:spacing w:val="-4"/>
              </w:rPr>
              <w:t> </w:t>
            </w:r>
            <w:r>
              <w:rPr/>
              <w:t>of Research</w:t>
            </w:r>
            <w:r>
              <w:rPr>
                <w:spacing w:val="-3"/>
              </w:rPr>
              <w:t> </w:t>
            </w:r>
            <w:r>
              <w:rPr/>
              <w:t>Instrument</w:t>
              <w:tab/>
            </w:r>
            <w:r>
              <w:rPr>
                <w:rFonts w:ascii="Calibri"/>
              </w:rPr>
              <w:t>136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43" w:val="left" w:leader="none"/>
              <w:tab w:pos="9199" w:val="right" w:leader="dot"/>
            </w:tabs>
            <w:spacing w:line="240" w:lineRule="auto" w:before="140" w:after="0"/>
            <w:ind w:left="842" w:right="0" w:hanging="443"/>
            <w:jc w:val="left"/>
            <w:rPr>
              <w:rFonts w:ascii="Calibri"/>
            </w:rPr>
          </w:pPr>
          <w:hyperlink w:history="true" w:anchor="_bookmark54">
            <w:r>
              <w:rPr/>
              <w:t>Method</w:t>
            </w:r>
            <w:r>
              <w:rPr>
                <w:spacing w:val="-3"/>
              </w:rPr>
              <w:t> </w:t>
            </w:r>
            <w:r>
              <w:rPr/>
              <w:t>of Data Collection and Administration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Research Instruments</w:t>
              <w:tab/>
            </w:r>
            <w:r>
              <w:rPr>
                <w:rFonts w:ascii="Calibri"/>
              </w:rPr>
              <w:t>137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43" w:val="left" w:leader="none"/>
              <w:tab w:pos="9199" w:val="right" w:leader="dot"/>
            </w:tabs>
            <w:spacing w:line="240" w:lineRule="auto" w:before="142" w:after="0"/>
            <w:ind w:left="842" w:right="0" w:hanging="443"/>
            <w:jc w:val="left"/>
            <w:rPr>
              <w:rFonts w:ascii="Calibri"/>
            </w:rPr>
          </w:pPr>
          <w:hyperlink w:history="true" w:anchor="_bookmark55">
            <w:r>
              <w:rPr/>
              <w:t>Method</w:t>
            </w:r>
            <w:r>
              <w:rPr>
                <w:spacing w:val="-3"/>
              </w:rPr>
              <w:t> </w:t>
            </w:r>
            <w:r>
              <w:rPr/>
              <w:t>of Data</w:t>
            </w:r>
            <w:r>
              <w:rPr>
                <w:spacing w:val="1"/>
              </w:rPr>
              <w:t> </w:t>
            </w:r>
            <w:r>
              <w:rPr/>
              <w:t>Analysis</w:t>
              <w:tab/>
            </w:r>
            <w:r>
              <w:rPr>
                <w:rFonts w:ascii="Calibri"/>
              </w:rPr>
              <w:t>138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43" w:val="left" w:leader="none"/>
              <w:tab w:pos="9199" w:val="right" w:leader="dot"/>
            </w:tabs>
            <w:spacing w:line="240" w:lineRule="auto" w:before="139" w:after="0"/>
            <w:ind w:left="842" w:right="0" w:hanging="443"/>
            <w:jc w:val="left"/>
            <w:rPr>
              <w:rFonts w:ascii="Calibri"/>
            </w:rPr>
          </w:pPr>
          <w:hyperlink w:history="true" w:anchor="_bookmark56">
            <w:r>
              <w:rPr/>
              <w:t>Ethical</w:t>
            </w:r>
            <w:r>
              <w:rPr>
                <w:spacing w:val="-1"/>
              </w:rPr>
              <w:t> </w:t>
            </w:r>
            <w:r>
              <w:rPr/>
              <w:t>Considerations</w:t>
              <w:tab/>
            </w:r>
            <w:r>
              <w:rPr>
                <w:rFonts w:ascii="Calibri"/>
              </w:rPr>
              <w:t>139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43" w:val="left" w:leader="none"/>
              <w:tab w:pos="9199" w:val="right" w:leader="dot"/>
            </w:tabs>
            <w:spacing w:line="240" w:lineRule="auto" w:before="139" w:after="0"/>
            <w:ind w:left="842" w:right="0" w:hanging="443"/>
            <w:jc w:val="left"/>
            <w:rPr>
              <w:rFonts w:ascii="Calibri"/>
            </w:rPr>
          </w:pPr>
          <w:hyperlink w:history="true" w:anchor="_bookmark57">
            <w:r>
              <w:rPr/>
              <w:t>Field</w:t>
            </w:r>
            <w:r>
              <w:rPr>
                <w:spacing w:val="-1"/>
              </w:rPr>
              <w:t> </w:t>
            </w:r>
            <w:r>
              <w:rPr/>
              <w:t>Experiences</w:t>
              <w:tab/>
            </w:r>
            <w:r>
              <w:rPr>
                <w:rFonts w:ascii="Calibri"/>
              </w:rPr>
              <w:t>140</w:t>
            </w:r>
          </w:hyperlink>
        </w:p>
        <w:p>
          <w:pPr>
            <w:pStyle w:val="TOC1"/>
            <w:tabs>
              <w:tab w:pos="9199" w:val="right" w:leader="dot"/>
            </w:tabs>
            <w:spacing w:before="142"/>
            <w:rPr>
              <w:rFonts w:ascii="Calibri"/>
            </w:rPr>
          </w:pPr>
          <w:hyperlink w:history="true" w:anchor="_bookmark58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FOUR</w:t>
            </w:r>
            <w:r>
              <w:rPr/>
              <w:tab/>
            </w:r>
            <w:r>
              <w:rPr>
                <w:rFonts w:ascii="Calibri"/>
              </w:rPr>
              <w:t>142</w:t>
            </w:r>
          </w:hyperlink>
        </w:p>
        <w:p>
          <w:pPr>
            <w:pStyle w:val="TOC1"/>
            <w:tabs>
              <w:tab w:pos="8863" w:val="left" w:leader="dot"/>
            </w:tabs>
            <w:rPr>
              <w:rFonts w:ascii="Calibri"/>
            </w:rPr>
          </w:pPr>
          <w:hyperlink w:history="true" w:anchor="_bookmark58">
            <w:r>
              <w:rPr/>
              <w:t>DATA</w:t>
            </w:r>
            <w:r>
              <w:rPr>
                <w:spacing w:val="-5"/>
              </w:rPr>
              <w:t> </w:t>
            </w:r>
            <w:r>
              <w:rPr/>
              <w:t>PRESENTATION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5"/>
              </w:rPr>
              <w:t> </w:t>
            </w:r>
            <w:r>
              <w:rPr/>
              <w:t>ANALYSES</w:t>
            </w:r>
          </w:hyperlink>
          <w:r>
            <w:rPr/>
            <w:tab/>
          </w:r>
          <w:r>
            <w:rPr>
              <w:rFonts w:ascii="Calibri"/>
            </w:rPr>
            <w:t>141</w:t>
          </w:r>
        </w:p>
        <w:p>
          <w:pPr>
            <w:pStyle w:val="TOC2"/>
            <w:numPr>
              <w:ilvl w:val="1"/>
              <w:numId w:val="7"/>
            </w:numPr>
            <w:tabs>
              <w:tab w:pos="734" w:val="left" w:leader="none"/>
              <w:tab w:pos="9199" w:val="right" w:leader="dot"/>
            </w:tabs>
            <w:spacing w:line="240" w:lineRule="auto" w:before="142" w:after="0"/>
            <w:ind w:left="733" w:right="0" w:hanging="334"/>
            <w:jc w:val="left"/>
            <w:rPr>
              <w:rFonts w:ascii="Calibri"/>
            </w:rPr>
          </w:pPr>
          <w:hyperlink w:history="true" w:anchor="_bookmark58">
            <w:r>
              <w:rPr/>
              <w:t>Preamble</w:t>
              <w:tab/>
            </w:r>
            <w:r>
              <w:rPr>
                <w:rFonts w:ascii="Calibri"/>
              </w:rPr>
              <w:t>142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788" w:val="left" w:leader="none"/>
              <w:tab w:pos="9199" w:val="right" w:leader="dot"/>
            </w:tabs>
            <w:spacing w:line="240" w:lineRule="auto" w:before="139" w:after="0"/>
            <w:ind w:left="787" w:right="0" w:hanging="388"/>
            <w:jc w:val="left"/>
            <w:rPr>
              <w:rFonts w:ascii="Calibri"/>
            </w:rPr>
          </w:pPr>
          <w:hyperlink w:history="true" w:anchor="_bookmark58">
            <w:r>
              <w:rPr/>
              <w:t>Response Rate</w:t>
              <w:tab/>
            </w:r>
            <w:r>
              <w:rPr>
                <w:rFonts w:ascii="Calibri"/>
              </w:rPr>
              <w:t>142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733" w:val="left" w:leader="none"/>
              <w:tab w:pos="9199" w:val="right" w:leader="dot"/>
            </w:tabs>
            <w:spacing w:line="240" w:lineRule="auto" w:before="139" w:after="0"/>
            <w:ind w:left="732" w:right="0" w:hanging="333"/>
            <w:jc w:val="left"/>
            <w:rPr>
              <w:rFonts w:ascii="Calibri"/>
            </w:rPr>
          </w:pPr>
          <w:hyperlink w:history="true" w:anchor="_bookmark59">
            <w:r>
              <w:rPr/>
              <w:t>Socio-Economic and Demographic</w:t>
            </w:r>
            <w:r>
              <w:rPr>
                <w:spacing w:val="1"/>
              </w:rPr>
              <w:t> </w:t>
            </w:r>
            <w:r>
              <w:rPr/>
              <w:t>Characteristics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Contract</w:t>
            </w:r>
            <w:r>
              <w:rPr>
                <w:spacing w:val="-2"/>
              </w:rPr>
              <w:t> </w:t>
            </w:r>
            <w:r>
              <w:rPr/>
              <w:t>Workers</w:t>
              <w:tab/>
            </w:r>
            <w:r>
              <w:rPr>
                <w:rFonts w:ascii="Calibri"/>
              </w:rPr>
              <w:t>143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733" w:val="left" w:leader="none"/>
              <w:tab w:pos="9199" w:val="right" w:leader="dot"/>
            </w:tabs>
            <w:spacing w:line="240" w:lineRule="auto" w:before="142" w:after="0"/>
            <w:ind w:left="732" w:right="0" w:hanging="333"/>
            <w:jc w:val="left"/>
            <w:rPr>
              <w:rFonts w:ascii="Calibri"/>
            </w:rPr>
          </w:pPr>
          <w:hyperlink w:history="true" w:anchor="_bookmark60"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Hypotheses</w:t>
              <w:tab/>
            </w:r>
            <w:r>
              <w:rPr>
                <w:rFonts w:ascii="Calibri"/>
              </w:rPr>
              <w:t>149</w:t>
            </w:r>
          </w:hyperlink>
        </w:p>
        <w:p>
          <w:pPr>
            <w:pStyle w:val="TOC2"/>
            <w:tabs>
              <w:tab w:pos="9199" w:val="right" w:leader="dot"/>
            </w:tabs>
            <w:spacing w:before="140"/>
            <w:ind w:left="400" w:firstLine="0"/>
            <w:rPr>
              <w:rFonts w:ascii="Calibri"/>
            </w:rPr>
          </w:pPr>
          <w:hyperlink w:history="true" w:anchor="_bookmark61">
            <w:r>
              <w:rPr/>
              <w:t>4.5.</w:t>
            </w:r>
            <w:r>
              <w:rPr>
                <w:spacing w:val="-1"/>
              </w:rPr>
              <w:t> </w:t>
            </w:r>
            <w:r>
              <w:rPr/>
              <w:t>Analysis of</w:t>
            </w:r>
            <w:r>
              <w:rPr>
                <w:spacing w:val="-2"/>
              </w:rPr>
              <w:t> </w:t>
            </w:r>
            <w:r>
              <w:rPr/>
              <w:t>the Data from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In-depth Interviews</w:t>
              <w:tab/>
            </w:r>
            <w:r>
              <w:rPr>
                <w:rFonts w:ascii="Calibri"/>
              </w:rPr>
              <w:t>158</w:t>
            </w:r>
          </w:hyperlink>
        </w:p>
        <w:p>
          <w:pPr>
            <w:pStyle w:val="TOC2"/>
            <w:tabs>
              <w:tab w:pos="9198" w:val="right" w:leader="dot"/>
            </w:tabs>
            <w:ind w:left="400" w:firstLine="0"/>
            <w:rPr>
              <w:rFonts w:ascii="Calibri"/>
            </w:rPr>
          </w:pPr>
          <w:hyperlink w:history="true" w:anchor="_bookmark62">
            <w:r>
              <w:rPr/>
              <w:t>4.6</w:t>
            </w:r>
            <w:r>
              <w:rPr>
                <w:spacing w:val="-1"/>
              </w:rPr>
              <w:t> </w:t>
            </w:r>
            <w:r>
              <w:rPr/>
              <w:t>Discussion of Findings</w:t>
            </w:r>
          </w:hyperlink>
          <w:r>
            <w:rPr/>
            <w:tab/>
          </w:r>
          <w:r>
            <w:rPr>
              <w:rFonts w:ascii="Calibri"/>
            </w:rPr>
            <w:t>161</w:t>
          </w:r>
        </w:p>
        <w:p>
          <w:pPr>
            <w:pStyle w:val="TOC1"/>
            <w:tabs>
              <w:tab w:pos="9198" w:val="right" w:leader="dot"/>
            </w:tabs>
            <w:spacing w:before="142"/>
            <w:rPr>
              <w:rFonts w:ascii="Calibri"/>
            </w:rPr>
          </w:pPr>
          <w:hyperlink w:history="true" w:anchor="_bookmark63">
            <w:r>
              <w:rPr/>
              <w:t>CHAPTER</w:t>
            </w:r>
            <w:r>
              <w:rPr>
                <w:spacing w:val="-6"/>
              </w:rPr>
              <w:t> </w:t>
            </w:r>
            <w:r>
              <w:rPr/>
              <w:t>FIVE</w:t>
            </w:r>
          </w:hyperlink>
          <w:r>
            <w:rPr/>
            <w:tab/>
          </w:r>
          <w:r>
            <w:rPr>
              <w:rFonts w:ascii="Calibri"/>
            </w:rPr>
            <w:t>165</w:t>
          </w:r>
        </w:p>
        <w:p>
          <w:pPr>
            <w:pStyle w:val="TOC1"/>
            <w:tabs>
              <w:tab w:pos="9198" w:val="right" w:leader="dot"/>
            </w:tabs>
            <w:rPr>
              <w:rFonts w:ascii="Calibri"/>
            </w:rPr>
          </w:pPr>
          <w:hyperlink w:history="true" w:anchor="_bookmark63">
            <w:r>
              <w:rPr/>
              <w:t>SUMMARY,</w:t>
            </w:r>
            <w:r>
              <w:rPr>
                <w:spacing w:val="-1"/>
              </w:rPr>
              <w:t> </w:t>
            </w:r>
            <w:r>
              <w:rPr/>
              <w:t>CONCLUSION AND</w:t>
            </w:r>
            <w:r>
              <w:rPr>
                <w:spacing w:val="-3"/>
              </w:rPr>
              <w:t> </w:t>
            </w:r>
            <w:r>
              <w:rPr/>
              <w:t>RECOMMENDATIONS</w:t>
            </w:r>
          </w:hyperlink>
          <w:r>
            <w:rPr/>
            <w:tab/>
          </w:r>
          <w:r>
            <w:rPr>
              <w:rFonts w:ascii="Calibri"/>
            </w:rPr>
            <w:t>165</w:t>
          </w:r>
        </w:p>
        <w:p>
          <w:pPr>
            <w:pStyle w:val="TOC2"/>
            <w:numPr>
              <w:ilvl w:val="1"/>
              <w:numId w:val="9"/>
            </w:numPr>
            <w:tabs>
              <w:tab w:pos="733" w:val="left" w:leader="none"/>
              <w:tab w:pos="9199" w:val="right" w:leader="dot"/>
            </w:tabs>
            <w:spacing w:line="240" w:lineRule="auto" w:before="139" w:after="0"/>
            <w:ind w:left="732" w:right="0" w:hanging="333"/>
            <w:jc w:val="left"/>
            <w:rPr>
              <w:rFonts w:ascii="Calibri"/>
            </w:rPr>
          </w:pPr>
          <w:hyperlink w:history="true" w:anchor="_bookmark63">
            <w:r>
              <w:rPr/>
              <w:t>Preamble</w:t>
              <w:tab/>
            </w:r>
            <w:r>
              <w:rPr>
                <w:rFonts w:ascii="Calibri"/>
              </w:rPr>
              <w:t>165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733" w:val="left" w:leader="none"/>
              <w:tab w:pos="9198" w:val="right" w:leader="dot"/>
            </w:tabs>
            <w:spacing w:line="240" w:lineRule="auto" w:before="142" w:after="0"/>
            <w:ind w:left="732" w:right="0" w:hanging="333"/>
            <w:jc w:val="left"/>
            <w:rPr>
              <w:rFonts w:ascii="Calibri"/>
            </w:rPr>
          </w:pPr>
          <w:hyperlink w:history="true" w:anchor="_bookmark63">
            <w:r>
              <w:rPr/>
              <w:t>Summary</w:t>
              <w:tab/>
            </w:r>
            <w:r>
              <w:rPr>
                <w:rFonts w:ascii="Calibri"/>
              </w:rPr>
              <w:t>165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733" w:val="left" w:leader="none"/>
              <w:tab w:pos="9199" w:val="right" w:leader="dot"/>
            </w:tabs>
            <w:spacing w:line="240" w:lineRule="auto" w:before="139" w:after="0"/>
            <w:ind w:left="732" w:right="0" w:hanging="333"/>
            <w:jc w:val="left"/>
            <w:rPr>
              <w:rFonts w:ascii="Calibri"/>
            </w:rPr>
          </w:pPr>
          <w:hyperlink w:history="true" w:anchor="_bookmark64">
            <w:r>
              <w:rPr/>
              <w:t>Conclusion</w:t>
              <w:tab/>
            </w:r>
            <w:r>
              <w:rPr>
                <w:rFonts w:ascii="Calibri"/>
              </w:rPr>
              <w:t>169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733" w:val="left" w:leader="none"/>
              <w:tab w:pos="9199" w:val="right" w:leader="dot"/>
            </w:tabs>
            <w:spacing w:line="240" w:lineRule="auto" w:before="140" w:after="0"/>
            <w:ind w:left="732" w:right="0" w:hanging="333"/>
            <w:jc w:val="left"/>
            <w:rPr>
              <w:rFonts w:ascii="Calibri"/>
            </w:rPr>
          </w:pPr>
          <w:hyperlink w:history="true" w:anchor="_bookmark65">
            <w:r>
              <w:rPr/>
              <w:t>Recommendations</w:t>
              <w:tab/>
            </w:r>
            <w:r>
              <w:rPr>
                <w:rFonts w:ascii="Calibri"/>
              </w:rPr>
              <w:t>176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733" w:val="left" w:leader="none"/>
              <w:tab w:pos="9199" w:val="right" w:leader="dot"/>
            </w:tabs>
            <w:spacing w:line="240" w:lineRule="auto" w:before="142" w:after="0"/>
            <w:ind w:left="732" w:right="0" w:hanging="333"/>
            <w:jc w:val="left"/>
            <w:rPr>
              <w:rFonts w:ascii="Calibri"/>
            </w:rPr>
          </w:pPr>
          <w:hyperlink w:history="true" w:anchor="_bookmark66">
            <w:r>
              <w:rPr/>
              <w:t>Contributions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Knowledge</w:t>
              <w:tab/>
            </w:r>
            <w:r>
              <w:rPr>
                <w:rFonts w:ascii="Calibri"/>
              </w:rPr>
              <w:t>178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733" w:val="left" w:leader="none"/>
              <w:tab w:pos="9199" w:val="right" w:leader="dot"/>
            </w:tabs>
            <w:spacing w:line="240" w:lineRule="auto" w:before="139" w:after="0"/>
            <w:ind w:left="732" w:right="0" w:hanging="333"/>
            <w:jc w:val="left"/>
            <w:rPr>
              <w:rFonts w:ascii="Calibri"/>
            </w:rPr>
          </w:pPr>
          <w:hyperlink w:history="true" w:anchor="_bookmark67">
            <w:r>
              <w:rPr/>
              <w:t>Limitations</w:t>
            </w:r>
            <w:r>
              <w:rPr>
                <w:spacing w:val="-1"/>
              </w:rPr>
              <w:t> </w:t>
            </w:r>
            <w:r>
              <w:rPr/>
              <w:t>of the Study</w:t>
              <w:tab/>
            </w:r>
            <w:r>
              <w:rPr>
                <w:rFonts w:ascii="Calibri"/>
              </w:rPr>
              <w:t>179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733" w:val="left" w:leader="none"/>
              <w:tab w:pos="9199" w:val="right" w:leader="dot"/>
            </w:tabs>
            <w:spacing w:line="240" w:lineRule="auto" w:before="140" w:after="0"/>
            <w:ind w:left="732" w:right="0" w:hanging="333"/>
            <w:jc w:val="left"/>
            <w:rPr>
              <w:rFonts w:ascii="Calibri"/>
            </w:rPr>
          </w:pPr>
          <w:hyperlink w:history="true" w:anchor="_bookmark67">
            <w:r>
              <w:rPr/>
              <w:t>Suggestions</w:t>
            </w:r>
            <w:r>
              <w:rPr>
                <w:spacing w:val="-2"/>
              </w:rPr>
              <w:t> </w:t>
            </w:r>
            <w:r>
              <w:rPr/>
              <w:t>for Further</w:t>
            </w:r>
            <w:r>
              <w:rPr>
                <w:spacing w:val="-2"/>
              </w:rPr>
              <w:t> </w:t>
            </w:r>
            <w:r>
              <w:rPr/>
              <w:t>Studies</w:t>
              <w:tab/>
            </w:r>
            <w:r>
              <w:rPr>
                <w:rFonts w:ascii="Calibri"/>
              </w:rPr>
              <w:t>179</w:t>
            </w:r>
          </w:hyperlink>
        </w:p>
        <w:p>
          <w:pPr>
            <w:pStyle w:val="TOC1"/>
            <w:tabs>
              <w:tab w:pos="9198" w:val="right" w:leader="dot"/>
            </w:tabs>
            <w:spacing w:before="141"/>
            <w:rPr>
              <w:rFonts w:ascii="Calibri"/>
            </w:rPr>
          </w:pPr>
          <w:hyperlink w:history="true" w:anchor="_bookmark68">
            <w:r>
              <w:rPr/>
              <w:t>References</w:t>
            </w:r>
          </w:hyperlink>
          <w:r>
            <w:rPr/>
            <w:tab/>
          </w:r>
          <w:r>
            <w:rPr>
              <w:rFonts w:ascii="Calibri"/>
            </w:rPr>
            <w:t>181</w:t>
          </w:r>
        </w:p>
        <w:p>
          <w:pPr>
            <w:pStyle w:val="TOC1"/>
            <w:tabs>
              <w:tab w:pos="9198" w:val="right" w:leader="dot"/>
            </w:tabs>
            <w:rPr>
              <w:rFonts w:ascii="Calibri"/>
            </w:rPr>
          </w:pPr>
          <w:hyperlink w:history="true" w:anchor="_bookmark69">
            <w:r>
              <w:rPr/>
              <w:t>APPENDIX</w:t>
            </w:r>
            <w:r>
              <w:rPr>
                <w:spacing w:val="-3"/>
              </w:rPr>
              <w:t> </w:t>
            </w:r>
            <w:r>
              <w:rPr/>
              <w:t>A:  RESEARCH QUESTIONNAIRE</w:t>
            </w:r>
          </w:hyperlink>
          <w:r>
            <w:rPr/>
            <w:tab/>
          </w:r>
          <w:r>
            <w:rPr>
              <w:rFonts w:ascii="Calibri"/>
            </w:rPr>
            <w:t>213</w:t>
          </w:r>
        </w:p>
        <w:p>
          <w:pPr>
            <w:pStyle w:val="TOC1"/>
            <w:tabs>
              <w:tab w:pos="9198" w:val="right" w:leader="dot"/>
            </w:tabs>
            <w:spacing w:before="139"/>
            <w:rPr>
              <w:rFonts w:ascii="Calibri"/>
            </w:rPr>
          </w:pPr>
          <w:hyperlink w:history="true" w:anchor="_bookmark70">
            <w:r>
              <w:rPr/>
              <w:t>APPENDIX</w:t>
            </w:r>
            <w:r>
              <w:rPr>
                <w:spacing w:val="52"/>
              </w:rPr>
              <w:t> </w:t>
            </w:r>
            <w:r>
              <w:rPr/>
              <w:t>B:  SPSS</w:t>
            </w:r>
            <w:r>
              <w:rPr>
                <w:spacing w:val="-3"/>
              </w:rPr>
              <w:t> </w:t>
            </w:r>
            <w:r>
              <w:rPr/>
              <w:t>OUPUT</w:t>
            </w:r>
          </w:hyperlink>
          <w:r>
            <w:rPr/>
            <w:tab/>
          </w:r>
          <w:r>
            <w:rPr>
              <w:rFonts w:ascii="Calibri"/>
            </w:rPr>
            <w:t>230</w:t>
          </w:r>
        </w:p>
      </w:sdtContent>
    </w:sdt>
    <w:p>
      <w:pPr>
        <w:spacing w:after="0"/>
        <w:rPr>
          <w:rFonts w:ascii="Calibri"/>
        </w:rPr>
        <w:sectPr>
          <w:type w:val="continuous"/>
          <w:pgSz w:w="11910" w:h="16840"/>
          <w:pgMar w:top="1380" w:bottom="1573" w:left="1260" w:right="980"/>
        </w:sectPr>
      </w:pPr>
    </w:p>
    <w:p>
      <w:pPr>
        <w:pStyle w:val="BodyText"/>
        <w:spacing w:before="8"/>
        <w:rPr>
          <w:rFonts w:ascii="Calibri"/>
          <w:b/>
          <w:sz w:val="36"/>
        </w:rPr>
      </w:pPr>
    </w:p>
    <w:p>
      <w:pPr>
        <w:pStyle w:val="Heading1"/>
        <w:spacing w:before="1"/>
        <w:ind w:right="598"/>
      </w:pPr>
      <w:bookmarkStart w:name="_bookmark5" w:id="11"/>
      <w:bookmarkEnd w:id="11"/>
      <w:r>
        <w:rPr>
          <w:b w:val="0"/>
        </w:rPr>
      </w: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TABLES</w:t>
      </w:r>
    </w:p>
    <w:p>
      <w:pPr>
        <w:pStyle w:val="BodyText"/>
        <w:spacing w:before="3"/>
        <w:rPr>
          <w:b/>
          <w:sz w:val="47"/>
        </w:rPr>
      </w:pPr>
    </w:p>
    <w:p>
      <w:pPr>
        <w:pStyle w:val="BodyText"/>
        <w:tabs>
          <w:tab w:pos="1619" w:val="left" w:leader="none"/>
          <w:tab w:pos="8880" w:val="left" w:leader="hyphen"/>
        </w:tabs>
        <w:ind w:left="1620" w:right="543" w:hanging="1440"/>
      </w:pPr>
      <w:bookmarkStart w:name="LIST OF TABLES " w:id="12"/>
      <w:bookmarkEnd w:id="12"/>
      <w:r>
        <w:rPr/>
      </w:r>
      <w:r>
        <w:rPr/>
        <w:t>TABLE</w:t>
      </w:r>
      <w:r>
        <w:rPr>
          <w:spacing w:val="-2"/>
        </w:rPr>
        <w:t> </w:t>
      </w:r>
      <w:r>
        <w:rPr/>
        <w:t>2.1:</w:t>
        <w:tab/>
        <w:t>Showing selected United States occupations in the oil and gas companies:</w:t>
      </w:r>
      <w:r>
        <w:rPr>
          <w:spacing w:val="1"/>
        </w:rPr>
        <w:t> </w:t>
      </w:r>
      <w:r>
        <w:rPr/>
        <w:t>Median</w:t>
      </w:r>
      <w:r>
        <w:rPr>
          <w:spacing w:val="-2"/>
        </w:rPr>
        <w:t> </w:t>
      </w:r>
      <w:r>
        <w:rPr/>
        <w:t>hourly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annual wages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2008</w:t>
        <w:tab/>
      </w:r>
      <w:r>
        <w:rPr>
          <w:spacing w:val="-1"/>
        </w:rPr>
        <w:t>83</w:t>
      </w:r>
    </w:p>
    <w:p>
      <w:pPr>
        <w:pStyle w:val="BodyText"/>
        <w:tabs>
          <w:tab w:pos="1619" w:val="left" w:leader="none"/>
          <w:tab w:pos="8796" w:val="left" w:leader="hyphen"/>
        </w:tabs>
        <w:spacing w:before="202"/>
        <w:ind w:left="180"/>
      </w:pPr>
      <w:r>
        <w:rPr/>
        <w:t>TABLE2.2:</w:t>
        <w:tab/>
        <w:t>The</w:t>
      </w:r>
      <w:r>
        <w:rPr>
          <w:spacing w:val="-1"/>
        </w:rPr>
        <w:t> </w:t>
      </w:r>
      <w:r>
        <w:rPr/>
        <w:t>Big</w:t>
      </w:r>
      <w:r>
        <w:rPr>
          <w:spacing w:val="-1"/>
        </w:rPr>
        <w:t> </w:t>
      </w:r>
      <w:r>
        <w:rPr/>
        <w:t>Five Oil</w:t>
      </w:r>
      <w:r>
        <w:rPr>
          <w:spacing w:val="-2"/>
        </w:rPr>
        <w:t> </w:t>
      </w:r>
      <w:r>
        <w:rPr/>
        <w:t>Companies</w:t>
      </w:r>
      <w:r>
        <w:rPr>
          <w:spacing w:val="-2"/>
        </w:rPr>
        <w:t> </w:t>
      </w:r>
      <w:r>
        <w:rPr/>
        <w:t>Earning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2013</w:t>
        <w:tab/>
        <w:t>113</w:t>
      </w:r>
    </w:p>
    <w:p>
      <w:pPr>
        <w:pStyle w:val="BodyText"/>
        <w:tabs>
          <w:tab w:pos="1619" w:val="left" w:leader="none"/>
          <w:tab w:pos="8800" w:val="left" w:leader="none"/>
        </w:tabs>
        <w:spacing w:line="242" w:lineRule="auto" w:before="197"/>
        <w:ind w:left="1620" w:right="500" w:hanging="1440"/>
      </w:pPr>
      <w:r>
        <w:rPr/>
        <w:t>TABLE</w:t>
      </w:r>
      <w:r>
        <w:rPr>
          <w:spacing w:val="-1"/>
        </w:rPr>
        <w:t> </w:t>
      </w:r>
      <w:r>
        <w:rPr/>
        <w:t>2.3:</w:t>
        <w:tab/>
        <w:t>Daily global oil production &amp; earnings for 10 publicly traded companies’</w:t>
      </w:r>
      <w:r>
        <w:rPr>
          <w:spacing w:val="1"/>
        </w:rPr>
        <w:t> </w:t>
      </w:r>
      <w:r>
        <w:rPr/>
        <w:t>second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quarter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2016</w:t>
      </w:r>
      <w:r>
        <w:rPr>
          <w:u w:val="dotted"/>
        </w:rPr>
        <w:tab/>
      </w:r>
      <w:r>
        <w:rPr/>
        <w:t>114</w:t>
      </w:r>
    </w:p>
    <w:p>
      <w:pPr>
        <w:pStyle w:val="BodyText"/>
        <w:tabs>
          <w:tab w:pos="1619" w:val="left" w:leader="none"/>
          <w:tab w:pos="8788" w:val="left" w:leader="hyphen"/>
        </w:tabs>
        <w:spacing w:before="196"/>
        <w:ind w:left="180"/>
      </w:pPr>
      <w:r>
        <w:rPr/>
        <w:t>TABLE</w:t>
      </w:r>
      <w:r>
        <w:rPr>
          <w:spacing w:val="-1"/>
        </w:rPr>
        <w:t> </w:t>
      </w:r>
      <w:r>
        <w:rPr/>
        <w:t>2.4:</w:t>
        <w:tab/>
        <w:t>Global</w:t>
      </w:r>
      <w:r>
        <w:rPr>
          <w:spacing w:val="-3"/>
        </w:rPr>
        <w:t> </w:t>
      </w:r>
      <w:r>
        <w:rPr/>
        <w:t>Geographical</w:t>
      </w:r>
      <w:r>
        <w:rPr>
          <w:spacing w:val="-2"/>
        </w:rPr>
        <w:t> </w:t>
      </w:r>
      <w:r>
        <w:rPr/>
        <w:t>Segmentation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Oil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Gas</w:t>
        <w:tab/>
        <w:t>116</w:t>
      </w:r>
    </w:p>
    <w:p>
      <w:pPr>
        <w:pStyle w:val="BodyText"/>
        <w:tabs>
          <w:tab w:pos="1619" w:val="left" w:leader="none"/>
          <w:tab w:pos="8769" w:val="left" w:leader="hyphen"/>
        </w:tabs>
        <w:spacing w:before="199"/>
        <w:ind w:left="1620" w:right="533" w:hanging="1440"/>
      </w:pPr>
      <w:r>
        <w:rPr/>
        <w:t>TABLE</w:t>
      </w:r>
      <w:r>
        <w:rPr>
          <w:spacing w:val="-1"/>
        </w:rPr>
        <w:t> </w:t>
      </w:r>
      <w:r>
        <w:rPr/>
        <w:t>2.5:</w:t>
        <w:tab/>
        <w:t>Companies of Nigerian petroleum joint venture of jointly held oil mining</w:t>
      </w:r>
      <w:r>
        <w:rPr>
          <w:spacing w:val="1"/>
        </w:rPr>
        <w:t> </w:t>
      </w:r>
      <w:r>
        <w:rPr/>
        <w:t>leases (OMLs) and facilities with the NNPC and a Memorandum of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(MOU)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Government</w:t>
        <w:tab/>
      </w:r>
      <w:r>
        <w:rPr>
          <w:spacing w:val="-1"/>
        </w:rPr>
        <w:t>119</w:t>
      </w:r>
    </w:p>
    <w:p>
      <w:pPr>
        <w:pStyle w:val="BodyText"/>
        <w:tabs>
          <w:tab w:pos="1619" w:val="left" w:leader="none"/>
          <w:tab w:pos="8824" w:val="left" w:leader="hyphen"/>
        </w:tabs>
        <w:spacing w:line="242" w:lineRule="auto" w:before="200"/>
        <w:ind w:left="1620" w:right="478" w:hanging="1440"/>
      </w:pPr>
      <w:r>
        <w:rPr/>
        <w:t>TABLE</w:t>
      </w:r>
      <w:r>
        <w:rPr>
          <w:spacing w:val="-1"/>
        </w:rPr>
        <w:t> </w:t>
      </w:r>
      <w:r>
        <w:rPr/>
        <w:t>3.1:</w:t>
        <w:tab/>
        <w:t>Sampling Frame showing Contract Staff Distribution List of Sampled Oil and</w:t>
      </w:r>
      <w:r>
        <w:rPr>
          <w:spacing w:val="1"/>
        </w:rPr>
        <w:t> </w:t>
      </w:r>
      <w:r>
        <w:rPr/>
        <w:t>gas</w:t>
      </w:r>
      <w:r>
        <w:rPr>
          <w:spacing w:val="-1"/>
        </w:rPr>
        <w:t> </w:t>
      </w:r>
      <w:r>
        <w:rPr/>
        <w:t>companies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2"/>
        </w:rPr>
        <w:t> </w:t>
      </w:r>
      <w:r>
        <w:rPr/>
        <w:t>States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America</w:t>
        <w:tab/>
      </w:r>
      <w:r>
        <w:rPr>
          <w:spacing w:val="-1"/>
        </w:rPr>
        <w:t>127</w:t>
      </w:r>
    </w:p>
    <w:p>
      <w:pPr>
        <w:pStyle w:val="BodyText"/>
        <w:tabs>
          <w:tab w:pos="1619" w:val="left" w:leader="none"/>
          <w:tab w:pos="8822" w:val="left" w:leader="hyphen"/>
        </w:tabs>
        <w:spacing w:before="196"/>
        <w:ind w:left="180"/>
      </w:pPr>
      <w:r>
        <w:rPr/>
        <w:t>TABLE</w:t>
      </w:r>
      <w:r>
        <w:rPr>
          <w:spacing w:val="-1"/>
        </w:rPr>
        <w:t> </w:t>
      </w:r>
      <w:r>
        <w:rPr/>
        <w:t>4.1:</w:t>
        <w:tab/>
        <w:t>Summary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Administration,</w:t>
      </w:r>
      <w:r>
        <w:rPr>
          <w:spacing w:val="-1"/>
        </w:rPr>
        <w:t> </w:t>
      </w:r>
      <w:r>
        <w:rPr/>
        <w:t>Returned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Analysed</w:t>
        <w:tab/>
        <w:t>142</w:t>
      </w:r>
    </w:p>
    <w:p>
      <w:pPr>
        <w:pStyle w:val="BodyText"/>
        <w:tabs>
          <w:tab w:pos="8784" w:val="left" w:leader="hyphen"/>
        </w:tabs>
        <w:spacing w:before="201"/>
        <w:ind w:left="180"/>
      </w:pPr>
      <w:r>
        <w:rPr/>
        <w:t>TABLE</w:t>
      </w:r>
      <w:r>
        <w:rPr>
          <w:spacing w:val="-2"/>
        </w:rPr>
        <w:t> </w:t>
      </w:r>
      <w:r>
        <w:rPr/>
        <w:t>4.2.1a:</w:t>
      </w:r>
      <w:r>
        <w:rPr>
          <w:spacing w:val="-1"/>
        </w:rPr>
        <w:t> </w:t>
      </w:r>
      <w:r>
        <w:rPr/>
        <w:t>Demographic</w:t>
      </w:r>
      <w:r>
        <w:rPr>
          <w:spacing w:val="-3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Workers</w:t>
        <w:tab/>
        <w:t>144</w:t>
      </w:r>
    </w:p>
    <w:p>
      <w:pPr>
        <w:pStyle w:val="BodyText"/>
        <w:spacing w:before="197"/>
        <w:ind w:left="180"/>
      </w:pPr>
      <w:r>
        <w:rPr/>
        <w:t>TABLE</w:t>
      </w:r>
      <w:r>
        <w:rPr>
          <w:spacing w:val="-3"/>
        </w:rPr>
        <w:t> </w:t>
      </w:r>
      <w:r>
        <w:rPr/>
        <w:t>4.2.1b:</w:t>
      </w:r>
      <w:r>
        <w:rPr>
          <w:spacing w:val="-2"/>
        </w:rPr>
        <w:t> </w:t>
      </w:r>
      <w:r>
        <w:rPr/>
        <w:t>Socio-economic</w:t>
      </w:r>
      <w:r>
        <w:rPr>
          <w:spacing w:val="-2"/>
        </w:rPr>
        <w:t> </w:t>
      </w:r>
      <w:r>
        <w:rPr/>
        <w:t>Demographic</w:t>
      </w:r>
      <w:r>
        <w:rPr>
          <w:spacing w:val="-5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Contract Workers------------</w:t>
      </w:r>
    </w:p>
    <w:p>
      <w:pPr>
        <w:pStyle w:val="BodyText"/>
        <w:tabs>
          <w:tab w:pos="8811" w:val="left" w:leader="none"/>
        </w:tabs>
        <w:spacing w:before="3"/>
        <w:ind w:left="1620"/>
      </w:pPr>
      <w:r>
        <w:rPr>
          <w:u w:val="dotted"/>
        </w:rPr>
        <w:t> </w:t>
        <w:tab/>
      </w:r>
      <w:r>
        <w:rPr/>
        <w:t>146</w:t>
      </w:r>
    </w:p>
    <w:p>
      <w:pPr>
        <w:pStyle w:val="BodyText"/>
        <w:tabs>
          <w:tab w:pos="8808" w:val="left" w:leader="hyphen"/>
        </w:tabs>
        <w:spacing w:before="199"/>
        <w:ind w:left="180"/>
      </w:pPr>
      <w:r>
        <w:rPr/>
        <w:t>TABLE</w:t>
      </w:r>
      <w:r>
        <w:rPr>
          <w:spacing w:val="-2"/>
        </w:rPr>
        <w:t> </w:t>
      </w:r>
      <w:r>
        <w:rPr/>
        <w:t>4.2.1c:</w:t>
      </w:r>
      <w:r>
        <w:rPr>
          <w:spacing w:val="-2"/>
        </w:rPr>
        <w:t> </w:t>
      </w:r>
      <w:r>
        <w:rPr/>
        <w:t>Socio-economic</w:t>
      </w:r>
      <w:r>
        <w:rPr>
          <w:spacing w:val="-1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Contract Workers</w:t>
        <w:tab/>
        <w:t>148</w:t>
      </w:r>
    </w:p>
    <w:p>
      <w:pPr>
        <w:pStyle w:val="BodyText"/>
        <w:tabs>
          <w:tab w:pos="1619" w:val="left" w:leader="none"/>
          <w:tab w:pos="8841" w:val="left" w:leader="hyphen"/>
        </w:tabs>
        <w:spacing w:before="199"/>
        <w:ind w:left="1620" w:right="461" w:hanging="1440"/>
      </w:pPr>
      <w:r>
        <w:rPr/>
        <w:t>TABLE</w:t>
      </w:r>
      <w:r>
        <w:rPr>
          <w:spacing w:val="-1"/>
        </w:rPr>
        <w:t> </w:t>
      </w:r>
      <w:r>
        <w:rPr/>
        <w:t>4.3:</w:t>
        <w:tab/>
        <w:t>Independent Samples Test of Differences in degree of Management Control</w:t>
      </w:r>
      <w:r>
        <w:rPr>
          <w:spacing w:val="1"/>
        </w:rPr>
        <w:t> </w:t>
      </w:r>
      <w:r>
        <w:rPr/>
        <w:t>among</w:t>
      </w:r>
      <w:r>
        <w:rPr>
          <w:spacing w:val="-4"/>
        </w:rPr>
        <w:t> </w:t>
      </w:r>
      <w:r>
        <w:rPr/>
        <w:t>Contract Employees</w:t>
        <w:tab/>
      </w:r>
      <w:r>
        <w:rPr>
          <w:spacing w:val="-1"/>
        </w:rPr>
        <w:t>150</w:t>
      </w:r>
    </w:p>
    <w:p>
      <w:pPr>
        <w:pStyle w:val="BodyText"/>
        <w:tabs>
          <w:tab w:pos="1619" w:val="left" w:leader="none"/>
          <w:tab w:pos="8840" w:val="left" w:leader="none"/>
        </w:tabs>
        <w:spacing w:line="242" w:lineRule="auto" w:before="199"/>
        <w:ind w:left="1620" w:right="461" w:hanging="1440"/>
      </w:pPr>
      <w:r>
        <w:rPr/>
        <w:t>TABLE</w:t>
      </w:r>
      <w:r>
        <w:rPr>
          <w:spacing w:val="-1"/>
        </w:rPr>
        <w:t> </w:t>
      </w:r>
      <w:r>
        <w:rPr/>
        <w:t>4.4:</w:t>
        <w:tab/>
        <w:t>Independent Samples Test of Differences in Working Hours among Contract</w:t>
      </w:r>
      <w:r>
        <w:rPr>
          <w:spacing w:val="1"/>
        </w:rPr>
        <w:t> </w:t>
      </w:r>
      <w:r>
        <w:rPr/>
        <w:t>Employees</w:t>
      </w:r>
      <w:r>
        <w:rPr>
          <w:u w:val="dotted"/>
        </w:rPr>
        <w:tab/>
      </w:r>
      <w:r>
        <w:rPr/>
        <w:t>151</w:t>
      </w:r>
    </w:p>
    <w:p>
      <w:pPr>
        <w:pStyle w:val="BodyText"/>
        <w:tabs>
          <w:tab w:pos="1619" w:val="left" w:leader="none"/>
          <w:tab w:pos="8822" w:val="left" w:leader="hyphen"/>
        </w:tabs>
        <w:spacing w:line="242" w:lineRule="auto" w:before="194"/>
        <w:ind w:left="1620" w:right="480" w:hanging="1440"/>
      </w:pPr>
      <w:r>
        <w:rPr/>
        <w:t>TABLE</w:t>
      </w:r>
      <w:r>
        <w:rPr>
          <w:spacing w:val="-1"/>
        </w:rPr>
        <w:t> </w:t>
      </w:r>
      <w:r>
        <w:rPr/>
        <w:t>4.5:</w:t>
        <w:tab/>
        <w:t>Independent Samples Test of Differences in the Level of Remuneration and</w:t>
      </w:r>
      <w:r>
        <w:rPr>
          <w:spacing w:val="1"/>
        </w:rPr>
        <w:t> </w:t>
      </w:r>
      <w:r>
        <w:rPr/>
        <w:t>Benefits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  <w:tab/>
      </w:r>
      <w:r>
        <w:rPr>
          <w:spacing w:val="-1"/>
        </w:rPr>
        <w:t>153</w:t>
      </w:r>
    </w:p>
    <w:p>
      <w:pPr>
        <w:pStyle w:val="BodyText"/>
        <w:tabs>
          <w:tab w:pos="1619" w:val="left" w:leader="none"/>
          <w:tab w:pos="8841" w:val="left" w:leader="hyphen"/>
        </w:tabs>
        <w:spacing w:line="242" w:lineRule="auto" w:before="194"/>
        <w:ind w:left="1620" w:right="461" w:hanging="1440"/>
      </w:pPr>
      <w:r>
        <w:rPr/>
        <w:t>TABLE</w:t>
      </w:r>
      <w:r>
        <w:rPr>
          <w:spacing w:val="-1"/>
        </w:rPr>
        <w:t> </w:t>
      </w:r>
      <w:r>
        <w:rPr/>
        <w:t>4.6:</w:t>
        <w:tab/>
        <w:t>Independent Samples Test of Differences in Protection/Safety for Contract</w:t>
      </w:r>
      <w:r>
        <w:rPr>
          <w:spacing w:val="1"/>
        </w:rPr>
        <w:t> </w:t>
      </w:r>
      <w:r>
        <w:rPr/>
        <w:t>Employees</w:t>
        <w:tab/>
      </w:r>
      <w:r>
        <w:rPr>
          <w:spacing w:val="-1"/>
        </w:rPr>
        <w:t>155</w:t>
      </w:r>
    </w:p>
    <w:p>
      <w:pPr>
        <w:pStyle w:val="BodyText"/>
        <w:tabs>
          <w:tab w:pos="1619" w:val="left" w:leader="none"/>
          <w:tab w:pos="8680" w:val="left" w:leader="none"/>
        </w:tabs>
        <w:spacing w:line="242" w:lineRule="auto" w:before="196"/>
        <w:ind w:left="1620" w:right="499" w:hanging="1440"/>
      </w:pPr>
      <w:r>
        <w:rPr/>
        <w:t>TABLE</w:t>
      </w:r>
      <w:r>
        <w:rPr>
          <w:spacing w:val="-1"/>
        </w:rPr>
        <w:t> </w:t>
      </w:r>
      <w:r>
        <w:rPr/>
        <w:t>4.7:</w:t>
        <w:tab/>
        <w:t>Independent Samples Test of Differences in Level of Unionization of Contract</w:t>
      </w:r>
      <w:r>
        <w:rPr>
          <w:spacing w:val="-57"/>
        </w:rPr>
        <w:t> </w:t>
      </w:r>
      <w:r>
        <w:rPr/>
        <w:t>Employees</w:t>
      </w:r>
      <w:r>
        <w:rPr>
          <w:u w:val="dotted"/>
        </w:rPr>
        <w:tab/>
      </w:r>
      <w:r>
        <w:rPr/>
        <w:t>157</w:t>
      </w:r>
    </w:p>
    <w:p>
      <w:pPr>
        <w:pStyle w:val="BodyText"/>
        <w:tabs>
          <w:tab w:pos="1619" w:val="left" w:leader="none"/>
          <w:tab w:pos="8808" w:val="left" w:leader="hyphen"/>
        </w:tabs>
        <w:spacing w:before="196"/>
        <w:ind w:left="180"/>
      </w:pPr>
      <w:r>
        <w:rPr/>
        <w:t>TABLE</w:t>
      </w:r>
      <w:r>
        <w:rPr>
          <w:spacing w:val="-2"/>
        </w:rPr>
        <w:t> </w:t>
      </w:r>
      <w:r>
        <w:rPr/>
        <w:t>4.8:</w:t>
        <w:tab/>
        <w:t>Interview</w:t>
      </w:r>
      <w:r>
        <w:rPr>
          <w:spacing w:val="-2"/>
        </w:rPr>
        <w:t> </w:t>
      </w:r>
      <w:r>
        <w:rPr/>
        <w:t>Responses</w:t>
        <w:tab/>
        <w:t>158</w:t>
      </w:r>
    </w:p>
    <w:p>
      <w:pPr>
        <w:spacing w:after="0"/>
        <w:sectPr>
          <w:pgSz w:w="11910" w:h="16840"/>
          <w:pgMar w:header="0" w:footer="1004" w:top="1580" w:bottom="1200" w:left="1260" w:right="980"/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Heading1"/>
        <w:spacing w:before="86"/>
        <w:ind w:right="598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FIGURES</w:t>
      </w:r>
    </w:p>
    <w:p>
      <w:pPr>
        <w:pStyle w:val="BodyText"/>
        <w:tabs>
          <w:tab w:pos="1619" w:val="left" w:leader="none"/>
          <w:tab w:pos="8930" w:val="left" w:leader="hyphen"/>
        </w:tabs>
        <w:spacing w:line="652" w:lineRule="auto" w:before="506"/>
        <w:ind w:left="180" w:right="492" w:hanging="89"/>
        <w:jc w:val="center"/>
      </w:pPr>
      <w:bookmarkStart w:name="LIST OF FIGURES " w:id="13"/>
      <w:bookmarkEnd w:id="13"/>
      <w:r>
        <w:rPr/>
      </w:r>
      <w:bookmarkStart w:name="_bookmark6" w:id="14"/>
      <w:bookmarkEnd w:id="14"/>
      <w:r>
        <w:rPr/>
      </w:r>
      <w:r>
        <w:rPr/>
        <w:t>FIGURE</w:t>
      </w:r>
      <w:r>
        <w:rPr>
          <w:spacing w:val="-6"/>
        </w:rPr>
        <w:t> </w:t>
      </w:r>
      <w:r>
        <w:rPr/>
        <w:t>2.1:</w:t>
      </w:r>
      <w:r>
        <w:rPr>
          <w:spacing w:val="78"/>
        </w:rPr>
        <w:t> </w:t>
      </w:r>
      <w:r>
        <w:rPr/>
        <w:t>Dunlop’s</w:t>
      </w:r>
      <w:r>
        <w:rPr>
          <w:spacing w:val="-6"/>
        </w:rPr>
        <w:t> </w:t>
      </w:r>
      <w:r>
        <w:rPr/>
        <w:t>System</w:t>
      </w:r>
      <w:r>
        <w:rPr>
          <w:spacing w:val="-3"/>
        </w:rPr>
        <w:t> </w:t>
      </w:r>
      <w:r>
        <w:rPr/>
        <w:t>Model</w:t>
      </w:r>
      <w:r>
        <w:rPr>
          <w:u w:val="dotted"/>
        </w:rPr>
        <w:t>                                                                                </w:t>
      </w:r>
      <w:r>
        <w:rPr>
          <w:spacing w:val="15"/>
          <w:u w:val="dotted"/>
        </w:rPr>
        <w:t> </w:t>
      </w:r>
      <w:r>
        <w:rPr/>
        <w:t>27</w:t>
      </w:r>
      <w:r>
        <w:rPr>
          <w:spacing w:val="1"/>
        </w:rPr>
        <w:t> </w:t>
      </w:r>
      <w:r>
        <w:rPr/>
        <w:t>FIGURE</w:t>
      </w:r>
      <w:r>
        <w:rPr>
          <w:spacing w:val="-4"/>
        </w:rPr>
        <w:t> </w:t>
      </w:r>
      <w:r>
        <w:rPr/>
        <w:t>2.2</w:t>
        <w:tab/>
        <w:t>Conceptual Framework</w:t>
      </w:r>
      <w:r>
        <w:rPr>
          <w:spacing w:val="-2"/>
        </w:rPr>
        <w:t> </w:t>
      </w:r>
      <w:r>
        <w:rPr/>
        <w:t>showing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variables</w:t>
        <w:tab/>
      </w:r>
      <w:r>
        <w:rPr>
          <w:spacing w:val="-1"/>
        </w:rPr>
        <w:t>80</w:t>
      </w:r>
    </w:p>
    <w:p>
      <w:pPr>
        <w:pStyle w:val="BodyText"/>
        <w:tabs>
          <w:tab w:pos="1439" w:val="left" w:leader="none"/>
          <w:tab w:pos="8664" w:val="left" w:leader="hyphen"/>
        </w:tabs>
        <w:spacing w:before="1"/>
        <w:ind w:right="279"/>
        <w:jc w:val="center"/>
      </w:pPr>
      <w:r>
        <w:rPr/>
        <w:t>FIGURE</w:t>
      </w:r>
      <w:r>
        <w:rPr>
          <w:spacing w:val="-4"/>
        </w:rPr>
        <w:t> </w:t>
      </w:r>
      <w:r>
        <w:rPr/>
        <w:t>2.3</w:t>
        <w:tab/>
        <w:t>Total World</w:t>
      </w:r>
      <w:r>
        <w:rPr>
          <w:spacing w:val="-1"/>
        </w:rPr>
        <w:t> </w:t>
      </w:r>
      <w:r>
        <w:rPr/>
        <w:t>Reserves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Millions of</w:t>
      </w:r>
      <w:r>
        <w:rPr>
          <w:spacing w:val="-1"/>
        </w:rPr>
        <w:t> </w:t>
      </w:r>
      <w:r>
        <w:rPr/>
        <w:t>Oil</w:t>
      </w:r>
      <w:r>
        <w:rPr>
          <w:spacing w:val="-2"/>
        </w:rPr>
        <w:t> </w:t>
      </w:r>
      <w:r>
        <w:rPr/>
        <w:t>Equivalent</w:t>
      </w:r>
      <w:r>
        <w:rPr>
          <w:spacing w:val="-1"/>
        </w:rPr>
        <w:t> </w:t>
      </w:r>
      <w:r>
        <w:rPr/>
        <w:t>Barrels</w:t>
        <w:tab/>
        <w:t>117</w:t>
      </w:r>
    </w:p>
    <w:p>
      <w:pPr>
        <w:spacing w:after="0"/>
        <w:jc w:val="center"/>
        <w:sectPr>
          <w:pgSz w:w="11910" w:h="16840"/>
          <w:pgMar w:header="0" w:footer="1004" w:top="1580" w:bottom="1200" w:left="1260" w:right="980"/>
        </w:sectPr>
      </w:pPr>
    </w:p>
    <w:p>
      <w:pPr>
        <w:pStyle w:val="Heading1"/>
        <w:spacing w:before="465"/>
        <w:ind w:left="179" w:right="0"/>
        <w:jc w:val="left"/>
      </w:pPr>
      <w:r>
        <w:rPr/>
        <w:t>ABBREVIATIONS</w:t>
      </w:r>
    </w:p>
    <w:p>
      <w:pPr>
        <w:pStyle w:val="BodyText"/>
        <w:spacing w:before="4"/>
        <w:rPr>
          <w:b/>
          <w:sz w:val="22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9"/>
        <w:gridCol w:w="7310"/>
      </w:tblGrid>
      <w:tr>
        <w:trPr>
          <w:trHeight w:val="650" w:hRule="atLeast"/>
        </w:trPr>
        <w:tc>
          <w:tcPr>
            <w:tcW w:w="181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401(K)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</w:t>
            </w:r>
          </w:p>
        </w:tc>
        <w:tc>
          <w:tcPr>
            <w:tcW w:w="7310" w:type="dxa"/>
          </w:tcPr>
          <w:p>
            <w:pPr>
              <w:pStyle w:val="TableParagraph"/>
              <w:spacing w:line="242" w:lineRule="auto"/>
              <w:ind w:left="391"/>
              <w:rPr>
                <w:sz w:val="24"/>
              </w:rPr>
            </w:pPr>
            <w:r>
              <w:rPr>
                <w:sz w:val="24"/>
              </w:rPr>
              <w:t>401(k)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tax-eligible,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clear-contribution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retirement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defined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subsection 401(k)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the Internal Revenue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</w:tr>
      <w:tr>
        <w:trPr>
          <w:trHeight w:val="476" w:hRule="atLeast"/>
        </w:trPr>
        <w:tc>
          <w:tcPr>
            <w:tcW w:w="1819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ACAS</w:t>
            </w:r>
          </w:p>
        </w:tc>
        <w:tc>
          <w:tcPr>
            <w:tcW w:w="7310" w:type="dxa"/>
          </w:tcPr>
          <w:p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z w:val="24"/>
              </w:rPr>
              <w:t>Advisory,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Conciliation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Arbitration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</w:tr>
      <w:tr>
        <w:trPr>
          <w:trHeight w:val="475" w:hRule="atLeast"/>
        </w:trPr>
        <w:tc>
          <w:tcPr>
            <w:tcW w:w="1819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API</w:t>
            </w:r>
          </w:p>
        </w:tc>
        <w:tc>
          <w:tcPr>
            <w:tcW w:w="7310" w:type="dxa"/>
          </w:tcPr>
          <w:p>
            <w:pPr>
              <w:pStyle w:val="TableParagraph"/>
              <w:spacing w:before="94"/>
              <w:ind w:left="391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Petroleum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Institute</w:t>
            </w:r>
          </w:p>
        </w:tc>
      </w:tr>
      <w:tr>
        <w:trPr>
          <w:trHeight w:val="476" w:hRule="atLeast"/>
        </w:trPr>
        <w:tc>
          <w:tcPr>
            <w:tcW w:w="1819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BP</w:t>
            </w:r>
          </w:p>
        </w:tc>
        <w:tc>
          <w:tcPr>
            <w:tcW w:w="7310" w:type="dxa"/>
          </w:tcPr>
          <w:p>
            <w:pPr>
              <w:pStyle w:val="TableParagraph"/>
              <w:spacing w:before="94"/>
              <w:ind w:left="391"/>
              <w:rPr>
                <w:sz w:val="24"/>
              </w:rPr>
            </w:pPr>
            <w:r>
              <w:rPr>
                <w:sz w:val="24"/>
              </w:rPr>
              <w:t>British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Petroleum</w:t>
            </w:r>
          </w:p>
        </w:tc>
      </w:tr>
      <w:tr>
        <w:trPr>
          <w:trHeight w:val="476" w:hRule="atLeast"/>
        </w:trPr>
        <w:tc>
          <w:tcPr>
            <w:tcW w:w="1819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CA</w:t>
            </w:r>
          </w:p>
        </w:tc>
        <w:tc>
          <w:tcPr>
            <w:tcW w:w="7310" w:type="dxa"/>
          </w:tcPr>
          <w:p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z w:val="24"/>
              </w:rPr>
              <w:t>Content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</w:tr>
      <w:tr>
        <w:trPr>
          <w:trHeight w:val="475" w:hRule="atLeast"/>
        </w:trPr>
        <w:tc>
          <w:tcPr>
            <w:tcW w:w="1819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CE</w:t>
            </w:r>
          </w:p>
        </w:tc>
        <w:tc>
          <w:tcPr>
            <w:tcW w:w="7310" w:type="dxa"/>
          </w:tcPr>
          <w:p>
            <w:pPr>
              <w:pStyle w:val="TableParagraph"/>
              <w:spacing w:before="94"/>
              <w:ind w:left="391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Employees</w:t>
            </w:r>
          </w:p>
        </w:tc>
      </w:tr>
      <w:tr>
        <w:trPr>
          <w:trHeight w:val="476" w:hRule="atLeast"/>
        </w:trPr>
        <w:tc>
          <w:tcPr>
            <w:tcW w:w="1819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CIETT</w:t>
            </w:r>
          </w:p>
        </w:tc>
        <w:tc>
          <w:tcPr>
            <w:tcW w:w="7310" w:type="dxa"/>
          </w:tcPr>
          <w:p>
            <w:pPr>
              <w:pStyle w:val="TableParagraph"/>
              <w:spacing w:before="94"/>
              <w:ind w:left="391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Confederation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Employment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Agencies</w:t>
            </w:r>
          </w:p>
        </w:tc>
      </w:tr>
      <w:tr>
        <w:trPr>
          <w:trHeight w:val="476" w:hRule="atLeast"/>
        </w:trPr>
        <w:tc>
          <w:tcPr>
            <w:tcW w:w="1819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CW</w:t>
            </w:r>
          </w:p>
        </w:tc>
        <w:tc>
          <w:tcPr>
            <w:tcW w:w="7310" w:type="dxa"/>
          </w:tcPr>
          <w:p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Workers</w:t>
            </w:r>
          </w:p>
        </w:tc>
      </w:tr>
      <w:tr>
        <w:trPr>
          <w:trHeight w:val="475" w:hRule="atLeast"/>
        </w:trPr>
        <w:tc>
          <w:tcPr>
            <w:tcW w:w="1819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EEPNL</w:t>
            </w:r>
          </w:p>
        </w:tc>
        <w:tc>
          <w:tcPr>
            <w:tcW w:w="7310" w:type="dxa"/>
          </w:tcPr>
          <w:p>
            <w:pPr>
              <w:pStyle w:val="TableParagraph"/>
              <w:spacing w:before="94"/>
              <w:ind w:left="391"/>
              <w:rPr>
                <w:sz w:val="24"/>
              </w:rPr>
            </w:pPr>
            <w:r>
              <w:rPr>
                <w:sz w:val="24"/>
              </w:rPr>
              <w:t>Esso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Exploration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 Limited</w:t>
            </w:r>
          </w:p>
        </w:tc>
      </w:tr>
      <w:tr>
        <w:trPr>
          <w:trHeight w:val="476" w:hRule="atLeast"/>
        </w:trPr>
        <w:tc>
          <w:tcPr>
            <w:tcW w:w="1819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EP</w:t>
            </w:r>
          </w:p>
        </w:tc>
        <w:tc>
          <w:tcPr>
            <w:tcW w:w="7310" w:type="dxa"/>
          </w:tcPr>
          <w:p>
            <w:pPr>
              <w:pStyle w:val="TableParagraph"/>
              <w:spacing w:before="94"/>
              <w:ind w:left="391"/>
              <w:rPr>
                <w:sz w:val="24"/>
              </w:rPr>
            </w:pPr>
            <w:r>
              <w:rPr>
                <w:sz w:val="24"/>
              </w:rPr>
              <w:t>Employment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Practices</w:t>
            </w:r>
          </w:p>
        </w:tc>
      </w:tr>
      <w:tr>
        <w:trPr>
          <w:trHeight w:val="476" w:hRule="atLeast"/>
        </w:trPr>
        <w:tc>
          <w:tcPr>
            <w:tcW w:w="1819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EPC</w:t>
            </w:r>
          </w:p>
        </w:tc>
        <w:tc>
          <w:tcPr>
            <w:tcW w:w="7310" w:type="dxa"/>
          </w:tcPr>
          <w:p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z w:val="24"/>
              </w:rPr>
              <w:t>Engineering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Procurement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Construction</w:t>
            </w:r>
          </w:p>
        </w:tc>
      </w:tr>
      <w:tr>
        <w:trPr>
          <w:trHeight w:val="475" w:hRule="atLeast"/>
        </w:trPr>
        <w:tc>
          <w:tcPr>
            <w:tcW w:w="1819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EPGR</w:t>
            </w:r>
          </w:p>
        </w:tc>
        <w:tc>
          <w:tcPr>
            <w:tcW w:w="7310" w:type="dxa"/>
          </w:tcPr>
          <w:p>
            <w:pPr>
              <w:pStyle w:val="TableParagraph"/>
              <w:spacing w:before="94"/>
              <w:ind w:left="391"/>
              <w:rPr>
                <w:sz w:val="24"/>
              </w:rPr>
            </w:pPr>
            <w:r>
              <w:rPr>
                <w:sz w:val="24"/>
              </w:rPr>
              <w:t>Ethnocentric,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Polycentric,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Geocentric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Regioncentric</w:t>
            </w:r>
          </w:p>
        </w:tc>
      </w:tr>
      <w:tr>
        <w:trPr>
          <w:trHeight w:val="476" w:hRule="atLeast"/>
        </w:trPr>
        <w:tc>
          <w:tcPr>
            <w:tcW w:w="1819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FDI</w:t>
            </w:r>
          </w:p>
        </w:tc>
        <w:tc>
          <w:tcPr>
            <w:tcW w:w="7310" w:type="dxa"/>
          </w:tcPr>
          <w:p>
            <w:pPr>
              <w:pStyle w:val="TableParagraph"/>
              <w:spacing w:before="94"/>
              <w:ind w:left="391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Investment</w:t>
            </w:r>
          </w:p>
        </w:tc>
      </w:tr>
      <w:tr>
        <w:trPr>
          <w:trHeight w:val="476" w:hRule="atLeast"/>
        </w:trPr>
        <w:tc>
          <w:tcPr>
            <w:tcW w:w="1819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FLSA</w:t>
            </w:r>
          </w:p>
        </w:tc>
        <w:tc>
          <w:tcPr>
            <w:tcW w:w="7310" w:type="dxa"/>
          </w:tcPr>
          <w:p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z w:val="24"/>
              </w:rPr>
              <w:t>Fair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Labour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Standards Act</w:t>
            </w:r>
          </w:p>
        </w:tc>
      </w:tr>
      <w:tr>
        <w:trPr>
          <w:trHeight w:val="475" w:hRule="atLeast"/>
        </w:trPr>
        <w:tc>
          <w:tcPr>
            <w:tcW w:w="1819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FNV</w:t>
            </w:r>
          </w:p>
        </w:tc>
        <w:tc>
          <w:tcPr>
            <w:tcW w:w="7310" w:type="dxa"/>
          </w:tcPr>
          <w:p>
            <w:pPr>
              <w:pStyle w:val="TableParagraph"/>
              <w:spacing w:before="94"/>
              <w:ind w:left="391"/>
              <w:rPr>
                <w:sz w:val="24"/>
              </w:rPr>
            </w:pPr>
            <w:r>
              <w:rPr>
                <w:sz w:val="24"/>
              </w:rPr>
              <w:t>Confederation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Dutch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Unions</w:t>
            </w:r>
          </w:p>
        </w:tc>
      </w:tr>
      <w:tr>
        <w:trPr>
          <w:trHeight w:val="475" w:hRule="atLeast"/>
        </w:trPr>
        <w:tc>
          <w:tcPr>
            <w:tcW w:w="1819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GDP</w:t>
            </w:r>
          </w:p>
        </w:tc>
        <w:tc>
          <w:tcPr>
            <w:tcW w:w="7310" w:type="dxa"/>
          </w:tcPr>
          <w:p>
            <w:pPr>
              <w:pStyle w:val="TableParagraph"/>
              <w:spacing w:before="94"/>
              <w:ind w:left="391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Product</w:t>
            </w:r>
          </w:p>
        </w:tc>
      </w:tr>
      <w:tr>
        <w:trPr>
          <w:trHeight w:val="475" w:hRule="atLeast"/>
        </w:trPr>
        <w:tc>
          <w:tcPr>
            <w:tcW w:w="1819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GOR</w:t>
            </w:r>
          </w:p>
        </w:tc>
        <w:tc>
          <w:tcPr>
            <w:tcW w:w="7310" w:type="dxa"/>
          </w:tcPr>
          <w:p>
            <w:pPr>
              <w:pStyle w:val="TableParagraph"/>
              <w:spacing w:before="94"/>
              <w:ind w:left="391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</w:tr>
      <w:tr>
        <w:trPr>
          <w:trHeight w:val="753" w:hRule="atLeast"/>
        </w:trPr>
        <w:tc>
          <w:tcPr>
            <w:tcW w:w="1819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HIV/AIDS</w:t>
            </w:r>
          </w:p>
        </w:tc>
        <w:tc>
          <w:tcPr>
            <w:tcW w:w="7310" w:type="dxa"/>
          </w:tcPr>
          <w:p>
            <w:pPr>
              <w:pStyle w:val="TableParagraph"/>
              <w:tabs>
                <w:tab w:pos="1300" w:val="left" w:leader="none"/>
                <w:tab w:pos="5203" w:val="left" w:leader="none"/>
                <w:tab w:pos="6201" w:val="left" w:leader="none"/>
              </w:tabs>
              <w:spacing w:line="242" w:lineRule="auto" w:before="94"/>
              <w:ind w:left="391" w:right="47"/>
              <w:rPr>
                <w:sz w:val="24"/>
              </w:rPr>
            </w:pPr>
            <w:r>
              <w:rPr>
                <w:sz w:val="24"/>
              </w:rPr>
              <w:t>Human</w:t>
              <w:tab/>
              <w:t>Immunodeficiency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Virus/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Acquired</w:t>
              <w:tab/>
              <w:t>Immune</w:t>
              <w:tab/>
              <w:t>Deficiency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Syndrome</w:t>
            </w:r>
          </w:p>
        </w:tc>
      </w:tr>
      <w:tr>
        <w:trPr>
          <w:trHeight w:val="475" w:hRule="atLeast"/>
        </w:trPr>
        <w:tc>
          <w:tcPr>
            <w:tcW w:w="1819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HRM</w:t>
            </w:r>
          </w:p>
        </w:tc>
        <w:tc>
          <w:tcPr>
            <w:tcW w:w="7310" w:type="dxa"/>
          </w:tcPr>
          <w:p>
            <w:pPr>
              <w:pStyle w:val="TableParagraph"/>
              <w:spacing w:before="94"/>
              <w:ind w:left="391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</w:tr>
      <w:tr>
        <w:trPr>
          <w:trHeight w:val="476" w:hRule="atLeast"/>
        </w:trPr>
        <w:tc>
          <w:tcPr>
            <w:tcW w:w="1819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HRMP(s)</w:t>
            </w:r>
          </w:p>
        </w:tc>
        <w:tc>
          <w:tcPr>
            <w:tcW w:w="7310" w:type="dxa"/>
          </w:tcPr>
          <w:p>
            <w:pPr>
              <w:pStyle w:val="TableParagraph"/>
              <w:spacing w:before="94"/>
              <w:ind w:left="391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Practices</w:t>
            </w:r>
          </w:p>
        </w:tc>
      </w:tr>
      <w:tr>
        <w:trPr>
          <w:trHeight w:val="475" w:hRule="atLeast"/>
        </w:trPr>
        <w:tc>
          <w:tcPr>
            <w:tcW w:w="1819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IBAGU</w:t>
            </w:r>
          </w:p>
        </w:tc>
        <w:tc>
          <w:tcPr>
            <w:tcW w:w="7310" w:type="dxa"/>
          </w:tcPr>
          <w:p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Georgetown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University</w:t>
            </w:r>
          </w:p>
        </w:tc>
      </w:tr>
      <w:tr>
        <w:trPr>
          <w:trHeight w:val="752" w:hRule="atLeast"/>
        </w:trPr>
        <w:tc>
          <w:tcPr>
            <w:tcW w:w="1819" w:type="dxa"/>
          </w:tcPr>
          <w:p>
            <w:pPr>
              <w:pStyle w:val="TableParagraph"/>
              <w:spacing w:before="93"/>
              <w:ind w:left="50"/>
              <w:rPr>
                <w:sz w:val="24"/>
              </w:rPr>
            </w:pPr>
            <w:r>
              <w:rPr>
                <w:sz w:val="24"/>
              </w:rPr>
              <w:t>ICEM</w:t>
            </w:r>
          </w:p>
        </w:tc>
        <w:tc>
          <w:tcPr>
            <w:tcW w:w="7310" w:type="dxa"/>
          </w:tcPr>
          <w:p>
            <w:pPr>
              <w:pStyle w:val="TableParagraph"/>
              <w:spacing w:line="242" w:lineRule="auto" w:before="93"/>
              <w:ind w:left="391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Chemical,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Energy,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Mine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Workers’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Union</w:t>
            </w:r>
          </w:p>
        </w:tc>
      </w:tr>
      <w:tr>
        <w:trPr>
          <w:trHeight w:val="476" w:hRule="atLeast"/>
        </w:trPr>
        <w:tc>
          <w:tcPr>
            <w:tcW w:w="1819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IEA</w:t>
            </w:r>
          </w:p>
        </w:tc>
        <w:tc>
          <w:tcPr>
            <w:tcW w:w="7310" w:type="dxa"/>
          </w:tcPr>
          <w:p>
            <w:pPr>
              <w:pStyle w:val="TableParagraph"/>
              <w:spacing w:before="94"/>
              <w:ind w:left="391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Agency</w:t>
            </w:r>
          </w:p>
        </w:tc>
      </w:tr>
      <w:tr>
        <w:trPr>
          <w:trHeight w:val="476" w:hRule="atLeast"/>
        </w:trPr>
        <w:tc>
          <w:tcPr>
            <w:tcW w:w="1819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ILO</w:t>
            </w:r>
          </w:p>
        </w:tc>
        <w:tc>
          <w:tcPr>
            <w:tcW w:w="7310" w:type="dxa"/>
          </w:tcPr>
          <w:p>
            <w:pPr>
              <w:pStyle w:val="TableParagraph"/>
              <w:spacing w:before="95"/>
              <w:ind w:left="391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Labour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Organisation</w:t>
            </w:r>
          </w:p>
        </w:tc>
      </w:tr>
      <w:tr>
        <w:trPr>
          <w:trHeight w:val="370" w:hRule="atLeast"/>
        </w:trPr>
        <w:tc>
          <w:tcPr>
            <w:tcW w:w="1819" w:type="dxa"/>
          </w:tcPr>
          <w:p>
            <w:pPr>
              <w:pStyle w:val="TableParagraph"/>
              <w:spacing w:line="256" w:lineRule="exact" w:before="94"/>
              <w:ind w:left="50"/>
              <w:rPr>
                <w:sz w:val="24"/>
              </w:rPr>
            </w:pPr>
            <w:r>
              <w:rPr>
                <w:sz w:val="24"/>
              </w:rPr>
              <w:t>IMF</w:t>
            </w:r>
          </w:p>
        </w:tc>
        <w:tc>
          <w:tcPr>
            <w:tcW w:w="7310" w:type="dxa"/>
          </w:tcPr>
          <w:p>
            <w:pPr>
              <w:pStyle w:val="TableParagraph"/>
              <w:spacing w:line="256" w:lineRule="exact" w:before="94"/>
              <w:ind w:left="391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Monetary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Fund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04" w:top="1580" w:bottom="1200" w:left="1260" w:right="980"/>
        </w:sectPr>
      </w:pPr>
    </w:p>
    <w:p>
      <w:pPr>
        <w:pStyle w:val="BodyText"/>
        <w:tabs>
          <w:tab w:pos="2339" w:val="left" w:leader="none"/>
        </w:tabs>
        <w:spacing w:before="76"/>
        <w:ind w:left="180"/>
      </w:pPr>
      <w:r>
        <w:rPr/>
        <w:t>IOC(s)</w:t>
        <w:tab/>
        <w:t>International</w:t>
      </w:r>
      <w:r>
        <w:rPr>
          <w:spacing w:val="-2"/>
        </w:rPr>
        <w:t> </w:t>
      </w:r>
      <w:r>
        <w:rPr/>
        <w:t>Oil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Gas</w:t>
      </w:r>
      <w:r>
        <w:rPr>
          <w:spacing w:val="-1"/>
        </w:rPr>
        <w:t> </w:t>
      </w:r>
      <w:r>
        <w:rPr/>
        <w:t>Companies</w:t>
      </w:r>
    </w:p>
    <w:p>
      <w:pPr>
        <w:pStyle w:val="BodyText"/>
        <w:tabs>
          <w:tab w:pos="2339" w:val="left" w:leader="none"/>
        </w:tabs>
        <w:spacing w:before="200"/>
        <w:ind w:left="180"/>
      </w:pPr>
      <w:r>
        <w:rPr/>
        <w:t>IRS</w:t>
        <w:tab/>
        <w:t>Industrial</w:t>
      </w:r>
      <w:r>
        <w:rPr>
          <w:spacing w:val="-4"/>
        </w:rPr>
        <w:t> </w:t>
      </w:r>
      <w:r>
        <w:rPr/>
        <w:t>Relations</w:t>
      </w:r>
      <w:r>
        <w:rPr>
          <w:spacing w:val="-4"/>
        </w:rPr>
        <w:t> </w:t>
      </w:r>
      <w:r>
        <w:rPr/>
        <w:t>System</w:t>
      </w:r>
    </w:p>
    <w:p>
      <w:pPr>
        <w:pStyle w:val="BodyText"/>
        <w:tabs>
          <w:tab w:pos="2339" w:val="left" w:leader="none"/>
        </w:tabs>
        <w:spacing w:line="412" w:lineRule="auto" w:before="201"/>
        <w:ind w:left="180" w:right="2497"/>
      </w:pPr>
      <w:r>
        <w:rPr/>
        <w:t>LMRDA</w:t>
        <w:tab/>
        <w:t>Labor-Management Reporting and Disclosure Act</w:t>
      </w:r>
      <w:r>
        <w:rPr>
          <w:spacing w:val="-57"/>
        </w:rPr>
        <w:t> </w:t>
      </w:r>
      <w:r>
        <w:rPr/>
        <w:t>MNC(s)</w:t>
        <w:tab/>
        <w:t>Multinational</w:t>
      </w:r>
      <w:r>
        <w:rPr>
          <w:spacing w:val="-1"/>
        </w:rPr>
        <w:t> </w:t>
      </w:r>
      <w:r>
        <w:rPr/>
        <w:t>Corporations</w:t>
      </w:r>
    </w:p>
    <w:p>
      <w:pPr>
        <w:pStyle w:val="BodyText"/>
        <w:tabs>
          <w:tab w:pos="2339" w:val="left" w:leader="none"/>
        </w:tabs>
        <w:spacing w:before="1"/>
        <w:ind w:left="180"/>
      </w:pPr>
      <w:r>
        <w:rPr/>
        <w:t>MON</w:t>
        <w:tab/>
        <w:t>Mobil</w:t>
      </w:r>
      <w:r>
        <w:rPr>
          <w:spacing w:val="-3"/>
        </w:rPr>
        <w:t> </w:t>
      </w:r>
      <w:r>
        <w:rPr/>
        <w:t>Oil</w:t>
      </w:r>
      <w:r>
        <w:rPr>
          <w:spacing w:val="-5"/>
        </w:rPr>
        <w:t> </w:t>
      </w:r>
      <w:r>
        <w:rPr/>
        <w:t>Nigeria</w:t>
      </w:r>
    </w:p>
    <w:p>
      <w:pPr>
        <w:pStyle w:val="BodyText"/>
        <w:tabs>
          <w:tab w:pos="2339" w:val="left" w:leader="none"/>
        </w:tabs>
        <w:spacing w:before="202"/>
        <w:ind w:left="180"/>
      </w:pPr>
      <w:r>
        <w:rPr/>
        <w:t>MOU</w:t>
        <w:tab/>
        <w:t>Memorandum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Understanding</w:t>
      </w:r>
    </w:p>
    <w:p>
      <w:pPr>
        <w:pStyle w:val="BodyText"/>
        <w:tabs>
          <w:tab w:pos="2339" w:val="left" w:leader="none"/>
        </w:tabs>
        <w:spacing w:before="199"/>
        <w:ind w:left="180"/>
      </w:pPr>
      <w:r>
        <w:rPr/>
        <w:t>MPN</w:t>
        <w:tab/>
        <w:t>Mobil</w:t>
      </w:r>
      <w:r>
        <w:rPr>
          <w:spacing w:val="-4"/>
        </w:rPr>
        <w:t> </w:t>
      </w:r>
      <w:r>
        <w:rPr/>
        <w:t>Producing</w:t>
      </w:r>
      <w:r>
        <w:rPr>
          <w:spacing w:val="-8"/>
        </w:rPr>
        <w:t> </w:t>
      </w:r>
      <w:r>
        <w:rPr/>
        <w:t>Nigeria</w:t>
      </w:r>
      <w:r>
        <w:rPr>
          <w:spacing w:val="-3"/>
        </w:rPr>
        <w:t> </w:t>
      </w:r>
      <w:r>
        <w:rPr/>
        <w:t>Unlimited</w:t>
      </w:r>
    </w:p>
    <w:p>
      <w:pPr>
        <w:pStyle w:val="BodyText"/>
        <w:tabs>
          <w:tab w:pos="2339" w:val="left" w:leader="none"/>
        </w:tabs>
        <w:spacing w:before="199"/>
        <w:ind w:left="180"/>
      </w:pPr>
      <w:r>
        <w:rPr/>
        <w:t>MUA</w:t>
        <w:tab/>
        <w:t>Maritime</w:t>
      </w:r>
      <w:r>
        <w:rPr>
          <w:spacing w:val="-2"/>
        </w:rPr>
        <w:t> </w:t>
      </w:r>
      <w:r>
        <w:rPr/>
        <w:t>Union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Australia</w:t>
      </w:r>
    </w:p>
    <w:p>
      <w:pPr>
        <w:pStyle w:val="BodyText"/>
        <w:tabs>
          <w:tab w:pos="2339" w:val="left" w:leader="none"/>
        </w:tabs>
        <w:spacing w:before="202"/>
        <w:ind w:left="180"/>
      </w:pPr>
      <w:r>
        <w:rPr/>
        <w:t>NA</w:t>
        <w:tab/>
        <w:t>Narrative</w:t>
      </w:r>
      <w:r>
        <w:rPr>
          <w:spacing w:val="-5"/>
        </w:rPr>
        <w:t> </w:t>
      </w:r>
      <w:r>
        <w:rPr/>
        <w:t>Analysis</w:t>
      </w:r>
    </w:p>
    <w:p>
      <w:pPr>
        <w:pStyle w:val="BodyText"/>
        <w:tabs>
          <w:tab w:pos="2339" w:val="left" w:leader="none"/>
        </w:tabs>
        <w:spacing w:line="412" w:lineRule="auto" w:before="199"/>
        <w:ind w:left="180" w:right="2064"/>
      </w:pPr>
      <w:r>
        <w:rPr/>
        <w:t>NALEDI</w:t>
        <w:tab/>
        <w:t>National Labour &amp; Economic Development Institution</w:t>
      </w:r>
      <w:r>
        <w:rPr>
          <w:spacing w:val="-57"/>
        </w:rPr>
        <w:t> </w:t>
      </w:r>
      <w:r>
        <w:rPr/>
        <w:t>NIC</w:t>
        <w:tab/>
        <w:t>National</w:t>
      </w:r>
      <w:r>
        <w:rPr>
          <w:spacing w:val="1"/>
        </w:rPr>
        <w:t> </w:t>
      </w:r>
      <w:r>
        <w:rPr/>
        <w:t>Industrial Court</w:t>
      </w:r>
    </w:p>
    <w:p>
      <w:pPr>
        <w:pStyle w:val="BodyText"/>
        <w:tabs>
          <w:tab w:pos="2339" w:val="left" w:leader="none"/>
        </w:tabs>
        <w:spacing w:before="4"/>
        <w:ind w:left="180"/>
      </w:pPr>
      <w:r>
        <w:rPr/>
        <w:t>NLRA</w:t>
        <w:tab/>
        <w:t>National</w:t>
      </w:r>
      <w:r>
        <w:rPr>
          <w:spacing w:val="-1"/>
        </w:rPr>
        <w:t> </w:t>
      </w:r>
      <w:r>
        <w:rPr/>
        <w:t>Labour</w:t>
      </w:r>
      <w:r>
        <w:rPr>
          <w:spacing w:val="-4"/>
        </w:rPr>
        <w:t> </w:t>
      </w:r>
      <w:r>
        <w:rPr/>
        <w:t>Relations</w:t>
      </w:r>
      <w:r>
        <w:rPr>
          <w:spacing w:val="-3"/>
        </w:rPr>
        <w:t> </w:t>
      </w:r>
      <w:r>
        <w:rPr/>
        <w:t>Act</w:t>
      </w:r>
    </w:p>
    <w:p>
      <w:pPr>
        <w:pStyle w:val="BodyText"/>
        <w:tabs>
          <w:tab w:pos="2339" w:val="left" w:leader="none"/>
        </w:tabs>
        <w:spacing w:before="199"/>
        <w:ind w:left="180"/>
      </w:pPr>
      <w:r>
        <w:rPr/>
        <w:t>NLRA</w:t>
        <w:tab/>
        <w:t>National</w:t>
      </w:r>
      <w:r>
        <w:rPr>
          <w:spacing w:val="-1"/>
        </w:rPr>
        <w:t> </w:t>
      </w:r>
      <w:r>
        <w:rPr/>
        <w:t>Labour</w:t>
      </w:r>
      <w:r>
        <w:rPr>
          <w:spacing w:val="-4"/>
        </w:rPr>
        <w:t> </w:t>
      </w:r>
      <w:r>
        <w:rPr/>
        <w:t>Relations</w:t>
      </w:r>
      <w:r>
        <w:rPr>
          <w:spacing w:val="-3"/>
        </w:rPr>
        <w:t> </w:t>
      </w:r>
      <w:r>
        <w:rPr/>
        <w:t>Act</w:t>
      </w:r>
    </w:p>
    <w:p>
      <w:pPr>
        <w:pStyle w:val="BodyText"/>
        <w:tabs>
          <w:tab w:pos="2339" w:val="left" w:leader="none"/>
        </w:tabs>
        <w:spacing w:before="199"/>
        <w:ind w:left="180"/>
      </w:pPr>
      <w:r>
        <w:rPr/>
        <w:t>NLRB</w:t>
        <w:tab/>
        <w:t>National Labour</w:t>
      </w:r>
      <w:r>
        <w:rPr>
          <w:spacing w:val="-4"/>
        </w:rPr>
        <w:t> </w:t>
      </w:r>
      <w:r>
        <w:rPr/>
        <w:t>Relations</w:t>
      </w:r>
      <w:r>
        <w:rPr>
          <w:spacing w:val="-3"/>
        </w:rPr>
        <w:t> </w:t>
      </w:r>
      <w:r>
        <w:rPr/>
        <w:t>Board</w:t>
      </w:r>
    </w:p>
    <w:p>
      <w:pPr>
        <w:pStyle w:val="BodyText"/>
        <w:tabs>
          <w:tab w:pos="2339" w:val="left" w:leader="none"/>
        </w:tabs>
        <w:spacing w:before="202"/>
        <w:ind w:left="180"/>
      </w:pPr>
      <w:r>
        <w:rPr/>
        <w:t>NNPC</w:t>
        <w:tab/>
        <w:t>Nigerian</w:t>
      </w:r>
      <w:r>
        <w:rPr>
          <w:spacing w:val="-3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Petroleum</w:t>
      </w:r>
      <w:r>
        <w:rPr>
          <w:spacing w:val="-3"/>
        </w:rPr>
        <w:t> </w:t>
      </w:r>
      <w:r>
        <w:rPr/>
        <w:t>Corporation</w:t>
      </w:r>
    </w:p>
    <w:p>
      <w:pPr>
        <w:pStyle w:val="BodyText"/>
        <w:tabs>
          <w:tab w:pos="2339" w:val="left" w:leader="none"/>
        </w:tabs>
        <w:spacing w:before="199"/>
        <w:ind w:left="180"/>
      </w:pPr>
      <w:r>
        <w:rPr/>
        <w:t>NOC(s)</w:t>
        <w:tab/>
        <w:t>National</w:t>
      </w:r>
      <w:r>
        <w:rPr>
          <w:spacing w:val="-2"/>
        </w:rPr>
        <w:t> </w:t>
      </w:r>
      <w:r>
        <w:rPr/>
        <w:t>Oil</w:t>
      </w:r>
      <w:r>
        <w:rPr>
          <w:spacing w:val="-2"/>
        </w:rPr>
        <w:t> </w:t>
      </w:r>
      <w:r>
        <w:rPr/>
        <w:t>Companies</w:t>
      </w:r>
    </w:p>
    <w:p>
      <w:pPr>
        <w:pStyle w:val="BodyText"/>
        <w:tabs>
          <w:tab w:pos="2339" w:val="left" w:leader="none"/>
        </w:tabs>
        <w:spacing w:line="242" w:lineRule="auto" w:before="197"/>
        <w:ind w:left="2340" w:right="543" w:hanging="2160"/>
      </w:pPr>
      <w:r>
        <w:rPr/>
        <w:t>NOPSEMA</w:t>
        <w:tab/>
        <w:t>National</w:t>
      </w:r>
      <w:r>
        <w:rPr>
          <w:spacing w:val="1"/>
        </w:rPr>
        <w:t> </w:t>
      </w:r>
      <w:r>
        <w:rPr/>
        <w:t>Offshore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Management</w:t>
      </w:r>
      <w:r>
        <w:rPr>
          <w:spacing w:val="-57"/>
        </w:rPr>
        <w:t> </w:t>
      </w:r>
      <w:r>
        <w:rPr/>
        <w:t>Authority</w:t>
      </w:r>
    </w:p>
    <w:p>
      <w:pPr>
        <w:pStyle w:val="BodyText"/>
        <w:tabs>
          <w:tab w:pos="2339" w:val="left" w:leader="none"/>
        </w:tabs>
        <w:spacing w:before="196"/>
        <w:ind w:left="180"/>
      </w:pPr>
      <w:r>
        <w:rPr/>
        <w:t>NSWA(s)</w:t>
        <w:tab/>
        <w:t>Non</w:t>
      </w:r>
      <w:r>
        <w:rPr>
          <w:spacing w:val="-4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Work</w:t>
      </w:r>
      <w:r>
        <w:rPr>
          <w:spacing w:val="-3"/>
        </w:rPr>
        <w:t> </w:t>
      </w:r>
      <w:r>
        <w:rPr/>
        <w:t>Arrangements</w:t>
      </w:r>
    </w:p>
    <w:p>
      <w:pPr>
        <w:pStyle w:val="BodyText"/>
        <w:tabs>
          <w:tab w:pos="2339" w:val="left" w:leader="none"/>
        </w:tabs>
        <w:spacing w:line="412" w:lineRule="auto" w:before="201"/>
        <w:ind w:left="180" w:right="1624"/>
      </w:pPr>
      <w:r>
        <w:rPr/>
        <w:t>NUPENG</w:t>
        <w:tab/>
        <w:t>Nigerian Union of Petroleum and Natural Gas Union</w:t>
      </w:r>
      <w:r>
        <w:rPr>
          <w:spacing w:val="1"/>
        </w:rPr>
        <w:t> </w:t>
      </w:r>
      <w:r>
        <w:rPr/>
        <w:t>OECD</w:t>
        <w:tab/>
        <w:t>Organisation for Economic Co-operation and Development</w:t>
      </w:r>
      <w:r>
        <w:rPr>
          <w:spacing w:val="-57"/>
        </w:rPr>
        <w:t> </w:t>
      </w:r>
      <w:r>
        <w:rPr/>
        <w:t>OML(s)</w:t>
        <w:tab/>
        <w:t>Oil</w:t>
      </w:r>
      <w:r>
        <w:rPr>
          <w:spacing w:val="-2"/>
        </w:rPr>
        <w:t> </w:t>
      </w:r>
      <w:r>
        <w:rPr/>
        <w:t>Mining Leases</w:t>
      </w:r>
    </w:p>
    <w:p>
      <w:pPr>
        <w:pStyle w:val="BodyText"/>
        <w:tabs>
          <w:tab w:pos="2339" w:val="left" w:leader="none"/>
        </w:tabs>
        <w:spacing w:before="4"/>
        <w:ind w:left="180"/>
      </w:pPr>
      <w:r>
        <w:rPr/>
        <w:t>ORNL</w:t>
        <w:tab/>
        <w:t>Oak</w:t>
      </w:r>
      <w:r>
        <w:rPr>
          <w:spacing w:val="-1"/>
        </w:rPr>
        <w:t> </w:t>
      </w:r>
      <w:r>
        <w:rPr/>
        <w:t>Ridge</w:t>
      </w:r>
      <w:r>
        <w:rPr>
          <w:spacing w:val="-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Labouratory</w:t>
      </w:r>
    </w:p>
    <w:p>
      <w:pPr>
        <w:pStyle w:val="BodyText"/>
        <w:tabs>
          <w:tab w:pos="2339" w:val="left" w:leader="none"/>
        </w:tabs>
        <w:spacing w:before="200"/>
        <w:ind w:left="180"/>
      </w:pPr>
      <w:r>
        <w:rPr/>
        <w:t>OSH</w:t>
        <w:tab/>
        <w:t>Occupational</w:t>
      </w:r>
      <w:r>
        <w:rPr>
          <w:spacing w:val="-1"/>
        </w:rPr>
        <w:t> </w:t>
      </w:r>
      <w:r>
        <w:rPr/>
        <w:t>Safety</w:t>
      </w:r>
      <w:r>
        <w:rPr>
          <w:spacing w:val="-5"/>
        </w:rPr>
        <w:t> </w:t>
      </w:r>
      <w:r>
        <w:rPr/>
        <w:t>and Health</w:t>
      </w:r>
    </w:p>
    <w:p>
      <w:pPr>
        <w:pStyle w:val="BodyText"/>
        <w:tabs>
          <w:tab w:pos="2339" w:val="left" w:leader="none"/>
        </w:tabs>
        <w:spacing w:before="199"/>
        <w:ind w:left="180"/>
      </w:pPr>
      <w:r>
        <w:rPr/>
        <w:t>OSHA</w:t>
        <w:tab/>
        <w:t>Occupational</w:t>
      </w:r>
      <w:r>
        <w:rPr>
          <w:spacing w:val="-2"/>
        </w:rPr>
        <w:t> </w:t>
      </w:r>
      <w:r>
        <w:rPr/>
        <w:t>Safety</w:t>
      </w:r>
      <w:r>
        <w:rPr>
          <w:spacing w:val="-6"/>
        </w:rPr>
        <w:t> </w:t>
      </w:r>
      <w:r>
        <w:rPr/>
        <w:t>and Health</w:t>
      </w:r>
      <w:r>
        <w:rPr>
          <w:spacing w:val="-2"/>
        </w:rPr>
        <w:t> </w:t>
      </w:r>
      <w:r>
        <w:rPr/>
        <w:t>Administration</w:t>
      </w:r>
    </w:p>
    <w:p>
      <w:pPr>
        <w:pStyle w:val="BodyText"/>
        <w:tabs>
          <w:tab w:pos="2339" w:val="left" w:leader="none"/>
        </w:tabs>
        <w:spacing w:before="202"/>
        <w:ind w:left="180"/>
      </w:pPr>
      <w:r>
        <w:rPr/>
        <w:t>OWIU</w:t>
        <w:tab/>
        <w:t>Oil</w:t>
      </w:r>
      <w:r>
        <w:rPr>
          <w:spacing w:val="-4"/>
        </w:rPr>
        <w:t> </w:t>
      </w:r>
      <w:r>
        <w:rPr/>
        <w:t>Workers</w:t>
      </w:r>
      <w:r>
        <w:rPr>
          <w:spacing w:val="-2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Union</w:t>
      </w:r>
    </w:p>
    <w:p>
      <w:pPr>
        <w:pStyle w:val="BodyText"/>
        <w:tabs>
          <w:tab w:pos="2339" w:val="left" w:leader="none"/>
        </w:tabs>
        <w:spacing w:before="199"/>
        <w:ind w:left="180"/>
      </w:pPr>
      <w:r>
        <w:rPr/>
        <w:t>PAC</w:t>
        <w:tab/>
        <w:t>Proportional</w:t>
      </w:r>
      <w:r>
        <w:rPr>
          <w:spacing w:val="-5"/>
        </w:rPr>
        <w:t> </w:t>
      </w:r>
      <w:r>
        <w:rPr/>
        <w:t>Affixation</w:t>
      </w:r>
      <w:r>
        <w:rPr>
          <w:spacing w:val="-4"/>
        </w:rPr>
        <w:t> </w:t>
      </w:r>
      <w:r>
        <w:rPr/>
        <w:t>Criterion</w:t>
      </w:r>
    </w:p>
    <w:p>
      <w:pPr>
        <w:pStyle w:val="BodyText"/>
        <w:tabs>
          <w:tab w:pos="2339" w:val="left" w:leader="none"/>
        </w:tabs>
        <w:spacing w:line="242" w:lineRule="auto" w:before="197"/>
        <w:ind w:left="2340" w:right="459" w:hanging="2160"/>
      </w:pPr>
      <w:r>
        <w:rPr/>
        <w:t>PACE</w:t>
        <w:tab/>
        <w:t>Paper,</w:t>
      </w:r>
      <w:r>
        <w:rPr>
          <w:spacing w:val="34"/>
        </w:rPr>
        <w:t> </w:t>
      </w:r>
      <w:r>
        <w:rPr/>
        <w:t>Allied-Industrial,</w:t>
      </w:r>
      <w:r>
        <w:rPr>
          <w:spacing w:val="37"/>
        </w:rPr>
        <w:t> </w:t>
      </w:r>
      <w:r>
        <w:rPr/>
        <w:t>Chemical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Energy</w:t>
      </w:r>
      <w:r>
        <w:rPr>
          <w:spacing w:val="33"/>
        </w:rPr>
        <w:t> </w:t>
      </w:r>
      <w:r>
        <w:rPr/>
        <w:t>Workers</w:t>
      </w:r>
      <w:r>
        <w:rPr>
          <w:spacing w:val="37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Union</w:t>
      </w:r>
    </w:p>
    <w:p>
      <w:pPr>
        <w:pStyle w:val="BodyText"/>
        <w:tabs>
          <w:tab w:pos="2339" w:val="left" w:leader="none"/>
        </w:tabs>
        <w:spacing w:before="198"/>
        <w:ind w:left="180"/>
      </w:pPr>
      <w:r>
        <w:rPr/>
        <w:t>PENGASSAN</w:t>
        <w:tab/>
        <w:t>Petroleum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Natural</w:t>
      </w:r>
      <w:r>
        <w:rPr>
          <w:spacing w:val="-3"/>
        </w:rPr>
        <w:t> </w:t>
      </w:r>
      <w:r>
        <w:rPr/>
        <w:t>Gas</w:t>
      </w:r>
      <w:r>
        <w:rPr>
          <w:spacing w:val="-3"/>
        </w:rPr>
        <w:t> </w:t>
      </w:r>
      <w:r>
        <w:rPr/>
        <w:t>Senior</w:t>
      </w:r>
      <w:r>
        <w:rPr>
          <w:spacing w:val="-4"/>
        </w:rPr>
        <w:t> </w:t>
      </w:r>
      <w:r>
        <w:rPr/>
        <w:t>Staff</w:t>
      </w:r>
      <w:r>
        <w:rPr>
          <w:spacing w:val="-5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</w:t>
      </w:r>
    </w:p>
    <w:p>
      <w:pPr>
        <w:spacing w:after="0"/>
        <w:sectPr>
          <w:pgSz w:w="11910" w:h="16840"/>
          <w:pgMar w:header="0" w:footer="1004" w:top="1340" w:bottom="1200" w:left="1260" w:right="980"/>
        </w:sect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5"/>
        <w:gridCol w:w="7124"/>
      </w:tblGrid>
      <w:tr>
        <w:trPr>
          <w:trHeight w:val="648" w:hRule="atLeast"/>
        </w:trPr>
        <w:tc>
          <w:tcPr>
            <w:tcW w:w="200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PESTEL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7124" w:type="dxa"/>
          </w:tcPr>
          <w:p>
            <w:pPr>
              <w:pStyle w:val="TableParagraph"/>
              <w:spacing w:line="242" w:lineRule="auto"/>
              <w:ind w:left="205" w:right="51"/>
              <w:rPr>
                <w:sz w:val="24"/>
              </w:rPr>
            </w:pPr>
            <w:r>
              <w:rPr>
                <w:sz w:val="24"/>
              </w:rPr>
              <w:t>Political,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Economic,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Social,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Technological,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Environmental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</w:tr>
      <w:tr>
        <w:trPr>
          <w:trHeight w:val="476" w:hRule="atLeast"/>
        </w:trPr>
        <w:tc>
          <w:tcPr>
            <w:tcW w:w="2005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PIB</w:t>
            </w:r>
          </w:p>
        </w:tc>
        <w:tc>
          <w:tcPr>
            <w:tcW w:w="7124" w:type="dxa"/>
          </w:tcPr>
          <w:p>
            <w:pPr>
              <w:pStyle w:val="TableParagraph"/>
              <w:spacing w:before="94"/>
              <w:ind w:left="205"/>
              <w:rPr>
                <w:sz w:val="24"/>
              </w:rPr>
            </w:pPr>
            <w:r>
              <w:rPr>
                <w:sz w:val="24"/>
              </w:rPr>
              <w:t>Petroleum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Industry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Bill</w:t>
            </w:r>
          </w:p>
        </w:tc>
      </w:tr>
      <w:tr>
        <w:trPr>
          <w:trHeight w:val="476" w:hRule="atLeast"/>
        </w:trPr>
        <w:tc>
          <w:tcPr>
            <w:tcW w:w="2005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PPP</w:t>
            </w:r>
          </w:p>
        </w:tc>
        <w:tc>
          <w:tcPr>
            <w:tcW w:w="7124" w:type="dxa"/>
          </w:tcPr>
          <w:p>
            <w:pPr>
              <w:pStyle w:val="TableParagraph"/>
              <w:spacing w:before="95"/>
              <w:ind w:left="205"/>
              <w:rPr>
                <w:sz w:val="24"/>
              </w:rPr>
            </w:pPr>
            <w:r>
              <w:rPr>
                <w:sz w:val="24"/>
              </w:rPr>
              <w:t>Purchasing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Parity</w:t>
            </w:r>
          </w:p>
        </w:tc>
      </w:tr>
      <w:tr>
        <w:trPr>
          <w:trHeight w:val="475" w:hRule="atLeast"/>
        </w:trPr>
        <w:tc>
          <w:tcPr>
            <w:tcW w:w="2005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PSA</w:t>
            </w:r>
          </w:p>
        </w:tc>
        <w:tc>
          <w:tcPr>
            <w:tcW w:w="7124" w:type="dxa"/>
          </w:tcPr>
          <w:p>
            <w:pPr>
              <w:pStyle w:val="TableParagraph"/>
              <w:spacing w:before="94"/>
              <w:ind w:left="205"/>
              <w:rPr>
                <w:sz w:val="24"/>
              </w:rPr>
            </w:pPr>
            <w:r>
              <w:rPr>
                <w:sz w:val="24"/>
              </w:rPr>
              <w:t>Petroleum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Norway</w:t>
            </w:r>
          </w:p>
        </w:tc>
      </w:tr>
      <w:tr>
        <w:trPr>
          <w:trHeight w:val="476" w:hRule="atLeast"/>
        </w:trPr>
        <w:tc>
          <w:tcPr>
            <w:tcW w:w="2005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PWC</w:t>
            </w:r>
          </w:p>
        </w:tc>
        <w:tc>
          <w:tcPr>
            <w:tcW w:w="7124" w:type="dxa"/>
          </w:tcPr>
          <w:p>
            <w:pPr>
              <w:pStyle w:val="TableParagraph"/>
              <w:spacing w:before="94"/>
              <w:ind w:left="205"/>
              <w:rPr>
                <w:sz w:val="24"/>
              </w:rPr>
            </w:pPr>
            <w:r>
              <w:rPr>
                <w:sz w:val="24"/>
              </w:rPr>
              <w:t>Price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Waterhouse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Coopers</w:t>
            </w:r>
          </w:p>
        </w:tc>
      </w:tr>
      <w:tr>
        <w:trPr>
          <w:trHeight w:val="476" w:hRule="atLeast"/>
        </w:trPr>
        <w:tc>
          <w:tcPr>
            <w:tcW w:w="2005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R&amp;D</w:t>
            </w:r>
          </w:p>
        </w:tc>
        <w:tc>
          <w:tcPr>
            <w:tcW w:w="7124" w:type="dxa"/>
          </w:tcPr>
          <w:p>
            <w:pPr>
              <w:pStyle w:val="TableParagraph"/>
              <w:spacing w:before="95"/>
              <w:ind w:left="205"/>
              <w:rPr>
                <w:sz w:val="24"/>
              </w:rPr>
            </w:pPr>
            <w:r>
              <w:rPr>
                <w:sz w:val="24"/>
              </w:rPr>
              <w:t>Research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475" w:hRule="atLeast"/>
        </w:trPr>
        <w:tc>
          <w:tcPr>
            <w:tcW w:w="2005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RLA</w:t>
            </w:r>
          </w:p>
        </w:tc>
        <w:tc>
          <w:tcPr>
            <w:tcW w:w="7124" w:type="dxa"/>
          </w:tcPr>
          <w:p>
            <w:pPr>
              <w:pStyle w:val="TableParagraph"/>
              <w:spacing w:before="94"/>
              <w:ind w:left="205"/>
              <w:rPr>
                <w:sz w:val="24"/>
              </w:rPr>
            </w:pPr>
            <w:r>
              <w:rPr>
                <w:sz w:val="24"/>
              </w:rPr>
              <w:t>Railway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Labour Act</w:t>
            </w:r>
          </w:p>
        </w:tc>
      </w:tr>
      <w:tr>
        <w:trPr>
          <w:trHeight w:val="476" w:hRule="atLeast"/>
        </w:trPr>
        <w:tc>
          <w:tcPr>
            <w:tcW w:w="2005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ROGWU</w:t>
            </w:r>
          </w:p>
        </w:tc>
        <w:tc>
          <w:tcPr>
            <w:tcW w:w="7124" w:type="dxa"/>
          </w:tcPr>
          <w:p>
            <w:pPr>
              <w:pStyle w:val="TableParagraph"/>
              <w:spacing w:before="94"/>
              <w:ind w:left="205"/>
              <w:rPr>
                <w:sz w:val="24"/>
              </w:rPr>
            </w:pPr>
            <w:r>
              <w:rPr>
                <w:sz w:val="24"/>
              </w:rPr>
              <w:t>Russian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Oil,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Union</w:t>
            </w:r>
          </w:p>
        </w:tc>
      </w:tr>
      <w:tr>
        <w:trPr>
          <w:trHeight w:val="476" w:hRule="atLeast"/>
        </w:trPr>
        <w:tc>
          <w:tcPr>
            <w:tcW w:w="2005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SAP</w:t>
            </w:r>
          </w:p>
        </w:tc>
        <w:tc>
          <w:tcPr>
            <w:tcW w:w="7124" w:type="dxa"/>
          </w:tcPr>
          <w:p>
            <w:pPr>
              <w:pStyle w:val="TableParagraph"/>
              <w:spacing w:before="95"/>
              <w:ind w:left="205"/>
              <w:rPr>
                <w:sz w:val="24"/>
              </w:rPr>
            </w:pPr>
            <w:r>
              <w:rPr>
                <w:sz w:val="24"/>
              </w:rPr>
              <w:t>Structural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Adjustment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Programmes</w:t>
            </w:r>
          </w:p>
        </w:tc>
      </w:tr>
      <w:tr>
        <w:trPr>
          <w:trHeight w:val="475" w:hRule="atLeast"/>
        </w:trPr>
        <w:tc>
          <w:tcPr>
            <w:tcW w:w="2005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SPSS</w:t>
            </w:r>
          </w:p>
        </w:tc>
        <w:tc>
          <w:tcPr>
            <w:tcW w:w="7124" w:type="dxa"/>
          </w:tcPr>
          <w:p>
            <w:pPr>
              <w:pStyle w:val="TableParagraph"/>
              <w:spacing w:before="94"/>
              <w:ind w:left="205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Solutions</w:t>
            </w:r>
          </w:p>
        </w:tc>
      </w:tr>
      <w:tr>
        <w:trPr>
          <w:trHeight w:val="476" w:hRule="atLeast"/>
        </w:trPr>
        <w:tc>
          <w:tcPr>
            <w:tcW w:w="2005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TU</w:t>
            </w:r>
          </w:p>
        </w:tc>
        <w:tc>
          <w:tcPr>
            <w:tcW w:w="7124" w:type="dxa"/>
          </w:tcPr>
          <w:p>
            <w:pPr>
              <w:pStyle w:val="TableParagraph"/>
              <w:spacing w:before="94"/>
              <w:ind w:left="205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Union</w:t>
            </w:r>
          </w:p>
        </w:tc>
      </w:tr>
      <w:tr>
        <w:trPr>
          <w:trHeight w:val="476" w:hRule="atLeast"/>
        </w:trPr>
        <w:tc>
          <w:tcPr>
            <w:tcW w:w="2005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TUC</w:t>
            </w:r>
          </w:p>
        </w:tc>
        <w:tc>
          <w:tcPr>
            <w:tcW w:w="7124" w:type="dxa"/>
          </w:tcPr>
          <w:p>
            <w:pPr>
              <w:pStyle w:val="TableParagraph"/>
              <w:spacing w:before="95"/>
              <w:ind w:left="205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Congress</w:t>
            </w:r>
          </w:p>
        </w:tc>
      </w:tr>
      <w:tr>
        <w:trPr>
          <w:trHeight w:val="475" w:hRule="atLeast"/>
        </w:trPr>
        <w:tc>
          <w:tcPr>
            <w:tcW w:w="2005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UNDP</w:t>
            </w:r>
          </w:p>
        </w:tc>
        <w:tc>
          <w:tcPr>
            <w:tcW w:w="7124" w:type="dxa"/>
          </w:tcPr>
          <w:p>
            <w:pPr>
              <w:pStyle w:val="TableParagraph"/>
              <w:spacing w:before="94"/>
              <w:ind w:left="205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</w:tc>
      </w:tr>
      <w:tr>
        <w:trPr>
          <w:trHeight w:val="476" w:hRule="atLeast"/>
        </w:trPr>
        <w:tc>
          <w:tcPr>
            <w:tcW w:w="2005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UNRISD</w:t>
            </w:r>
          </w:p>
        </w:tc>
        <w:tc>
          <w:tcPr>
            <w:tcW w:w="7124" w:type="dxa"/>
          </w:tcPr>
          <w:p>
            <w:pPr>
              <w:pStyle w:val="TableParagraph"/>
              <w:spacing w:before="94"/>
              <w:ind w:left="205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 Institute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475" w:hRule="atLeast"/>
        </w:trPr>
        <w:tc>
          <w:tcPr>
            <w:tcW w:w="2005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USA/US</w:t>
            </w:r>
          </w:p>
        </w:tc>
        <w:tc>
          <w:tcPr>
            <w:tcW w:w="7124" w:type="dxa"/>
          </w:tcPr>
          <w:p>
            <w:pPr>
              <w:pStyle w:val="TableParagraph"/>
              <w:spacing w:before="95"/>
              <w:ind w:left="205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America</w:t>
            </w:r>
          </w:p>
        </w:tc>
      </w:tr>
      <w:tr>
        <w:trPr>
          <w:trHeight w:val="1028" w:hRule="atLeast"/>
        </w:trPr>
        <w:tc>
          <w:tcPr>
            <w:tcW w:w="2005" w:type="dxa"/>
          </w:tcPr>
          <w:p>
            <w:pPr>
              <w:pStyle w:val="TableParagraph"/>
              <w:spacing w:before="93"/>
              <w:ind w:left="50"/>
              <w:rPr>
                <w:sz w:val="24"/>
              </w:rPr>
            </w:pPr>
            <w:r>
              <w:rPr>
                <w:sz w:val="24"/>
              </w:rPr>
              <w:t>USW</w:t>
            </w:r>
          </w:p>
        </w:tc>
        <w:tc>
          <w:tcPr>
            <w:tcW w:w="7124" w:type="dxa"/>
          </w:tcPr>
          <w:p>
            <w:pPr>
              <w:pStyle w:val="TableParagraph"/>
              <w:spacing w:before="93"/>
              <w:ind w:left="205" w:right="47"/>
              <w:jc w:val="both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Steel,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Forestry,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Rubber,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Manufacturing,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Energy,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Allied-Industrial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(United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Workers)</w:t>
            </w:r>
          </w:p>
        </w:tc>
      </w:tr>
      <w:tr>
        <w:trPr>
          <w:trHeight w:val="475" w:hRule="atLeast"/>
        </w:trPr>
        <w:tc>
          <w:tcPr>
            <w:tcW w:w="2005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WC</w:t>
            </w:r>
          </w:p>
        </w:tc>
        <w:tc>
          <w:tcPr>
            <w:tcW w:w="7124" w:type="dxa"/>
          </w:tcPr>
          <w:p>
            <w:pPr>
              <w:pStyle w:val="TableParagraph"/>
              <w:spacing w:before="94"/>
              <w:ind w:left="205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Conditions</w:t>
            </w:r>
          </w:p>
        </w:tc>
      </w:tr>
      <w:tr>
        <w:trPr>
          <w:trHeight w:val="476" w:hRule="atLeast"/>
        </w:trPr>
        <w:tc>
          <w:tcPr>
            <w:tcW w:w="2005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WEO</w:t>
            </w:r>
          </w:p>
        </w:tc>
        <w:tc>
          <w:tcPr>
            <w:tcW w:w="7124" w:type="dxa"/>
          </w:tcPr>
          <w:p>
            <w:pPr>
              <w:pStyle w:val="TableParagraph"/>
              <w:spacing w:before="94"/>
              <w:ind w:left="205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Energy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Outlook</w:t>
            </w:r>
          </w:p>
        </w:tc>
      </w:tr>
      <w:tr>
        <w:trPr>
          <w:trHeight w:val="476" w:hRule="atLeast"/>
        </w:trPr>
        <w:tc>
          <w:tcPr>
            <w:tcW w:w="2005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WHO</w:t>
            </w:r>
          </w:p>
        </w:tc>
        <w:tc>
          <w:tcPr>
            <w:tcW w:w="7124" w:type="dxa"/>
          </w:tcPr>
          <w:p>
            <w:pPr>
              <w:pStyle w:val="TableParagraph"/>
              <w:spacing w:before="95"/>
              <w:ind w:left="205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Organisation</w:t>
            </w:r>
          </w:p>
        </w:tc>
      </w:tr>
      <w:tr>
        <w:trPr>
          <w:trHeight w:val="370" w:hRule="atLeast"/>
        </w:trPr>
        <w:tc>
          <w:tcPr>
            <w:tcW w:w="2005" w:type="dxa"/>
          </w:tcPr>
          <w:p>
            <w:pPr>
              <w:pStyle w:val="TableParagraph"/>
              <w:spacing w:line="256" w:lineRule="exact" w:before="94"/>
              <w:ind w:left="50"/>
              <w:rPr>
                <w:sz w:val="24"/>
              </w:rPr>
            </w:pPr>
            <w:r>
              <w:rPr>
                <w:sz w:val="24"/>
              </w:rPr>
              <w:t>WTO</w:t>
            </w:r>
          </w:p>
        </w:tc>
        <w:tc>
          <w:tcPr>
            <w:tcW w:w="7124" w:type="dxa"/>
          </w:tcPr>
          <w:p>
            <w:pPr>
              <w:pStyle w:val="TableParagraph"/>
              <w:spacing w:line="256" w:lineRule="exact" w:before="94"/>
              <w:ind w:left="205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Organisation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04" w:top="1420" w:bottom="1200" w:left="1260" w:right="980"/>
        </w:sectPr>
      </w:pPr>
    </w:p>
    <w:p>
      <w:pPr>
        <w:pStyle w:val="Heading1"/>
        <w:spacing w:before="117"/>
        <w:ind w:left="3412" w:right="3690" w:hanging="5"/>
      </w:pPr>
      <w:bookmarkStart w:name="_bookmark8" w:id="15"/>
      <w:bookmarkEnd w:id="15"/>
      <w:r>
        <w:rPr>
          <w:b w:val="0"/>
        </w:rPr>
      </w:r>
      <w:r>
        <w:rPr/>
        <w:t>CHAPTER ONE</w:t>
      </w:r>
      <w:bookmarkStart w:name="CHAPTER ONE " w:id="16"/>
      <w:bookmarkEnd w:id="16"/>
      <w:r>
        <w:rPr/>
      </w:r>
      <w:bookmarkStart w:name="INTRODUCTION " w:id="17"/>
      <w:bookmarkEnd w:id="17"/>
      <w:r>
        <w:rPr/>
      </w:r>
      <w:bookmarkStart w:name="1.1 Background to the Study " w:id="18"/>
      <w:bookmarkEnd w:id="18"/>
      <w:r>
        <w:rPr/>
      </w:r>
      <w:r>
        <w:rPr>
          <w:spacing w:val="1"/>
        </w:rPr>
        <w:t> </w:t>
      </w:r>
      <w:bookmarkStart w:name="_bookmark7" w:id="19"/>
      <w:bookmarkEnd w:id="19"/>
      <w:r>
        <w:rPr/>
        <w:t>IN</w:t>
      </w:r>
      <w:r>
        <w:rPr/>
        <w:t>TRODUCTION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Heading3"/>
        <w:numPr>
          <w:ilvl w:val="1"/>
          <w:numId w:val="10"/>
        </w:numPr>
        <w:tabs>
          <w:tab w:pos="603" w:val="left" w:leader="none"/>
        </w:tabs>
        <w:spacing w:line="240" w:lineRule="auto" w:before="1" w:after="0"/>
        <w:ind w:left="602" w:right="0" w:hanging="424"/>
        <w:jc w:val="both"/>
      </w:pPr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line="480" w:lineRule="auto" w:before="231"/>
        <w:ind w:left="180" w:right="456"/>
        <w:jc w:val="both"/>
      </w:pPr>
      <w:r>
        <w:rPr/>
        <w:t>The</w:t>
      </w:r>
      <w:r>
        <w:rPr>
          <w:spacing w:val="17"/>
        </w:rPr>
        <w:t> </w:t>
      </w:r>
      <w:r>
        <w:rPr/>
        <w:t>extensive</w:t>
      </w:r>
      <w:r>
        <w:rPr>
          <w:spacing w:val="17"/>
        </w:rPr>
        <w:t> </w:t>
      </w:r>
      <w:r>
        <w:rPr/>
        <w:t>rise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non-standard</w:t>
      </w:r>
      <w:r>
        <w:rPr>
          <w:spacing w:val="18"/>
        </w:rPr>
        <w:t> </w:t>
      </w:r>
      <w:r>
        <w:rPr/>
        <w:t>employment</w:t>
      </w:r>
      <w:r>
        <w:rPr>
          <w:spacing w:val="20"/>
        </w:rPr>
        <w:t> </w:t>
      </w:r>
      <w:r>
        <w:rPr/>
        <w:t>since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early</w:t>
      </w:r>
      <w:r>
        <w:rPr>
          <w:spacing w:val="13"/>
        </w:rPr>
        <w:t> </w:t>
      </w:r>
      <w:r>
        <w:rPr/>
        <w:t>1990s</w:t>
      </w:r>
      <w:r>
        <w:rPr>
          <w:spacing w:val="18"/>
        </w:rPr>
        <w:t> </w:t>
      </w:r>
      <w:r>
        <w:rPr/>
        <w:t>has</w:t>
      </w:r>
      <w:r>
        <w:rPr>
          <w:spacing w:val="18"/>
        </w:rPr>
        <w:t> </w:t>
      </w:r>
      <w:r>
        <w:rPr/>
        <w:t>prompted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series</w:t>
      </w:r>
      <w:r>
        <w:rPr>
          <w:spacing w:val="-58"/>
        </w:rPr>
        <w:t> </w:t>
      </w:r>
      <w:r>
        <w:rPr/>
        <w:t>of studies on new types of employment. In recent years, questions dealing with the future of</w:t>
      </w:r>
      <w:r>
        <w:rPr>
          <w:spacing w:val="1"/>
        </w:rPr>
        <w:t> </w:t>
      </w:r>
      <w:r>
        <w:rPr/>
        <w:t>wage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quality have become</w:t>
      </w:r>
      <w:r>
        <w:rPr>
          <w:spacing w:val="1"/>
        </w:rPr>
        <w:t> </w:t>
      </w:r>
      <w:r>
        <w:rPr/>
        <w:t>especially prominent</w:t>
      </w:r>
      <w:r>
        <w:rPr>
          <w:spacing w:val="1"/>
        </w:rPr>
        <w:t> </w:t>
      </w:r>
      <w:r>
        <w:rPr/>
        <w:t>(Beck,</w:t>
      </w:r>
      <w:r>
        <w:rPr>
          <w:spacing w:val="1"/>
        </w:rPr>
        <w:t> </w:t>
      </w:r>
      <w:r>
        <w:rPr/>
        <w:t>1999;</w:t>
      </w:r>
      <w:r>
        <w:rPr>
          <w:spacing w:val="60"/>
        </w:rPr>
        <w:t> </w:t>
      </w:r>
      <w:r>
        <w:rPr/>
        <w:t>Gorz,</w:t>
      </w:r>
      <w:r>
        <w:rPr>
          <w:spacing w:val="1"/>
        </w:rPr>
        <w:t> </w:t>
      </w:r>
      <w:r>
        <w:rPr/>
        <w:t>1999; Graham, 2010). In the 21</w:t>
      </w:r>
      <w:r>
        <w:rPr>
          <w:vertAlign w:val="superscript"/>
        </w:rPr>
        <w:t>st</w:t>
      </w:r>
      <w:r>
        <w:rPr>
          <w:vertAlign w:val="baseline"/>
        </w:rPr>
        <w:t> century, economic trends account mainly for the changes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nature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patterns</w:t>
      </w:r>
      <w:r>
        <w:rPr>
          <w:spacing w:val="1"/>
          <w:vertAlign w:val="baseline"/>
        </w:rPr>
        <w:t> </w:t>
      </w:r>
      <w:r>
        <w:rPr>
          <w:vertAlign w:val="baseline"/>
        </w:rPr>
        <w:t>of work in the developed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 countries (McGovern,</w:t>
      </w:r>
      <w:r>
        <w:rPr>
          <w:spacing w:val="1"/>
          <w:vertAlign w:val="baseline"/>
        </w:rPr>
        <w:t> </w:t>
      </w:r>
      <w:r>
        <w:rPr>
          <w:vertAlign w:val="baseline"/>
        </w:rPr>
        <w:t>Smeaton &amp; Hill, 2004). Such changes affect patterns of employment, employment contract,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issues concerning employment and employment relations as a whole in the 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developing countries. The rise in non-standard employment stemmed from capitalism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encourages</w:t>
      </w:r>
      <w:r>
        <w:rPr>
          <w:spacing w:val="18"/>
          <w:vertAlign w:val="baseline"/>
        </w:rPr>
        <w:t> </w:t>
      </w:r>
      <w:r>
        <w:rPr>
          <w:vertAlign w:val="baseline"/>
        </w:rPr>
        <w:t>maximisation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profit</w:t>
      </w:r>
      <w:r>
        <w:rPr>
          <w:spacing w:val="16"/>
          <w:vertAlign w:val="baseline"/>
        </w:rPr>
        <w:t> </w:t>
      </w:r>
      <w:r>
        <w:rPr>
          <w:vertAlign w:val="baseline"/>
        </w:rPr>
        <w:t>for</w:t>
      </w:r>
      <w:r>
        <w:rPr>
          <w:spacing w:val="14"/>
          <w:vertAlign w:val="baseline"/>
        </w:rPr>
        <w:t> </w:t>
      </w:r>
      <w:r>
        <w:rPr>
          <w:vertAlign w:val="baseline"/>
        </w:rPr>
        <w:t>organisations</w:t>
      </w:r>
      <w:r>
        <w:rPr>
          <w:spacing w:val="16"/>
          <w:vertAlign w:val="baseline"/>
        </w:rPr>
        <w:t> </w:t>
      </w:r>
      <w:r>
        <w:rPr>
          <w:vertAlign w:val="baseline"/>
        </w:rPr>
        <w:t>at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detriment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workers’ welfare.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80" w:right="452"/>
        <w:jc w:val="both"/>
      </w:pPr>
      <w:r>
        <w:rPr/>
        <w:t>Broad (1995) posits that capitalism is full of interesting contradictions. Braverman (1974)</w:t>
      </w:r>
      <w:r>
        <w:rPr>
          <w:spacing w:val="1"/>
        </w:rPr>
        <w:t> </w:t>
      </w:r>
      <w:r>
        <w:rPr/>
        <w:t>postulates that labour and capital are the opposite poles of capitalist society. “Capitalism has</w:t>
      </w:r>
      <w:r>
        <w:rPr>
          <w:spacing w:val="1"/>
        </w:rPr>
        <w:t> </w:t>
      </w:r>
      <w:r>
        <w:rPr/>
        <w:t>been marked by a steady increase in the proportion of workers engaged in proletarian labour</w:t>
      </w:r>
      <w:r>
        <w:rPr>
          <w:spacing w:val="1"/>
        </w:rPr>
        <w:t> </w:t>
      </w:r>
      <w:r>
        <w:rPr/>
        <w:t>since the emergence of a capitalist world economy around 1500, often at the interstices of</w:t>
      </w:r>
      <w:r>
        <w:rPr>
          <w:spacing w:val="1"/>
        </w:rPr>
        <w:t> </w:t>
      </w:r>
      <w:r>
        <w:rPr/>
        <w:t>what has come to be called the informal economy but never different from formal, capitalist</w:t>
      </w:r>
      <w:r>
        <w:rPr>
          <w:spacing w:val="1"/>
        </w:rPr>
        <w:t> </w:t>
      </w:r>
      <w:r>
        <w:rPr/>
        <w:t>production” (Broad, 1993, p.123).</w:t>
      </w:r>
      <w:r>
        <w:rPr>
          <w:spacing w:val="1"/>
        </w:rPr>
        <w:t> </w:t>
      </w:r>
      <w:r>
        <w:rPr/>
        <w:t>In the Broad’s (1995) view, from the beginning of the</w:t>
      </w:r>
      <w:r>
        <w:rPr>
          <w:spacing w:val="1"/>
        </w:rPr>
        <w:t> </w:t>
      </w:r>
      <w:r>
        <w:rPr/>
        <w:t>Industrial Revolution, workers fought for shorter working hours. In various countries, labour</w:t>
      </w:r>
      <w:r>
        <w:rPr>
          <w:spacing w:val="1"/>
        </w:rPr>
        <w:t> </w:t>
      </w:r>
      <w:r>
        <w:rPr/>
        <w:t>struggles</w:t>
      </w:r>
      <w:r>
        <w:rPr>
          <w:spacing w:val="1"/>
        </w:rPr>
        <w:t> </w:t>
      </w:r>
      <w:r>
        <w:rPr/>
        <w:t>that brought</w:t>
      </w:r>
      <w:r>
        <w:rPr>
          <w:spacing w:val="1"/>
        </w:rPr>
        <w:t> </w:t>
      </w:r>
      <w:r>
        <w:rPr/>
        <w:t>the eight</w:t>
      </w:r>
      <w:r>
        <w:rPr>
          <w:spacing w:val="1"/>
        </w:rPr>
        <w:t> </w:t>
      </w:r>
      <w:r>
        <w:rPr/>
        <w:t>(8) hours/day were seen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great triumphs. As noted by</w:t>
      </w:r>
      <w:r>
        <w:rPr>
          <w:spacing w:val="1"/>
        </w:rPr>
        <w:t> </w:t>
      </w:r>
      <w:r>
        <w:rPr/>
        <w:t>Moody (1992) 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working hours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developed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nations</w:t>
      </w:r>
      <w:r>
        <w:rPr>
          <w:spacing w:val="60"/>
        </w:rPr>
        <w:t> </w:t>
      </w:r>
      <w:r>
        <w:rPr/>
        <w:t>dropped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almost half from 1850 to 1950; largely as a result of labour's recurrent struggles for shorter</w:t>
      </w:r>
      <w:r>
        <w:rPr>
          <w:spacing w:val="1"/>
        </w:rPr>
        <w:t> </w:t>
      </w:r>
      <w:r>
        <w:rPr/>
        <w:t>work</w:t>
      </w:r>
      <w:r>
        <w:rPr>
          <w:spacing w:val="-2"/>
        </w:rPr>
        <w:t> </w:t>
      </w:r>
      <w:r>
        <w:rPr/>
        <w:t>time (Broad, 1995;</w:t>
      </w:r>
      <w:r>
        <w:rPr>
          <w:spacing w:val="1"/>
        </w:rPr>
        <w:t> </w:t>
      </w:r>
      <w:r>
        <w:rPr/>
        <w:t>Moody, 1992).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1004" w:header="0" w:top="1580" w:bottom="1200" w:left="1260" w:right="980"/>
          <w:pgNumType w:start="1"/>
        </w:sectPr>
      </w:pPr>
    </w:p>
    <w:p>
      <w:pPr>
        <w:pStyle w:val="BodyText"/>
        <w:spacing w:line="480" w:lineRule="auto" w:before="74"/>
        <w:ind w:left="180" w:right="453"/>
        <w:jc w:val="both"/>
      </w:pPr>
      <w:r>
        <w:rPr/>
        <w:t>As cited in Otobo (2005), Braverman (1974, p. 46) shows the variance of the “conscious and</w:t>
      </w:r>
      <w:r>
        <w:rPr>
          <w:spacing w:val="1"/>
        </w:rPr>
        <w:t> </w:t>
      </w:r>
      <w:r>
        <w:rPr/>
        <w:t>purposive” activities of human beings which is work from the instinctive “work of other</w:t>
      </w:r>
      <w:r>
        <w:rPr>
          <w:spacing w:val="1"/>
        </w:rPr>
        <w:t> </w:t>
      </w:r>
      <w:r>
        <w:rPr/>
        <w:t>creatures”. In addition, it has been established that the distinctness of this “conscious and</w:t>
      </w:r>
      <w:r>
        <w:rPr>
          <w:spacing w:val="1"/>
        </w:rPr>
        <w:t> </w:t>
      </w:r>
      <w:r>
        <w:rPr/>
        <w:t>purposive work of human lies in the fact that; the unity of conception and execution may be</w:t>
      </w:r>
      <w:r>
        <w:rPr>
          <w:spacing w:val="1"/>
        </w:rPr>
        <w:t> </w:t>
      </w:r>
      <w:r>
        <w:rPr/>
        <w:t>disintegrated” (Otobo, 2005, p. 114). This is at the root of division of labour such that the</w:t>
      </w:r>
      <w:r>
        <w:rPr>
          <w:spacing w:val="1"/>
        </w:rPr>
        <w:t> </w:t>
      </w:r>
      <w:r>
        <w:rPr/>
        <w:t>labour process could be so organized socially as to ensure that some</w:t>
      </w:r>
      <w:r>
        <w:rPr>
          <w:spacing w:val="1"/>
        </w:rPr>
        <w:t> </w:t>
      </w:r>
      <w:r>
        <w:rPr/>
        <w:t>other persons not</w:t>
      </w:r>
      <w:r>
        <w:rPr>
          <w:spacing w:val="1"/>
        </w:rPr>
        <w:t> </w:t>
      </w:r>
      <w:r>
        <w:rPr/>
        <w:t>necessarily involved in the execution of work could appropriate the wealth created by the</w:t>
      </w:r>
      <w:r>
        <w:rPr>
          <w:spacing w:val="1"/>
        </w:rPr>
        <w:t> </w:t>
      </w:r>
      <w:r>
        <w:rPr/>
        <w:t>labour of numerous other people. Labour creates not only wealth; it is at the heart and soul of</w:t>
      </w:r>
      <w:r>
        <w:rPr>
          <w:spacing w:val="1"/>
        </w:rPr>
        <w:t> </w:t>
      </w:r>
      <w:r>
        <w:rPr/>
        <w:t>social-human life itself. As Braverman (1974, p. 50) puts it “Labour that transcends mere</w:t>
      </w:r>
      <w:r>
        <w:rPr>
          <w:spacing w:val="1"/>
        </w:rPr>
        <w:t> </w:t>
      </w:r>
      <w:r>
        <w:rPr/>
        <w:t>instinctual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humankind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humankind</w:t>
      </w:r>
      <w:r>
        <w:rPr>
          <w:spacing w:val="-1"/>
        </w:rPr>
        <w:t> </w:t>
      </w:r>
      <w:r>
        <w:rPr/>
        <w:t>created the</w:t>
      </w:r>
      <w:r>
        <w:rPr>
          <w:spacing w:val="-2"/>
        </w:rPr>
        <w:t> </w:t>
      </w:r>
      <w:r>
        <w:rPr/>
        <w:t>world as we know</w:t>
      </w:r>
      <w:r>
        <w:rPr>
          <w:spacing w:val="-2"/>
        </w:rPr>
        <w:t> </w:t>
      </w:r>
      <w:r>
        <w:rPr/>
        <w:t>it”.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180" w:right="454"/>
        <w:jc w:val="both"/>
      </w:pPr>
      <w:r>
        <w:rPr/>
        <w:t>The structure of the working class has been undergoing a transformation in the 21</w:t>
      </w:r>
      <w:r>
        <w:rPr>
          <w:vertAlign w:val="superscript"/>
        </w:rPr>
        <w:t>st</w:t>
      </w:r>
      <w:r>
        <w:rPr>
          <w:vertAlign w:val="baseline"/>
        </w:rPr>
        <w:t> century</w:t>
      </w:r>
      <w:r>
        <w:rPr>
          <w:spacing w:val="1"/>
          <w:vertAlign w:val="baseline"/>
        </w:rPr>
        <w:t> </w:t>
      </w:r>
      <w:r>
        <w:rPr>
          <w:vertAlign w:val="baseline"/>
        </w:rPr>
        <w:t>owing to events in the global market and economic exigencies (TUC, 2008; McGovern,</w:t>
      </w:r>
      <w:r>
        <w:rPr>
          <w:spacing w:val="1"/>
          <w:vertAlign w:val="baseline"/>
        </w:rPr>
        <w:t> </w:t>
      </w:r>
      <w:r>
        <w:rPr>
          <w:vertAlign w:val="baseline"/>
        </w:rPr>
        <w:t>Smeaton</w:t>
      </w:r>
      <w:r>
        <w:rPr>
          <w:spacing w:val="1"/>
          <w:vertAlign w:val="baseline"/>
        </w:rPr>
        <w:t> </w:t>
      </w:r>
      <w:r>
        <w:rPr>
          <w:vertAlign w:val="baseline"/>
        </w:rPr>
        <w:t>&amp;</w:t>
      </w:r>
      <w:r>
        <w:rPr>
          <w:spacing w:val="1"/>
          <w:vertAlign w:val="baseline"/>
        </w:rPr>
        <w:t> </w:t>
      </w:r>
      <w:r>
        <w:rPr>
          <w:vertAlign w:val="baseline"/>
        </w:rPr>
        <w:t>Hill,</w:t>
      </w:r>
      <w:r>
        <w:rPr>
          <w:spacing w:val="1"/>
          <w:vertAlign w:val="baseline"/>
        </w:rPr>
        <w:t> </w:t>
      </w:r>
      <w:r>
        <w:rPr>
          <w:vertAlign w:val="baseline"/>
        </w:rPr>
        <w:t>2004).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gender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class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changing.</w:t>
      </w:r>
      <w:r>
        <w:rPr>
          <w:spacing w:val="1"/>
          <w:vertAlign w:val="baseline"/>
        </w:rPr>
        <w:t> </w:t>
      </w:r>
      <w:r>
        <w:rPr>
          <w:vertAlign w:val="baseline"/>
        </w:rPr>
        <w:t>Full-time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 is declining steadily while part-time work is increasing dramatically, and life-</w:t>
      </w:r>
      <w:r>
        <w:rPr>
          <w:spacing w:val="1"/>
          <w:vertAlign w:val="baseline"/>
        </w:rPr>
        <w:t> </w:t>
      </w:r>
      <w:r>
        <w:rPr>
          <w:vertAlign w:val="baseline"/>
        </w:rPr>
        <w:t>time patterns of work are altering too, as are work statuses. Self-employment is growing as</w:t>
      </w:r>
      <w:r>
        <w:rPr>
          <w:spacing w:val="1"/>
          <w:vertAlign w:val="baseline"/>
        </w:rPr>
        <w:t> </w:t>
      </w:r>
      <w:r>
        <w:rPr>
          <w:vertAlign w:val="baseline"/>
        </w:rPr>
        <w:t>more and more employers are subcontracting, and temporary and contract work are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 as employers search for more flexible ways of organising work (Okafor, 2007b)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based more on lower cost and (Benson, 2000; Buultjens, 2001) ideology rather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genuine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economic calculation, especially</w:t>
      </w:r>
      <w:r>
        <w:rPr>
          <w:spacing w:val="-6"/>
          <w:vertAlign w:val="baseline"/>
        </w:rPr>
        <w:t> </w:t>
      </w:r>
      <w:r>
        <w:rPr>
          <w:vertAlign w:val="baseline"/>
        </w:rPr>
        <w:t>amongst</w:t>
      </w:r>
      <w:r>
        <w:rPr>
          <w:spacing w:val="2"/>
          <w:vertAlign w:val="baseline"/>
        </w:rPr>
        <w:t> </w:t>
      </w:r>
      <w:r>
        <w:rPr>
          <w:vertAlign w:val="baseline"/>
        </w:rPr>
        <w:t>small</w:t>
      </w:r>
      <w:r>
        <w:rPr>
          <w:spacing w:val="-1"/>
          <w:vertAlign w:val="baseline"/>
        </w:rPr>
        <w:t> </w:t>
      </w:r>
      <w:r>
        <w:rPr>
          <w:vertAlign w:val="baseline"/>
        </w:rPr>
        <w:t>businesses</w:t>
      </w:r>
      <w:r>
        <w:rPr>
          <w:spacing w:val="-2"/>
          <w:vertAlign w:val="baseline"/>
        </w:rPr>
        <w:t> </w:t>
      </w:r>
      <w:r>
        <w:rPr>
          <w:vertAlign w:val="baseline"/>
        </w:rPr>
        <w:t>(Smith</w:t>
      </w:r>
      <w:r>
        <w:rPr>
          <w:spacing w:val="-3"/>
          <w:vertAlign w:val="baseline"/>
        </w:rPr>
        <w:t> </w:t>
      </w:r>
      <w:r>
        <w:rPr>
          <w:vertAlign w:val="baseline"/>
        </w:rPr>
        <w:t>&amp;</w:t>
      </w:r>
      <w:r>
        <w:rPr>
          <w:spacing w:val="-2"/>
          <w:vertAlign w:val="baseline"/>
        </w:rPr>
        <w:t> </w:t>
      </w:r>
      <w:r>
        <w:rPr>
          <w:vertAlign w:val="baseline"/>
        </w:rPr>
        <w:t>Ewer,</w:t>
      </w:r>
      <w:r>
        <w:rPr>
          <w:spacing w:val="-1"/>
          <w:vertAlign w:val="baseline"/>
        </w:rPr>
        <w:t> </w:t>
      </w:r>
      <w:r>
        <w:rPr>
          <w:vertAlign w:val="baseline"/>
        </w:rPr>
        <w:t>1999).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480" w:lineRule="auto"/>
        <w:ind w:left="180" w:right="458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(USA),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sectoral</w:t>
      </w:r>
      <w:r>
        <w:rPr>
          <w:spacing w:val="1"/>
        </w:rPr>
        <w:t> </w:t>
      </w:r>
      <w:r>
        <w:rPr/>
        <w:t>shifts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employment,</w:t>
      </w:r>
      <w:r>
        <w:rPr>
          <w:spacing w:val="37"/>
        </w:rPr>
        <w:t> </w:t>
      </w:r>
      <w:r>
        <w:rPr/>
        <w:t>work</w:t>
      </w:r>
      <w:r>
        <w:rPr>
          <w:spacing w:val="33"/>
        </w:rPr>
        <w:t> </w:t>
      </w:r>
      <w:r>
        <w:rPr/>
        <w:t>itself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being</w:t>
      </w:r>
      <w:r>
        <w:rPr>
          <w:spacing w:val="32"/>
        </w:rPr>
        <w:t> </w:t>
      </w:r>
      <w:r>
        <w:rPr/>
        <w:t>restructured.</w:t>
      </w:r>
      <w:r>
        <w:rPr>
          <w:spacing w:val="34"/>
        </w:rPr>
        <w:t> </w:t>
      </w:r>
      <w:r>
        <w:rPr/>
        <w:t>Part-time,</w:t>
      </w:r>
      <w:r>
        <w:rPr>
          <w:spacing w:val="35"/>
        </w:rPr>
        <w:t> </w:t>
      </w:r>
      <w:r>
        <w:rPr/>
        <w:t>homework,</w:t>
      </w:r>
      <w:r>
        <w:rPr>
          <w:spacing w:val="34"/>
        </w:rPr>
        <w:t> </w:t>
      </w:r>
      <w:r>
        <w:rPr/>
        <w:t>temporary,</w:t>
      </w:r>
      <w:r>
        <w:rPr>
          <w:spacing w:val="37"/>
        </w:rPr>
        <w:t> </w:t>
      </w:r>
      <w:r>
        <w:rPr/>
        <w:t>and</w:t>
      </w:r>
      <w:r>
        <w:rPr>
          <w:spacing w:val="35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2"/>
        <w:jc w:val="both"/>
      </w:pP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"cost-free"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replacing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manufacturing sectors (Okafor, 2007b). Such forms account for the expansion of employment</w:t>
      </w:r>
      <w:r>
        <w:rPr>
          <w:spacing w:val="-57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United</w:t>
      </w:r>
      <w:r>
        <w:rPr>
          <w:spacing w:val="39"/>
        </w:rPr>
        <w:t> </w:t>
      </w:r>
      <w:r>
        <w:rPr/>
        <w:t>States.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official</w:t>
      </w:r>
      <w:r>
        <w:rPr>
          <w:spacing w:val="39"/>
        </w:rPr>
        <w:t> </w:t>
      </w:r>
      <w:r>
        <w:rPr/>
        <w:t>celebration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growth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employment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United</w:t>
      </w:r>
      <w:r>
        <w:rPr>
          <w:spacing w:val="-58"/>
        </w:rPr>
        <w:t> </w:t>
      </w:r>
      <w:r>
        <w:rPr/>
        <w:t>States in the 1980s ignored the fact that it was part-time work that had increased while the</w:t>
      </w:r>
      <w:r>
        <w:rPr>
          <w:spacing w:val="1"/>
        </w:rPr>
        <w:t> </w:t>
      </w:r>
      <w:r>
        <w:rPr/>
        <w:t>number of hours worked and weekly earnings had declined (Okougbo, 2004b; Cairns &amp;</w:t>
      </w:r>
      <w:r>
        <w:rPr>
          <w:spacing w:val="1"/>
        </w:rPr>
        <w:t> </w:t>
      </w:r>
      <w:r>
        <w:rPr/>
        <w:t>Malloch,</w:t>
      </w:r>
      <w:r>
        <w:rPr>
          <w:spacing w:val="-2"/>
        </w:rPr>
        <w:t> </w:t>
      </w:r>
      <w:r>
        <w:rPr/>
        <w:t>2008; Graham,</w:t>
      </w:r>
      <w:r>
        <w:rPr>
          <w:spacing w:val="2"/>
        </w:rPr>
        <w:t> </w:t>
      </w:r>
      <w:r>
        <w:rPr/>
        <w:t>2010).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480" w:lineRule="auto"/>
        <w:ind w:left="180" w:right="452"/>
        <w:jc w:val="both"/>
      </w:pPr>
      <w:r>
        <w:rPr/>
        <w:t>Among the singular events that the U.S. dailies and broadcasts have considered newsworthy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1983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1985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closings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membership,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organised labour to grant concessions or accept wage cuts from employers, and the revival of</w:t>
      </w:r>
      <w:r>
        <w:rPr>
          <w:spacing w:val="1"/>
        </w:rPr>
        <w:t> </w:t>
      </w:r>
      <w:r>
        <w:rPr/>
        <w:t>sweatshops, homework, and the so-called underground economy (Broad, 1993; Sallaz, 2004).</w:t>
      </w:r>
      <w:r>
        <w:rPr>
          <w:spacing w:val="-57"/>
        </w:rPr>
        <w:t> </w:t>
      </w:r>
      <w:r>
        <w:rPr/>
        <w:t>Furthermore, more visible attention has been given to advanced technology as a radical</w:t>
      </w:r>
      <w:r>
        <w:rPr>
          <w:spacing w:val="1"/>
        </w:rPr>
        <w:t> </w:t>
      </w:r>
      <w:r>
        <w:rPr/>
        <w:t>transformer</w:t>
      </w:r>
      <w:r>
        <w:rPr>
          <w:spacing w:val="-3"/>
        </w:rPr>
        <w:t> </w:t>
      </w:r>
      <w:r>
        <w:rPr/>
        <w:t>of social</w:t>
      </w:r>
      <w:r>
        <w:rPr>
          <w:spacing w:val="-1"/>
        </w:rPr>
        <w:t> </w:t>
      </w:r>
      <w:r>
        <w:rPr/>
        <w:t>life</w:t>
      </w:r>
      <w:r>
        <w:rPr>
          <w:spacing w:val="1"/>
        </w:rPr>
        <w:t> </w:t>
      </w:r>
      <w:r>
        <w:rPr/>
        <w:t>(Fernandez-Kelly,</w:t>
      </w:r>
      <w:r>
        <w:rPr>
          <w:spacing w:val="-1"/>
        </w:rPr>
        <w:t> </w:t>
      </w:r>
      <w:r>
        <w:rPr/>
        <w:t>1985,</w:t>
      </w:r>
      <w:r>
        <w:rPr>
          <w:spacing w:val="2"/>
        </w:rPr>
        <w:t> </w:t>
      </w:r>
      <w:r>
        <w:rPr/>
        <w:t>p. 206</w:t>
      </w:r>
      <w:r>
        <w:rPr>
          <w:spacing w:val="-1"/>
        </w:rPr>
        <w:t> </w:t>
      </w:r>
      <w:r>
        <w:rPr/>
        <w:t>as cited</w:t>
      </w:r>
      <w:r>
        <w:rPr>
          <w:spacing w:val="-1"/>
        </w:rPr>
        <w:t> </w:t>
      </w:r>
      <w:r>
        <w:rPr/>
        <w:t>in Broad,</w:t>
      </w:r>
      <w:r>
        <w:rPr>
          <w:spacing w:val="1"/>
        </w:rPr>
        <w:t> </w:t>
      </w:r>
      <w:r>
        <w:rPr/>
        <w:t>1995).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180" w:right="452"/>
        <w:jc w:val="both"/>
      </w:pPr>
      <w:r>
        <w:rPr/>
        <w:t>Studies have shown that young age, female gender, low occupational status, belonging to</w:t>
      </w:r>
      <w:r>
        <w:rPr>
          <w:spacing w:val="1"/>
        </w:rPr>
        <w:t> </w:t>
      </w:r>
      <w:r>
        <w:rPr/>
        <w:t>ethnic</w:t>
      </w:r>
      <w:r>
        <w:rPr>
          <w:spacing w:val="22"/>
        </w:rPr>
        <w:t> </w:t>
      </w:r>
      <w:r>
        <w:rPr/>
        <w:t>minorities,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low</w:t>
      </w:r>
      <w:r>
        <w:rPr>
          <w:spacing w:val="21"/>
        </w:rPr>
        <w:t> </w:t>
      </w:r>
      <w:r>
        <w:rPr/>
        <w:t>level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education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fragmentary</w:t>
      </w:r>
      <w:r>
        <w:rPr>
          <w:spacing w:val="19"/>
        </w:rPr>
        <w:t> </w:t>
      </w:r>
      <w:r>
        <w:rPr/>
        <w:t>work</w:t>
      </w:r>
      <w:r>
        <w:rPr>
          <w:spacing w:val="23"/>
        </w:rPr>
        <w:t> </w:t>
      </w:r>
      <w:r>
        <w:rPr/>
        <w:t>history</w:t>
      </w:r>
      <w:r>
        <w:rPr>
          <w:spacing w:val="19"/>
        </w:rPr>
        <w:t> </w:t>
      </w:r>
      <w:r>
        <w:rPr/>
        <w:t>tend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increase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(Hipple,</w:t>
      </w:r>
      <w:r>
        <w:rPr>
          <w:spacing w:val="1"/>
        </w:rPr>
        <w:t> </w:t>
      </w:r>
      <w:r>
        <w:rPr/>
        <w:t>1998;</w:t>
      </w:r>
      <w:r>
        <w:rPr>
          <w:spacing w:val="1"/>
        </w:rPr>
        <w:t> </w:t>
      </w:r>
      <w:r>
        <w:rPr/>
        <w:t>Bielenski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Ebenhard</w:t>
      </w:r>
      <w:r>
        <w:rPr>
          <w:spacing w:val="60"/>
        </w:rPr>
        <w:t> </w:t>
      </w:r>
      <w:r>
        <w:rPr/>
        <w:t>1999;</w:t>
      </w:r>
      <w:r>
        <w:rPr>
          <w:spacing w:val="1"/>
        </w:rPr>
        <w:t> </w:t>
      </w:r>
      <w:r>
        <w:rPr/>
        <w:t>Kalleberg, Reskin, &amp; Hudson, 2000; Zeytinoglu &amp; Muteshi 2000; Campbell &amp; Burgess,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replicate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segmentation (Brosnan, 1996; Hudson 2001).</w:t>
      </w:r>
      <w:r>
        <w:rPr>
          <w:spacing w:val="1"/>
        </w:rPr>
        <w:t> </w:t>
      </w:r>
      <w:r>
        <w:rPr/>
        <w:t>In many ways the basic characteristics of</w:t>
      </w:r>
      <w:r>
        <w:rPr>
          <w:spacing w:val="1"/>
        </w:rPr>
        <w:t> </w:t>
      </w:r>
      <w:r>
        <w:rPr/>
        <w:t>contract employees (CE) in</w:t>
      </w:r>
      <w:r>
        <w:rPr>
          <w:spacing w:val="1"/>
        </w:rPr>
        <w:t> </w:t>
      </w:r>
      <w:r>
        <w:rPr/>
        <w:t>Nigeria are consistent with</w:t>
      </w:r>
      <w:r>
        <w:rPr>
          <w:spacing w:val="1"/>
        </w:rPr>
        <w:t> </w:t>
      </w:r>
      <w:r>
        <w:rPr/>
        <w:t>the mainstream</w:t>
      </w:r>
      <w:r>
        <w:rPr>
          <w:spacing w:val="1"/>
        </w:rPr>
        <w:t> </w:t>
      </w:r>
      <w:r>
        <w:rPr/>
        <w:t>in industrialised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USA.</w:t>
      </w:r>
      <w:r>
        <w:rPr>
          <w:spacing w:val="1"/>
        </w:rPr>
        <w:t> </w:t>
      </w:r>
      <w:r>
        <w:rPr/>
        <w:t>Otobo</w:t>
      </w:r>
      <w:r>
        <w:rPr>
          <w:spacing w:val="1"/>
        </w:rPr>
        <w:t> </w:t>
      </w:r>
      <w:r>
        <w:rPr/>
        <w:t>(1987)</w:t>
      </w:r>
      <w:r>
        <w:rPr>
          <w:spacing w:val="1"/>
        </w:rPr>
        <w:t> </w:t>
      </w:r>
      <w:r>
        <w:rPr/>
        <w:t>opines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administration</w:t>
      </w:r>
      <w:r>
        <w:rPr>
          <w:spacing w:val="6"/>
        </w:rPr>
        <w:t> </w:t>
      </w:r>
      <w:r>
        <w:rPr/>
        <w:t>accelerated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creation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labour</w:t>
      </w:r>
      <w:r>
        <w:rPr>
          <w:spacing w:val="5"/>
        </w:rPr>
        <w:t> </w:t>
      </w:r>
      <w:r>
        <w:rPr/>
        <w:t>force.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colonial</w:t>
      </w:r>
      <w:r>
        <w:rPr>
          <w:spacing w:val="4"/>
        </w:rPr>
        <w:t> </w:t>
      </w:r>
      <w:r>
        <w:rPr/>
        <w:t>administration</w:t>
      </w:r>
      <w:r>
        <w:rPr>
          <w:spacing w:val="7"/>
        </w:rPr>
        <w:t> </w:t>
      </w:r>
      <w:r>
        <w:rPr/>
        <w:t>needed</w:t>
      </w:r>
      <w:r>
        <w:rPr>
          <w:spacing w:val="6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4"/>
        <w:jc w:val="both"/>
      </w:pPr>
      <w:r>
        <w:rPr/>
        <w:t>secure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railroads,</w:t>
      </w:r>
      <w:r>
        <w:rPr>
          <w:spacing w:val="1"/>
        </w:rPr>
        <w:t> </w:t>
      </w:r>
      <w:r>
        <w:rPr/>
        <w:t>residential</w:t>
      </w:r>
      <w:r>
        <w:rPr>
          <w:spacing w:val="1"/>
        </w:rPr>
        <w:t> </w:t>
      </w:r>
      <w:r>
        <w:rPr/>
        <w:t>buildings, roads and ports; this brought about wage employment. Wage employment 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obtainable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industrialised societies. In the Nigerian context, however, there are some aspects that merit</w:t>
      </w:r>
      <w:r>
        <w:rPr>
          <w:spacing w:val="1"/>
        </w:rPr>
        <w:t> </w:t>
      </w:r>
      <w:r>
        <w:rPr/>
        <w:t>special</w:t>
      </w:r>
      <w:r>
        <w:rPr>
          <w:spacing w:val="41"/>
        </w:rPr>
        <w:t> </w:t>
      </w:r>
      <w:r>
        <w:rPr/>
        <w:t>attention:</w:t>
      </w:r>
      <w:r>
        <w:rPr>
          <w:spacing w:val="42"/>
        </w:rPr>
        <w:t> </w:t>
      </w:r>
      <w:r>
        <w:rPr/>
        <w:t>employees</w:t>
      </w:r>
      <w:r>
        <w:rPr>
          <w:spacing w:val="42"/>
        </w:rPr>
        <w:t> </w:t>
      </w:r>
      <w:r>
        <w:rPr/>
        <w:t>with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level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education</w:t>
      </w:r>
      <w:r>
        <w:rPr>
          <w:spacing w:val="42"/>
        </w:rPr>
        <w:t> </w:t>
      </w:r>
      <w:r>
        <w:rPr/>
        <w:t>above</w:t>
      </w:r>
      <w:r>
        <w:rPr>
          <w:spacing w:val="39"/>
        </w:rPr>
        <w:t> </w:t>
      </w:r>
      <w:r>
        <w:rPr/>
        <w:t>that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basic</w:t>
      </w:r>
      <w:r>
        <w:rPr>
          <w:spacing w:val="41"/>
        </w:rPr>
        <w:t> </w:t>
      </w:r>
      <w:r>
        <w:rPr/>
        <w:t>level</w:t>
      </w:r>
      <w:r>
        <w:rPr>
          <w:spacing w:val="42"/>
        </w:rPr>
        <w:t> </w:t>
      </w:r>
      <w:r>
        <w:rPr/>
        <w:t>have</w:t>
      </w:r>
      <w:r>
        <w:rPr>
          <w:spacing w:val="40"/>
        </w:rPr>
        <w:t> </w:t>
      </w:r>
      <w:r>
        <w:rPr/>
        <w:t>a</w:t>
      </w:r>
      <w:r>
        <w:rPr>
          <w:spacing w:val="-58"/>
        </w:rPr>
        <w:t> </w:t>
      </w:r>
      <w:r>
        <w:rPr/>
        <w:t>higher probability of being placed on contract employment (Oshiokpekhai, 2016) (Interview</w:t>
      </w:r>
      <w:r>
        <w:rPr>
          <w:spacing w:val="1"/>
        </w:rPr>
        <w:t> </w:t>
      </w:r>
      <w:r>
        <w:rPr/>
        <w:t>with the secretary general of PENGASSAN). This is almost contrary to the majority of</w:t>
      </w:r>
      <w:r>
        <w:rPr>
          <w:spacing w:val="1"/>
        </w:rPr>
        <w:t> </w:t>
      </w:r>
      <w:r>
        <w:rPr/>
        <w:t>studies, which tend to stress the connection between low education and contract employment</w:t>
      </w:r>
      <w:r>
        <w:rPr>
          <w:spacing w:val="1"/>
        </w:rPr>
        <w:t> </w:t>
      </w:r>
      <w:r>
        <w:rPr/>
        <w:t>in western and some developing countries. Hipple (2001) in a very different context analyses</w:t>
      </w:r>
      <w:r>
        <w:rPr>
          <w:spacing w:val="1"/>
        </w:rPr>
        <w:t> </w:t>
      </w:r>
      <w:r>
        <w:rPr/>
        <w:t>the situation in the USA which also finds signs of a similar structure: Contract employment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distinctive for</w:t>
      </w:r>
      <w:r>
        <w:rPr>
          <w:spacing w:val="-2"/>
        </w:rPr>
        <w:t> </w:t>
      </w:r>
      <w:r>
        <w:rPr/>
        <w:t>both ends of the scholastic measure.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180" w:right="451"/>
        <w:jc w:val="both"/>
      </w:pPr>
      <w:r>
        <w:rPr/>
        <w:t>A brief examination of comparative analysis of casualisation and contracted employment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Bamidele (2000), casualisation in the Nigerian labour market is a subject of great concern.</w:t>
      </w:r>
      <w:r>
        <w:rPr>
          <w:spacing w:val="1"/>
        </w:rPr>
        <w:t> </w:t>
      </w:r>
      <w:r>
        <w:rPr/>
        <w:t>Casual employees are increasingly filling positions that are permanent in nature. In line with</w:t>
      </w:r>
      <w:r>
        <w:rPr>
          <w:spacing w:val="1"/>
        </w:rPr>
        <w:t> </w:t>
      </w:r>
      <w:r>
        <w:rPr/>
        <w:t>employee susceptibility in Nigeria is the high rate of unemployment and supplementary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(Anugwon,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meltdown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environment where many desperate job seekers in the labour force are willing to take any job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survival</w:t>
      </w:r>
      <w:r>
        <w:rPr>
          <w:spacing w:val="-1"/>
        </w:rPr>
        <w:t> </w:t>
      </w:r>
      <w:r>
        <w:rPr/>
        <w:t>purposes</w:t>
      </w:r>
      <w:r>
        <w:rPr>
          <w:spacing w:val="2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 dignity</w:t>
      </w:r>
      <w:r>
        <w:rPr>
          <w:spacing w:val="-3"/>
        </w:rPr>
        <w:t> </w:t>
      </w:r>
      <w:r>
        <w:rPr/>
        <w:t>(Standing,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180" w:right="456"/>
        <w:jc w:val="both"/>
      </w:pPr>
      <w:r>
        <w:rPr/>
        <w:t>Labour exploitation is prevalent in many organisations in Nigeria (Kazeem, 2004) and around</w:t>
      </w:r>
      <w:r>
        <w:rPr>
          <w:spacing w:val="-57"/>
        </w:rPr>
        <w:t> </w:t>
      </w:r>
      <w:r>
        <w:rPr/>
        <w:t>the world (Standing, 2011). It manifests in different forms including poor remuneration,</w:t>
      </w:r>
      <w:r>
        <w:rPr>
          <w:spacing w:val="1"/>
        </w:rPr>
        <w:t> </w:t>
      </w:r>
      <w:r>
        <w:rPr/>
        <w:t>training,</w:t>
      </w:r>
      <w:r>
        <w:rPr>
          <w:spacing w:val="23"/>
        </w:rPr>
        <w:t> </w:t>
      </w:r>
      <w:r>
        <w:rPr/>
        <w:t>promotion,</w:t>
      </w:r>
      <w:r>
        <w:rPr>
          <w:spacing w:val="25"/>
        </w:rPr>
        <w:t> </w:t>
      </w:r>
      <w:r>
        <w:rPr/>
        <w:t>motivation,</w:t>
      </w:r>
      <w:r>
        <w:rPr>
          <w:spacing w:val="24"/>
        </w:rPr>
        <w:t> </w:t>
      </w:r>
      <w:r>
        <w:rPr/>
        <w:t>sense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belonging,</w:t>
      </w:r>
      <w:r>
        <w:rPr>
          <w:spacing w:val="24"/>
        </w:rPr>
        <w:t> </w:t>
      </w:r>
      <w:r>
        <w:rPr/>
        <w:t>job</w:t>
      </w:r>
      <w:r>
        <w:rPr>
          <w:spacing w:val="24"/>
        </w:rPr>
        <w:t> </w:t>
      </w:r>
      <w:r>
        <w:rPr/>
        <w:t>satisfaction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dehumanisation</w:t>
      </w:r>
      <w:r>
        <w:rPr>
          <w:spacing w:val="2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5"/>
        <w:jc w:val="both"/>
      </w:pPr>
      <w:r>
        <w:rPr/>
        <w:t>work and workers. This class of labour is being classified by Standing as the “Class B-</w:t>
      </w:r>
      <w:r>
        <w:rPr>
          <w:spacing w:val="1"/>
        </w:rPr>
        <w:t> </w:t>
      </w:r>
      <w:r>
        <w:rPr/>
        <w:t>Denizens (workers who are temporary, casual, dependent contractors and so on with few</w:t>
      </w:r>
      <w:r>
        <w:rPr>
          <w:spacing w:val="1"/>
        </w:rPr>
        <w:t> </w:t>
      </w:r>
      <w:r>
        <w:rPr/>
        <w:t>entitlements or rights, essentially, lacking at least one of the civil, cultural, economic 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rights”</w:t>
      </w:r>
      <w:r>
        <w:rPr>
          <w:spacing w:val="1"/>
        </w:rPr>
        <w:t> </w:t>
      </w:r>
      <w:r>
        <w:rPr/>
        <w:t>(Standing,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14).</w:t>
      </w:r>
      <w:r>
        <w:rPr>
          <w:spacing w:val="1"/>
        </w:rPr>
        <w:t> </w:t>
      </w:r>
      <w:r>
        <w:rPr/>
        <w:t>Casualisation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</w:t>
      </w:r>
      <w:r>
        <w:rPr>
          <w:spacing w:val="-57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manifested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industries,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transnational,</w:t>
      </w:r>
      <w:r>
        <w:rPr>
          <w:spacing w:val="60"/>
        </w:rPr>
        <w:t> </w:t>
      </w:r>
      <w:r>
        <w:rPr/>
        <w:t>multinational,</w:t>
      </w:r>
      <w:r>
        <w:rPr>
          <w:spacing w:val="1"/>
        </w:rPr>
        <w:t> </w:t>
      </w:r>
      <w:r>
        <w:rPr/>
        <w:t>public or private and in the informal economy. As Campbell (2004) aptly notes, definitions of</w:t>
      </w:r>
      <w:r>
        <w:rPr>
          <w:spacing w:val="-57"/>
        </w:rPr>
        <w:t> </w:t>
      </w:r>
      <w:r>
        <w:rPr/>
        <w:t>casual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controversy,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tensions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vernacular, regulatory</w:t>
      </w:r>
      <w:r>
        <w:rPr>
          <w:spacing w:val="-3"/>
        </w:rPr>
        <w:t> </w:t>
      </w:r>
      <w:r>
        <w:rPr/>
        <w:t>and contractual meanings.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4"/>
        <w:jc w:val="both"/>
      </w:pPr>
      <w:r>
        <w:rPr/>
        <w:t>Casualisation can be defined as work occupations in which the demand for employment is</w:t>
      </w:r>
      <w:r>
        <w:rPr>
          <w:spacing w:val="1"/>
        </w:rPr>
        <w:t> </w:t>
      </w:r>
      <w:r>
        <w:rPr/>
        <w:t>highly variable such as port, farm migratory and other works of unskilled intermittent nature</w:t>
      </w:r>
      <w:r>
        <w:rPr>
          <w:spacing w:val="1"/>
        </w:rPr>
        <w:t> </w:t>
      </w:r>
      <w:r>
        <w:rPr/>
        <w:t>(Standing, 2011). Casualisation can also be a form of involuntary servitude, making work less</w:t>
      </w:r>
      <w:r>
        <w:rPr>
          <w:spacing w:val="-57"/>
        </w:rPr>
        <w:t> </w:t>
      </w:r>
      <w:r>
        <w:rPr/>
        <w:t>secure globally (Standing, 2011). It is the changing of working practices so that workers are</w:t>
      </w:r>
      <w:r>
        <w:rPr>
          <w:spacing w:val="1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on a freelance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occasional basis</w:t>
      </w:r>
      <w:r>
        <w:rPr>
          <w:spacing w:val="-2"/>
        </w:rPr>
        <w:t> </w:t>
      </w:r>
      <w:r>
        <w:rPr/>
        <w:t>instead of</w:t>
      </w:r>
      <w:r>
        <w:rPr>
          <w:spacing w:val="-3"/>
        </w:rPr>
        <w:t> </w:t>
      </w:r>
      <w:r>
        <w:rPr/>
        <w:t>being</w:t>
      </w:r>
      <w:r>
        <w:rPr>
          <w:spacing w:val="-4"/>
        </w:rPr>
        <w:t> </w:t>
      </w:r>
      <w:r>
        <w:rPr/>
        <w:t>offered full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contracts.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80" w:right="454"/>
        <w:jc w:val="both"/>
      </w:pPr>
      <w:r>
        <w:rPr/>
        <w:t>The origin of casualisation in developed economy like the USA, Great Britain and Australia</w:t>
      </w:r>
      <w:r>
        <w:rPr>
          <w:spacing w:val="1"/>
        </w:rPr>
        <w:t> </w:t>
      </w:r>
      <w:r>
        <w:rPr/>
        <w:t>can be traced to the late 1880s and early 1900s and it was commonly referred to as the ‘sweat</w:t>
      </w:r>
      <w:r>
        <w:rPr>
          <w:spacing w:val="1"/>
        </w:rPr>
        <w:t> </w:t>
      </w:r>
      <w:r>
        <w:rPr/>
        <w:t>shop or sweating system’ (Goldstein, 2006; Hall, 2000). The exact origin in Nigeria is not</w:t>
      </w:r>
      <w:r>
        <w:rPr>
          <w:spacing w:val="1"/>
        </w:rPr>
        <w:t> </w:t>
      </w:r>
      <w:r>
        <w:rPr/>
        <w:t>clear.</w:t>
      </w:r>
      <w:r>
        <w:rPr>
          <w:spacing w:val="60"/>
        </w:rPr>
        <w:t> </w:t>
      </w:r>
      <w:r>
        <w:rPr/>
        <w:t>The emergence of</w:t>
      </w:r>
      <w:r>
        <w:rPr>
          <w:spacing w:val="60"/>
        </w:rPr>
        <w:t> </w:t>
      </w:r>
      <w:r>
        <w:rPr/>
        <w:t>casualisation in Nigeria’s labour market can however be traced to</w:t>
      </w:r>
      <w:r>
        <w:rPr>
          <w:spacing w:val="1"/>
        </w:rPr>
        <w:t> </w:t>
      </w:r>
      <w:r>
        <w:rPr/>
        <w:t>the introduction of Structural Adjustment Programmes (SAP) in 1986 in line with the neo -</w:t>
      </w:r>
      <w:r>
        <w:rPr>
          <w:spacing w:val="1"/>
        </w:rPr>
        <w:t> </w:t>
      </w:r>
      <w:r>
        <w:rPr/>
        <w:t>liberal economic policies prescribed and the adoption of International Monetary Fund (IMF)</w:t>
      </w:r>
      <w:r>
        <w:rPr>
          <w:spacing w:val="1"/>
        </w:rPr>
        <w:t> </w:t>
      </w:r>
      <w:r>
        <w:rPr/>
        <w:t>directives and World Bank loans (Fashoyin, 2000; Alozie, 2009; Adeleye, 2011; Danesi,</w:t>
      </w:r>
      <w:r>
        <w:rPr>
          <w:spacing w:val="1"/>
        </w:rPr>
        <w:t> </w:t>
      </w:r>
      <w:r>
        <w:rPr/>
        <w:t>2011; Fapohunda, 2012; Okafor, 2012). Fapohunda (2012) posits that the combination of</w:t>
      </w:r>
      <w:r>
        <w:rPr>
          <w:spacing w:val="1"/>
        </w:rPr>
        <w:t> </w:t>
      </w:r>
      <w:r>
        <w:rPr/>
        <w:t>these factors led to a slump in the economy. Many factories shut down, some operating below</w:t>
      </w:r>
      <w:r>
        <w:rPr>
          <w:spacing w:val="-57"/>
        </w:rPr>
        <w:t> </w:t>
      </w:r>
      <w:r>
        <w:rPr/>
        <w:t>minimum</w:t>
      </w:r>
      <w:r>
        <w:rPr>
          <w:spacing w:val="52"/>
        </w:rPr>
        <w:t> </w:t>
      </w:r>
      <w:r>
        <w:rPr/>
        <w:t>installed</w:t>
      </w:r>
      <w:r>
        <w:rPr>
          <w:spacing w:val="54"/>
        </w:rPr>
        <w:t> </w:t>
      </w:r>
      <w:r>
        <w:rPr/>
        <w:t>capacity</w:t>
      </w:r>
      <w:r>
        <w:rPr>
          <w:spacing w:val="50"/>
        </w:rPr>
        <w:t> </w:t>
      </w:r>
      <w:r>
        <w:rPr/>
        <w:t>and</w:t>
      </w:r>
      <w:r>
        <w:rPr>
          <w:spacing w:val="54"/>
        </w:rPr>
        <w:t> </w:t>
      </w:r>
      <w:r>
        <w:rPr/>
        <w:t>many</w:t>
      </w:r>
      <w:r>
        <w:rPr>
          <w:spacing w:val="50"/>
        </w:rPr>
        <w:t> </w:t>
      </w:r>
      <w:r>
        <w:rPr/>
        <w:t>organisations</w:t>
      </w:r>
      <w:r>
        <w:rPr>
          <w:spacing w:val="56"/>
        </w:rPr>
        <w:t> </w:t>
      </w:r>
      <w:r>
        <w:rPr/>
        <w:t>found</w:t>
      </w:r>
      <w:r>
        <w:rPr>
          <w:spacing w:val="54"/>
        </w:rPr>
        <w:t> </w:t>
      </w:r>
      <w:r>
        <w:rPr/>
        <w:t>it</w:t>
      </w:r>
      <w:r>
        <w:rPr>
          <w:spacing w:val="56"/>
        </w:rPr>
        <w:t> </w:t>
      </w:r>
      <w:r>
        <w:rPr/>
        <w:t>difficult</w:t>
      </w:r>
      <w:r>
        <w:rPr>
          <w:spacing w:val="53"/>
        </w:rPr>
        <w:t> </w:t>
      </w:r>
      <w:r>
        <w:rPr/>
        <w:t>to</w:t>
      </w:r>
      <w:r>
        <w:rPr>
          <w:spacing w:val="55"/>
        </w:rPr>
        <w:t> </w:t>
      </w:r>
      <w:r>
        <w:rPr/>
        <w:t>compete</w:t>
      </w:r>
      <w:r>
        <w:rPr>
          <w:spacing w:val="53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5"/>
        <w:jc w:val="both"/>
      </w:pPr>
      <w:r>
        <w:rPr/>
        <w:t>globalised economy which is tilted more in favour of the developed economies. Although</w:t>
      </w:r>
      <w:r>
        <w:rPr>
          <w:spacing w:val="1"/>
        </w:rPr>
        <w:t> </w:t>
      </w:r>
      <w:r>
        <w:rPr/>
        <w:t>Alozie (2009) argues that the subsequent effect of the policy was unprecedented retrenchment</w:t>
      </w:r>
      <w:r>
        <w:rPr>
          <w:spacing w:val="-57"/>
        </w:rPr>
        <w:t> </w:t>
      </w:r>
      <w:r>
        <w:rPr/>
        <w:t>of workers in the public sector which created a large scale of unemployment, globalisation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liberalisation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imported</w:t>
      </w:r>
      <w:r>
        <w:rPr>
          <w:spacing w:val="1"/>
        </w:rPr>
        <w:t> </w:t>
      </w:r>
      <w:r>
        <w:rPr/>
        <w:t>goods.</w:t>
      </w:r>
      <w:r>
        <w:rPr>
          <w:spacing w:val="1"/>
        </w:rPr>
        <w:t> </w:t>
      </w:r>
      <w:r>
        <w:rPr/>
        <w:t>Fapohunda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surmises that it forced enterprises in Nigeria to reduce their staff strength and to replace them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casual</w:t>
      </w:r>
      <w:r>
        <w:rPr>
          <w:spacing w:val="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cut</w:t>
      </w:r>
      <w:r>
        <w:rPr>
          <w:spacing w:val="-1"/>
        </w:rPr>
        <w:t> </w:t>
      </w:r>
      <w:r>
        <w:rPr/>
        <w:t>costs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remain</w:t>
      </w:r>
      <w:r>
        <w:rPr>
          <w:spacing w:val="-1"/>
        </w:rPr>
        <w:t> </w:t>
      </w:r>
      <w:r>
        <w:rPr/>
        <w:t>competitive.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3"/>
        <w:jc w:val="both"/>
      </w:pPr>
      <w:r>
        <w:rPr/>
        <w:t>Labour acts on objects using implements (technology). The historical process of humankind’s</w:t>
      </w:r>
      <w:r>
        <w:rPr>
          <w:spacing w:val="-57"/>
        </w:rPr>
        <w:t> </w:t>
      </w:r>
      <w:r>
        <w:rPr/>
        <w:t>development involves these implements or tools getting more sophisticated. “As more the</w:t>
      </w:r>
      <w:r>
        <w:rPr>
          <w:spacing w:val="1"/>
        </w:rPr>
        <w:t> </w:t>
      </w:r>
      <w:r>
        <w:rPr/>
        <w:t>extraordinary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workplace”</w:t>
      </w:r>
      <w:r>
        <w:rPr>
          <w:spacing w:val="1"/>
        </w:rPr>
        <w:t> </w:t>
      </w:r>
      <w:r>
        <w:rPr/>
        <w:t>(Braverman, 1974, p. 10), the unskilled workers become more disadvantaged (Campbell &amp;</w:t>
      </w:r>
      <w:r>
        <w:rPr>
          <w:spacing w:val="1"/>
        </w:rPr>
        <w:t> </w:t>
      </w:r>
      <w:r>
        <w:rPr/>
        <w:t>Brosnan 1999). Nevertheless, this technological impact cannot totally or adequately explain</w:t>
      </w:r>
      <w:r>
        <w:rPr>
          <w:spacing w:val="1"/>
        </w:rPr>
        <w:t> </w:t>
      </w:r>
      <w:r>
        <w:rPr/>
        <w:t>the presence of this circumstance, particularly in developing countries where the level of</w:t>
      </w:r>
      <w:r>
        <w:rPr>
          <w:spacing w:val="1"/>
        </w:rPr>
        <w:t> </w:t>
      </w:r>
      <w:r>
        <w:rPr/>
        <w:t>technological growth and adoption is low compared to the developed world. Apart from this,</w:t>
      </w:r>
      <w:r>
        <w:rPr>
          <w:spacing w:val="1"/>
        </w:rPr>
        <w:t> </w:t>
      </w:r>
      <w:r>
        <w:rPr/>
        <w:t>investigation into the Nigerian construction firms indicates that the so-called skilled workers</w:t>
      </w:r>
      <w:r>
        <w:rPr>
          <w:spacing w:val="1"/>
        </w:rPr>
        <w:t> </w:t>
      </w:r>
      <w:r>
        <w:rPr/>
        <w:t>function mainly in administrative and supervisory capacities with the exception of a few</w:t>
      </w:r>
      <w:r>
        <w:rPr>
          <w:spacing w:val="1"/>
        </w:rPr>
        <w:t> </w:t>
      </w:r>
      <w:r>
        <w:rPr/>
        <w:t>engineers and technicians</w:t>
      </w:r>
      <w:r>
        <w:rPr>
          <w:spacing w:val="-1"/>
        </w:rPr>
        <w:t> </w:t>
      </w:r>
      <w:r>
        <w:rPr/>
        <w:t>in the field (Anugwon, 2007).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80" w:right="452"/>
        <w:jc w:val="both"/>
      </w:pPr>
      <w:r>
        <w:rPr/>
        <w:t>Okafor (2007a) argues that casualisation has been a long standing issue in the oil and gas</w:t>
      </w:r>
      <w:r>
        <w:rPr>
          <w:spacing w:val="1"/>
        </w:rPr>
        <w:t> </w:t>
      </w:r>
      <w:r>
        <w:rPr/>
        <w:t>industry and multinational corporations. In Nigeria, it is possible to get as much as 2000</w:t>
      </w:r>
      <w:r>
        <w:rPr>
          <w:spacing w:val="1"/>
        </w:rPr>
        <w:t> </w:t>
      </w:r>
      <w:r>
        <w:rPr/>
        <w:t>workers in an industry out of which about 1500 workers may be contract workers. It is</w:t>
      </w:r>
      <w:r>
        <w:rPr>
          <w:spacing w:val="1"/>
        </w:rPr>
        <w:t> </w:t>
      </w:r>
      <w:r>
        <w:rPr/>
        <w:t>possible 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whereby virtually 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employees of some</w:t>
      </w:r>
      <w:r>
        <w:rPr>
          <w:spacing w:val="1"/>
        </w:rPr>
        <w:t> </w:t>
      </w:r>
      <w:r>
        <w:rPr/>
        <w:t>industries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informal economy located in rural areas to be casual staff (Okougbo, 2004a). As already</w:t>
      </w:r>
      <w:r>
        <w:rPr>
          <w:spacing w:val="1"/>
        </w:rPr>
        <w:t> </w:t>
      </w:r>
      <w:r>
        <w:rPr/>
        <w:t>stated, in the oil and gas industry, where the practice of casualisation is common, many</w:t>
      </w:r>
      <w:r>
        <w:rPr>
          <w:spacing w:val="1"/>
        </w:rPr>
        <w:t> </w:t>
      </w:r>
      <w:r>
        <w:rPr/>
        <w:t>contract</w:t>
      </w:r>
      <w:r>
        <w:rPr>
          <w:spacing w:val="36"/>
        </w:rPr>
        <w:t> </w:t>
      </w:r>
      <w:r>
        <w:rPr/>
        <w:t>workers</w:t>
      </w:r>
      <w:r>
        <w:rPr>
          <w:spacing w:val="35"/>
        </w:rPr>
        <w:t> </w:t>
      </w:r>
      <w:r>
        <w:rPr/>
        <w:t>are</w:t>
      </w:r>
      <w:r>
        <w:rPr>
          <w:spacing w:val="37"/>
        </w:rPr>
        <w:t> </w:t>
      </w:r>
      <w:r>
        <w:rPr/>
        <w:t>graduates</w:t>
      </w:r>
      <w:r>
        <w:rPr>
          <w:spacing w:val="37"/>
        </w:rPr>
        <w:t> </w:t>
      </w:r>
      <w:r>
        <w:rPr/>
        <w:t>from</w:t>
      </w:r>
      <w:r>
        <w:rPr>
          <w:spacing w:val="36"/>
        </w:rPr>
        <w:t> </w:t>
      </w:r>
      <w:r>
        <w:rPr/>
        <w:t>higher</w:t>
      </w:r>
      <w:r>
        <w:rPr>
          <w:spacing w:val="34"/>
        </w:rPr>
        <w:t> </w:t>
      </w:r>
      <w:r>
        <w:rPr/>
        <w:t>institutions</w:t>
      </w:r>
      <w:r>
        <w:rPr>
          <w:spacing w:val="37"/>
        </w:rPr>
        <w:t> </w:t>
      </w:r>
      <w:r>
        <w:rPr/>
        <w:t>or</w:t>
      </w:r>
      <w:r>
        <w:rPr>
          <w:spacing w:val="36"/>
        </w:rPr>
        <w:t> </w:t>
      </w:r>
      <w:r>
        <w:rPr/>
        <w:t>skilled</w:t>
      </w:r>
      <w:r>
        <w:rPr>
          <w:spacing w:val="36"/>
        </w:rPr>
        <w:t> </w:t>
      </w:r>
      <w:r>
        <w:rPr/>
        <w:t>technicians,</w:t>
      </w:r>
      <w:r>
        <w:rPr>
          <w:spacing w:val="36"/>
        </w:rPr>
        <w:t> </w:t>
      </w:r>
      <w:r>
        <w:rPr/>
        <w:t>experienced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2"/>
        <w:jc w:val="both"/>
      </w:pPr>
      <w:r>
        <w:rPr/>
        <w:t>drivers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/>
        <w:t>long</w:t>
      </w:r>
      <w:r>
        <w:rPr>
          <w:spacing w:val="17"/>
        </w:rPr>
        <w:t> </w:t>
      </w:r>
      <w:r>
        <w:rPr/>
        <w:t>years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service,</w:t>
      </w:r>
      <w:r>
        <w:rPr>
          <w:spacing w:val="17"/>
        </w:rPr>
        <w:t> </w:t>
      </w:r>
      <w:r>
        <w:rPr/>
        <w:t>clerical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auxiliary</w:t>
      </w:r>
      <w:r>
        <w:rPr>
          <w:spacing w:val="12"/>
        </w:rPr>
        <w:t> </w:t>
      </w:r>
      <w:r>
        <w:rPr/>
        <w:t>staff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administrative</w:t>
      </w:r>
      <w:r>
        <w:rPr>
          <w:spacing w:val="17"/>
        </w:rPr>
        <w:t> </w:t>
      </w:r>
      <w:r>
        <w:rPr/>
        <w:t>skills,</w:t>
      </w:r>
      <w:r>
        <w:rPr>
          <w:spacing w:val="15"/>
        </w:rPr>
        <w:t> </w:t>
      </w:r>
      <w:r>
        <w:rPr/>
        <w:t>and</w:t>
      </w:r>
      <w:r>
        <w:rPr>
          <w:spacing w:val="-57"/>
        </w:rPr>
        <w:t> </w:t>
      </w:r>
      <w:r>
        <w:rPr/>
        <w:t>so on. Most of these workers have spent several years in their organisations. Yet they are</w:t>
      </w:r>
      <w:r>
        <w:rPr>
          <w:spacing w:val="1"/>
        </w:rPr>
        <w:t> </w:t>
      </w:r>
      <w:r>
        <w:rPr/>
        <w:t>referred to and treated as casual workers. In some oil and gas companies especially those</w:t>
      </w:r>
      <w:r>
        <w:rPr>
          <w:spacing w:val="1"/>
        </w:rPr>
        <w:t> </w:t>
      </w:r>
      <w:r>
        <w:rPr/>
        <w:t>owned by indigenous entrepreneurs, in spite of the fact that their contract staff are qualified to</w:t>
      </w:r>
      <w:r>
        <w:rPr>
          <w:spacing w:val="-57"/>
        </w:rPr>
        <w:t> </w:t>
      </w:r>
      <w:r>
        <w:rPr/>
        <w:t>be</w:t>
      </w:r>
      <w:r>
        <w:rPr>
          <w:spacing w:val="28"/>
        </w:rPr>
        <w:t> </w:t>
      </w:r>
      <w:r>
        <w:rPr/>
        <w:t>made</w:t>
      </w:r>
      <w:r>
        <w:rPr>
          <w:spacing w:val="28"/>
        </w:rPr>
        <w:t> </w:t>
      </w:r>
      <w:r>
        <w:rPr/>
        <w:t>permanent</w:t>
      </w:r>
      <w:r>
        <w:rPr>
          <w:spacing w:val="28"/>
        </w:rPr>
        <w:t> </w:t>
      </w:r>
      <w:r>
        <w:rPr/>
        <w:t>staff,</w:t>
      </w:r>
      <w:r>
        <w:rPr>
          <w:spacing w:val="29"/>
        </w:rPr>
        <w:t> </w:t>
      </w:r>
      <w:r>
        <w:rPr/>
        <w:t>they</w:t>
      </w:r>
      <w:r>
        <w:rPr>
          <w:spacing w:val="25"/>
        </w:rPr>
        <w:t> </w:t>
      </w:r>
      <w:r>
        <w:rPr/>
        <w:t>are</w:t>
      </w:r>
      <w:r>
        <w:rPr>
          <w:spacing w:val="27"/>
        </w:rPr>
        <w:t> </w:t>
      </w:r>
      <w:r>
        <w:rPr/>
        <w:t>made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remain</w:t>
      </w:r>
      <w:r>
        <w:rPr>
          <w:spacing w:val="29"/>
        </w:rPr>
        <w:t> </w:t>
      </w:r>
      <w:r>
        <w:rPr/>
        <w:t>casual</w:t>
      </w:r>
      <w:r>
        <w:rPr>
          <w:spacing w:val="29"/>
        </w:rPr>
        <w:t> </w:t>
      </w:r>
      <w:r>
        <w:rPr/>
        <w:t>workers</w:t>
      </w:r>
      <w:r>
        <w:rPr>
          <w:spacing w:val="28"/>
        </w:rPr>
        <w:t> </w:t>
      </w:r>
      <w:r>
        <w:rPr/>
        <w:t>on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slave</w:t>
      </w:r>
      <w:r>
        <w:rPr>
          <w:spacing w:val="28"/>
        </w:rPr>
        <w:t> </w:t>
      </w:r>
      <w:r>
        <w:rPr/>
        <w:t>wage</w:t>
      </w:r>
      <w:r>
        <w:rPr>
          <w:spacing w:val="29"/>
        </w:rPr>
        <w:t> </w:t>
      </w:r>
      <w:r>
        <w:rPr/>
        <w:t>with</w:t>
      </w:r>
      <w:r>
        <w:rPr>
          <w:spacing w:val="29"/>
        </w:rPr>
        <w:t> </w:t>
      </w:r>
      <w:r>
        <w:rPr/>
        <w:t>a</w:t>
      </w:r>
      <w:r>
        <w:rPr>
          <w:spacing w:val="-57"/>
        </w:rPr>
        <w:t> </w:t>
      </w:r>
      <w:r>
        <w:rPr/>
        <w:t>view to keeping on maximizing super normal profits at the barest minimum labour cost</w:t>
      </w:r>
      <w:r>
        <w:rPr>
          <w:spacing w:val="1"/>
        </w:rPr>
        <w:t> </w:t>
      </w:r>
      <w:r>
        <w:rPr/>
        <w:t>(Adenugba, 2003; Okafor, 2005). In most cases, it is contract labour without a human face</w:t>
      </w:r>
      <w:r>
        <w:rPr>
          <w:spacing w:val="1"/>
        </w:rPr>
        <w:t> </w:t>
      </w:r>
      <w:r>
        <w:rPr/>
        <w:t>(Budd, 2004). In manufacturing companies owned by Asians, contract workers are locked up</w:t>
      </w:r>
      <w:r>
        <w:rPr>
          <w:spacing w:val="1"/>
        </w:rPr>
        <w:t> </w:t>
      </w:r>
      <w:r>
        <w:rPr/>
        <w:t>like prisoners in their factories so that no external body can gain access to them (Vanguard,</w:t>
      </w:r>
      <w:r>
        <w:rPr>
          <w:spacing w:val="1"/>
        </w:rPr>
        <w:t> </w:t>
      </w:r>
      <w:r>
        <w:rPr/>
        <w:t>2002;</w:t>
      </w:r>
      <w:r>
        <w:rPr>
          <w:spacing w:val="-1"/>
        </w:rPr>
        <w:t> </w:t>
      </w:r>
      <w:r>
        <w:rPr/>
        <w:t>World Socialist</w:t>
      </w:r>
      <w:r>
        <w:rPr>
          <w:spacing w:val="-2"/>
        </w:rPr>
        <w:t> </w:t>
      </w:r>
      <w:r>
        <w:rPr/>
        <w:t>Website, 2002).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4"/>
        <w:jc w:val="both"/>
      </w:pPr>
      <w:r>
        <w:rPr/>
        <w:t>Capitalism in effect has failed to modernise the creaky labour regulation system. Some of its</w:t>
      </w:r>
      <w:r>
        <w:rPr>
          <w:spacing w:val="1"/>
        </w:rPr>
        <w:t> </w:t>
      </w:r>
      <w:r>
        <w:rPr/>
        <w:t>initiatives such as </w:t>
      </w:r>
      <w:r>
        <w:rPr>
          <w:i/>
        </w:rPr>
        <w:t>Workplace Relations Act </w:t>
      </w:r>
      <w:r>
        <w:rPr/>
        <w:t>and degree of control have been carried out under</w:t>
      </w:r>
      <w:r>
        <w:rPr>
          <w:spacing w:val="-57"/>
        </w:rPr>
        <w:t> </w:t>
      </w:r>
      <w:r>
        <w:rPr/>
        <w:t>the banner of ‘workplace reform and flexibility’ and do not seem to bear any relationship to</w:t>
      </w:r>
      <w:r>
        <w:rPr>
          <w:spacing w:val="1"/>
        </w:rPr>
        <w:t> </w:t>
      </w:r>
      <w:r>
        <w:rPr/>
        <w:t>modernisation. Degree of control rather than contribute to the solution of casualisation, this</w:t>
      </w:r>
      <w:r>
        <w:rPr>
          <w:spacing w:val="1"/>
        </w:rPr>
        <w:t> </w:t>
      </w:r>
      <w:r>
        <w:rPr/>
        <w:t>initiative served to open up more oppurtunities for casual work to be deployed at individual</w:t>
      </w:r>
      <w:r>
        <w:rPr>
          <w:spacing w:val="1"/>
        </w:rPr>
        <w:t> </w:t>
      </w:r>
      <w:r>
        <w:rPr/>
        <w:t>workplaces in developed</w:t>
      </w:r>
      <w:r>
        <w:rPr>
          <w:spacing w:val="60"/>
        </w:rPr>
        <w:t> </w:t>
      </w:r>
      <w:r>
        <w:rPr/>
        <w:t>countries around the world. In effect, degree of control has helped</w:t>
      </w:r>
      <w:r>
        <w:rPr>
          <w:spacing w:val="1"/>
        </w:rPr>
        <w:t> </w:t>
      </w:r>
      <w:r>
        <w:rPr/>
        <w:t>to widen each of the crucial gaps in the system—loosening award restrictions, enhancing</w:t>
      </w:r>
      <w:r>
        <w:rPr>
          <w:spacing w:val="1"/>
        </w:rPr>
        <w:t> </w:t>
      </w:r>
      <w:r>
        <w:rPr/>
        <w:t>employer power and contributing to changes in employer perceptions (Campbell &amp; Brosnan,</w:t>
      </w:r>
      <w:r>
        <w:rPr>
          <w:spacing w:val="1"/>
        </w:rPr>
        <w:t> </w:t>
      </w:r>
      <w:r>
        <w:rPr/>
        <w:t>1999, p. 374). Degree of control describes whether the employer has the right to control or</w:t>
      </w:r>
      <w:r>
        <w:rPr>
          <w:spacing w:val="1"/>
        </w:rPr>
        <w:t> </w:t>
      </w:r>
      <w:r>
        <w:rPr/>
        <w:t>direct how the worker performs the job (Bosworth, 2016). Control includes the types of</w:t>
      </w:r>
      <w:r>
        <w:rPr>
          <w:spacing w:val="1"/>
        </w:rPr>
        <w:t> </w:t>
      </w:r>
      <w:r>
        <w:rPr/>
        <w:t>instructions and degree of instructions given to contract employees as well as training and</w:t>
      </w:r>
      <w:r>
        <w:rPr>
          <w:spacing w:val="1"/>
        </w:rPr>
        <w:t> </w:t>
      </w:r>
      <w:r>
        <w:rPr/>
        <w:t>evaluation systems in place (Internal Revenue Services, 2016). Therefore, the degree of</w:t>
      </w:r>
      <w:r>
        <w:rPr>
          <w:spacing w:val="1"/>
        </w:rPr>
        <w:t> </w:t>
      </w:r>
      <w:r>
        <w:rPr/>
        <w:t>control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function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amount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professionalism</w:t>
      </w:r>
      <w:r>
        <w:rPr>
          <w:spacing w:val="16"/>
        </w:rPr>
        <w:t> </w:t>
      </w:r>
      <w:r>
        <w:rPr/>
        <w:t>inherent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contract</w:t>
      </w:r>
      <w:r>
        <w:rPr>
          <w:spacing w:val="14"/>
        </w:rPr>
        <w:t> </w:t>
      </w:r>
      <w:r>
        <w:rPr/>
        <w:t>employees</w:t>
      </w:r>
      <w:r>
        <w:rPr>
          <w:spacing w:val="15"/>
        </w:rPr>
        <w:t> </w:t>
      </w:r>
      <w:r>
        <w:rPr/>
        <w:t>which</w:t>
      </w:r>
      <w:r>
        <w:rPr>
          <w:spacing w:val="-58"/>
        </w:rPr>
        <w:t> </w:t>
      </w:r>
      <w:r>
        <w:rPr/>
        <w:t>is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function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how</w:t>
      </w:r>
      <w:r>
        <w:rPr>
          <w:spacing w:val="3"/>
        </w:rPr>
        <w:t> </w:t>
      </w:r>
      <w:r>
        <w:rPr/>
        <w:t>much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human</w:t>
      </w:r>
      <w:r>
        <w:rPr>
          <w:spacing w:val="6"/>
        </w:rPr>
        <w:t> </w:t>
      </w:r>
      <w:r>
        <w:rPr/>
        <w:t>resources</w:t>
      </w:r>
      <w:r>
        <w:rPr>
          <w:spacing w:val="5"/>
        </w:rPr>
        <w:t> </w:t>
      </w:r>
      <w:r>
        <w:rPr/>
        <w:t>management</w:t>
      </w:r>
      <w:r>
        <w:rPr>
          <w:spacing w:val="7"/>
        </w:rPr>
        <w:t> </w:t>
      </w:r>
      <w:r>
        <w:rPr/>
        <w:t>(HRM)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oil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gas</w:t>
      </w:r>
      <w:r>
        <w:rPr>
          <w:spacing w:val="4"/>
        </w:rPr>
        <w:t> </w:t>
      </w:r>
      <w:r>
        <w:rPr/>
        <w:t>sector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1"/>
        <w:jc w:val="both"/>
      </w:pPr>
      <w:r>
        <w:rPr/>
        <w:t>invests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management and administration in the American oil and gas companies in Nigeria and the</w:t>
      </w:r>
      <w:r>
        <w:rPr>
          <w:spacing w:val="1"/>
        </w:rPr>
        <w:t> </w:t>
      </w:r>
      <w:r>
        <w:rPr/>
        <w:t>USA implements</w:t>
      </w:r>
      <w:r>
        <w:rPr>
          <w:spacing w:val="1"/>
        </w:rPr>
        <w:t> </w:t>
      </w:r>
      <w:r>
        <w:rPr/>
        <w:t>the Human Resource Management policies on</w:t>
      </w:r>
      <w:r>
        <w:rPr>
          <w:spacing w:val="1"/>
        </w:rPr>
        <w:t> </w:t>
      </w:r>
      <w:r>
        <w:rPr/>
        <w:t>training is</w:t>
      </w:r>
      <w:r>
        <w:rPr>
          <w:spacing w:val="60"/>
        </w:rPr>
        <w:t> </w:t>
      </w:r>
      <w:r>
        <w:rPr/>
        <w:t>also determined</w:t>
      </w:r>
      <w:r>
        <w:rPr>
          <w:spacing w:val="1"/>
        </w:rPr>
        <w:t> </w:t>
      </w:r>
      <w:r>
        <w:rPr/>
        <w:t>by the pressure and ability of the regulatory bodies to detect manipulative tendencies in the</w:t>
      </w:r>
      <w:r>
        <w:rPr>
          <w:spacing w:val="1"/>
        </w:rPr>
        <w:t> </w:t>
      </w:r>
      <w:r>
        <w:rPr/>
        <w:t>industry. Thus, in this study, degree of control is the amount of freedom contract employees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supervision.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therefore measures the amount of differences in degree of control among contract employees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 industries as</w:t>
      </w:r>
      <w:r>
        <w:rPr>
          <w:spacing w:val="-1"/>
        </w:rPr>
        <w:t> </w:t>
      </w:r>
      <w:r>
        <w:rPr/>
        <w:t>indicators of favourable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unfavourable</w:t>
      </w:r>
      <w:r>
        <w:rPr>
          <w:spacing w:val="-2"/>
        </w:rPr>
        <w:t> </w:t>
      </w:r>
      <w:r>
        <w:rPr/>
        <w:t>working conditions.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6"/>
        <w:jc w:val="both"/>
      </w:pPr>
      <w:r>
        <w:rPr/>
        <w:t>Wage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emergent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conditions. These standards include minimum wage, overtime pay, and underpayment in a</w:t>
      </w:r>
      <w:r>
        <w:rPr>
          <w:spacing w:val="1"/>
        </w:rPr>
        <w:t> </w:t>
      </w:r>
      <w:r>
        <w:rPr/>
        <w:t>variety of public and private workplaces, as well as family and medical benefits. Prevailing</w:t>
      </w:r>
      <w:r>
        <w:rPr>
          <w:spacing w:val="1"/>
        </w:rPr>
        <w:t> </w:t>
      </w:r>
      <w:r>
        <w:rPr/>
        <w:t>wages for government service and construction contracts fall within this area, as do work</w:t>
      </w:r>
      <w:r>
        <w:rPr>
          <w:spacing w:val="1"/>
        </w:rPr>
        <w:t> </w:t>
      </w:r>
      <w:r>
        <w:rPr/>
        <w:t>authorization criteria for non-U.S. citizens undertaking temporary, migrant, or agricultural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Immigration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Nationality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Wage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cover</w:t>
      </w:r>
      <w:r>
        <w:rPr>
          <w:spacing w:val="-57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alike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detrimental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unfair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employment, sweatshops and throughout the global human trafficking system; and a recent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wage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“wage</w:t>
      </w:r>
      <w:r>
        <w:rPr>
          <w:spacing w:val="1"/>
        </w:rPr>
        <w:t> </w:t>
      </w:r>
      <w:r>
        <w:rPr/>
        <w:t>theft”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immigrant</w:t>
      </w:r>
      <w:r>
        <w:rPr>
          <w:spacing w:val="-1"/>
        </w:rPr>
        <w:t> </w:t>
      </w:r>
      <w:r>
        <w:rPr/>
        <w:t>workers.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80" w:right="457"/>
        <w:jc w:val="both"/>
      </w:pPr>
      <w:r>
        <w:rPr/>
        <w:t>Corporations use contract or casual employees not only to reduce labour costs but to also</w:t>
      </w:r>
      <w:r>
        <w:rPr>
          <w:spacing w:val="1"/>
        </w:rPr>
        <w:t> </w:t>
      </w:r>
      <w:r>
        <w:rPr/>
        <w:t>increase capacity beyond permanent employees’s normal working hours (National Labour &amp;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[NALEDI],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more</w:t>
      </w:r>
      <w:r>
        <w:rPr>
          <w:spacing w:val="60"/>
        </w:rPr>
        <w:t> </w:t>
      </w:r>
      <w:r>
        <w:rPr/>
        <w:t>often</w:t>
      </w:r>
      <w:r>
        <w:rPr>
          <w:spacing w:val="1"/>
        </w:rPr>
        <w:t> </w:t>
      </w:r>
      <w:r>
        <w:rPr/>
        <w:t>worked</w:t>
      </w:r>
      <w:r>
        <w:rPr>
          <w:spacing w:val="31"/>
        </w:rPr>
        <w:t> </w:t>
      </w:r>
      <w:r>
        <w:rPr/>
        <w:t>late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worked</w:t>
      </w:r>
      <w:r>
        <w:rPr>
          <w:spacing w:val="34"/>
        </w:rPr>
        <w:t> </w:t>
      </w:r>
      <w:r>
        <w:rPr/>
        <w:t>on</w:t>
      </w:r>
      <w:r>
        <w:rPr>
          <w:spacing w:val="31"/>
        </w:rPr>
        <w:t> </w:t>
      </w:r>
      <w:r>
        <w:rPr/>
        <w:t>Sundays</w:t>
      </w:r>
      <w:r>
        <w:rPr>
          <w:spacing w:val="34"/>
        </w:rPr>
        <w:t> </w:t>
      </w:r>
      <w:r>
        <w:rPr/>
        <w:t>and</w:t>
      </w:r>
      <w:r>
        <w:rPr>
          <w:spacing w:val="30"/>
        </w:rPr>
        <w:t> </w:t>
      </w:r>
      <w:r>
        <w:rPr/>
        <w:t>public</w:t>
      </w:r>
      <w:r>
        <w:rPr>
          <w:spacing w:val="32"/>
        </w:rPr>
        <w:t> </w:t>
      </w:r>
      <w:r>
        <w:rPr/>
        <w:t>holidays.</w:t>
      </w:r>
      <w:r>
        <w:rPr>
          <w:spacing w:val="31"/>
        </w:rPr>
        <w:t> </w:t>
      </w:r>
      <w:r>
        <w:rPr/>
        <w:t>This</w:t>
      </w:r>
      <w:r>
        <w:rPr>
          <w:spacing w:val="32"/>
        </w:rPr>
        <w:t> </w:t>
      </w:r>
      <w:r>
        <w:rPr/>
        <w:t>is</w:t>
      </w:r>
      <w:r>
        <w:rPr>
          <w:spacing w:val="32"/>
        </w:rPr>
        <w:t> </w:t>
      </w:r>
      <w:r>
        <w:rPr/>
        <w:t>certainly</w:t>
      </w:r>
      <w:r>
        <w:rPr>
          <w:spacing w:val="27"/>
        </w:rPr>
        <w:t> </w:t>
      </w:r>
      <w:r>
        <w:rPr/>
        <w:t>an</w:t>
      </w:r>
      <w:r>
        <w:rPr>
          <w:spacing w:val="30"/>
        </w:rPr>
        <w:t> </w:t>
      </w:r>
      <w:r>
        <w:rPr/>
        <w:t>approach</w:t>
      </w:r>
      <w:r>
        <w:rPr>
          <w:spacing w:val="3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4"/>
        <w:jc w:val="both"/>
      </w:pPr>
      <w:r>
        <w:rPr/>
        <w:t>increase total employment but avoid obligations in the law to pay overtime. In addition,</w:t>
      </w:r>
      <w:r>
        <w:rPr>
          <w:spacing w:val="1"/>
        </w:rPr>
        <w:t> </w:t>
      </w:r>
      <w:r>
        <w:rPr/>
        <w:t>contract employment is an approach to extend the working hours that would usually be for</w:t>
      </w:r>
      <w:r>
        <w:rPr>
          <w:spacing w:val="1"/>
        </w:rPr>
        <w:t> </w:t>
      </w:r>
      <w:r>
        <w:rPr/>
        <w:t>workers on permanent employment. Corporations in this regard also use contract employment</w:t>
      </w:r>
      <w:r>
        <w:rPr>
          <w:spacing w:val="-57"/>
        </w:rPr>
        <w:t> </w:t>
      </w:r>
      <w:r>
        <w:rPr/>
        <w:t>as a form of numerical flexibility to make up for the off and peak times. They find it easier to</w:t>
      </w:r>
      <w:r>
        <w:rPr>
          <w:spacing w:val="1"/>
        </w:rPr>
        <w:t> </w:t>
      </w:r>
      <w:r>
        <w:rPr/>
        <w:t>hire casuals during peak periods and dismiss them during lean times (NALEDI, 2006). This is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dismissal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employees. Research information shows that corporations dismissed casuals and contract</w:t>
      </w:r>
      <w:r>
        <w:rPr>
          <w:spacing w:val="1"/>
        </w:rPr>
        <w:t> </w:t>
      </w:r>
      <w:r>
        <w:rPr/>
        <w:t>workers more easily than permanent workers (NALEDI, 2006; Ofreneo, 2010; Bosworth,</w:t>
      </w:r>
      <w:r>
        <w:rPr>
          <w:spacing w:val="1"/>
        </w:rPr>
        <w:t> </w:t>
      </w:r>
      <w:r>
        <w:rPr/>
        <w:t>2016)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4"/>
        <w:ind w:left="180" w:right="453"/>
        <w:jc w:val="both"/>
      </w:pPr>
      <w:r>
        <w:rPr/>
        <w:t>Working hours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 is</w:t>
      </w:r>
      <w:r>
        <w:rPr>
          <w:spacing w:val="1"/>
        </w:rPr>
        <w:t> </w:t>
      </w:r>
      <w:r>
        <w:rPr/>
        <w:t>a measure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measure of the degree of flexibility of work contract employees have to perform. Apart from</w:t>
      </w:r>
      <w:r>
        <w:rPr>
          <w:spacing w:val="1"/>
        </w:rPr>
        <w:t> </w:t>
      </w:r>
      <w:r>
        <w:rPr/>
        <w:t>the normal working schedules, contract employees have the right to flexible work schedules</w:t>
      </w:r>
      <w:r>
        <w:rPr>
          <w:spacing w:val="1"/>
        </w:rPr>
        <w:t> </w:t>
      </w:r>
      <w:r>
        <w:rPr/>
        <w:t>(Ofreneo, 2010). This, however is a function of recognition and observance of statutory rights</w:t>
      </w:r>
      <w:r>
        <w:rPr>
          <w:spacing w:val="-57"/>
        </w:rPr>
        <w:t> </w:t>
      </w:r>
      <w:r>
        <w:rPr/>
        <w:t>and flexible human resources management practices. Under provisions set out in employment</w:t>
      </w:r>
      <w:r>
        <w:rPr>
          <w:spacing w:val="-57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ask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employer for a change to their contractual terms and conditions for employment to work</w:t>
      </w:r>
      <w:r>
        <w:rPr>
          <w:spacing w:val="1"/>
        </w:rPr>
        <w:t> </w:t>
      </w:r>
      <w:r>
        <w:rPr/>
        <w:t>flexibly</w:t>
      </w:r>
      <w:r>
        <w:rPr>
          <w:spacing w:val="1"/>
        </w:rPr>
        <w:t> </w:t>
      </w:r>
      <w:r>
        <w:rPr/>
        <w:t>(ACAS,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 by human resources management practices that make provisions for consistent</w:t>
      </w:r>
      <w:r>
        <w:rPr>
          <w:spacing w:val="1"/>
        </w:rPr>
        <w:t> </w:t>
      </w:r>
      <w:r>
        <w:rPr/>
        <w:t>commensurate pay for any extra time worked (Lawler &amp; Jenkins, 1992). Thus, working hours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60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management practices and statutory rights. The present study will examine the similarities or</w:t>
      </w:r>
      <w:r>
        <w:rPr>
          <w:spacing w:val="1"/>
        </w:rPr>
        <w:t> </w:t>
      </w:r>
      <w:r>
        <w:rPr/>
        <w:t>differences in working hours of contract employees in the American oil and gas industry in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and the</w:t>
      </w:r>
      <w:r>
        <w:rPr>
          <w:spacing w:val="2"/>
        </w:rPr>
        <w:t> </w:t>
      </w:r>
      <w:r>
        <w:rPr/>
        <w:t>USA.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2"/>
        <w:jc w:val="both"/>
      </w:pPr>
      <w:r>
        <w:rPr/>
        <w:t>Working conditions of contract employees can also be defined by their remuneration. In</w:t>
      </w:r>
      <w:r>
        <w:rPr>
          <w:spacing w:val="1"/>
        </w:rPr>
        <w:t> </w:t>
      </w:r>
      <w:r>
        <w:rPr/>
        <w:t>developed economies, remuneration of contract employees in the oil and gas is determined by</w:t>
      </w:r>
      <w:r>
        <w:rPr>
          <w:spacing w:val="-57"/>
        </w:rPr>
        <w:t> </w:t>
      </w:r>
      <w:r>
        <w:rPr/>
        <w:t>the type of work done by contract employees and the number of hours they spend working</w:t>
      </w:r>
      <w:r>
        <w:rPr>
          <w:spacing w:val="1"/>
        </w:rPr>
        <w:t> </w:t>
      </w:r>
      <w:r>
        <w:rPr/>
        <w:t>(Graham,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bargaining parties, condition of employment, economic conditions, and statutory provisions.</w:t>
      </w:r>
      <w:r>
        <w:rPr>
          <w:spacing w:val="1"/>
        </w:rPr>
        <w:t> </w:t>
      </w:r>
      <w:r>
        <w:rPr/>
        <w:t>Empirical literature has confirmed the sectoral influence on the remuneration of contract</w:t>
      </w:r>
      <w:r>
        <w:rPr>
          <w:spacing w:val="1"/>
        </w:rPr>
        <w:t> </w:t>
      </w:r>
      <w:r>
        <w:rPr/>
        <w:t>employees having stated</w:t>
      </w:r>
      <w:r>
        <w:rPr>
          <w:spacing w:val="1"/>
        </w:rPr>
        <w:t> </w:t>
      </w:r>
      <w:r>
        <w:rPr/>
        <w:t>that the nature of wage</w:t>
      </w:r>
      <w:r>
        <w:rPr>
          <w:spacing w:val="1"/>
        </w:rPr>
        <w:t> </w:t>
      </w:r>
      <w:r>
        <w:rPr/>
        <w:t>given to</w:t>
      </w:r>
      <w:r>
        <w:rPr>
          <w:spacing w:val="60"/>
        </w:rPr>
        <w:t> </w:t>
      </w:r>
      <w:r>
        <w:rPr/>
        <w:t>contract employees in the oil and</w:t>
      </w:r>
      <w:r>
        <w:rPr>
          <w:spacing w:val="1"/>
        </w:rPr>
        <w:t> </w:t>
      </w:r>
      <w:r>
        <w:rPr/>
        <w:t>gas sector in Nigeria is not encouraging (Graham, 2010; Danesi, 2011). However, Blank</w:t>
      </w:r>
      <w:r>
        <w:rPr>
          <w:spacing w:val="1"/>
        </w:rPr>
        <w:t> </w:t>
      </w:r>
      <w:r>
        <w:rPr/>
        <w:t>(2016) external economic factors has a role to play in the structure of remuneration and many</w:t>
      </w:r>
      <w:r>
        <w:rPr>
          <w:spacing w:val="1"/>
        </w:rPr>
        <w:t> </w:t>
      </w:r>
      <w:r>
        <w:rPr/>
        <w:t>of</w:t>
      </w:r>
      <w:r>
        <w:rPr>
          <w:spacing w:val="48"/>
        </w:rPr>
        <w:t> </w:t>
      </w:r>
      <w:r>
        <w:rPr/>
        <w:t>these</w:t>
      </w:r>
      <w:r>
        <w:rPr>
          <w:spacing w:val="48"/>
        </w:rPr>
        <w:t> </w:t>
      </w:r>
      <w:r>
        <w:rPr/>
        <w:t>factors</w:t>
      </w:r>
      <w:r>
        <w:rPr>
          <w:spacing w:val="49"/>
        </w:rPr>
        <w:t> </w:t>
      </w:r>
      <w:r>
        <w:rPr/>
        <w:t>concern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broader</w:t>
      </w:r>
      <w:r>
        <w:rPr>
          <w:spacing w:val="47"/>
        </w:rPr>
        <w:t> </w:t>
      </w:r>
      <w:r>
        <w:rPr/>
        <w:t>economic</w:t>
      </w:r>
      <w:r>
        <w:rPr>
          <w:spacing w:val="51"/>
        </w:rPr>
        <w:t> </w:t>
      </w:r>
      <w:r>
        <w:rPr/>
        <w:t>picture</w:t>
      </w:r>
      <w:r>
        <w:rPr>
          <w:spacing w:val="47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USA</w:t>
      </w:r>
      <w:r>
        <w:rPr>
          <w:spacing w:val="50"/>
        </w:rPr>
        <w:t> </w:t>
      </w:r>
      <w:r>
        <w:rPr/>
        <w:t>and</w:t>
      </w:r>
      <w:r>
        <w:rPr>
          <w:spacing w:val="48"/>
        </w:rPr>
        <w:t> </w:t>
      </w:r>
      <w:r>
        <w:rPr/>
        <w:t>elsewhere.</w:t>
      </w:r>
      <w:r>
        <w:rPr>
          <w:spacing w:val="50"/>
        </w:rPr>
        <w:t> </w:t>
      </w:r>
      <w:r>
        <w:rPr/>
        <w:t>Thus,</w:t>
      </w:r>
      <w:r>
        <w:rPr>
          <w:spacing w:val="-58"/>
        </w:rPr>
        <w:t> </w:t>
      </w:r>
      <w:r>
        <w:rPr/>
        <w:t>factors such as unemployment levels, globalisation, industry condition, cost of living were</w:t>
      </w:r>
      <w:r>
        <w:rPr>
          <w:spacing w:val="1"/>
        </w:rPr>
        <w:t> </w:t>
      </w:r>
      <w:r>
        <w:rPr/>
        <w:t>listed (Blank, 2016). It has also been stated that minimum standards are set in most countries</w:t>
      </w:r>
      <w:r>
        <w:rPr>
          <w:spacing w:val="1"/>
        </w:rPr>
        <w:t> </w:t>
      </w:r>
      <w:r>
        <w:rPr/>
        <w:t>through legislation to determine wages (Graham, 2010). Thus, it is expected that there should</w:t>
      </w:r>
      <w:r>
        <w:rPr>
          <w:spacing w:val="1"/>
        </w:rPr>
        <w:t> </w:t>
      </w:r>
      <w:r>
        <w:rPr/>
        <w:t>be similarity or differences in remuneration of contract employees in the</w:t>
      </w:r>
      <w:r>
        <w:rPr>
          <w:spacing w:val="60"/>
        </w:rPr>
        <w:t> </w:t>
      </w:r>
      <w:r>
        <w:rPr/>
        <w:t>American oil and</w:t>
      </w:r>
      <w:r>
        <w:rPr>
          <w:spacing w:val="1"/>
        </w:rPr>
        <w:t> </w:t>
      </w:r>
      <w:r>
        <w:rPr/>
        <w:t>gas companies with subsidiaries in Nigeria. This study will test the hypothesis on differences</w:t>
      </w:r>
      <w:r>
        <w:rPr>
          <w:spacing w:val="1"/>
        </w:rPr>
        <w:t> </w:t>
      </w:r>
      <w:r>
        <w:rPr/>
        <w:t>or similarities in remuneration of contract employees in the American oil and gas industry in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and the</w:t>
      </w:r>
      <w:r>
        <w:rPr>
          <w:spacing w:val="2"/>
        </w:rPr>
        <w:t> </w:t>
      </w:r>
      <w:r>
        <w:rPr/>
        <w:t>USA.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180" w:right="452"/>
        <w:jc w:val="both"/>
      </w:pPr>
      <w:r>
        <w:rPr/>
        <w:t>This study will also examine the differences or similarities in health and retirement plan of</w:t>
      </w:r>
      <w:r>
        <w:rPr>
          <w:spacing w:val="1"/>
        </w:rPr>
        <w:t> </w:t>
      </w:r>
      <w:r>
        <w:rPr/>
        <w:t>contract employees in American oil and gas companies in Nigeria and the USA. This is</w:t>
      </w:r>
      <w:r>
        <w:rPr>
          <w:spacing w:val="1"/>
        </w:rPr>
        <w:t> </w:t>
      </w:r>
      <w:r>
        <w:rPr/>
        <w:t>because concern for working conditions of contract employees is defined by the health status</w:t>
      </w:r>
      <w:r>
        <w:rPr>
          <w:spacing w:val="1"/>
        </w:rPr>
        <w:t> </w:t>
      </w:r>
      <w:r>
        <w:rPr/>
        <w:t>and retirement provision made available for these set of employees through employment</w:t>
      </w:r>
      <w:r>
        <w:rPr>
          <w:spacing w:val="1"/>
        </w:rPr>
        <w:t> </w:t>
      </w:r>
      <w:r>
        <w:rPr/>
        <w:t>practices and adherence to health and safety statutory policies. Occupational health and safety</w:t>
      </w:r>
      <w:r>
        <w:rPr>
          <w:spacing w:val="-57"/>
        </w:rPr>
        <w:t> </w:t>
      </w:r>
      <w:r>
        <w:rPr/>
        <w:t>is an area concerned with the </w:t>
      </w:r>
      <w:hyperlink r:id="rId7">
        <w:r>
          <w:rPr/>
          <w:t>safety</w:t>
        </w:r>
      </w:hyperlink>
      <w:r>
        <w:rPr/>
        <w:t>, </w:t>
      </w:r>
      <w:hyperlink r:id="rId8">
        <w:r>
          <w:rPr/>
          <w:t>health </w:t>
        </w:r>
      </w:hyperlink>
      <w:r>
        <w:rPr/>
        <w:t>and </w:t>
      </w:r>
      <w:hyperlink r:id="rId9">
        <w:r>
          <w:rPr/>
          <w:t>welfare </w:t>
        </w:r>
      </w:hyperlink>
      <w:r>
        <w:rPr/>
        <w:t>of workers. The goals of occupational</w:t>
      </w:r>
      <w:r>
        <w:rPr>
          <w:spacing w:val="-57"/>
        </w:rPr>
        <w:t> </w:t>
      </w:r>
      <w:r>
        <w:rPr/>
        <w:t>safety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health</w:t>
      </w:r>
      <w:r>
        <w:rPr>
          <w:spacing w:val="36"/>
        </w:rPr>
        <w:t> </w:t>
      </w:r>
      <w:r>
        <w:rPr/>
        <w:t>programs</w:t>
      </w:r>
      <w:r>
        <w:rPr>
          <w:spacing w:val="36"/>
        </w:rPr>
        <w:t> </w:t>
      </w:r>
      <w:r>
        <w:rPr/>
        <w:t>includes;</w:t>
      </w:r>
      <w:r>
        <w:rPr>
          <w:spacing w:val="35"/>
        </w:rPr>
        <w:t> </w:t>
      </w:r>
      <w:r>
        <w:rPr/>
        <w:t>fostering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safe</w:t>
      </w:r>
      <w:r>
        <w:rPr>
          <w:spacing w:val="37"/>
        </w:rPr>
        <w:t> </w:t>
      </w:r>
      <w:r>
        <w:rPr/>
        <w:t>and</w:t>
      </w:r>
      <w:r>
        <w:rPr>
          <w:spacing w:val="35"/>
        </w:rPr>
        <w:t> </w:t>
      </w:r>
      <w:r>
        <w:rPr/>
        <w:t>healthy</w:t>
      </w:r>
      <w:r>
        <w:rPr>
          <w:spacing w:val="31"/>
        </w:rPr>
        <w:t> </w:t>
      </w:r>
      <w:r>
        <w:rPr/>
        <w:t>work</w:t>
      </w:r>
      <w:r>
        <w:rPr>
          <w:spacing w:val="37"/>
        </w:rPr>
        <w:t> </w:t>
      </w:r>
      <w:r>
        <w:rPr/>
        <w:t>environment</w:t>
      </w:r>
      <w:r>
        <w:rPr>
          <w:spacing w:val="36"/>
        </w:rPr>
        <w:t> </w:t>
      </w:r>
      <w:r>
        <w:rPr/>
        <w:t>(Oak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5"/>
        <w:jc w:val="both"/>
      </w:pPr>
      <w:r>
        <w:rPr/>
        <w:t>Ridge National Laboratory [ORNL], 2015). In view of these, the hypotheses to examine the</w:t>
      </w:r>
      <w:r>
        <w:rPr>
          <w:spacing w:val="1"/>
        </w:rPr>
        <w:t> </w:t>
      </w:r>
      <w:r>
        <w:rPr/>
        <w:t>amount of differences that occur in health and retirement plans of contract employees will be</w:t>
      </w:r>
      <w:r>
        <w:rPr>
          <w:spacing w:val="1"/>
        </w:rPr>
        <w:t> </w:t>
      </w:r>
      <w:r>
        <w:rPr/>
        <w:t>stated.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480" w:lineRule="auto"/>
        <w:ind w:left="180" w:right="451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 in the American oil and gas companies just as remuneration. It has been stated that</w:t>
      </w:r>
      <w:r>
        <w:rPr>
          <w:spacing w:val="-57"/>
        </w:rPr>
        <w:t> </w:t>
      </w:r>
      <w:r>
        <w:rPr/>
        <w:t>contract employees in American oil and gas industry in the USA enjoys compensation by</w:t>
      </w:r>
      <w:r>
        <w:rPr>
          <w:spacing w:val="1"/>
        </w:rPr>
        <w:t> </w:t>
      </w:r>
      <w:r>
        <w:rPr/>
        <w:t>receiving part of the company’s share of profit benefits and other health insurance measured</w:t>
      </w:r>
      <w:r>
        <w:rPr>
          <w:spacing w:val="1"/>
        </w:rPr>
        <w:t> </w:t>
      </w:r>
      <w:r>
        <w:rPr/>
        <w:t>(Graham, 2010). Also, health and safety benefits have not really led to serious disagreements</w:t>
      </w:r>
      <w:r>
        <w:rPr>
          <w:spacing w:val="1"/>
        </w:rPr>
        <w:t> </w:t>
      </w:r>
      <w:r>
        <w:rPr/>
        <w:t>between</w:t>
      </w:r>
      <w:r>
        <w:rPr>
          <w:spacing w:val="14"/>
        </w:rPr>
        <w:t> </w:t>
      </w:r>
      <w:r>
        <w:rPr/>
        <w:t>employers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employees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oil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gas</w:t>
      </w:r>
      <w:r>
        <w:rPr>
          <w:spacing w:val="12"/>
        </w:rPr>
        <w:t> </w:t>
      </w:r>
      <w:r>
        <w:rPr/>
        <w:t>companies</w:t>
      </w:r>
      <w:r>
        <w:rPr>
          <w:spacing w:val="16"/>
        </w:rPr>
        <w:t> </w:t>
      </w:r>
      <w:r>
        <w:rPr/>
        <w:t>because</w:t>
      </w:r>
      <w:r>
        <w:rPr>
          <w:spacing w:val="13"/>
        </w:rPr>
        <w:t> </w:t>
      </w:r>
      <w:r>
        <w:rPr/>
        <w:t>they</w:t>
      </w:r>
      <w:r>
        <w:rPr>
          <w:spacing w:val="11"/>
        </w:rPr>
        <w:t> </w:t>
      </w:r>
      <w:r>
        <w:rPr/>
        <w:t>are</w:t>
      </w:r>
      <w:r>
        <w:rPr>
          <w:spacing w:val="14"/>
        </w:rPr>
        <w:t> </w:t>
      </w:r>
      <w:r>
        <w:rPr/>
        <w:t>both</w:t>
      </w:r>
      <w:r>
        <w:rPr>
          <w:spacing w:val="17"/>
        </w:rPr>
        <w:t> </w:t>
      </w:r>
      <w:r>
        <w:rPr/>
        <w:t>aware</w:t>
      </w:r>
      <w:r>
        <w:rPr>
          <w:spacing w:val="14"/>
        </w:rPr>
        <w:t> </w:t>
      </w:r>
      <w:r>
        <w:rPr/>
        <w:t>of</w:t>
      </w:r>
      <w:r>
        <w:rPr>
          <w:spacing w:val="-58"/>
        </w:rPr>
        <w:t> </w:t>
      </w:r>
      <w:r>
        <w:rPr/>
        <w:t>its implications to lives, to the organisational image, to relationships and also its financial</w:t>
      </w:r>
      <w:r>
        <w:rPr>
          <w:spacing w:val="1"/>
        </w:rPr>
        <w:t> </w:t>
      </w:r>
      <w:r>
        <w:rPr/>
        <w:t>implications as well. This awareness has led to improvements in occupational health and</w:t>
      </w:r>
      <w:r>
        <w:rPr>
          <w:spacing w:val="1"/>
        </w:rPr>
        <w:t> </w:t>
      </w:r>
      <w:r>
        <w:rPr/>
        <w:t>safety movements in the oil and gas industry as a whole (Graham, 2010). It is expected that</w:t>
      </w:r>
      <w:r>
        <w:rPr>
          <w:spacing w:val="1"/>
        </w:rPr>
        <w:t> </w:t>
      </w:r>
      <w:r>
        <w:rPr/>
        <w:t>the contract employees that are working with the American oil and gas companies with</w:t>
      </w:r>
      <w:r>
        <w:rPr>
          <w:spacing w:val="1"/>
        </w:rPr>
        <w:t> </w:t>
      </w:r>
      <w:r>
        <w:rPr/>
        <w:t>subsidiaries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Nigeria</w:t>
      </w:r>
      <w:r>
        <w:rPr>
          <w:spacing w:val="49"/>
        </w:rPr>
        <w:t> </w:t>
      </w:r>
      <w:r>
        <w:rPr/>
        <w:t>should</w:t>
      </w:r>
      <w:r>
        <w:rPr>
          <w:spacing w:val="48"/>
        </w:rPr>
        <w:t> </w:t>
      </w:r>
      <w:r>
        <w:rPr/>
        <w:t>receive</w:t>
      </w:r>
      <w:r>
        <w:rPr>
          <w:spacing w:val="48"/>
        </w:rPr>
        <w:t> </w:t>
      </w:r>
      <w:r>
        <w:rPr/>
        <w:t>similar</w:t>
      </w:r>
      <w:r>
        <w:rPr>
          <w:spacing w:val="48"/>
        </w:rPr>
        <w:t> </w:t>
      </w:r>
      <w:r>
        <w:rPr/>
        <w:t>benefits.</w:t>
      </w:r>
      <w:r>
        <w:rPr>
          <w:spacing w:val="48"/>
        </w:rPr>
        <w:t> </w:t>
      </w:r>
      <w:r>
        <w:rPr/>
        <w:t>However,</w:t>
      </w:r>
      <w:r>
        <w:rPr>
          <w:spacing w:val="47"/>
        </w:rPr>
        <w:t> </w:t>
      </w:r>
      <w:r>
        <w:rPr/>
        <w:t>benefits</w:t>
      </w:r>
      <w:r>
        <w:rPr>
          <w:spacing w:val="49"/>
        </w:rPr>
        <w:t> </w:t>
      </w:r>
      <w:r>
        <w:rPr/>
        <w:t>are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form</w:t>
      </w:r>
      <w:r>
        <w:rPr>
          <w:spacing w:val="47"/>
        </w:rPr>
        <w:t> </w:t>
      </w:r>
      <w:r>
        <w:rPr/>
        <w:t>of</w:t>
      </w:r>
      <w:r>
        <w:rPr>
          <w:spacing w:val="-57"/>
        </w:rPr>
        <w:t> </w:t>
      </w:r>
      <w:r>
        <w:rPr/>
        <w:t>added</w:t>
      </w:r>
      <w:r>
        <w:rPr>
          <w:spacing w:val="-1"/>
        </w:rPr>
        <w:t> </w:t>
      </w:r>
      <w:r>
        <w:rPr/>
        <w:t>cost to organisations in the light of economic conditions.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180" w:right="455"/>
        <w:jc w:val="both"/>
      </w:pPr>
      <w:r>
        <w:rPr/>
        <w:t>Training is an important indicator of good working conditions among contract employees in</w:t>
      </w:r>
      <w:r>
        <w:rPr>
          <w:spacing w:val="1"/>
        </w:rPr>
        <w:t> </w:t>
      </w:r>
      <w:r>
        <w:rPr/>
        <w:t>the oil</w:t>
      </w:r>
      <w:r>
        <w:rPr>
          <w:spacing w:val="1"/>
        </w:rPr>
        <w:t> </w:t>
      </w:r>
      <w:r>
        <w:rPr/>
        <w:t>and gas sector.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 of the nature of the technical</w:t>
      </w:r>
      <w:r>
        <w:rPr>
          <w:spacing w:val="60"/>
        </w:rPr>
        <w:t> </w:t>
      </w:r>
      <w:r>
        <w:rPr/>
        <w:t>job</w:t>
      </w:r>
      <w:r>
        <w:rPr>
          <w:spacing w:val="60"/>
        </w:rPr>
        <w:t> </w:t>
      </w:r>
      <w:r>
        <w:rPr/>
        <w:t>performed by these</w:t>
      </w:r>
      <w:r>
        <w:rPr>
          <w:spacing w:val="-57"/>
        </w:rPr>
        <w:t> </w:t>
      </w:r>
      <w:r>
        <w:rPr/>
        <w:t>set of employees. Untrained workers could be more vulnerable to accidents in the workplace</w:t>
      </w:r>
      <w:r>
        <w:rPr>
          <w:spacing w:val="1"/>
        </w:rPr>
        <w:t> </w:t>
      </w:r>
      <w:r>
        <w:rPr/>
        <w:t>and can hamper the competitiveness of the enterprise (ILO, 2003). Graham (2010) postulates</w:t>
      </w:r>
      <w:r>
        <w:rPr>
          <w:spacing w:val="1"/>
        </w:rPr>
        <w:t> </w:t>
      </w:r>
      <w:r>
        <w:rPr/>
        <w:t>that the Nigerian oil union (NUPENG) alleged that contract employees lack proper on-the-job</w:t>
      </w:r>
      <w:r>
        <w:rPr>
          <w:spacing w:val="-57"/>
        </w:rPr>
        <w:t> </w:t>
      </w:r>
      <w:r>
        <w:rPr/>
        <w:t>training. Enterprises can be reluctant to invest in training workers who will probably not be</w:t>
      </w:r>
      <w:r>
        <w:rPr>
          <w:spacing w:val="1"/>
        </w:rPr>
        <w:t> </w:t>
      </w:r>
      <w:r>
        <w:rPr/>
        <w:t>with</w:t>
      </w:r>
      <w:r>
        <w:rPr>
          <w:spacing w:val="13"/>
        </w:rPr>
        <w:t> </w:t>
      </w:r>
      <w:r>
        <w:rPr/>
        <w:t>them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long</w:t>
      </w:r>
      <w:r>
        <w:rPr>
          <w:spacing w:val="13"/>
        </w:rPr>
        <w:t> </w:t>
      </w:r>
      <w:r>
        <w:rPr/>
        <w:t>(ILO,</w:t>
      </w:r>
      <w:r>
        <w:rPr>
          <w:spacing w:val="12"/>
        </w:rPr>
        <w:t> </w:t>
      </w:r>
      <w:r>
        <w:rPr/>
        <w:t>2003)</w:t>
      </w:r>
      <w:r>
        <w:rPr>
          <w:spacing w:val="14"/>
        </w:rPr>
        <w:t> </w:t>
      </w:r>
      <w:r>
        <w:rPr/>
        <w:t>and</w:t>
      </w:r>
      <w:r>
        <w:rPr>
          <w:spacing w:val="12"/>
        </w:rPr>
        <w:t> </w:t>
      </w:r>
      <w:r>
        <w:rPr/>
        <w:t>this</w:t>
      </w:r>
      <w:r>
        <w:rPr>
          <w:spacing w:val="14"/>
        </w:rPr>
        <w:t> </w:t>
      </w:r>
      <w:r>
        <w:rPr/>
        <w:t>defines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nature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agreement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contract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3"/>
        <w:jc w:val="both"/>
      </w:pPr>
      <w:r>
        <w:rPr/>
        <w:t>employees. Apart from this, most employers feel training is an additional cost on non -</w:t>
      </w:r>
      <w:r>
        <w:rPr>
          <w:spacing w:val="1"/>
        </w:rPr>
        <w:t> </w:t>
      </w:r>
      <w:r>
        <w:rPr/>
        <w:t>permanent employees. Training has its cost on organisations (ILO, 2003). Thus, examining</w:t>
      </w:r>
      <w:r>
        <w:rPr>
          <w:spacing w:val="1"/>
        </w:rPr>
        <w:t> </w:t>
      </w:r>
      <w:r>
        <w:rPr/>
        <w:t>the differences or similarities in training of contract employees in American oil and gas</w:t>
      </w:r>
      <w:r>
        <w:rPr>
          <w:spacing w:val="1"/>
        </w:rPr>
        <w:t> </w:t>
      </w:r>
      <w:r>
        <w:rPr/>
        <w:t>companies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USA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provide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leeway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issue.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480" w:lineRule="auto"/>
        <w:ind w:left="180" w:right="455"/>
        <w:jc w:val="both"/>
      </w:pPr>
      <w:r>
        <w:rPr/>
        <w:t>The labour union in the Nigerian oil and gas industry (NUPENG) has alleged that contract</w:t>
      </w:r>
      <w:r>
        <w:rPr>
          <w:spacing w:val="1"/>
        </w:rPr>
        <w:t> </w:t>
      </w:r>
      <w:r>
        <w:rPr/>
        <w:t>workers suffer from increased work pressure, unclear responsibilities and inadequate health</w:t>
      </w:r>
      <w:r>
        <w:rPr>
          <w:spacing w:val="1"/>
        </w:rPr>
        <w:t> </w:t>
      </w:r>
      <w:r>
        <w:rPr/>
        <w:t>and safety protection (Okougbo, 2009; Ezigbo, 2008). The user enterprise of a subcontractor</w:t>
      </w:r>
      <w:r>
        <w:rPr>
          <w:spacing w:val="1"/>
        </w:rPr>
        <w:t> </w:t>
      </w:r>
      <w:r>
        <w:rPr/>
        <w:t>is unlikely to train the workers supplied by that firm, except for very specific purposes; which</w:t>
      </w:r>
      <w:r>
        <w:rPr>
          <w:spacing w:val="-57"/>
        </w:rPr>
        <w:t> </w:t>
      </w:r>
      <w:r>
        <w:rPr/>
        <w:t>accounts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accidents</w:t>
      </w:r>
      <w:r>
        <w:rPr>
          <w:spacing w:val="18"/>
        </w:rPr>
        <w:t> </w:t>
      </w:r>
      <w:r>
        <w:rPr/>
        <w:t>contract</w:t>
      </w:r>
      <w:r>
        <w:rPr>
          <w:spacing w:val="20"/>
        </w:rPr>
        <w:t> </w:t>
      </w:r>
      <w:r>
        <w:rPr/>
        <w:t>employees</w:t>
      </w:r>
      <w:r>
        <w:rPr>
          <w:spacing w:val="19"/>
        </w:rPr>
        <w:t> </w:t>
      </w:r>
      <w:r>
        <w:rPr/>
        <w:t>are</w:t>
      </w:r>
      <w:r>
        <w:rPr>
          <w:spacing w:val="19"/>
        </w:rPr>
        <w:t> </w:t>
      </w:r>
      <w:r>
        <w:rPr/>
        <w:t>exposed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at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workplace.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amount</w:t>
      </w:r>
      <w:r>
        <w:rPr>
          <w:spacing w:val="-58"/>
        </w:rPr>
        <w:t> </w:t>
      </w:r>
      <w:r>
        <w:rPr/>
        <w:t>of health and safety policies made available for contract employees could define the well-</w:t>
      </w:r>
      <w:r>
        <w:rPr>
          <w:spacing w:val="1"/>
        </w:rPr>
        <w:t> </w:t>
      </w:r>
      <w:r>
        <w:rPr/>
        <w:t>being of the employees. Thus, this study will examine the differences or similarities in health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safety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 employees in the oil companies.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180" w:right="453"/>
        <w:jc w:val="both"/>
      </w:pPr>
      <w:r>
        <w:rPr/>
        <w:t>Social protection deals with preventing, managing, and overcoming situations that adversely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employees’</w:t>
      </w:r>
      <w:r>
        <w:rPr>
          <w:spacing w:val="1"/>
        </w:rPr>
        <w:t> </w:t>
      </w:r>
      <w:hyperlink r:id="rId10">
        <w:r>
          <w:rPr/>
          <w:t>wellbeing</w:t>
        </w:r>
      </w:hyperlink>
      <w:r>
        <w:rPr>
          <w:spacing w:val="1"/>
        </w:rPr>
        <w:t> </w:t>
      </w:r>
      <w:r>
        <w:rPr/>
        <w:t>(UNRISD,</w:t>
      </w:r>
      <w:r>
        <w:rPr>
          <w:spacing w:val="1"/>
        </w:rPr>
        <w:t> </w:t>
      </w:r>
      <w:r>
        <w:rPr/>
        <w:t>2010;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platforms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susceptibility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promoting efficient </w:t>
      </w:r>
      <w:hyperlink r:id="rId11">
        <w:r>
          <w:rPr/>
          <w:t>labour markets</w:t>
        </w:r>
      </w:hyperlink>
      <w:r>
        <w:rPr/>
        <w:t>, reducing people’s exposure to risks, and enhancing their</w:t>
      </w:r>
      <w:r>
        <w:rPr>
          <w:spacing w:val="1"/>
        </w:rPr>
        <w:t> </w:t>
      </w:r>
      <w:r>
        <w:rPr/>
        <w:t>ability to manage economic and social risks, such as unemployment, exclusion, sickness,</w:t>
      </w:r>
      <w:r>
        <w:rPr>
          <w:spacing w:val="1"/>
        </w:rPr>
        <w:t> </w:t>
      </w:r>
      <w:hyperlink r:id="rId12">
        <w:r>
          <w:rPr/>
          <w:t>disability</w:t>
        </w:r>
        <w:r>
          <w:rPr>
            <w:spacing w:val="8"/>
          </w:rPr>
          <w:t> </w:t>
        </w:r>
      </w:hyperlink>
      <w:r>
        <w:rPr/>
        <w:t>and</w:t>
      </w:r>
      <w:r>
        <w:rPr>
          <w:spacing w:val="15"/>
        </w:rPr>
        <w:t> </w:t>
      </w:r>
      <w:r>
        <w:rPr/>
        <w:t>old</w:t>
      </w:r>
      <w:r>
        <w:rPr>
          <w:spacing w:val="16"/>
        </w:rPr>
        <w:t> </w:t>
      </w:r>
      <w:r>
        <w:rPr/>
        <w:t>age.</w:t>
      </w:r>
      <w:r>
        <w:rPr>
          <w:spacing w:val="15"/>
        </w:rPr>
        <w:t> </w:t>
      </w:r>
      <w:r>
        <w:rPr/>
        <w:t>A</w:t>
      </w:r>
      <w:r>
        <w:rPr>
          <w:spacing w:val="18"/>
        </w:rPr>
        <w:t> </w:t>
      </w:r>
      <w:r>
        <w:rPr/>
        <w:t>collective</w:t>
      </w:r>
      <w:r>
        <w:rPr>
          <w:spacing w:val="15"/>
        </w:rPr>
        <w:t> </w:t>
      </w:r>
      <w:r>
        <w:rPr/>
        <w:t>issue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employing</w:t>
      </w:r>
      <w:r>
        <w:rPr>
          <w:spacing w:val="14"/>
        </w:rPr>
        <w:t> </w:t>
      </w:r>
      <w:r>
        <w:rPr/>
        <w:t>effective</w:t>
      </w:r>
      <w:r>
        <w:rPr>
          <w:spacing w:val="15"/>
        </w:rPr>
        <w:t> </w:t>
      </w:r>
      <w:r>
        <w:rPr/>
        <w:t>labour</w:t>
      </w:r>
      <w:r>
        <w:rPr>
          <w:spacing w:val="16"/>
        </w:rPr>
        <w:t> </w:t>
      </w:r>
      <w:r>
        <w:rPr/>
        <w:t>market</w:t>
      </w:r>
      <w:r>
        <w:rPr>
          <w:spacing w:val="17"/>
        </w:rPr>
        <w:t> </w:t>
      </w:r>
      <w:r>
        <w:rPr/>
        <w:t>interventions</w:t>
      </w:r>
      <w:r>
        <w:rPr>
          <w:spacing w:val="-58"/>
        </w:rPr>
        <w:t> </w:t>
      </w:r>
      <w:r>
        <w:rPr/>
        <w:t>is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comprises a significant portion of the workforce in developing countries (Lund, 2009). Most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schemes,</w:t>
      </w:r>
      <w:r>
        <w:rPr>
          <w:spacing w:val="1"/>
        </w:rPr>
        <w:t> </w:t>
      </w:r>
      <w:r>
        <w:rPr/>
        <w:t>occupational safety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health</w:t>
      </w:r>
      <w:r>
        <w:rPr>
          <w:spacing w:val="2"/>
        </w:rPr>
        <w:t> </w:t>
      </w:r>
      <w:r>
        <w:rPr/>
        <w:t>measures,</w:t>
      </w:r>
      <w:r>
        <w:rPr>
          <w:spacing w:val="5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regulations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have inadequate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3"/>
        <w:jc w:val="both"/>
      </w:pPr>
      <w:r>
        <w:rPr/>
        <w:t>access to health services and work-related measures of social protection (Ransom, 2002;</w:t>
      </w:r>
      <w:r>
        <w:rPr>
          <w:spacing w:val="1"/>
        </w:rPr>
        <w:t> </w:t>
      </w:r>
      <w:r>
        <w:rPr/>
        <w:t>Mares &amp; Carnes, 2009; Lund, 2009; UNRISD, 2010). Hence, contract employees serve as 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cheap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withstand</w:t>
      </w:r>
      <w:r>
        <w:rPr>
          <w:spacing w:val="1"/>
        </w:rPr>
        <w:t> </w:t>
      </w:r>
      <w:r>
        <w:rPr/>
        <w:t>competition in the market. The use of contract employees is a form of flexible nonstandard</w:t>
      </w:r>
      <w:r>
        <w:rPr>
          <w:spacing w:val="1"/>
        </w:rPr>
        <w:t> </w:t>
      </w:r>
      <w:r>
        <w:rPr/>
        <w:t>work arrangements in the management of labour (Danesi, 2011). Thus, it is expected that 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similar.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protection of contract employees in these countries is determined by the extent to which</w:t>
      </w:r>
      <w:r>
        <w:rPr>
          <w:spacing w:val="1"/>
        </w:rPr>
        <w:t> </w:t>
      </w:r>
      <w:r>
        <w:rPr/>
        <w:t>management observe and implement social protection</w:t>
      </w:r>
      <w:r>
        <w:rPr>
          <w:spacing w:val="1"/>
        </w:rPr>
        <w:t> </w:t>
      </w:r>
      <w:r>
        <w:rPr/>
        <w:t>policies in their various</w:t>
      </w:r>
      <w:r>
        <w:rPr>
          <w:spacing w:val="60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in these countries. It has been revealed that instances where social protection laws are meant</w:t>
      </w:r>
      <w:r>
        <w:rPr>
          <w:spacing w:val="1"/>
        </w:rPr>
        <w:t> </w:t>
      </w:r>
      <w:r>
        <w:rPr/>
        <w:t>to guide contract employees, it has not been recognised or ignored by employers and 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bargain</w:t>
      </w:r>
      <w:r>
        <w:rPr>
          <w:spacing w:val="1"/>
        </w:rPr>
        <w:t> </w:t>
      </w:r>
      <w:r>
        <w:rPr/>
        <w:t>collectively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Labour Relations Act (Emsellem &amp; Ruckkelshaus, 2010). Hence, the study examines the</w:t>
      </w:r>
      <w:r>
        <w:rPr>
          <w:spacing w:val="1"/>
        </w:rPr>
        <w:t> </w:t>
      </w:r>
      <w:r>
        <w:rPr/>
        <w:t>differences or similarities in social protection of contract employees in the American oil and</w:t>
      </w:r>
      <w:r>
        <w:rPr>
          <w:spacing w:val="1"/>
        </w:rPr>
        <w:t> </w:t>
      </w:r>
      <w:r>
        <w:rPr/>
        <w:t>gas</w:t>
      </w:r>
      <w:r>
        <w:rPr>
          <w:spacing w:val="-1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in Nigeria and the USA.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4"/>
        <w:ind w:left="180" w:right="451"/>
        <w:jc w:val="both"/>
      </w:pPr>
      <w:r>
        <w:rPr/>
        <w:t>Globalisation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de-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 labour markets which is</w:t>
      </w:r>
      <w:r>
        <w:rPr>
          <w:spacing w:val="1"/>
        </w:rPr>
        <w:t> </w:t>
      </w:r>
      <w:r>
        <w:rPr/>
        <w:t>construed</w:t>
      </w:r>
      <w:r>
        <w:rPr>
          <w:spacing w:val="1"/>
        </w:rPr>
        <w:t> </w:t>
      </w:r>
      <w:r>
        <w:rPr/>
        <w:t>as a move towards</w:t>
      </w:r>
      <w:r>
        <w:rPr>
          <w:spacing w:val="60"/>
        </w:rPr>
        <w:t> </w:t>
      </w:r>
      <w:r>
        <w:rPr/>
        <w:t>varieties of flexibility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 affiliated removal</w:t>
      </w:r>
      <w:r>
        <w:rPr>
          <w:spacing w:val="1"/>
        </w:rPr>
        <w:t> </w:t>
      </w:r>
      <w:r>
        <w:rPr/>
        <w:t>of worker’s protection, lowering of social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weakening of labour unions (Schmidt, 2005). The point of departure is that although the</w:t>
      </w:r>
      <w:r>
        <w:rPr>
          <w:spacing w:val="1"/>
        </w:rPr>
        <w:t> </w:t>
      </w:r>
      <w:r>
        <w:rPr/>
        <w:t>discourse on globalisation has preserved workfare as a new socio-economic objective for</w:t>
      </w:r>
      <w:r>
        <w:rPr>
          <w:spacing w:val="1"/>
        </w:rPr>
        <w:t> </w:t>
      </w:r>
      <w:r>
        <w:rPr/>
        <w:t>capitalist societies, the results of this strategy have left the trend of casualisation as a pain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of employment.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5"/>
        <w:jc w:val="both"/>
      </w:pPr>
      <w:r>
        <w:rPr/>
        <w:t>Globalisation is observed from different perceptions by scholars. Otobo (2000) states that</w:t>
      </w:r>
      <w:r>
        <w:rPr>
          <w:spacing w:val="1"/>
        </w:rPr>
        <w:t> </w:t>
      </w:r>
      <w:r>
        <w:rPr/>
        <w:t>globalisation is definitely at the heart of the new millennium after establishing its presence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globalisation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exist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dynamism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prospect of making the world a better place. Iyayi (2010) postulates that globalisation is a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 of increasing capitalist economic interest to all parts of the globe on agreed terms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advantageous</w:t>
      </w:r>
      <w:r>
        <w:rPr>
          <w:spacing w:val="1"/>
          <w:vertAlign w:val="baseline"/>
        </w:rPr>
        <w:t> </w:t>
      </w:r>
      <w:r>
        <w:rPr>
          <w:vertAlign w:val="baseline"/>
        </w:rPr>
        <w:t>to leading</w:t>
      </w:r>
      <w:r>
        <w:rPr>
          <w:spacing w:val="-1"/>
          <w:vertAlign w:val="baseline"/>
        </w:rPr>
        <w:t> </w:t>
      </w:r>
      <w:r>
        <w:rPr>
          <w:vertAlign w:val="baseline"/>
        </w:rPr>
        <w:t>capitalist countries, organisations and institutions.</w:t>
      </w:r>
    </w:p>
    <w:p>
      <w:pPr>
        <w:pStyle w:val="BodyText"/>
        <w:spacing w:line="480" w:lineRule="auto"/>
        <w:ind w:left="180" w:right="453"/>
        <w:jc w:val="both"/>
      </w:pPr>
      <w:r>
        <w:rPr/>
        <w:t>Globalisation</w:t>
      </w:r>
      <w:r>
        <w:rPr>
          <w:spacing w:val="42"/>
        </w:rPr>
        <w:t> </w:t>
      </w:r>
      <w:r>
        <w:rPr/>
        <w:t>has</w:t>
      </w:r>
      <w:r>
        <w:rPr>
          <w:spacing w:val="41"/>
        </w:rPr>
        <w:t> </w:t>
      </w:r>
      <w:r>
        <w:rPr/>
        <w:t>accentuated</w:t>
      </w:r>
      <w:r>
        <w:rPr>
          <w:spacing w:val="42"/>
        </w:rPr>
        <w:t> </w:t>
      </w:r>
      <w:r>
        <w:rPr/>
        <w:t>job</w:t>
      </w:r>
      <w:r>
        <w:rPr>
          <w:spacing w:val="43"/>
        </w:rPr>
        <w:t> </w:t>
      </w:r>
      <w:r>
        <w:rPr/>
        <w:t>losses</w:t>
      </w:r>
      <w:r>
        <w:rPr>
          <w:spacing w:val="42"/>
        </w:rPr>
        <w:t> </w:t>
      </w:r>
      <w:r>
        <w:rPr/>
        <w:t>through</w:t>
      </w:r>
      <w:r>
        <w:rPr>
          <w:spacing w:val="42"/>
        </w:rPr>
        <w:t> </w:t>
      </w:r>
      <w:r>
        <w:rPr/>
        <w:t>down-sizing,</w:t>
      </w:r>
      <w:r>
        <w:rPr>
          <w:spacing w:val="42"/>
        </w:rPr>
        <w:t> </w:t>
      </w:r>
      <w:r>
        <w:rPr/>
        <w:t>outsourcing,</w:t>
      </w:r>
      <w:r>
        <w:rPr>
          <w:spacing w:val="42"/>
        </w:rPr>
        <w:t> </w:t>
      </w:r>
      <w:r>
        <w:rPr/>
        <w:t>rationalisation</w:t>
      </w:r>
      <w:r>
        <w:rPr>
          <w:spacing w:val="-57"/>
        </w:rPr>
        <w:t> </w:t>
      </w:r>
      <w:r>
        <w:rPr/>
        <w:t>and casualisation in Nigeria because the structural basis of most businesses is weak 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harsh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characterised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competitiveness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hostility.</w:t>
      </w:r>
      <w:r>
        <w:rPr>
          <w:spacing w:val="1"/>
        </w:rPr>
        <w:t> </w:t>
      </w:r>
      <w:r>
        <w:rPr/>
        <w:t>Employers in the oil and gas sub-sector in Nigeria have exploited poverty and saturated</w:t>
      </w:r>
      <w:r>
        <w:rPr>
          <w:spacing w:val="1"/>
        </w:rPr>
        <w:t> </w:t>
      </w:r>
      <w:r>
        <w:rPr/>
        <w:t>market condition that promotes unemployment to entrench casual labour with its obnoxious</w:t>
      </w:r>
      <w:r>
        <w:rPr>
          <w:spacing w:val="1"/>
        </w:rPr>
        <w:t> </w:t>
      </w:r>
      <w:r>
        <w:rPr/>
        <w:t>conditions for the workers. In contrast, in developed economies like the USA, contract labour</w:t>
      </w:r>
      <w:r>
        <w:rPr>
          <w:spacing w:val="-57"/>
        </w:rPr>
        <w:t> </w:t>
      </w:r>
      <w:r>
        <w:rPr/>
        <w:t>is well remunerated for in cash, even better than permanent jobs in some cases (Fapohunda,</w:t>
      </w:r>
      <w:r>
        <w:rPr>
          <w:spacing w:val="1"/>
        </w:rPr>
        <w:t> </w:t>
      </w:r>
      <w:r>
        <w:rPr/>
        <w:t>2012; Adewumi, 2008), except that a contract worker is not placed on pension at the end of</w:t>
      </w:r>
      <w:r>
        <w:rPr>
          <w:spacing w:val="1"/>
        </w:rPr>
        <w:t> </w:t>
      </w:r>
      <w:r>
        <w:rPr/>
        <w:t>service. In the United States, a 401(k) plan is the tax-eligible, clear-contribution retirement</w:t>
      </w:r>
      <w:r>
        <w:rPr>
          <w:spacing w:val="1"/>
        </w:rPr>
        <w:t> </w:t>
      </w:r>
      <w:r>
        <w:rPr/>
        <w:t>fund account defined in subsection 401(k) of the Internal Revenue Code. Under the 401(K)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savings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deductions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employee’s income before taxation (tax is deferred until the employee or individual is willing</w:t>
      </w:r>
      <w:r>
        <w:rPr>
          <w:spacing w:val="-57"/>
        </w:rPr>
        <w:t> </w:t>
      </w:r>
      <w:r>
        <w:rPr/>
        <w:t>to withdraw which is usually after retirement or as otherwise permitted by related law) and</w:t>
      </w:r>
      <w:r>
        <w:rPr>
          <w:spacing w:val="1"/>
        </w:rPr>
        <w:t> </w:t>
      </w:r>
      <w:r>
        <w:rPr/>
        <w:t>occasionally proportionately matched</w:t>
      </w:r>
      <w:r>
        <w:rPr>
          <w:spacing w:val="1"/>
        </w:rPr>
        <w:t> </w:t>
      </w:r>
      <w:r>
        <w:rPr/>
        <w:t>by an</w:t>
      </w:r>
      <w:r>
        <w:rPr>
          <w:spacing w:val="1"/>
        </w:rPr>
        <w:t> </w:t>
      </w:r>
      <w:r>
        <w:rPr/>
        <w:t>employer.</w:t>
      </w:r>
      <w:r>
        <w:rPr>
          <w:spacing w:val="1"/>
        </w:rPr>
        <w:t> </w:t>
      </w:r>
      <w:r>
        <w:rPr/>
        <w:t>Consequently, the 401(K) plan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personalised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pension/retirement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workers,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includes: permanent; part-time; small business owners and individuals (solo or self directed</w:t>
      </w:r>
      <w:r>
        <w:rPr>
          <w:spacing w:val="1"/>
        </w:rPr>
        <w:t> </w:t>
      </w:r>
      <w:r>
        <w:rPr/>
        <w:t>401(K)); and those on contract employment. In addition to this, there are other benefits</w:t>
      </w:r>
      <w:r>
        <w:rPr>
          <w:spacing w:val="1"/>
        </w:rPr>
        <w:t> </w:t>
      </w:r>
      <w:r>
        <w:rPr/>
        <w:t>accrued to US citizens in their old age that could also be classified as pension under social</w:t>
      </w:r>
      <w:r>
        <w:rPr>
          <w:spacing w:val="1"/>
        </w:rPr>
        <w:t> </w:t>
      </w:r>
      <w:r>
        <w:rPr/>
        <w:t>security/social</w:t>
      </w:r>
      <w:r>
        <w:rPr>
          <w:spacing w:val="10"/>
        </w:rPr>
        <w:t> </w:t>
      </w:r>
      <w:r>
        <w:rPr/>
        <w:t>protection.</w:t>
      </w:r>
      <w:r>
        <w:rPr>
          <w:spacing w:val="12"/>
        </w:rPr>
        <w:t> </w:t>
      </w:r>
      <w:r>
        <w:rPr/>
        <w:t>Ironically,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same</w:t>
      </w:r>
      <w:r>
        <w:rPr>
          <w:spacing w:val="8"/>
        </w:rPr>
        <w:t> </w:t>
      </w:r>
      <w:r>
        <w:rPr/>
        <w:t>employer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those</w:t>
      </w:r>
      <w:r>
        <w:rPr>
          <w:spacing w:val="9"/>
        </w:rPr>
        <w:t> </w:t>
      </w:r>
      <w:r>
        <w:rPr/>
        <w:t>developed</w:t>
      </w:r>
      <w:r>
        <w:rPr>
          <w:spacing w:val="11"/>
        </w:rPr>
        <w:t> </w:t>
      </w:r>
      <w:r>
        <w:rPr/>
        <w:t>economies</w:t>
      </w:r>
      <w:r>
        <w:rPr>
          <w:spacing w:val="10"/>
        </w:rPr>
        <w:t> </w:t>
      </w:r>
      <w:r>
        <w:rPr/>
        <w:t>go</w:t>
      </w:r>
      <w:r>
        <w:rPr>
          <w:spacing w:val="1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4"/>
        <w:jc w:val="both"/>
      </w:pP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perpetrate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peanuts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casual</w:t>
      </w:r>
      <w:r>
        <w:rPr>
          <w:spacing w:val="-57"/>
        </w:rPr>
        <w:t> </w:t>
      </w:r>
      <w:r>
        <w:rPr/>
        <w:t>workers as wages (Adewumi, 2008) without any form of retirement benefit or plan of any</w:t>
      </w:r>
      <w:bookmarkStart w:name="1.2 Statement of the Problem " w:id="20"/>
      <w:bookmarkEnd w:id="20"/>
      <w:r>
        <w:rPr/>
      </w:r>
      <w:r>
        <w:rPr>
          <w:spacing w:val="1"/>
        </w:rPr>
        <w:t> </w:t>
      </w:r>
      <w:bookmarkStart w:name="_bookmark9" w:id="21"/>
      <w:bookmarkEnd w:id="21"/>
      <w:r>
        <w:rPr/>
        <w:t>fo</w:t>
      </w:r>
      <w:r>
        <w:rPr/>
        <w:t>rm in place. This they do through introduction of poor conditions of service reminiscent of</w:t>
      </w:r>
      <w:r>
        <w:rPr>
          <w:spacing w:val="1"/>
        </w:rPr>
        <w:t> </w:t>
      </w:r>
      <w:r>
        <w:rPr/>
        <w:t>industrial revolution era in British history (Hyman, 1975) which workers fought very hard to</w:t>
      </w:r>
      <w:r>
        <w:rPr>
          <w:spacing w:val="1"/>
        </w:rPr>
        <w:t> </w:t>
      </w:r>
      <w:r>
        <w:rPr/>
        <w:t>overcome</w:t>
      </w:r>
      <w:r>
        <w:rPr>
          <w:spacing w:val="-3"/>
        </w:rPr>
        <w:t> </w:t>
      </w:r>
      <w:r>
        <w:rPr/>
        <w:t>through trade unionism and focused labour</w:t>
      </w:r>
      <w:r>
        <w:rPr>
          <w:spacing w:val="-1"/>
        </w:rPr>
        <w:t> </w:t>
      </w:r>
      <w:r>
        <w:rPr/>
        <w:t>struggle.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3"/>
        <w:ind w:left="180" w:right="453"/>
        <w:jc w:val="both"/>
      </w:pPr>
      <w:r>
        <w:rPr/>
        <w:t>The American oil and gas companies are chosen for this study because they are the only two</w:t>
      </w:r>
      <w:r>
        <w:rPr>
          <w:spacing w:val="1"/>
        </w:rPr>
        <w:t> </w:t>
      </w:r>
      <w:r>
        <w:rPr/>
        <w:t>American Oil and Gas Corporations with subsidiaries in Nigeria among their peers. More so,</w:t>
      </w:r>
      <w:r>
        <w:rPr>
          <w:spacing w:val="1"/>
        </w:rPr>
        <w:t> </w:t>
      </w:r>
      <w:r>
        <w:rPr/>
        <w:t>these American oil and gas companies are major players in the Nigerian oil and gas industry.</w:t>
      </w:r>
      <w:r>
        <w:rPr>
          <w:spacing w:val="1"/>
        </w:rPr>
        <w:t> </w:t>
      </w:r>
      <w:r>
        <w:rPr/>
        <w:t>The</w:t>
      </w:r>
      <w:r>
        <w:rPr>
          <w:spacing w:val="30"/>
        </w:rPr>
        <w:t> </w:t>
      </w:r>
      <w:r>
        <w:rPr/>
        <w:t>oil</w:t>
      </w:r>
      <w:r>
        <w:rPr>
          <w:spacing w:val="33"/>
        </w:rPr>
        <w:t> </w:t>
      </w:r>
      <w:r>
        <w:rPr/>
        <w:t>and</w:t>
      </w:r>
      <w:r>
        <w:rPr>
          <w:spacing w:val="30"/>
        </w:rPr>
        <w:t> </w:t>
      </w:r>
      <w:r>
        <w:rPr/>
        <w:t>gas</w:t>
      </w:r>
      <w:r>
        <w:rPr>
          <w:spacing w:val="31"/>
        </w:rPr>
        <w:t> </w:t>
      </w:r>
      <w:r>
        <w:rPr/>
        <w:t>industry</w:t>
      </w:r>
      <w:r>
        <w:rPr>
          <w:spacing w:val="30"/>
        </w:rPr>
        <w:t> </w:t>
      </w:r>
      <w:r>
        <w:rPr/>
        <w:t>in</w:t>
      </w:r>
      <w:r>
        <w:rPr>
          <w:spacing w:val="32"/>
        </w:rPr>
        <w:t> </w:t>
      </w:r>
      <w:r>
        <w:rPr/>
        <w:t>Nigeria</w:t>
      </w:r>
      <w:r>
        <w:rPr>
          <w:spacing w:val="32"/>
        </w:rPr>
        <w:t> </w:t>
      </w:r>
      <w:r>
        <w:rPr/>
        <w:t>is</w:t>
      </w:r>
      <w:r>
        <w:rPr>
          <w:spacing w:val="32"/>
        </w:rPr>
        <w:t> </w:t>
      </w:r>
      <w:r>
        <w:rPr/>
        <w:t>noted</w:t>
      </w:r>
      <w:r>
        <w:rPr>
          <w:spacing w:val="32"/>
        </w:rPr>
        <w:t> </w:t>
      </w:r>
      <w:r>
        <w:rPr/>
        <w:t>for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high</w:t>
      </w:r>
      <w:r>
        <w:rPr>
          <w:spacing w:val="32"/>
        </w:rPr>
        <w:t> </w:t>
      </w:r>
      <w:r>
        <w:rPr/>
        <w:t>use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contract</w:t>
      </w:r>
      <w:r>
        <w:rPr>
          <w:spacing w:val="33"/>
        </w:rPr>
        <w:t> </w:t>
      </w:r>
      <w:r>
        <w:rPr/>
        <w:t>workers.</w:t>
      </w:r>
      <w:r>
        <w:rPr>
          <w:spacing w:val="32"/>
        </w:rPr>
        <w:t> </w:t>
      </w:r>
      <w:r>
        <w:rPr/>
        <w:t>Finally,</w:t>
      </w:r>
      <w:r>
        <w:rPr>
          <w:spacing w:val="-58"/>
        </w:rPr>
        <w:t> </w:t>
      </w:r>
      <w:r>
        <w:rPr/>
        <w:t>there is a dearth of literature on comparative studies in respect of working conditions among</w:t>
      </w:r>
      <w:r>
        <w:rPr>
          <w:spacing w:val="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workers in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oil</w:t>
      </w:r>
      <w:r>
        <w:rPr>
          <w:spacing w:val="-1"/>
        </w:rPr>
        <w:t> </w:t>
      </w:r>
      <w:r>
        <w:rPr/>
        <w:t>and gas</w:t>
      </w:r>
      <w:r>
        <w:rPr>
          <w:spacing w:val="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their</w:t>
      </w:r>
      <w:r>
        <w:rPr>
          <w:spacing w:val="-1"/>
        </w:rPr>
        <w:t> </w:t>
      </w:r>
      <w:r>
        <w:rPr/>
        <w:t>home country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3"/>
        <w:numPr>
          <w:ilvl w:val="1"/>
          <w:numId w:val="10"/>
        </w:numPr>
        <w:tabs>
          <w:tab w:pos="603" w:val="left" w:leader="none"/>
        </w:tabs>
        <w:spacing w:line="240" w:lineRule="auto" w:before="0" w:after="0"/>
        <w:ind w:left="602" w:right="0" w:hanging="424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Problem</w:t>
      </w:r>
    </w:p>
    <w:p>
      <w:pPr>
        <w:pStyle w:val="BodyText"/>
        <w:spacing w:line="480" w:lineRule="auto" w:before="231"/>
        <w:ind w:left="180" w:right="457"/>
        <w:jc w:val="both"/>
      </w:pPr>
      <w:r>
        <w:rPr/>
        <w:t>Contract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originally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seasonal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work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arises</w:t>
      </w:r>
      <w:r>
        <w:rPr>
          <w:spacing w:val="1"/>
        </w:rPr>
        <w:t> </w:t>
      </w:r>
      <w:r>
        <w:rPr/>
        <w:t>periodically and continues for a relatively short period; therefore it is not a new development.</w:t>
      </w:r>
      <w:r>
        <w:rPr>
          <w:spacing w:val="-57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problematic. The practice of casualisation abounds in the manufacturing industry, banking</w:t>
      </w:r>
      <w:r>
        <w:rPr>
          <w:spacing w:val="1"/>
        </w:rPr>
        <w:t> </w:t>
      </w:r>
      <w:r>
        <w:rPr/>
        <w:t>industry and the oil and gas sectors in Nigeria and around the world. It is a practical option of</w:t>
      </w:r>
      <w:r>
        <w:rPr>
          <w:spacing w:val="-57"/>
        </w:rPr>
        <w:t> </w:t>
      </w:r>
      <w:r>
        <w:rPr/>
        <w:t>socio-economic problem on the part of the contract workers to subject themselves to this</w:t>
      </w:r>
      <w:r>
        <w:rPr>
          <w:spacing w:val="1"/>
        </w:rPr>
        <w:t> </w:t>
      </w:r>
      <w:r>
        <w:rPr/>
        <w:t>precarious employment while on the part of the employers, it is to cut costs and remain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competition,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minimisation,</w:t>
      </w:r>
      <w:r>
        <w:rPr>
          <w:spacing w:val="1"/>
        </w:rPr>
        <w:t> </w:t>
      </w:r>
      <w:r>
        <w:rPr/>
        <w:t>flexibility and wealth accumulation (Standing, 2011). Where the worker is faced with the</w:t>
      </w:r>
      <w:r>
        <w:rPr>
          <w:spacing w:val="1"/>
        </w:rPr>
        <w:t> </w:t>
      </w:r>
      <w:r>
        <w:rPr/>
        <w:t>choice between contract work and no work at all, the former will be the choice in order to eke</w:t>
      </w:r>
      <w:r>
        <w:rPr>
          <w:spacing w:val="-57"/>
        </w:rPr>
        <w:t> </w:t>
      </w:r>
      <w:r>
        <w:rPr/>
        <w:t>out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living.</w:t>
      </w:r>
      <w:r>
        <w:rPr>
          <w:spacing w:val="12"/>
        </w:rPr>
        <w:t> </w:t>
      </w:r>
      <w:r>
        <w:rPr/>
        <w:t>Casualisation</w:t>
      </w:r>
      <w:r>
        <w:rPr>
          <w:spacing w:val="12"/>
        </w:rPr>
        <w:t> </w:t>
      </w:r>
      <w:r>
        <w:rPr/>
        <w:t>within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Nigerian</w:t>
      </w:r>
      <w:r>
        <w:rPr>
          <w:spacing w:val="14"/>
        </w:rPr>
        <w:t> </w:t>
      </w:r>
      <w:r>
        <w:rPr/>
        <w:t>workplace</w:t>
      </w:r>
      <w:r>
        <w:rPr>
          <w:spacing w:val="10"/>
        </w:rPr>
        <w:t> </w:t>
      </w:r>
      <w:r>
        <w:rPr/>
        <w:t>environment</w:t>
      </w:r>
      <w:r>
        <w:rPr>
          <w:spacing w:val="12"/>
        </w:rPr>
        <w:t> </w:t>
      </w:r>
      <w:r>
        <w:rPr/>
        <w:t>poses</w:t>
      </w:r>
      <w:r>
        <w:rPr>
          <w:spacing w:val="11"/>
        </w:rPr>
        <w:t> </w:t>
      </w:r>
      <w:r>
        <w:rPr/>
        <w:t>threat</w:t>
      </w:r>
      <w:r>
        <w:rPr>
          <w:spacing w:val="1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60"/>
        <w:jc w:val="both"/>
      </w:pPr>
      <w:r>
        <w:rPr/>
        <w:t>employment relation issues. This is so because most issues concerning contract employment</w:t>
      </w:r>
      <w:r>
        <w:rPr>
          <w:spacing w:val="1"/>
        </w:rPr>
        <w:t> </w:t>
      </w:r>
      <w:r>
        <w:rPr/>
        <w:t>are not defined or captured by the employment relations practice and this will likely have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7"/>
        <w:jc w:val="both"/>
      </w:pPr>
      <w:r>
        <w:rPr/>
        <w:t>This work arrangement was predominant in the construction industry (Braverman, 1974) and</w:t>
      </w:r>
      <w:r>
        <w:rPr>
          <w:spacing w:val="1"/>
        </w:rPr>
        <w:t> </w:t>
      </w:r>
      <w:r>
        <w:rPr/>
        <w:t>agricultural sector and it was mainly for the unskilled in Nigeria, USA and around the world.</w:t>
      </w:r>
      <w:r>
        <w:rPr>
          <w:spacing w:val="1"/>
        </w:rPr>
        <w:t> </w:t>
      </w:r>
      <w:r>
        <w:rPr/>
        <w:t>However, both the skilled and the unskilled are engaged as contract workers in the informal</w:t>
      </w:r>
      <w:r>
        <w:rPr>
          <w:spacing w:val="1"/>
        </w:rPr>
        <w:t> </w:t>
      </w:r>
      <w:r>
        <w:rPr/>
        <w:t>economy, the organised private sector and the public sector of the Nigerian and the U.S</w:t>
      </w:r>
      <w:r>
        <w:rPr>
          <w:spacing w:val="1"/>
        </w:rPr>
        <w:t> </w:t>
      </w:r>
      <w:r>
        <w:rPr/>
        <w:t>economies.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8"/>
        <w:jc w:val="both"/>
      </w:pPr>
      <w:r>
        <w:rPr/>
        <w:t>The practice of nonstandard work arrangements (NSWAs) now transcends the earlier scope</w:t>
      </w:r>
      <w:r>
        <w:rPr>
          <w:spacing w:val="1"/>
        </w:rPr>
        <w:t> </w:t>
      </w:r>
      <w:r>
        <w:rPr/>
        <w:t>and it forms a large component of the labour force. In Nigeria, it has been observed that</w:t>
      </w:r>
      <w:r>
        <w:rPr>
          <w:spacing w:val="1"/>
        </w:rPr>
        <w:t> </w:t>
      </w:r>
      <w:r>
        <w:rPr/>
        <w:t>government pays little attention to the issue of contract employment; subjecting vulnerable</w:t>
      </w:r>
      <w:r>
        <w:rPr>
          <w:spacing w:val="1"/>
        </w:rPr>
        <w:t> </w:t>
      </w:r>
      <w:r>
        <w:rPr/>
        <w:t>group of workers to exploitation and derogatory employment status and conditions. Many</w:t>
      </w:r>
      <w:r>
        <w:rPr>
          <w:spacing w:val="1"/>
        </w:rPr>
        <w:t> </w:t>
      </w:r>
      <w:r>
        <w:rPr/>
        <w:t>organisations in the private and</w:t>
      </w:r>
      <w:r>
        <w:rPr>
          <w:spacing w:val="1"/>
        </w:rPr>
        <w:t> </w:t>
      </w:r>
      <w:r>
        <w:rPr/>
        <w:t>public sectors in</w:t>
      </w:r>
      <w:r>
        <w:rPr>
          <w:spacing w:val="1"/>
        </w:rPr>
        <w:t> </w:t>
      </w:r>
      <w:r>
        <w:rPr/>
        <w:t>Nigeria are known to</w:t>
      </w:r>
      <w:r>
        <w:rPr>
          <w:spacing w:val="1"/>
        </w:rPr>
        <w:t> </w:t>
      </w:r>
      <w:r>
        <w:rPr/>
        <w:t>have as</w:t>
      </w:r>
      <w:r>
        <w:rPr>
          <w:spacing w:val="1"/>
        </w:rPr>
        <w:t> </w:t>
      </w:r>
      <w:r>
        <w:rPr/>
        <w:t>much</w:t>
      </w:r>
      <w:r>
        <w:rPr>
          <w:spacing w:val="60"/>
        </w:rPr>
        <w:t> </w:t>
      </w:r>
      <w:r>
        <w:rPr/>
        <w:t>as 50</w:t>
      </w:r>
      <w:r>
        <w:rPr>
          <w:spacing w:val="1"/>
        </w:rPr>
        <w:t> </w:t>
      </w:r>
      <w:r>
        <w:rPr/>
        <w:t>per cent of their work force as either casual or contract employees. In respect to the Baker’s</w:t>
      </w:r>
      <w:r>
        <w:rPr>
          <w:spacing w:val="1"/>
        </w:rPr>
        <w:t> </w:t>
      </w:r>
      <w:r>
        <w:rPr/>
        <w:t>Panel report into safety at British Petroleum’s (BP) refineries in the United States, it is noted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proportion</w:t>
      </w:r>
      <w:r>
        <w:rPr>
          <w:spacing w:val="-1"/>
        </w:rPr>
        <w:t> </w:t>
      </w:r>
      <w:r>
        <w:rPr/>
        <w:t>of contract</w:t>
      </w:r>
      <w:r>
        <w:rPr>
          <w:spacing w:val="-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in refineries</w:t>
      </w:r>
      <w:r>
        <w:rPr>
          <w:spacing w:val="-1"/>
        </w:rPr>
        <w:t> </w:t>
      </w:r>
      <w:r>
        <w:rPr/>
        <w:t>is high</w:t>
      </w:r>
      <w:r>
        <w:rPr>
          <w:spacing w:val="-1"/>
        </w:rPr>
        <w:t> </w:t>
      </w:r>
      <w:r>
        <w:rPr/>
        <w:t>(Baker, 2007).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80" w:right="457"/>
        <w:jc w:val="both"/>
      </w:pPr>
      <w:r>
        <w:rPr/>
        <w:t>The most alarming trend is the increasing gap between the rich and the poor, the terms 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are not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 countries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citizens; getting the raw deals while the developed nations seem to be getting all the benefits.</w:t>
      </w:r>
      <w:r>
        <w:rPr>
          <w:spacing w:val="1"/>
        </w:rPr>
        <w:t> </w:t>
      </w:r>
      <w:r>
        <w:rPr/>
        <w:t>This can be termed as modern day imperialism (World Bank, 2011; Standing, 2011). Owing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this</w:t>
      </w:r>
      <w:r>
        <w:rPr>
          <w:spacing w:val="7"/>
        </w:rPr>
        <w:t> </w:t>
      </w:r>
      <w:r>
        <w:rPr/>
        <w:t>domination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profit</w:t>
      </w:r>
      <w:r>
        <w:rPr>
          <w:spacing w:val="5"/>
        </w:rPr>
        <w:t> </w:t>
      </w:r>
      <w:r>
        <w:rPr/>
        <w:t>maximisation,</w:t>
      </w:r>
      <w:r>
        <w:rPr>
          <w:spacing w:val="7"/>
        </w:rPr>
        <w:t> </w:t>
      </w:r>
      <w:r>
        <w:rPr/>
        <w:t>some</w:t>
      </w:r>
      <w:r>
        <w:rPr>
          <w:spacing w:val="3"/>
        </w:rPr>
        <w:t> </w:t>
      </w:r>
      <w:r>
        <w:rPr/>
        <w:t>corporations</w:t>
      </w:r>
      <w:r>
        <w:rPr>
          <w:spacing w:val="7"/>
        </w:rPr>
        <w:t> </w:t>
      </w:r>
      <w:r>
        <w:rPr/>
        <w:t>have</w:t>
      </w:r>
      <w:r>
        <w:rPr>
          <w:spacing w:val="5"/>
        </w:rPr>
        <w:t> </w:t>
      </w:r>
      <w:r>
        <w:rPr/>
        <w:t>taken</w:t>
      </w:r>
      <w:r>
        <w:rPr>
          <w:spacing w:val="7"/>
        </w:rPr>
        <w:t> </w:t>
      </w:r>
      <w:r>
        <w:rPr/>
        <w:t>advantage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8"/>
        <w:jc w:val="both"/>
      </w:pPr>
      <w:r>
        <w:rPr/>
        <w:t>to relocate businesses to countries with cheap labour and weak environmental laws, and</w:t>
      </w:r>
      <w:r>
        <w:rPr>
          <w:spacing w:val="1"/>
        </w:rPr>
        <w:t> </w:t>
      </w:r>
      <w:r>
        <w:rPr/>
        <w:t>increasing</w:t>
      </w:r>
      <w:r>
        <w:rPr>
          <w:spacing w:val="-4"/>
        </w:rPr>
        <w:t> </w:t>
      </w:r>
      <w:r>
        <w:rPr/>
        <w:t>environmental</w:t>
      </w:r>
      <w:r>
        <w:rPr>
          <w:spacing w:val="2"/>
        </w:rPr>
        <w:t> </w:t>
      </w:r>
      <w:r>
        <w:rPr/>
        <w:t>degradation (Standing, 2011).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6"/>
        <w:jc w:val="both"/>
      </w:pPr>
      <w:r>
        <w:rPr/>
        <w:t>Employers claim that the use of outsourcing in some cases may not necessarily be to cut costs</w:t>
      </w:r>
      <w:r>
        <w:rPr>
          <w:spacing w:val="-57"/>
        </w:rPr>
        <w:t> </w:t>
      </w:r>
      <w:r>
        <w:rPr/>
        <w:t>but to help them concentrate on their core services but in true sense it is to give them the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hire and fire contract employees at will</w:t>
      </w:r>
      <w:r>
        <w:rPr>
          <w:spacing w:val="1"/>
        </w:rPr>
        <w:t> </w:t>
      </w:r>
      <w:r>
        <w:rPr/>
        <w:t>without any financial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(Danesi, 2012). Also, in developing a more flexible work force, employers use contract</w:t>
      </w:r>
      <w:r>
        <w:rPr>
          <w:spacing w:val="1"/>
        </w:rPr>
        <w:t> </w:t>
      </w:r>
      <w:r>
        <w:rPr/>
        <w:t>employment to avoid obligations imposed by employment laws and protection. Contract</w:t>
      </w:r>
      <w:r>
        <w:rPr>
          <w:spacing w:val="1"/>
        </w:rPr>
        <w:t> </w:t>
      </w:r>
      <w:r>
        <w:rPr/>
        <w:t>employees are usually denied the right to organise; therefore these allow employers to avoid</w:t>
      </w:r>
      <w:r>
        <w:rPr>
          <w:spacing w:val="1"/>
        </w:rPr>
        <w:t> </w:t>
      </w:r>
      <w:r>
        <w:rPr/>
        <w:t>the problems they associate with union representation and collective bargaining (Danesi,</w:t>
      </w:r>
      <w:r>
        <w:rPr>
          <w:spacing w:val="1"/>
        </w:rPr>
        <w:t> </w:t>
      </w:r>
      <w:r>
        <w:rPr/>
        <w:t>2011; Rees &amp; Fielder, 1992; Kalleberg, 2000).The dangers emanating from the perception of</w:t>
      </w:r>
      <w:r>
        <w:rPr>
          <w:spacing w:val="1"/>
        </w:rPr>
        <w:t> </w:t>
      </w:r>
      <w:r>
        <w:rPr/>
        <w:t>labour union is a problem that must be dealt with at the workplace most importantly in both</w:t>
      </w:r>
      <w:r>
        <w:rPr>
          <w:spacing w:val="1"/>
        </w:rPr>
        <w:t> </w:t>
      </w:r>
      <w:r>
        <w:rPr/>
        <w:t>multinational and indigenous oil and gas companies in Nigeria. This perception includes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justice,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erosion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standards.</w:t>
      </w:r>
      <w:r>
        <w:rPr>
          <w:spacing w:val="1"/>
        </w:rPr>
        <w:t> </w:t>
      </w:r>
      <w:r>
        <w:rPr/>
        <w:t>However, the implication of this practice on the part of the worker, is that there are no better</w:t>
      </w:r>
      <w:r>
        <w:rPr>
          <w:spacing w:val="1"/>
        </w:rPr>
        <w:t> </w:t>
      </w:r>
      <w:r>
        <w:rPr/>
        <w:t>options available to meet the worker’s economic needs (Standing, 2011). Where the worker is</w:t>
      </w:r>
      <w:r>
        <w:rPr>
          <w:spacing w:val="-57"/>
        </w:rPr>
        <w:t> </w:t>
      </w:r>
      <w:r>
        <w:rPr/>
        <w:t>faced</w:t>
      </w:r>
      <w:r>
        <w:rPr>
          <w:spacing w:val="46"/>
        </w:rPr>
        <w:t> </w:t>
      </w:r>
      <w:r>
        <w:rPr/>
        <w:t>with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choice</w:t>
      </w:r>
      <w:r>
        <w:rPr>
          <w:spacing w:val="46"/>
        </w:rPr>
        <w:t> </w:t>
      </w:r>
      <w:r>
        <w:rPr/>
        <w:t>between</w:t>
      </w:r>
      <w:r>
        <w:rPr>
          <w:spacing w:val="46"/>
        </w:rPr>
        <w:t> </w:t>
      </w:r>
      <w:r>
        <w:rPr/>
        <w:t>contract</w:t>
      </w:r>
      <w:r>
        <w:rPr>
          <w:spacing w:val="44"/>
        </w:rPr>
        <w:t> </w:t>
      </w:r>
      <w:r>
        <w:rPr/>
        <w:t>work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no</w:t>
      </w:r>
      <w:r>
        <w:rPr>
          <w:spacing w:val="44"/>
        </w:rPr>
        <w:t> </w:t>
      </w:r>
      <w:r>
        <w:rPr/>
        <w:t>work</w:t>
      </w:r>
      <w:r>
        <w:rPr>
          <w:spacing w:val="45"/>
        </w:rPr>
        <w:t> </w:t>
      </w:r>
      <w:r>
        <w:rPr/>
        <w:t>at</w:t>
      </w:r>
      <w:r>
        <w:rPr>
          <w:spacing w:val="44"/>
        </w:rPr>
        <w:t> </w:t>
      </w:r>
      <w:r>
        <w:rPr/>
        <w:t>all,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former</w:t>
      </w:r>
      <w:r>
        <w:rPr>
          <w:spacing w:val="45"/>
        </w:rPr>
        <w:t> </w:t>
      </w:r>
      <w:r>
        <w:rPr/>
        <w:t>will</w:t>
      </w:r>
      <w:r>
        <w:rPr>
          <w:spacing w:val="45"/>
        </w:rPr>
        <w:t> </w:t>
      </w:r>
      <w:r>
        <w:rPr/>
        <w:t>be</w:t>
      </w:r>
      <w:r>
        <w:rPr>
          <w:spacing w:val="43"/>
        </w:rPr>
        <w:t> </w:t>
      </w:r>
      <w:r>
        <w:rPr/>
        <w:t>the</w:t>
      </w:r>
      <w:r>
        <w:rPr>
          <w:spacing w:val="-58"/>
        </w:rPr>
        <w:t> </w:t>
      </w:r>
      <w:r>
        <w:rPr/>
        <w:t>choice.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80" w:right="458"/>
        <w:jc w:val="both"/>
      </w:pPr>
      <w:r>
        <w:rPr/>
        <w:t>The use of labour contractors or employment agencies to engage contract workers has been a</w:t>
      </w:r>
      <w:r>
        <w:rPr>
          <w:spacing w:val="1"/>
        </w:rPr>
        <w:t> </w:t>
      </w:r>
      <w:r>
        <w:rPr/>
        <w:t>source of constant conflict between unions and employers in Nigeria (Danesi, 2011). This 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accrue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employees by virtue of their employment status</w:t>
      </w:r>
      <w:r>
        <w:rPr>
          <w:spacing w:val="1"/>
        </w:rPr>
        <w:t> </w:t>
      </w:r>
      <w:r>
        <w:rPr/>
        <w:t>and are also denied the right to form or</w:t>
      </w:r>
      <w:r>
        <w:rPr>
          <w:spacing w:val="1"/>
        </w:rPr>
        <w:t> </w:t>
      </w:r>
      <w:r>
        <w:rPr/>
        <w:t>belong to trade unions. Employment relations could become more problematic especially on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such as</w:t>
      </w:r>
      <w:r>
        <w:rPr>
          <w:spacing w:val="3"/>
        </w:rPr>
        <w:t> </w:t>
      </w:r>
      <w:r>
        <w:rPr/>
        <w:t>compensation</w:t>
      </w:r>
      <w:r>
        <w:rPr>
          <w:spacing w:val="2"/>
        </w:rPr>
        <w:t> </w:t>
      </w:r>
      <w:r>
        <w:rPr/>
        <w:t>and benefits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organisation,</w:t>
      </w:r>
      <w:r>
        <w:rPr>
          <w:spacing w:val="1"/>
        </w:rPr>
        <w:t> </w:t>
      </w:r>
      <w:r>
        <w:rPr/>
        <w:t>dispute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conflict</w:t>
      </w:r>
      <w:r>
        <w:rPr>
          <w:spacing w:val="1"/>
        </w:rPr>
        <w:t> </w:t>
      </w:r>
      <w:r>
        <w:rPr/>
        <w:t>resolutions,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9"/>
        <w:jc w:val="both"/>
      </w:pPr>
      <w:r>
        <w:rPr/>
        <w:t>trade unions and unionism, as well as labour management relations. These conditions have</w:t>
      </w:r>
      <w:r>
        <w:rPr>
          <w:spacing w:val="1"/>
        </w:rPr>
        <w:t> </w:t>
      </w:r>
      <w:r>
        <w:rPr/>
        <w:t>been a source of hardship and challenges to contract employees globally. These problems</w:t>
      </w:r>
      <w:bookmarkStart w:name="1.3 Aim and Objectives of the Study " w:id="22"/>
      <w:bookmarkEnd w:id="22"/>
      <w:r>
        <w:rPr/>
      </w:r>
      <w:bookmarkStart w:name="1.4 Research Questions " w:id="23"/>
      <w:bookmarkEnd w:id="23"/>
      <w:r>
        <w:rPr/>
      </w:r>
      <w:r>
        <w:rPr>
          <w:spacing w:val="1"/>
        </w:rPr>
        <w:t> </w:t>
      </w:r>
      <w:bookmarkStart w:name="_bookmark10" w:id="24"/>
      <w:bookmarkEnd w:id="24"/>
      <w:r>
        <w:rPr/>
        <w:t>have</w:t>
      </w:r>
      <w:r>
        <w:rPr>
          <w:spacing w:val="-3"/>
        </w:rPr>
        <w:t> </w:t>
      </w:r>
      <w:r>
        <w:rPr/>
        <w:t>informed this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0"/>
        </w:numPr>
        <w:tabs>
          <w:tab w:pos="603" w:val="left" w:leader="none"/>
        </w:tabs>
        <w:spacing w:line="240" w:lineRule="auto" w:before="184" w:after="0"/>
        <w:ind w:left="602" w:right="0" w:hanging="424"/>
        <w:jc w:val="both"/>
      </w:pPr>
      <w:r>
        <w:rPr/>
        <w:t>Aim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line="480" w:lineRule="auto" w:before="232"/>
        <w:ind w:left="180" w:right="453"/>
        <w:jc w:val="both"/>
      </w:pPr>
      <w:r>
        <w:rPr/>
        <w:t>The aim of the study is to examine employment practices and working conditions among</w:t>
      </w:r>
      <w:r>
        <w:rPr>
          <w:spacing w:val="1"/>
        </w:rPr>
        <w:t> </w:t>
      </w:r>
      <w:r>
        <w:rPr/>
        <w:t>contract</w:t>
      </w:r>
      <w:r>
        <w:rPr>
          <w:spacing w:val="57"/>
        </w:rPr>
        <w:t> </w:t>
      </w:r>
      <w:r>
        <w:rPr/>
        <w:t>employees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American</w:t>
      </w:r>
      <w:r>
        <w:rPr>
          <w:spacing w:val="58"/>
        </w:rPr>
        <w:t> </w:t>
      </w:r>
      <w:r>
        <w:rPr/>
        <w:t>oil</w:t>
      </w:r>
      <w:r>
        <w:rPr>
          <w:spacing w:val="58"/>
        </w:rPr>
        <w:t> </w:t>
      </w:r>
      <w:r>
        <w:rPr/>
        <w:t>companies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Nigeria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United</w:t>
      </w:r>
      <w:r>
        <w:rPr>
          <w:spacing w:val="57"/>
        </w:rPr>
        <w:t> </w:t>
      </w:r>
      <w:r>
        <w:rPr/>
        <w:t>States</w:t>
      </w:r>
      <w:r>
        <w:rPr>
          <w:spacing w:val="58"/>
        </w:rPr>
        <w:t> </w:t>
      </w:r>
      <w:r>
        <w:rPr/>
        <w:t>of</w:t>
      </w:r>
      <w:r>
        <w:rPr>
          <w:spacing w:val="-58"/>
        </w:rPr>
        <w:t> </w:t>
      </w:r>
      <w:r>
        <w:rPr/>
        <w:t>America.</w:t>
      </w:r>
      <w:r>
        <w:rPr>
          <w:spacing w:val="-1"/>
        </w:rPr>
        <w:t> </w:t>
      </w:r>
      <w:r>
        <w:rPr/>
        <w:t>The specific objectives of the study</w:t>
      </w:r>
      <w:r>
        <w:rPr>
          <w:spacing w:val="-5"/>
        </w:rPr>
        <w:t> </w:t>
      </w:r>
      <w:r>
        <w:rPr/>
        <w:t>are to:</w:t>
      </w:r>
    </w:p>
    <w:p>
      <w:pPr>
        <w:pStyle w:val="ListParagraph"/>
        <w:numPr>
          <w:ilvl w:val="2"/>
          <w:numId w:val="10"/>
        </w:numPr>
        <w:tabs>
          <w:tab w:pos="899" w:val="left" w:leader="none"/>
          <w:tab w:pos="900" w:val="left" w:leader="none"/>
        </w:tabs>
        <w:spacing w:line="480" w:lineRule="auto" w:before="0" w:after="0"/>
        <w:ind w:left="900" w:right="457" w:hanging="488"/>
        <w:jc w:val="left"/>
        <w:rPr>
          <w:sz w:val="24"/>
        </w:rPr>
      </w:pPr>
      <w:r>
        <w:rPr>
          <w:sz w:val="24"/>
        </w:rPr>
        <w:t>Investigate the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managerial control and</w:t>
      </w:r>
      <w:r>
        <w:rPr>
          <w:spacing w:val="-2"/>
          <w:sz w:val="24"/>
        </w:rPr>
        <w:t> </w:t>
      </w:r>
      <w:r>
        <w:rPr>
          <w:sz w:val="24"/>
        </w:rPr>
        <w:t>working</w:t>
      </w:r>
      <w:r>
        <w:rPr>
          <w:spacing w:val="2"/>
          <w:sz w:val="24"/>
        </w:rPr>
        <w:t> </w:t>
      </w:r>
      <w:r>
        <w:rPr>
          <w:sz w:val="24"/>
        </w:rPr>
        <w:t>conditions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employees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American</w:t>
      </w:r>
      <w:r>
        <w:rPr>
          <w:spacing w:val="-1"/>
          <w:sz w:val="24"/>
        </w:rPr>
        <w:t> </w:t>
      </w:r>
      <w:r>
        <w:rPr>
          <w:sz w:val="24"/>
        </w:rPr>
        <w:t>oil</w:t>
      </w:r>
      <w:r>
        <w:rPr>
          <w:spacing w:val="-1"/>
          <w:sz w:val="24"/>
        </w:rPr>
        <w:t> </w:t>
      </w:r>
      <w:r>
        <w:rPr>
          <w:sz w:val="24"/>
        </w:rPr>
        <w:t>companies 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USA.</w:t>
      </w:r>
    </w:p>
    <w:p>
      <w:pPr>
        <w:pStyle w:val="ListParagraph"/>
        <w:numPr>
          <w:ilvl w:val="2"/>
          <w:numId w:val="10"/>
        </w:numPr>
        <w:tabs>
          <w:tab w:pos="899" w:val="left" w:leader="none"/>
          <w:tab w:pos="900" w:val="left" w:leader="none"/>
        </w:tabs>
        <w:spacing w:line="480" w:lineRule="auto" w:before="0" w:after="0"/>
        <w:ind w:left="900" w:right="459" w:hanging="555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differences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working</w:t>
      </w:r>
      <w:r>
        <w:rPr>
          <w:spacing w:val="28"/>
          <w:sz w:val="24"/>
        </w:rPr>
        <w:t> </w:t>
      </w:r>
      <w:r>
        <w:rPr>
          <w:sz w:val="24"/>
        </w:rPr>
        <w:t>hours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working</w:t>
      </w:r>
      <w:r>
        <w:rPr>
          <w:spacing w:val="30"/>
          <w:sz w:val="24"/>
        </w:rPr>
        <w:t> </w:t>
      </w:r>
      <w:r>
        <w:rPr>
          <w:sz w:val="24"/>
        </w:rPr>
        <w:t>conditions</w:t>
      </w:r>
      <w:r>
        <w:rPr>
          <w:spacing w:val="32"/>
          <w:sz w:val="24"/>
        </w:rPr>
        <w:t> </w:t>
      </w:r>
      <w:r>
        <w:rPr>
          <w:sz w:val="24"/>
        </w:rPr>
        <w:t>among</w:t>
      </w:r>
      <w:r>
        <w:rPr>
          <w:spacing w:val="28"/>
          <w:sz w:val="24"/>
        </w:rPr>
        <w:t> </w:t>
      </w:r>
      <w:r>
        <w:rPr>
          <w:sz w:val="24"/>
        </w:rPr>
        <w:t>contract</w:t>
      </w:r>
      <w:r>
        <w:rPr>
          <w:spacing w:val="-57"/>
          <w:sz w:val="24"/>
        </w:rPr>
        <w:t> </w:t>
      </w:r>
      <w:r>
        <w:rPr>
          <w:sz w:val="24"/>
        </w:rPr>
        <w:t>employees</w:t>
      </w:r>
      <w:r>
        <w:rPr>
          <w:spacing w:val="-1"/>
          <w:sz w:val="24"/>
        </w:rPr>
        <w:t> </w:t>
      </w:r>
      <w:r>
        <w:rPr>
          <w:sz w:val="24"/>
        </w:rPr>
        <w:t>in the American</w:t>
      </w:r>
      <w:r>
        <w:rPr>
          <w:spacing w:val="-1"/>
          <w:sz w:val="24"/>
        </w:rPr>
        <w:t> </w:t>
      </w:r>
      <w:r>
        <w:rPr>
          <w:sz w:val="24"/>
        </w:rPr>
        <w:t>oil companies</w:t>
      </w:r>
      <w:r>
        <w:rPr>
          <w:spacing w:val="-1"/>
          <w:sz w:val="24"/>
        </w:rPr>
        <w:t> </w:t>
      </w:r>
      <w:r>
        <w:rPr>
          <w:sz w:val="24"/>
        </w:rPr>
        <w:t>in Nigeria and</w:t>
      </w:r>
      <w:r>
        <w:rPr>
          <w:spacing w:val="-1"/>
          <w:sz w:val="24"/>
        </w:rPr>
        <w:t> </w:t>
      </w:r>
      <w:r>
        <w:rPr>
          <w:sz w:val="24"/>
        </w:rPr>
        <w:t>the USA.</w:t>
      </w:r>
    </w:p>
    <w:p>
      <w:pPr>
        <w:pStyle w:val="ListParagraph"/>
        <w:numPr>
          <w:ilvl w:val="2"/>
          <w:numId w:val="10"/>
        </w:numPr>
        <w:tabs>
          <w:tab w:pos="899" w:val="left" w:leader="none"/>
          <w:tab w:pos="900" w:val="left" w:leader="none"/>
        </w:tabs>
        <w:spacing w:line="480" w:lineRule="auto" w:before="0" w:after="0"/>
        <w:ind w:left="900" w:right="456" w:hanging="62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differences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benefits/remuneration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working</w:t>
      </w:r>
      <w:r>
        <w:rPr>
          <w:spacing w:val="4"/>
          <w:sz w:val="24"/>
        </w:rPr>
        <w:t> </w:t>
      </w:r>
      <w:r>
        <w:rPr>
          <w:sz w:val="24"/>
        </w:rPr>
        <w:t>conditions</w:t>
      </w:r>
      <w:r>
        <w:rPr>
          <w:spacing w:val="4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employees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American oil</w:t>
      </w:r>
      <w:r>
        <w:rPr>
          <w:spacing w:val="-1"/>
          <w:sz w:val="24"/>
        </w:rPr>
        <w:t> </w:t>
      </w:r>
      <w:r>
        <w:rPr>
          <w:sz w:val="24"/>
        </w:rPr>
        <w:t>companies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 and</w:t>
      </w:r>
      <w:r>
        <w:rPr>
          <w:spacing w:val="-1"/>
          <w:sz w:val="24"/>
        </w:rPr>
        <w:t> </w:t>
      </w:r>
      <w:r>
        <w:rPr>
          <w:sz w:val="24"/>
        </w:rPr>
        <w:t>the USA.</w:t>
      </w:r>
    </w:p>
    <w:p>
      <w:pPr>
        <w:pStyle w:val="ListParagraph"/>
        <w:numPr>
          <w:ilvl w:val="2"/>
          <w:numId w:val="10"/>
        </w:numPr>
        <w:tabs>
          <w:tab w:pos="899" w:val="left" w:leader="none"/>
          <w:tab w:pos="900" w:val="left" w:leader="none"/>
        </w:tabs>
        <w:spacing w:line="480" w:lineRule="auto" w:before="0" w:after="0"/>
        <w:ind w:left="900" w:right="454" w:hanging="608"/>
        <w:jc w:val="left"/>
        <w:rPr>
          <w:sz w:val="24"/>
        </w:rPr>
      </w:pPr>
      <w:r>
        <w:rPr>
          <w:sz w:val="24"/>
        </w:rPr>
        <w:t>Investigate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4"/>
          <w:sz w:val="24"/>
        </w:rPr>
        <w:t> </w:t>
      </w:r>
      <w:r>
        <w:rPr>
          <w:sz w:val="24"/>
        </w:rPr>
        <w:t>protection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employees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American oil</w:t>
      </w:r>
      <w:r>
        <w:rPr>
          <w:spacing w:val="-1"/>
          <w:sz w:val="24"/>
        </w:rPr>
        <w:t> </w:t>
      </w:r>
      <w:r>
        <w:rPr>
          <w:sz w:val="24"/>
        </w:rPr>
        <w:t>companies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USA.</w:t>
      </w:r>
    </w:p>
    <w:p>
      <w:pPr>
        <w:pStyle w:val="ListParagraph"/>
        <w:numPr>
          <w:ilvl w:val="2"/>
          <w:numId w:val="10"/>
        </w:numPr>
        <w:tabs>
          <w:tab w:pos="899" w:val="left" w:leader="none"/>
          <w:tab w:pos="900" w:val="left" w:leader="none"/>
        </w:tabs>
        <w:spacing w:line="480" w:lineRule="auto" w:before="0" w:after="0"/>
        <w:ind w:left="900" w:right="456" w:hanging="54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differences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trade</w:t>
      </w:r>
      <w:r>
        <w:rPr>
          <w:spacing w:val="29"/>
          <w:sz w:val="24"/>
        </w:rPr>
        <w:t> </w:t>
      </w:r>
      <w:r>
        <w:rPr>
          <w:sz w:val="24"/>
        </w:rPr>
        <w:t>union</w:t>
      </w:r>
      <w:r>
        <w:rPr>
          <w:spacing w:val="28"/>
          <w:sz w:val="24"/>
        </w:rPr>
        <w:t> </w:t>
      </w:r>
      <w:r>
        <w:rPr>
          <w:sz w:val="24"/>
        </w:rPr>
        <w:t>membership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working</w:t>
      </w:r>
      <w:r>
        <w:rPr>
          <w:spacing w:val="28"/>
          <w:sz w:val="24"/>
        </w:rPr>
        <w:t> </w:t>
      </w:r>
      <w:r>
        <w:rPr>
          <w:sz w:val="24"/>
        </w:rPr>
        <w:t>conditions</w:t>
      </w:r>
      <w:r>
        <w:rPr>
          <w:spacing w:val="29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employees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American oil</w:t>
      </w:r>
      <w:r>
        <w:rPr>
          <w:spacing w:val="-1"/>
          <w:sz w:val="24"/>
        </w:rPr>
        <w:t> </w:t>
      </w:r>
      <w:r>
        <w:rPr>
          <w:sz w:val="24"/>
        </w:rPr>
        <w:t>companies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 and</w:t>
      </w:r>
      <w:r>
        <w:rPr>
          <w:spacing w:val="-1"/>
          <w:sz w:val="24"/>
        </w:rPr>
        <w:t> </w:t>
      </w:r>
      <w:r>
        <w:rPr>
          <w:sz w:val="24"/>
        </w:rPr>
        <w:t>the USA.</w:t>
      </w:r>
    </w:p>
    <w:p>
      <w:pPr>
        <w:pStyle w:val="ListParagraph"/>
        <w:numPr>
          <w:ilvl w:val="2"/>
          <w:numId w:val="10"/>
        </w:numPr>
        <w:tabs>
          <w:tab w:pos="899" w:val="left" w:leader="none"/>
          <w:tab w:pos="900" w:val="left" w:leader="none"/>
        </w:tabs>
        <w:spacing w:line="480" w:lineRule="auto" w:before="1" w:after="0"/>
        <w:ind w:left="900" w:right="458" w:hanging="608"/>
        <w:jc w:val="left"/>
        <w:rPr>
          <w:sz w:val="24"/>
        </w:rPr>
      </w:pPr>
      <w:r>
        <w:rPr>
          <w:sz w:val="24"/>
        </w:rPr>
        <w:t>Identify the recruitment and selection practices of contract employees in the American</w:t>
      </w:r>
      <w:r>
        <w:rPr>
          <w:spacing w:val="-57"/>
          <w:sz w:val="24"/>
        </w:rPr>
        <w:t> </w:t>
      </w:r>
      <w:r>
        <w:rPr>
          <w:sz w:val="24"/>
        </w:rPr>
        <w:t>oil</w:t>
      </w:r>
      <w:r>
        <w:rPr>
          <w:spacing w:val="-1"/>
          <w:sz w:val="24"/>
        </w:rPr>
        <w:t> </w:t>
      </w:r>
      <w:r>
        <w:rPr>
          <w:sz w:val="24"/>
        </w:rPr>
        <w:t>companies in Nigeria</w:t>
      </w:r>
      <w:r>
        <w:rPr>
          <w:spacing w:val="1"/>
          <w:sz w:val="24"/>
        </w:rPr>
        <w:t> </w:t>
      </w:r>
      <w:r>
        <w:rPr>
          <w:sz w:val="24"/>
        </w:rPr>
        <w:t>and the</w:t>
      </w:r>
      <w:r>
        <w:rPr>
          <w:spacing w:val="-2"/>
          <w:sz w:val="24"/>
        </w:rPr>
        <w:t> </w:t>
      </w:r>
      <w:r>
        <w:rPr>
          <w:sz w:val="24"/>
        </w:rPr>
        <w:t>USA.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pStyle w:val="Heading3"/>
        <w:numPr>
          <w:ilvl w:val="1"/>
          <w:numId w:val="10"/>
        </w:numPr>
        <w:tabs>
          <w:tab w:pos="603" w:val="left" w:leader="none"/>
        </w:tabs>
        <w:spacing w:line="240" w:lineRule="auto" w:before="0" w:after="0"/>
        <w:ind w:left="602" w:right="0" w:hanging="424"/>
        <w:jc w:val="both"/>
      </w:pPr>
      <w:r>
        <w:rPr/>
        <w:t>Research</w:t>
      </w:r>
      <w:r>
        <w:rPr>
          <w:spacing w:val="-6"/>
        </w:rPr>
        <w:t> </w:t>
      </w:r>
      <w:r>
        <w:rPr/>
        <w:t>Questions</w:t>
      </w:r>
    </w:p>
    <w:p>
      <w:pPr>
        <w:pStyle w:val="BodyText"/>
        <w:spacing w:before="234"/>
        <w:ind w:left="540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were raised:</w:t>
      </w:r>
    </w:p>
    <w:p>
      <w:pPr>
        <w:spacing w:after="0"/>
        <w:sectPr>
          <w:pgSz w:w="11910" w:h="16840"/>
          <w:pgMar w:header="0" w:footer="1004" w:top="1340" w:bottom="1200" w:left="1260" w:right="980"/>
        </w:sectPr>
      </w:pPr>
    </w:p>
    <w:p>
      <w:pPr>
        <w:pStyle w:val="ListParagraph"/>
        <w:numPr>
          <w:ilvl w:val="0"/>
          <w:numId w:val="11"/>
        </w:numPr>
        <w:tabs>
          <w:tab w:pos="720" w:val="left" w:leader="none"/>
        </w:tabs>
        <w:spacing w:line="480" w:lineRule="auto" w:before="74" w:after="0"/>
        <w:ind w:left="720" w:right="456" w:hanging="488"/>
        <w:jc w:val="both"/>
        <w:rPr>
          <w:sz w:val="24"/>
        </w:rPr>
      </w:pPr>
      <w:r>
        <w:rPr>
          <w:sz w:val="24"/>
        </w:rPr>
        <w:t>Is there any significant difference in the degree of managerial control and working</w:t>
      </w:r>
      <w:r>
        <w:rPr>
          <w:spacing w:val="1"/>
          <w:sz w:val="24"/>
        </w:rPr>
        <w:t> </w:t>
      </w:r>
      <w:r>
        <w:rPr>
          <w:sz w:val="24"/>
        </w:rPr>
        <w:t>conditions among contract employees in the American oil companies in Nigeria and</w:t>
      </w:r>
      <w:bookmarkStart w:name="1.5 Research Hypotheses " w:id="25"/>
      <w:bookmarkEnd w:id="25"/>
      <w:r>
        <w:rPr>
          <w:sz w:val="24"/>
        </w:rPr>
      </w:r>
      <w:r>
        <w:rPr>
          <w:spacing w:val="1"/>
          <w:sz w:val="24"/>
        </w:rPr>
        <w:t> </w:t>
      </w:r>
      <w:bookmarkStart w:name="_bookmark11" w:id="26"/>
      <w:bookmarkEnd w:id="26"/>
      <w:r>
        <w:rPr>
          <w:sz w:val="24"/>
        </w:rPr>
        <w:t>US</w:t>
      </w:r>
      <w:r>
        <w:rPr>
          <w:sz w:val="24"/>
        </w:rPr>
        <w:t>A?</w:t>
      </w:r>
    </w:p>
    <w:p>
      <w:pPr>
        <w:pStyle w:val="ListParagraph"/>
        <w:numPr>
          <w:ilvl w:val="0"/>
          <w:numId w:val="11"/>
        </w:numPr>
        <w:tabs>
          <w:tab w:pos="719" w:val="left" w:leader="none"/>
          <w:tab w:pos="720" w:val="left" w:leader="none"/>
        </w:tabs>
        <w:spacing w:line="480" w:lineRule="auto" w:before="0" w:after="0"/>
        <w:ind w:left="720" w:right="453" w:hanging="555"/>
        <w:jc w:val="left"/>
        <w:rPr>
          <w:sz w:val="24"/>
        </w:rPr>
      </w:pPr>
      <w:r>
        <w:rPr>
          <w:sz w:val="24"/>
        </w:rPr>
        <w:t>Is</w:t>
      </w:r>
      <w:r>
        <w:rPr>
          <w:spacing w:val="46"/>
          <w:sz w:val="24"/>
        </w:rPr>
        <w:t> </w:t>
      </w:r>
      <w:r>
        <w:rPr>
          <w:sz w:val="24"/>
        </w:rPr>
        <w:t>there</w:t>
      </w:r>
      <w:r>
        <w:rPr>
          <w:spacing w:val="46"/>
          <w:sz w:val="24"/>
        </w:rPr>
        <w:t> </w:t>
      </w:r>
      <w:r>
        <w:rPr>
          <w:sz w:val="24"/>
        </w:rPr>
        <w:t>any</w:t>
      </w:r>
      <w:r>
        <w:rPr>
          <w:spacing w:val="42"/>
          <w:sz w:val="24"/>
        </w:rPr>
        <w:t> </w:t>
      </w:r>
      <w:r>
        <w:rPr>
          <w:sz w:val="24"/>
        </w:rPr>
        <w:t>significant</w:t>
      </w:r>
      <w:r>
        <w:rPr>
          <w:spacing w:val="48"/>
          <w:sz w:val="24"/>
        </w:rPr>
        <w:t> </w:t>
      </w:r>
      <w:r>
        <w:rPr>
          <w:sz w:val="24"/>
        </w:rPr>
        <w:t>difference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working</w:t>
      </w:r>
      <w:r>
        <w:rPr>
          <w:spacing w:val="43"/>
          <w:sz w:val="24"/>
        </w:rPr>
        <w:t> </w:t>
      </w:r>
      <w:r>
        <w:rPr>
          <w:sz w:val="24"/>
        </w:rPr>
        <w:t>hours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working</w:t>
      </w:r>
      <w:r>
        <w:rPr>
          <w:spacing w:val="45"/>
          <w:sz w:val="24"/>
        </w:rPr>
        <w:t> </w:t>
      </w:r>
      <w:r>
        <w:rPr>
          <w:sz w:val="24"/>
        </w:rPr>
        <w:t>conditions</w:t>
      </w:r>
      <w:r>
        <w:rPr>
          <w:spacing w:val="47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employees in</w:t>
      </w:r>
      <w:r>
        <w:rPr>
          <w:spacing w:val="-1"/>
          <w:sz w:val="24"/>
        </w:rPr>
        <w:t> </w:t>
      </w:r>
      <w:r>
        <w:rPr>
          <w:sz w:val="24"/>
        </w:rPr>
        <w:t>the American</w:t>
      </w:r>
      <w:r>
        <w:rPr>
          <w:spacing w:val="-1"/>
          <w:sz w:val="24"/>
        </w:rPr>
        <w:t> </w:t>
      </w:r>
      <w:r>
        <w:rPr>
          <w:sz w:val="24"/>
        </w:rPr>
        <w:t>oil companies</w:t>
      </w:r>
      <w:r>
        <w:rPr>
          <w:spacing w:val="-2"/>
          <w:sz w:val="24"/>
        </w:rPr>
        <w:t> </w:t>
      </w:r>
      <w:r>
        <w:rPr>
          <w:sz w:val="24"/>
        </w:rPr>
        <w:t>in Nigeria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USA?</w:t>
      </w:r>
    </w:p>
    <w:p>
      <w:pPr>
        <w:pStyle w:val="ListParagraph"/>
        <w:numPr>
          <w:ilvl w:val="0"/>
          <w:numId w:val="11"/>
        </w:numPr>
        <w:tabs>
          <w:tab w:pos="719" w:val="left" w:leader="none"/>
          <w:tab w:pos="720" w:val="left" w:leader="none"/>
        </w:tabs>
        <w:spacing w:line="480" w:lineRule="auto" w:before="0" w:after="0"/>
        <w:ind w:left="720" w:right="454" w:hanging="620"/>
        <w:jc w:val="left"/>
        <w:rPr>
          <w:sz w:val="24"/>
        </w:rPr>
      </w:pPr>
      <w:r>
        <w:rPr>
          <w:sz w:val="24"/>
        </w:rPr>
        <w:t>Are</w:t>
      </w:r>
      <w:r>
        <w:rPr>
          <w:spacing w:val="21"/>
          <w:sz w:val="24"/>
        </w:rPr>
        <w:t> </w:t>
      </w:r>
      <w:r>
        <w:rPr>
          <w:sz w:val="24"/>
        </w:rPr>
        <w:t>there</w:t>
      </w:r>
      <w:r>
        <w:rPr>
          <w:spacing w:val="24"/>
          <w:sz w:val="24"/>
        </w:rPr>
        <w:t> </w:t>
      </w:r>
      <w:r>
        <w:rPr>
          <w:sz w:val="24"/>
        </w:rPr>
        <w:t>differences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benefits/remuneration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working</w:t>
      </w:r>
      <w:r>
        <w:rPr>
          <w:spacing w:val="23"/>
          <w:sz w:val="24"/>
        </w:rPr>
        <w:t> </w:t>
      </w:r>
      <w:r>
        <w:rPr>
          <w:sz w:val="24"/>
        </w:rPr>
        <w:t>conditions</w:t>
      </w:r>
      <w:r>
        <w:rPr>
          <w:spacing w:val="24"/>
          <w:sz w:val="24"/>
        </w:rPr>
        <w:t> </w:t>
      </w:r>
      <w:r>
        <w:rPr>
          <w:sz w:val="24"/>
        </w:rPr>
        <w:t>enjoyed</w:t>
      </w:r>
      <w:r>
        <w:rPr>
          <w:spacing w:val="24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employees in</w:t>
      </w:r>
      <w:r>
        <w:rPr>
          <w:spacing w:val="-1"/>
          <w:sz w:val="24"/>
        </w:rPr>
        <w:t> </w:t>
      </w:r>
      <w:r>
        <w:rPr>
          <w:sz w:val="24"/>
        </w:rPr>
        <w:t>the American</w:t>
      </w:r>
      <w:r>
        <w:rPr>
          <w:spacing w:val="-1"/>
          <w:sz w:val="24"/>
        </w:rPr>
        <w:t> </w:t>
      </w:r>
      <w:r>
        <w:rPr>
          <w:sz w:val="24"/>
        </w:rPr>
        <w:t>oil companies</w:t>
      </w:r>
      <w:r>
        <w:rPr>
          <w:spacing w:val="-2"/>
          <w:sz w:val="24"/>
        </w:rPr>
        <w:t> </w:t>
      </w:r>
      <w:r>
        <w:rPr>
          <w:sz w:val="24"/>
        </w:rPr>
        <w:t>in Nigeria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USA?</w:t>
      </w:r>
    </w:p>
    <w:p>
      <w:pPr>
        <w:pStyle w:val="ListParagraph"/>
        <w:numPr>
          <w:ilvl w:val="0"/>
          <w:numId w:val="11"/>
        </w:numPr>
        <w:tabs>
          <w:tab w:pos="719" w:val="left" w:leader="none"/>
          <w:tab w:pos="720" w:val="left" w:leader="none"/>
        </w:tabs>
        <w:spacing w:line="480" w:lineRule="auto" w:before="0" w:after="0"/>
        <w:ind w:left="720" w:right="456" w:hanging="608"/>
        <w:jc w:val="left"/>
        <w:rPr>
          <w:sz w:val="24"/>
        </w:rPr>
      </w:pPr>
      <w:r>
        <w:rPr>
          <w:sz w:val="24"/>
        </w:rPr>
        <w:t>How</w:t>
      </w:r>
      <w:r>
        <w:rPr>
          <w:spacing w:val="16"/>
          <w:sz w:val="24"/>
        </w:rPr>
        <w:t> </w:t>
      </w:r>
      <w:r>
        <w:rPr>
          <w:sz w:val="24"/>
        </w:rPr>
        <w:t>adequate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level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social</w:t>
      </w:r>
      <w:r>
        <w:rPr>
          <w:spacing w:val="17"/>
          <w:sz w:val="24"/>
        </w:rPr>
        <w:t> </w:t>
      </w:r>
      <w:r>
        <w:rPr>
          <w:sz w:val="24"/>
        </w:rPr>
        <w:t>protection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working</w:t>
      </w:r>
      <w:r>
        <w:rPr>
          <w:spacing w:val="15"/>
          <w:sz w:val="24"/>
        </w:rPr>
        <w:t> </w:t>
      </w:r>
      <w:r>
        <w:rPr>
          <w:sz w:val="24"/>
        </w:rPr>
        <w:t>conditions</w:t>
      </w:r>
      <w:r>
        <w:rPr>
          <w:spacing w:val="17"/>
          <w:sz w:val="24"/>
        </w:rPr>
        <w:t> </w:t>
      </w:r>
      <w:r>
        <w:rPr>
          <w:sz w:val="24"/>
        </w:rPr>
        <w:t>for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contract</w:t>
      </w:r>
      <w:r>
        <w:rPr>
          <w:spacing w:val="-57"/>
          <w:sz w:val="24"/>
        </w:rPr>
        <w:t> </w:t>
      </w:r>
      <w:r>
        <w:rPr>
          <w:sz w:val="24"/>
        </w:rPr>
        <w:t>employees</w:t>
      </w:r>
      <w:r>
        <w:rPr>
          <w:spacing w:val="-1"/>
          <w:sz w:val="24"/>
        </w:rPr>
        <w:t> </w:t>
      </w:r>
      <w:r>
        <w:rPr>
          <w:sz w:val="24"/>
        </w:rPr>
        <w:t>in the American</w:t>
      </w:r>
      <w:r>
        <w:rPr>
          <w:spacing w:val="-1"/>
          <w:sz w:val="24"/>
        </w:rPr>
        <w:t> </w:t>
      </w:r>
      <w:r>
        <w:rPr>
          <w:sz w:val="24"/>
        </w:rPr>
        <w:t>oil companies in</w:t>
      </w:r>
      <w:r>
        <w:rPr>
          <w:spacing w:val="-1"/>
          <w:sz w:val="24"/>
        </w:rPr>
        <w:t> </w:t>
      </w:r>
      <w:r>
        <w:rPr>
          <w:sz w:val="24"/>
        </w:rPr>
        <w:t>Nigeria and the</w:t>
      </w:r>
      <w:r>
        <w:rPr>
          <w:spacing w:val="-1"/>
          <w:sz w:val="24"/>
        </w:rPr>
        <w:t> </w:t>
      </w:r>
      <w:r>
        <w:rPr>
          <w:sz w:val="24"/>
        </w:rPr>
        <w:t>USA?</w:t>
      </w:r>
    </w:p>
    <w:p>
      <w:pPr>
        <w:pStyle w:val="ListParagraph"/>
        <w:numPr>
          <w:ilvl w:val="0"/>
          <w:numId w:val="11"/>
        </w:numPr>
        <w:tabs>
          <w:tab w:pos="719" w:val="left" w:leader="none"/>
          <w:tab w:pos="720" w:val="left" w:leader="none"/>
        </w:tabs>
        <w:spacing w:line="480" w:lineRule="auto" w:before="0" w:after="0"/>
        <w:ind w:left="720" w:right="459" w:hanging="540"/>
        <w:jc w:val="left"/>
        <w:rPr>
          <w:sz w:val="24"/>
        </w:rPr>
      </w:pP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there</w:t>
      </w:r>
      <w:r>
        <w:rPr>
          <w:spacing w:val="19"/>
          <w:sz w:val="24"/>
        </w:rPr>
        <w:t> </w:t>
      </w:r>
      <w:r>
        <w:rPr>
          <w:sz w:val="24"/>
        </w:rPr>
        <w:t>difference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trade</w:t>
      </w:r>
      <w:r>
        <w:rPr>
          <w:spacing w:val="17"/>
          <w:sz w:val="24"/>
        </w:rPr>
        <w:t> </w:t>
      </w:r>
      <w:r>
        <w:rPr>
          <w:sz w:val="24"/>
        </w:rPr>
        <w:t>union</w:t>
      </w:r>
      <w:r>
        <w:rPr>
          <w:spacing w:val="21"/>
          <w:sz w:val="24"/>
        </w:rPr>
        <w:t> </w:t>
      </w:r>
      <w:r>
        <w:rPr>
          <w:sz w:val="24"/>
        </w:rPr>
        <w:t>membership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working</w:t>
      </w:r>
      <w:r>
        <w:rPr>
          <w:spacing w:val="17"/>
          <w:sz w:val="24"/>
        </w:rPr>
        <w:t> </w:t>
      </w:r>
      <w:r>
        <w:rPr>
          <w:sz w:val="24"/>
        </w:rPr>
        <w:t>conditions</w:t>
      </w:r>
      <w:r>
        <w:rPr>
          <w:spacing w:val="20"/>
          <w:sz w:val="24"/>
        </w:rPr>
        <w:t> </w:t>
      </w:r>
      <w:r>
        <w:rPr>
          <w:sz w:val="24"/>
        </w:rPr>
        <w:t>among</w:t>
      </w:r>
      <w:r>
        <w:rPr>
          <w:spacing w:val="17"/>
          <w:sz w:val="24"/>
        </w:rPr>
        <w:t> </w:t>
      </w:r>
      <w:r>
        <w:rPr>
          <w:sz w:val="24"/>
        </w:rPr>
        <w:t>contract</w:t>
      </w:r>
      <w:r>
        <w:rPr>
          <w:spacing w:val="-57"/>
          <w:sz w:val="24"/>
        </w:rPr>
        <w:t> </w:t>
      </w:r>
      <w:r>
        <w:rPr>
          <w:sz w:val="24"/>
        </w:rPr>
        <w:t>employees</w:t>
      </w:r>
      <w:r>
        <w:rPr>
          <w:spacing w:val="-1"/>
          <w:sz w:val="24"/>
        </w:rPr>
        <w:t> </w:t>
      </w:r>
      <w:r>
        <w:rPr>
          <w:sz w:val="24"/>
        </w:rPr>
        <w:t>in the American</w:t>
      </w:r>
      <w:r>
        <w:rPr>
          <w:spacing w:val="-1"/>
          <w:sz w:val="24"/>
        </w:rPr>
        <w:t> </w:t>
      </w:r>
      <w:r>
        <w:rPr>
          <w:sz w:val="24"/>
        </w:rPr>
        <w:t>oil companies in</w:t>
      </w:r>
      <w:r>
        <w:rPr>
          <w:spacing w:val="-1"/>
          <w:sz w:val="24"/>
        </w:rPr>
        <w:t> </w:t>
      </w:r>
      <w:r>
        <w:rPr>
          <w:sz w:val="24"/>
        </w:rPr>
        <w:t>Nigeria and the</w:t>
      </w:r>
      <w:r>
        <w:rPr>
          <w:spacing w:val="-1"/>
          <w:sz w:val="24"/>
        </w:rPr>
        <w:t> </w:t>
      </w:r>
      <w:r>
        <w:rPr>
          <w:sz w:val="24"/>
        </w:rPr>
        <w:t>USA?</w:t>
      </w:r>
    </w:p>
    <w:p>
      <w:pPr>
        <w:pStyle w:val="ListParagraph"/>
        <w:numPr>
          <w:ilvl w:val="0"/>
          <w:numId w:val="11"/>
        </w:numPr>
        <w:tabs>
          <w:tab w:pos="719" w:val="left" w:leader="none"/>
          <w:tab w:pos="720" w:val="left" w:leader="none"/>
        </w:tabs>
        <w:spacing w:line="480" w:lineRule="auto" w:before="0" w:after="0"/>
        <w:ind w:left="720" w:right="453" w:hanging="608"/>
        <w:jc w:val="left"/>
        <w:rPr>
          <w:sz w:val="24"/>
        </w:rPr>
      </w:pPr>
      <w:r>
        <w:rPr>
          <w:sz w:val="24"/>
        </w:rPr>
        <w:t>With</w:t>
      </w:r>
      <w:r>
        <w:rPr>
          <w:spacing w:val="16"/>
          <w:sz w:val="24"/>
        </w:rPr>
        <w:t> </w:t>
      </w:r>
      <w:r>
        <w:rPr>
          <w:sz w:val="24"/>
        </w:rPr>
        <w:t>respect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recruitment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selection</w:t>
      </w:r>
      <w:r>
        <w:rPr>
          <w:spacing w:val="16"/>
          <w:sz w:val="24"/>
        </w:rPr>
        <w:t> </w:t>
      </w:r>
      <w:r>
        <w:rPr>
          <w:sz w:val="24"/>
        </w:rPr>
        <w:t>practices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contract</w:t>
      </w:r>
      <w:r>
        <w:rPr>
          <w:spacing w:val="16"/>
          <w:sz w:val="24"/>
        </w:rPr>
        <w:t> </w:t>
      </w:r>
      <w:r>
        <w:rPr>
          <w:sz w:val="24"/>
        </w:rPr>
        <w:t>employees,</w:t>
      </w:r>
      <w:r>
        <w:rPr>
          <w:spacing w:val="15"/>
          <w:sz w:val="24"/>
        </w:rPr>
        <w:t> </w:t>
      </w:r>
      <w:r>
        <w:rPr>
          <w:sz w:val="24"/>
        </w:rPr>
        <w:t>what</w:t>
      </w:r>
      <w:r>
        <w:rPr>
          <w:spacing w:val="17"/>
          <w:sz w:val="24"/>
        </w:rPr>
        <w:t> </w:t>
      </w:r>
      <w:r>
        <w:rPr>
          <w:sz w:val="24"/>
        </w:rPr>
        <w:t>policy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preferred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companies?</w:t>
      </w:r>
    </w:p>
    <w:p>
      <w:pPr>
        <w:pStyle w:val="BodyText"/>
        <w:spacing w:before="6"/>
        <w:rPr>
          <w:sz w:val="38"/>
        </w:rPr>
      </w:pPr>
    </w:p>
    <w:p>
      <w:pPr>
        <w:pStyle w:val="Heading3"/>
        <w:numPr>
          <w:ilvl w:val="1"/>
          <w:numId w:val="10"/>
        </w:numPr>
        <w:tabs>
          <w:tab w:pos="603" w:val="left" w:leader="none"/>
        </w:tabs>
        <w:spacing w:line="240" w:lineRule="auto" w:before="0" w:after="0"/>
        <w:ind w:left="602" w:right="0" w:hanging="424"/>
        <w:jc w:val="left"/>
      </w:pPr>
      <w:r>
        <w:rPr/>
        <w:t>Research</w:t>
      </w:r>
      <w:r>
        <w:rPr>
          <w:spacing w:val="-6"/>
        </w:rPr>
        <w:t> </w:t>
      </w:r>
      <w:r>
        <w:rPr/>
        <w:t>Hypotheses</w:t>
      </w:r>
    </w:p>
    <w:p>
      <w:pPr>
        <w:pStyle w:val="BodyText"/>
        <w:spacing w:before="236"/>
        <w:ind w:left="180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stated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900" w:right="456" w:hanging="720"/>
        <w:jc w:val="both"/>
      </w:pPr>
      <w:r>
        <w:rPr/>
        <w:t>Ho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in the degree of managerial control and 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 of contract employees in the American oil companies in Nigeria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USA.</w:t>
      </w:r>
    </w:p>
    <w:p>
      <w:pPr>
        <w:pStyle w:val="BodyText"/>
        <w:spacing w:line="480" w:lineRule="auto"/>
        <w:ind w:left="900" w:right="456" w:hanging="720"/>
        <w:jc w:val="both"/>
      </w:pPr>
      <w:r>
        <w:rPr/>
        <w:t>Ho</w:t>
      </w:r>
      <w:r>
        <w:rPr>
          <w:vertAlign w:val="subscript"/>
        </w:rPr>
        <w:t>2: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in working hours and working conditions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-1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American oil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USA.</w:t>
      </w:r>
    </w:p>
    <w:p>
      <w:pPr>
        <w:pStyle w:val="BodyText"/>
        <w:spacing w:line="480" w:lineRule="auto" w:before="1"/>
        <w:ind w:left="900" w:right="456" w:hanging="720"/>
        <w:jc w:val="both"/>
      </w:pPr>
      <w:r>
        <w:rPr/>
        <w:t>Ho</w:t>
      </w:r>
      <w:r>
        <w:rPr>
          <w:vertAlign w:val="subscript"/>
        </w:rPr>
        <w:t>3: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benefits/remuneration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 enjoyed by contract employees in the American oil companies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USA.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tabs>
          <w:tab w:pos="899" w:val="left" w:leader="none"/>
        </w:tabs>
        <w:spacing w:line="480" w:lineRule="auto" w:before="74"/>
        <w:ind w:left="900" w:right="457" w:hanging="720"/>
      </w:pPr>
      <w:r>
        <w:rPr/>
        <w:t>Ho</w:t>
      </w:r>
      <w:r>
        <w:rPr>
          <w:vertAlign w:val="subscript"/>
        </w:rPr>
        <w:t>4:</w:t>
      </w:r>
      <w:r>
        <w:rPr>
          <w:vertAlign w:val="baseline"/>
        </w:rPr>
        <w:tab/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level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4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14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5"/>
          <w:vertAlign w:val="baseline"/>
        </w:rPr>
        <w:t> </w:t>
      </w:r>
      <w:r>
        <w:rPr>
          <w:vertAlign w:val="baseline"/>
        </w:rPr>
        <w:t>among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8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American</w:t>
      </w:r>
      <w:r>
        <w:rPr>
          <w:spacing w:val="-1"/>
          <w:vertAlign w:val="baseline"/>
        </w:rPr>
        <w:t> </w:t>
      </w:r>
      <w:r>
        <w:rPr>
          <w:vertAlign w:val="baseline"/>
        </w:rPr>
        <w:t>oil companies</w:t>
      </w:r>
      <w:r>
        <w:rPr>
          <w:spacing w:val="-2"/>
          <w:vertAlign w:val="baseline"/>
        </w:rPr>
        <w:t> </w:t>
      </w:r>
      <w:r>
        <w:rPr>
          <w:vertAlign w:val="baseline"/>
        </w:rPr>
        <w:t>in 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 USA</w:t>
      </w:r>
      <w:r>
        <w:rPr>
          <w:spacing w:val="-1"/>
          <w:vertAlign w:val="baseline"/>
        </w:rPr>
        <w:t> </w:t>
      </w:r>
      <w:r>
        <w:rPr>
          <w:vertAlign w:val="baseline"/>
        </w:rPr>
        <w:t>does</w:t>
      </w:r>
      <w:r>
        <w:rPr>
          <w:spacing w:val="-1"/>
          <w:vertAlign w:val="baseline"/>
        </w:rPr>
        <w:t> </w:t>
      </w:r>
      <w:r>
        <w:rPr>
          <w:vertAlign w:val="baseline"/>
        </w:rPr>
        <w:t>not differ.</w:t>
      </w:r>
    </w:p>
    <w:p>
      <w:pPr>
        <w:pStyle w:val="BodyText"/>
        <w:tabs>
          <w:tab w:pos="899" w:val="left" w:leader="none"/>
        </w:tabs>
        <w:spacing w:line="480" w:lineRule="auto"/>
        <w:ind w:left="900" w:right="456" w:hanging="720"/>
      </w:pPr>
      <w:bookmarkStart w:name="1.6 Significance of the Study " w:id="27"/>
      <w:bookmarkEnd w:id="27"/>
      <w:r>
        <w:rPr/>
      </w:r>
      <w:bookmarkStart w:name="_bookmark12" w:id="28"/>
      <w:bookmarkEnd w:id="28"/>
      <w:r>
        <w:rPr/>
      </w:r>
      <w:r>
        <w:rPr/>
        <w:t>Ho</w:t>
      </w:r>
      <w:r>
        <w:rPr>
          <w:vertAlign w:val="subscript"/>
        </w:rPr>
        <w:t>5:</w:t>
      </w:r>
      <w:r>
        <w:rPr>
          <w:vertAlign w:val="baseline"/>
        </w:rPr>
        <w:tab/>
        <w:t>There</w:t>
      </w:r>
      <w:r>
        <w:rPr>
          <w:spacing w:val="50"/>
          <w:vertAlign w:val="baseline"/>
        </w:rPr>
        <w:t> </w:t>
      </w:r>
      <w:r>
        <w:rPr>
          <w:vertAlign w:val="baseline"/>
        </w:rPr>
        <w:t>is</w:t>
      </w:r>
      <w:r>
        <w:rPr>
          <w:spacing w:val="52"/>
          <w:vertAlign w:val="baseline"/>
        </w:rPr>
        <w:t> </w:t>
      </w:r>
      <w:r>
        <w:rPr>
          <w:vertAlign w:val="baseline"/>
        </w:rPr>
        <w:t>no</w:t>
      </w:r>
      <w:r>
        <w:rPr>
          <w:spacing w:val="52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54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50"/>
          <w:vertAlign w:val="baseline"/>
        </w:rPr>
        <w:t> </w:t>
      </w:r>
      <w:r>
        <w:rPr>
          <w:vertAlign w:val="baseline"/>
        </w:rPr>
        <w:t>in</w:t>
      </w:r>
      <w:r>
        <w:rPr>
          <w:spacing w:val="52"/>
          <w:vertAlign w:val="baseline"/>
        </w:rPr>
        <w:t> </w:t>
      </w:r>
      <w:r>
        <w:rPr>
          <w:vertAlign w:val="baseline"/>
        </w:rPr>
        <w:t>trade</w:t>
      </w:r>
      <w:r>
        <w:rPr>
          <w:spacing w:val="50"/>
          <w:vertAlign w:val="baseline"/>
        </w:rPr>
        <w:t> </w:t>
      </w:r>
      <w:r>
        <w:rPr>
          <w:vertAlign w:val="baseline"/>
        </w:rPr>
        <w:t>union</w:t>
      </w:r>
      <w:r>
        <w:rPr>
          <w:spacing w:val="51"/>
          <w:vertAlign w:val="baseline"/>
        </w:rPr>
        <w:t> </w:t>
      </w:r>
      <w:r>
        <w:rPr>
          <w:vertAlign w:val="baseline"/>
        </w:rPr>
        <w:t>membership</w:t>
      </w:r>
      <w:r>
        <w:rPr>
          <w:spacing w:val="53"/>
          <w:vertAlign w:val="baseline"/>
        </w:rPr>
        <w:t> </w:t>
      </w:r>
      <w:r>
        <w:rPr>
          <w:vertAlign w:val="baseline"/>
        </w:rPr>
        <w:t>among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-57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 American</w:t>
      </w:r>
      <w:r>
        <w:rPr>
          <w:spacing w:val="-1"/>
          <w:vertAlign w:val="baseline"/>
        </w:rPr>
        <w:t> </w:t>
      </w:r>
      <w:r>
        <w:rPr>
          <w:vertAlign w:val="baseline"/>
        </w:rPr>
        <w:t>oil companies 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USA.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0"/>
        </w:numPr>
        <w:tabs>
          <w:tab w:pos="603" w:val="left" w:leader="none"/>
        </w:tabs>
        <w:spacing w:line="240" w:lineRule="auto" w:before="162" w:after="0"/>
        <w:ind w:left="602" w:right="0" w:hanging="424"/>
        <w:jc w:val="both"/>
      </w:pPr>
      <w:r>
        <w:rPr/>
        <w:t>Significance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line="480" w:lineRule="auto" w:before="231"/>
        <w:ind w:left="180" w:right="454"/>
        <w:jc w:val="both"/>
      </w:pPr>
      <w:r>
        <w:rPr/>
        <w:t>The main thrust of this study is to examine the impact of Employment practices on working</w:t>
      </w:r>
      <w:r>
        <w:rPr>
          <w:spacing w:val="1"/>
        </w:rPr>
        <w:t> </w:t>
      </w:r>
      <w:r>
        <w:rPr/>
        <w:t>conditions among contract employees in the American oil companies in Nigeria and the USA</w:t>
      </w:r>
      <w:r>
        <w:rPr>
          <w:spacing w:val="1"/>
        </w:rPr>
        <w:t> </w:t>
      </w:r>
      <w:r>
        <w:rPr/>
        <w:t>with a view to establishing similarities or differences in practices and patterns of contract</w:t>
      </w:r>
      <w:r>
        <w:rPr>
          <w:spacing w:val="1"/>
        </w:rPr>
        <w:t> </w:t>
      </w:r>
      <w:r>
        <w:rPr/>
        <w:t>employment in both countries. Considering the dearth of reliable data on working conditions</w:t>
      </w:r>
      <w:r>
        <w:rPr>
          <w:spacing w:val="1"/>
        </w:rPr>
        <w:t> </w:t>
      </w:r>
      <w:r>
        <w:rPr/>
        <w:t>of contract employees in the oil and gas industry globally, this study will provide a reliable</w:t>
      </w:r>
      <w:r>
        <w:rPr>
          <w:spacing w:val="1"/>
        </w:rPr>
        <w:t> </w:t>
      </w:r>
      <w:r>
        <w:rPr/>
        <w:t>data</w:t>
      </w:r>
      <w:r>
        <w:rPr>
          <w:spacing w:val="-3"/>
        </w:rPr>
        <w:t> </w:t>
      </w:r>
      <w:r>
        <w:rPr/>
        <w:t>on working</w:t>
      </w:r>
      <w:r>
        <w:rPr>
          <w:spacing w:val="-3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among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contract employees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American oil companies.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4"/>
        <w:jc w:val="both"/>
      </w:pPr>
      <w:r>
        <w:rPr/>
        <w:t>In Nigeria, it has been observed that government pays little attention to the issue of contract</w:t>
      </w:r>
      <w:r>
        <w:rPr>
          <w:spacing w:val="1"/>
        </w:rPr>
        <w:t> </w:t>
      </w:r>
      <w:r>
        <w:rPr/>
        <w:t>employment;</w:t>
      </w:r>
      <w:r>
        <w:rPr>
          <w:spacing w:val="1"/>
        </w:rPr>
        <w:t> </w:t>
      </w:r>
      <w:r>
        <w:rPr/>
        <w:t>subjecting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derogatory</w:t>
      </w:r>
      <w:r>
        <w:rPr>
          <w:spacing w:val="1"/>
        </w:rPr>
        <w:t> </w:t>
      </w:r>
      <w:r>
        <w:rPr/>
        <w:t>employment status and conditions. It has also been observed that there is dearth of reliable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globally</w:t>
      </w:r>
      <w:r>
        <w:rPr>
          <w:spacing w:val="1"/>
        </w:rPr>
        <w:t> </w:t>
      </w:r>
      <w:r>
        <w:rPr/>
        <w:t>therefore this study will provide necessary perceptions on gaps on the legal frameworks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optimistically</w:t>
      </w:r>
      <w:r>
        <w:rPr>
          <w:spacing w:val="1"/>
        </w:rPr>
        <w:t> </w:t>
      </w:r>
      <w:r>
        <w:rPr/>
        <w:t>proffer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employees, trade unionists, industrial relations practitioners; human resource management</w:t>
      </w:r>
      <w:r>
        <w:rPr>
          <w:spacing w:val="1"/>
        </w:rPr>
        <w:t> </w:t>
      </w:r>
      <w:r>
        <w:rPr/>
        <w:t>professionals,</w:t>
      </w:r>
      <w:r>
        <w:rPr>
          <w:spacing w:val="1"/>
        </w:rPr>
        <w:t> </w:t>
      </w:r>
      <w:r>
        <w:rPr/>
        <w:t>employers,</w:t>
      </w:r>
      <w:r>
        <w:rPr>
          <w:spacing w:val="1"/>
        </w:rPr>
        <w:t> </w:t>
      </w:r>
      <w:r>
        <w:rPr/>
        <w:t>consultants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issues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adopting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ILO</w:t>
      </w:r>
      <w:r>
        <w:rPr>
          <w:spacing w:val="1"/>
        </w:rPr>
        <w:t> </w:t>
      </w:r>
      <w:r>
        <w:rPr/>
        <w:t>Convention on</w:t>
      </w:r>
      <w:r>
        <w:rPr>
          <w:spacing w:val="-1"/>
        </w:rPr>
        <w:t> </w:t>
      </w:r>
      <w:r>
        <w:rPr/>
        <w:t>Decent Work Agenda.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80" w:right="457"/>
        <w:jc w:val="both"/>
      </w:pPr>
      <w:r>
        <w:rPr/>
        <w:t>From an understanding of the issues of policies and code of conduct governing the oil and gas</w:t>
      </w:r>
      <w:r>
        <w:rPr>
          <w:spacing w:val="-57"/>
        </w:rPr>
        <w:t> </w:t>
      </w:r>
      <w:r>
        <w:rPr/>
        <w:t>industry</w:t>
      </w:r>
      <w:r>
        <w:rPr>
          <w:spacing w:val="27"/>
        </w:rPr>
        <w:t> </w:t>
      </w:r>
      <w:r>
        <w:rPr/>
        <w:t>concerning</w:t>
      </w:r>
      <w:r>
        <w:rPr>
          <w:spacing w:val="32"/>
        </w:rPr>
        <w:t> </w:t>
      </w:r>
      <w:r>
        <w:rPr/>
        <w:t>working</w:t>
      </w:r>
      <w:r>
        <w:rPr>
          <w:spacing w:val="31"/>
        </w:rPr>
        <w:t> </w:t>
      </w:r>
      <w:r>
        <w:rPr/>
        <w:t>conditions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contract</w:t>
      </w:r>
      <w:r>
        <w:rPr>
          <w:spacing w:val="33"/>
        </w:rPr>
        <w:t> </w:t>
      </w:r>
      <w:r>
        <w:rPr/>
        <w:t>employees,</w:t>
      </w:r>
      <w:r>
        <w:rPr>
          <w:spacing w:val="32"/>
        </w:rPr>
        <w:t> </w:t>
      </w:r>
      <w:r>
        <w:rPr/>
        <w:t>this</w:t>
      </w:r>
      <w:r>
        <w:rPr>
          <w:spacing w:val="33"/>
        </w:rPr>
        <w:t> </w:t>
      </w:r>
      <w:r>
        <w:rPr/>
        <w:t>study</w:t>
      </w:r>
      <w:r>
        <w:rPr>
          <w:spacing w:val="30"/>
        </w:rPr>
        <w:t> </w:t>
      </w:r>
      <w:r>
        <w:rPr/>
        <w:t>will</w:t>
      </w:r>
      <w:r>
        <w:rPr>
          <w:spacing w:val="34"/>
        </w:rPr>
        <w:t> </w:t>
      </w:r>
      <w:r>
        <w:rPr/>
        <w:t>recommend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5"/>
        <w:jc w:val="both"/>
      </w:pPr>
      <w:r>
        <w:rPr/>
        <w:t>policies and framework that will govern the management of contract employment in Nigeria</w:t>
      </w:r>
      <w:r>
        <w:rPr>
          <w:spacing w:val="1"/>
        </w:rPr>
        <w:t> </w:t>
      </w:r>
      <w:r>
        <w:rPr/>
        <w:t>and the USA. Also, this study will provide theoretical and empirical evidence on contract</w:t>
      </w:r>
      <w:bookmarkStart w:name="1.7 Scope and Delimitation of the Study " w:id="29"/>
      <w:bookmarkEnd w:id="29"/>
      <w:r>
        <w:rPr/>
      </w:r>
      <w:r>
        <w:rPr>
          <w:spacing w:val="1"/>
        </w:rPr>
        <w:t> </w:t>
      </w:r>
      <w:bookmarkStart w:name="_bookmark13" w:id="30"/>
      <w:bookmarkEnd w:id="30"/>
      <w:r>
        <w:rPr/>
        <w:t>empl</w:t>
      </w:r>
      <w:r>
        <w:rPr/>
        <w:t>oyment and its implications for contract employees and managers in the American oil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gas companies</w:t>
      </w:r>
      <w:r>
        <w:rPr>
          <w:spacing w:val="-1"/>
        </w:rPr>
        <w:t> </w:t>
      </w:r>
      <w:r>
        <w:rPr/>
        <w:t>in Nigeria and USA.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5"/>
        <w:jc w:val="both"/>
      </w:pPr>
      <w:r>
        <w:rPr/>
        <w:t>The study could provide theoretical and empirical evidence on contract employment and its</w:t>
      </w:r>
      <w:r>
        <w:rPr>
          <w:spacing w:val="1"/>
        </w:rPr>
        <w:t> </w:t>
      </w:r>
      <w:r>
        <w:rPr/>
        <w:t>environmental implications on employment practices and working conditions of contract</w:t>
      </w:r>
      <w:r>
        <w:rPr>
          <w:spacing w:val="1"/>
        </w:rPr>
        <w:t> </w:t>
      </w:r>
      <w:r>
        <w:rPr/>
        <w:t>employees in Nigeria and USA. The study will establish the similarities and differences in the</w:t>
      </w:r>
      <w:r>
        <w:rPr>
          <w:spacing w:val="-57"/>
        </w:rPr>
        <w:t> </w:t>
      </w:r>
      <w:r>
        <w:rPr/>
        <w:t>working conditions of contract employees. It will also develop a model that will provide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HRM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affecting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-2"/>
        </w:rPr>
        <w:t> </w:t>
      </w:r>
      <w:r>
        <w:rPr/>
        <w:t>conditions of contract</w:t>
      </w:r>
      <w:r>
        <w:rPr>
          <w:spacing w:val="-1"/>
        </w:rPr>
        <w:t> </w:t>
      </w:r>
      <w:r>
        <w:rPr/>
        <w:t>employees in Nigeria</w:t>
      </w:r>
      <w:r>
        <w:rPr>
          <w:spacing w:val="-1"/>
        </w:rPr>
        <w:t> </w:t>
      </w:r>
      <w:r>
        <w:rPr/>
        <w:t>and the USA.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0"/>
        </w:numPr>
        <w:tabs>
          <w:tab w:pos="603" w:val="left" w:leader="none"/>
        </w:tabs>
        <w:spacing w:line="240" w:lineRule="auto" w:before="226" w:after="0"/>
        <w:ind w:left="602" w:right="0" w:hanging="424"/>
        <w:jc w:val="both"/>
      </w:pPr>
      <w:r>
        <w:rPr/>
        <w:t>Scope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Delimitation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line="480" w:lineRule="auto" w:before="231"/>
        <w:ind w:left="180" w:right="453"/>
        <w:jc w:val="both"/>
      </w:pPr>
      <w:r>
        <w:rPr/>
        <w:t>This study examines the differences in Employment practices and working conditions among</w:t>
      </w:r>
      <w:r>
        <w:rPr>
          <w:spacing w:val="1"/>
        </w:rPr>
        <w:t> </w:t>
      </w:r>
      <w:r>
        <w:rPr/>
        <w:t>contract employees in the American oil and gas companies in Nigeria and the USA from a</w:t>
      </w:r>
      <w:r>
        <w:rPr>
          <w:spacing w:val="1"/>
        </w:rPr>
        <w:t> </w:t>
      </w:r>
      <w:r>
        <w:rPr/>
        <w:t>comparative perspective. The focus of this study is on contract employees in the American oil</w:t>
      </w:r>
      <w:r>
        <w:rPr>
          <w:spacing w:val="-57"/>
        </w:rPr>
        <w:t> </w:t>
      </w:r>
      <w:r>
        <w:rPr/>
        <w:t>and gas corporations with subsidiaries in Nigeria. The aspects of employment practices under</w:t>
      </w:r>
      <w:r>
        <w:rPr>
          <w:spacing w:val="-57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hours,</w:t>
      </w:r>
      <w:r>
        <w:rPr>
          <w:spacing w:val="1"/>
        </w:rPr>
        <w:t> </w:t>
      </w:r>
      <w:r>
        <w:rPr/>
        <w:t>remuneration,</w:t>
      </w:r>
      <w:r>
        <w:rPr>
          <w:spacing w:val="1"/>
        </w:rPr>
        <w:t> </w:t>
      </w:r>
      <w:r>
        <w:rPr/>
        <w:t>occupational health and safety benefits, training opportunities, level of access to the social</w:t>
      </w:r>
      <w:r>
        <w:rPr>
          <w:spacing w:val="1"/>
        </w:rPr>
        <w:t> </w:t>
      </w:r>
      <w:r>
        <w:rPr/>
        <w:t>protection</w:t>
      </w:r>
      <w:r>
        <w:rPr>
          <w:spacing w:val="12"/>
        </w:rPr>
        <w:t> </w:t>
      </w:r>
      <w:r>
        <w:rPr/>
        <w:t>health</w:t>
      </w:r>
      <w:r>
        <w:rPr>
          <w:spacing w:val="12"/>
        </w:rPr>
        <w:t> </w:t>
      </w:r>
      <w:r>
        <w:rPr/>
        <w:t>insurance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retirement</w:t>
      </w:r>
      <w:r>
        <w:rPr>
          <w:spacing w:val="11"/>
        </w:rPr>
        <w:t> </w:t>
      </w:r>
      <w:r>
        <w:rPr/>
        <w:t>plans;</w:t>
      </w:r>
      <w:r>
        <w:rPr>
          <w:spacing w:val="17"/>
        </w:rPr>
        <w:t> </w:t>
      </w:r>
      <w:r>
        <w:rPr/>
        <w:t>and</w:t>
      </w:r>
      <w:r>
        <w:rPr>
          <w:spacing w:val="11"/>
        </w:rPr>
        <w:t> </w:t>
      </w:r>
      <w:r>
        <w:rPr/>
        <w:t>membership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trade</w:t>
      </w:r>
      <w:r>
        <w:rPr>
          <w:spacing w:val="11"/>
        </w:rPr>
        <w:t> </w:t>
      </w:r>
      <w:r>
        <w:rPr/>
        <w:t>union.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study</w:t>
      </w:r>
      <w:r>
        <w:rPr>
          <w:spacing w:val="-58"/>
        </w:rPr>
        <w:t> </w:t>
      </w:r>
      <w:r>
        <w:rPr/>
        <w:t>is limited to the contract employees in the American oil and gas companies in Nigeria and</w:t>
      </w:r>
      <w:r>
        <w:rPr>
          <w:spacing w:val="1"/>
        </w:rPr>
        <w:t> </w:t>
      </w:r>
      <w:r>
        <w:rPr/>
        <w:t>USA,</w:t>
      </w:r>
      <w:r>
        <w:rPr>
          <w:spacing w:val="-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in Chevron and ExxonMobil.</w:t>
      </w:r>
    </w:p>
    <w:p>
      <w:pPr>
        <w:pStyle w:val="BodyText"/>
        <w:spacing w:line="480" w:lineRule="auto" w:before="1"/>
        <w:ind w:left="180" w:right="454"/>
        <w:jc w:val="both"/>
      </w:pPr>
      <w:r>
        <w:rPr/>
        <w:t>The American oil and gas corporations under investigation have their parents head offices in</w:t>
      </w:r>
      <w:r>
        <w:rPr>
          <w:spacing w:val="1"/>
        </w:rPr>
        <w:t> </w:t>
      </w:r>
      <w:r>
        <w:rPr/>
        <w:t>the USA namely San Ramon, California (Chevron) and Houston, Texas (ExxonMobil); while</w:t>
      </w:r>
      <w:r>
        <w:rPr>
          <w:spacing w:val="-57"/>
        </w:rPr>
        <w:t> </w:t>
      </w:r>
      <w:r>
        <w:rPr/>
        <w:t>their</w:t>
      </w:r>
      <w:r>
        <w:rPr>
          <w:spacing w:val="-1"/>
        </w:rPr>
        <w:t> </w:t>
      </w:r>
      <w:r>
        <w:rPr/>
        <w:t>subsidiaries</w:t>
      </w:r>
      <w:r>
        <w:rPr>
          <w:spacing w:val="-2"/>
        </w:rPr>
        <w:t> </w:t>
      </w:r>
      <w:r>
        <w:rPr/>
        <w:t>head offices</w:t>
      </w:r>
      <w:r>
        <w:rPr>
          <w:spacing w:val="-2"/>
        </w:rPr>
        <w:t> </w:t>
      </w:r>
      <w:r>
        <w:rPr/>
        <w:t>are both</w:t>
      </w:r>
      <w:r>
        <w:rPr>
          <w:spacing w:val="-1"/>
        </w:rPr>
        <w:t> </w:t>
      </w:r>
      <w:r>
        <w:rPr/>
        <w:t>located in</w:t>
      </w:r>
      <w:r>
        <w:rPr>
          <w:spacing w:val="1"/>
        </w:rPr>
        <w:t> </w:t>
      </w:r>
      <w:r>
        <w:rPr/>
        <w:t>Lagos</w:t>
      </w:r>
      <w:r>
        <w:rPr>
          <w:spacing w:val="-1"/>
        </w:rPr>
        <w:t> </w:t>
      </w:r>
      <w:r>
        <w:rPr/>
        <w:t>State,</w:t>
      </w:r>
      <w:r>
        <w:rPr>
          <w:spacing w:val="2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Heading3"/>
        <w:numPr>
          <w:ilvl w:val="1"/>
          <w:numId w:val="10"/>
        </w:numPr>
        <w:tabs>
          <w:tab w:pos="603" w:val="left" w:leader="none"/>
        </w:tabs>
        <w:spacing w:line="240" w:lineRule="auto" w:before="62" w:after="0"/>
        <w:ind w:left="602" w:right="0" w:hanging="424"/>
        <w:jc w:val="both"/>
      </w:pPr>
      <w:r>
        <w:rPr/>
        <w:t>Operational</w:t>
      </w:r>
      <w:r>
        <w:rPr>
          <w:spacing w:val="-2"/>
        </w:rPr>
        <w:t> </w:t>
      </w:r>
      <w:r>
        <w:rPr/>
        <w:t>/Conceptual</w:t>
      </w:r>
      <w:r>
        <w:rPr>
          <w:spacing w:val="-2"/>
        </w:rPr>
        <w:t> </w:t>
      </w: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Terms</w:t>
      </w:r>
    </w:p>
    <w:p>
      <w:pPr>
        <w:pStyle w:val="BodyText"/>
        <w:spacing w:line="480" w:lineRule="auto" w:before="232"/>
        <w:ind w:left="180" w:right="455"/>
        <w:jc w:val="both"/>
      </w:pPr>
      <w:r>
        <w:rPr/>
        <w:t>According to Deming (2000); </w:t>
      </w:r>
      <w:hyperlink r:id="rId13">
        <w:r>
          <w:rPr/>
          <w:t>Shoemaker</w:t>
        </w:r>
      </w:hyperlink>
      <w:r>
        <w:rPr/>
        <w:t>, Tankard and </w:t>
      </w:r>
      <w:hyperlink r:id="rId14">
        <w:r>
          <w:rPr/>
          <w:t>Lasorsa</w:t>
        </w:r>
      </w:hyperlink>
      <w:r>
        <w:rPr/>
        <w:t>, (2004); Burnette (2007), an</w:t>
      </w:r>
      <w:bookmarkStart w:name="1.8 Operational /Conceptual Definition o" w:id="31"/>
      <w:bookmarkEnd w:id="31"/>
      <w:r>
        <w:rPr/>
      </w:r>
      <w:r>
        <w:rPr>
          <w:spacing w:val="1"/>
        </w:rPr>
        <w:t> </w:t>
      </w:r>
      <w:bookmarkStart w:name="_bookmark14" w:id="32"/>
      <w:bookmarkEnd w:id="32"/>
      <w:r>
        <w:rPr/>
        <w:t>ope</w:t>
      </w:r>
      <w:r>
        <w:rPr/>
        <w:t>rational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measurement of specifics study –as they placed</w:t>
      </w:r>
      <w:r>
        <w:rPr>
          <w:spacing w:val="1"/>
        </w:rPr>
        <w:t> </w:t>
      </w:r>
      <w:r>
        <w:rPr/>
        <w:t>great importance on the value of using</w:t>
      </w:r>
      <w:r>
        <w:rPr>
          <w:spacing w:val="1"/>
        </w:rPr>
        <w:t> </w:t>
      </w:r>
      <w:r>
        <w:rPr/>
        <w:t>operational definitions in all agreements in business. Deming (2000) and Woodhouse (2003)</w:t>
      </w:r>
      <w:r>
        <w:rPr>
          <w:spacing w:val="1"/>
        </w:rPr>
        <w:t> </w:t>
      </w:r>
      <w:r>
        <w:rPr/>
        <w:t>state that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true value of</w:t>
      </w:r>
      <w:r>
        <w:rPr>
          <w:spacing w:val="1"/>
        </w:rPr>
        <w:t> </w:t>
      </w:r>
      <w:r>
        <w:rPr/>
        <w:t>any characteristic, state, or condition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defined in</w:t>
      </w:r>
      <w:r>
        <w:rPr>
          <w:spacing w:val="1"/>
        </w:rPr>
        <w:t> </w:t>
      </w:r>
      <w:r>
        <w:rPr/>
        <w:t>terms of measurement or observation. Change of procedure for measurement (change of</w:t>
      </w:r>
      <w:r>
        <w:rPr>
          <w:spacing w:val="1"/>
        </w:rPr>
        <w:t> </w:t>
      </w:r>
      <w:r>
        <w:rPr/>
        <w:t>operational definition) or observation produces a new number. The following terms will be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as defined below:</w:t>
      </w:r>
    </w:p>
    <w:p>
      <w:pPr>
        <w:pStyle w:val="BodyText"/>
        <w:spacing w:line="480" w:lineRule="auto"/>
        <w:ind w:left="180" w:right="454"/>
        <w:jc w:val="both"/>
      </w:pPr>
      <w:r>
        <w:rPr>
          <w:b/>
        </w:rPr>
        <w:t>Casualisation: </w:t>
      </w:r>
      <w:r>
        <w:rPr/>
        <w:t>In this study, this refers to jobs that attract wage rate of pay but very few of</w:t>
      </w:r>
      <w:r>
        <w:rPr>
          <w:spacing w:val="1"/>
        </w:rPr>
        <w:t> </w:t>
      </w:r>
      <w:r>
        <w:rPr/>
        <w:t>the other rights and benefits, such as the right to notice, the right to severance pay and most</w:t>
      </w:r>
      <w:r>
        <w:rPr>
          <w:spacing w:val="1"/>
        </w:rPr>
        <w:t> </w:t>
      </w:r>
      <w:r>
        <w:rPr/>
        <w:t>forms of paid leave (annual leave, public holidays, sick leave, etcetera), that are normally</w:t>
      </w:r>
      <w:r>
        <w:rPr>
          <w:spacing w:val="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 ‘permanent’ (or</w:t>
      </w:r>
      <w:r>
        <w:rPr>
          <w:spacing w:val="-2"/>
        </w:rPr>
        <w:t> </w:t>
      </w:r>
      <w:r>
        <w:rPr/>
        <w:t>‘continuing’)</w:t>
      </w:r>
      <w:r>
        <w:rPr>
          <w:spacing w:val="-2"/>
        </w:rPr>
        <w:t> </w:t>
      </w:r>
      <w:r>
        <w:rPr/>
        <w:t>jobs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employees.</w:t>
      </w:r>
    </w:p>
    <w:p>
      <w:pPr>
        <w:pStyle w:val="BodyText"/>
        <w:spacing w:line="480" w:lineRule="auto" w:before="199"/>
        <w:ind w:left="180" w:right="454"/>
        <w:jc w:val="both"/>
      </w:pPr>
      <w:r>
        <w:rPr>
          <w:b/>
        </w:rPr>
        <w:t>Contexts: </w:t>
      </w:r>
      <w:r>
        <w:rPr/>
        <w:t>In this study, these refer to environmental factors affecting the industrial relations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socio-cultural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legislation,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institutions, degree of unionisation and management style which can positively or negatively</w:t>
      </w:r>
      <w:r>
        <w:rPr>
          <w:spacing w:val="1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policies,</w:t>
      </w:r>
      <w:r>
        <w:rPr>
          <w:spacing w:val="-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of an</w:t>
      </w:r>
      <w:r>
        <w:rPr>
          <w:spacing w:val="-1"/>
        </w:rPr>
        <w:t> </w:t>
      </w:r>
      <w:r>
        <w:rPr/>
        <w:t>organisation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working</w:t>
      </w:r>
      <w:r>
        <w:rPr>
          <w:spacing w:val="-3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employees.</w:t>
      </w:r>
    </w:p>
    <w:p>
      <w:pPr>
        <w:pStyle w:val="BodyText"/>
        <w:spacing w:line="480" w:lineRule="auto" w:before="200"/>
        <w:ind w:left="180" w:right="454"/>
        <w:jc w:val="both"/>
      </w:pPr>
      <w:r>
        <w:rPr>
          <w:b/>
        </w:rPr>
        <w:t>Contract Employee: </w:t>
      </w:r>
      <w:r>
        <w:rPr/>
        <w:t>A contract employee is defined in this study as an individual in an oil</w:t>
      </w:r>
      <w:r>
        <w:rPr>
          <w:spacing w:val="1"/>
        </w:rPr>
        <w:t> </w:t>
      </w:r>
      <w:r>
        <w:rPr/>
        <w:t>and gas company who is under the categories of “direct hire, manpower contract, or service</w:t>
      </w:r>
      <w:r>
        <w:rPr>
          <w:spacing w:val="1"/>
        </w:rPr>
        <w:t> </w:t>
      </w:r>
      <w:r>
        <w:rPr/>
        <w:t>contract; day labourers and informal workers in any employment relationship with the oil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subcontractor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including</w:t>
      </w:r>
      <w:r>
        <w:rPr>
          <w:spacing w:val="60"/>
        </w:rPr>
        <w:t> </w:t>
      </w:r>
      <w:r>
        <w:rPr/>
        <w:t>those</w:t>
      </w:r>
      <w:r>
        <w:rPr>
          <w:spacing w:val="1"/>
        </w:rPr>
        <w:t> </w:t>
      </w:r>
      <w:r>
        <w:rPr/>
        <w:t>providing services to one company on behalf of another; who has obtained a written contract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employment</w:t>
      </w:r>
      <w:r>
        <w:rPr>
          <w:spacing w:val="2"/>
        </w:rPr>
        <w:t> </w:t>
      </w:r>
      <w:r>
        <w:rPr/>
        <w:t>and has</w:t>
      </w:r>
      <w:r>
        <w:rPr>
          <w:spacing w:val="-1"/>
        </w:rPr>
        <w:t> </w:t>
      </w:r>
      <w:r>
        <w:rPr/>
        <w:t>offered his</w:t>
      </w:r>
      <w:r>
        <w:rPr>
          <w:spacing w:val="-1"/>
        </w:rPr>
        <w:t> </w:t>
      </w:r>
      <w:r>
        <w:rPr/>
        <w:t>or her</w:t>
      </w:r>
      <w:r>
        <w:rPr>
          <w:spacing w:val="-2"/>
        </w:rPr>
        <w:t> </w:t>
      </w:r>
      <w:r>
        <w:rPr/>
        <w:t>labour</w:t>
      </w:r>
      <w:r>
        <w:rPr>
          <w:spacing w:val="-2"/>
        </w:rPr>
        <w:t> </w:t>
      </w:r>
      <w:r>
        <w:rPr/>
        <w:t>effort temporarily</w:t>
      </w:r>
      <w:r>
        <w:rPr>
          <w:spacing w:val="-6"/>
        </w:rPr>
        <w:t> </w:t>
      </w:r>
      <w:r>
        <w:rPr/>
        <w:t>in exchange</w:t>
      </w:r>
      <w:r>
        <w:rPr>
          <w:spacing w:val="-2"/>
        </w:rPr>
        <w:t> </w:t>
      </w:r>
      <w:r>
        <w:rPr/>
        <w:t>for wages.</w:t>
      </w:r>
    </w:p>
    <w:p>
      <w:pPr>
        <w:spacing w:after="0" w:line="480" w:lineRule="auto"/>
        <w:jc w:val="both"/>
        <w:sectPr>
          <w:pgSz w:w="11910" w:h="16840"/>
          <w:pgMar w:header="0" w:footer="1004" w:top="1360" w:bottom="1200" w:left="1260" w:right="980"/>
        </w:sectPr>
      </w:pPr>
    </w:p>
    <w:p>
      <w:pPr>
        <w:pStyle w:val="BodyText"/>
        <w:spacing w:line="480" w:lineRule="auto" w:before="74"/>
        <w:ind w:left="180" w:right="455"/>
        <w:jc w:val="both"/>
      </w:pPr>
      <w:r>
        <w:rPr>
          <w:b/>
        </w:rPr>
        <w:t>Contract Employment: </w:t>
      </w:r>
      <w:r>
        <w:rPr/>
        <w:t>In line with this study, this is when an individual or independent</w:t>
      </w:r>
      <w:r>
        <w:rPr>
          <w:spacing w:val="1"/>
        </w:rPr>
        <w:t> </w:t>
      </w:r>
      <w:r>
        <w:rPr/>
        <w:t>contractor mainly in the categories of “direct hire, manpower contract, or service contract”</w:t>
      </w:r>
      <w:r>
        <w:rPr>
          <w:spacing w:val="1"/>
        </w:rPr>
        <w:t> </w:t>
      </w:r>
      <w:r>
        <w:rPr/>
        <w:t>enter into a contract for a specific task or series of tasks for a substantial period or the placing</w:t>
      </w:r>
      <w:r>
        <w:rPr>
          <w:spacing w:val="-57"/>
        </w:rPr>
        <w:t> </w:t>
      </w:r>
      <w:r>
        <w:rPr/>
        <w:t>of contracts with third party service providers to deliver essential support services to an</w:t>
      </w:r>
      <w:r>
        <w:rPr>
          <w:spacing w:val="1"/>
        </w:rPr>
        <w:t> </w:t>
      </w:r>
      <w:r>
        <w:rPr/>
        <w:t>organisation which is normally dependent on such services to be able to achieve its own core</w:t>
      </w:r>
      <w:r>
        <w:rPr>
          <w:spacing w:val="1"/>
        </w:rPr>
        <w:t> </w:t>
      </w:r>
      <w:r>
        <w:rPr/>
        <w:t>business objectives. However, the contract may contain precise terms such as materials used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methods of performance.</w:t>
      </w:r>
    </w:p>
    <w:p>
      <w:pPr>
        <w:pStyle w:val="BodyText"/>
        <w:spacing w:line="480" w:lineRule="auto" w:before="199"/>
        <w:ind w:left="180" w:right="456"/>
        <w:jc w:val="both"/>
      </w:pPr>
      <w:r>
        <w:rPr>
          <w:b/>
        </w:rPr>
        <w:t>Contracted Work: </w:t>
      </w:r>
      <w:r>
        <w:rPr/>
        <w:t>This refers to jobs performed by an individual employed as hired labour,</w:t>
      </w:r>
      <w:r>
        <w:rPr>
          <w:spacing w:val="1"/>
        </w:rPr>
        <w:t> </w:t>
      </w:r>
      <w:r>
        <w:rPr/>
        <w:t>manpower labour or service labour without any defined benefit, who will; perform work 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appointment;</w:t>
      </w:r>
      <w:r>
        <w:rPr>
          <w:spacing w:val="1"/>
        </w:rPr>
        <w:t> </w:t>
      </w:r>
      <w:r>
        <w:rPr/>
        <w:t>have a</w:t>
      </w:r>
      <w:r>
        <w:rPr>
          <w:spacing w:val="1"/>
        </w:rPr>
        <w:t> </w:t>
      </w:r>
      <w:r>
        <w:rPr/>
        <w:t>pragmatic decision making</w:t>
      </w:r>
      <w:r>
        <w:rPr>
          <w:spacing w:val="1"/>
        </w:rPr>
        <w:t> </w:t>
      </w:r>
      <w:r>
        <w:rPr/>
        <w:t>responsibility;</w:t>
      </w:r>
      <w:r>
        <w:rPr>
          <w:spacing w:val="1"/>
        </w:rPr>
        <w:t> </w:t>
      </w:r>
      <w:r>
        <w:rPr/>
        <w:t>manage technical and administrative aspects of a portion of an overall project statement of</w:t>
      </w:r>
      <w:r>
        <w:rPr>
          <w:spacing w:val="1"/>
        </w:rPr>
        <w:t> </w:t>
      </w:r>
      <w:r>
        <w:rPr/>
        <w:t>work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use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well</w:t>
      </w:r>
      <w:r>
        <w:rPr>
          <w:spacing w:val="-1"/>
        </w:rPr>
        <w:t> </w:t>
      </w:r>
      <w:r>
        <w:rPr/>
        <w:t>as the</w:t>
      </w:r>
      <w:r>
        <w:rPr>
          <w:spacing w:val="-1"/>
        </w:rPr>
        <w:t> </w:t>
      </w:r>
      <w:r>
        <w:rPr/>
        <w:t>full time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regular</w:t>
      </w:r>
      <w:r>
        <w:rPr>
          <w:spacing w:val="-3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organisation.</w:t>
      </w:r>
    </w:p>
    <w:p>
      <w:pPr>
        <w:pStyle w:val="BodyText"/>
        <w:spacing w:line="480" w:lineRule="auto" w:before="200"/>
        <w:ind w:left="180" w:right="456"/>
        <w:jc w:val="both"/>
      </w:pPr>
      <w:r>
        <w:rPr>
          <w:b/>
        </w:rPr>
        <w:t>Employment Relations: </w:t>
      </w:r>
      <w:r>
        <w:rPr/>
        <w:t>This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individual</w:t>
      </w:r>
      <w:r>
        <w:rPr>
          <w:spacing w:val="1"/>
        </w:rPr>
        <w:t> </w:t>
      </w:r>
      <w:r>
        <w:rPr/>
        <w:t>organisation,</w:t>
      </w:r>
      <w:r>
        <w:rPr>
          <w:spacing w:val="1"/>
        </w:rPr>
        <w:t> </w:t>
      </w:r>
      <w:r>
        <w:rPr/>
        <w:t>workers (individual and collective) and the regulation of employment in the wider social</w:t>
      </w:r>
      <w:r>
        <w:rPr>
          <w:spacing w:val="1"/>
        </w:rPr>
        <w:t> </w:t>
      </w:r>
      <w:r>
        <w:rPr/>
        <w:t>context.</w:t>
      </w:r>
    </w:p>
    <w:p>
      <w:pPr>
        <w:pStyle w:val="BodyText"/>
        <w:spacing w:line="480" w:lineRule="auto" w:before="202"/>
        <w:ind w:left="180" w:right="454"/>
        <w:jc w:val="both"/>
      </w:pPr>
      <w:r>
        <w:rPr>
          <w:b/>
        </w:rPr>
        <w:t>Employment Practices (EP): </w:t>
      </w:r>
      <w:r>
        <w:rPr/>
        <w:t>In this study, these are the day-to-day operations essential to</w:t>
      </w:r>
      <w:r>
        <w:rPr>
          <w:spacing w:val="1"/>
        </w:rPr>
        <w:t> </w:t>
      </w:r>
      <w:r>
        <w:rPr/>
        <w:t>meeting 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 an</w:t>
      </w:r>
      <w:r>
        <w:rPr>
          <w:spacing w:val="1"/>
        </w:rPr>
        <w:t> </w:t>
      </w:r>
      <w:r>
        <w:rPr/>
        <w:t>organisation,</w:t>
      </w:r>
      <w:r>
        <w:rPr>
          <w:spacing w:val="1"/>
        </w:rPr>
        <w:t> </w:t>
      </w:r>
      <w:r>
        <w:rPr/>
        <w:t>including recruitment,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human capital development, social protection, working hours and degree of management</w:t>
      </w:r>
      <w:r>
        <w:rPr>
          <w:spacing w:val="1"/>
        </w:rPr>
        <w:t> </w:t>
      </w:r>
      <w:r>
        <w:rPr/>
        <w:t>control. While predicting outcomes and ensuring that the organisation has enough of the most</w:t>
      </w:r>
      <w:r>
        <w:rPr>
          <w:spacing w:val="-57"/>
        </w:rPr>
        <w:t> </w:t>
      </w:r>
      <w:r>
        <w:rPr/>
        <w:t>qualified</w:t>
      </w:r>
      <w:r>
        <w:rPr>
          <w:spacing w:val="-1"/>
        </w:rPr>
        <w:t> </w:t>
      </w:r>
      <w:r>
        <w:rPr/>
        <w:t>human capital to reach its</w:t>
      </w:r>
      <w:r>
        <w:rPr>
          <w:spacing w:val="3"/>
        </w:rPr>
        <w:t> </w:t>
      </w:r>
      <w:r>
        <w:rPr/>
        <w:t>goals.</w:t>
      </w:r>
    </w:p>
    <w:p>
      <w:pPr>
        <w:pStyle w:val="BodyText"/>
        <w:spacing w:line="480" w:lineRule="auto" w:before="199"/>
        <w:ind w:left="180" w:right="815"/>
        <w:jc w:val="both"/>
      </w:pPr>
      <w:r>
        <w:rPr>
          <w:b/>
        </w:rPr>
        <w:t>Labour Management Relations (LMR): </w:t>
      </w:r>
      <w:r>
        <w:rPr/>
        <w:t>This refers to the interaction of workers and</w:t>
      </w:r>
      <w:r>
        <w:rPr>
          <w:spacing w:val="1"/>
        </w:rPr>
        <w:t> </w:t>
      </w:r>
      <w:r>
        <w:rPr/>
        <w:t>employers, whether or not they are organised, concerning their relations in the world of</w:t>
      </w:r>
      <w:r>
        <w:rPr>
          <w:spacing w:val="1"/>
        </w:rPr>
        <w:t> </w:t>
      </w:r>
      <w:r>
        <w:rPr/>
        <w:t>work.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4"/>
        <w:jc w:val="both"/>
      </w:pPr>
      <w:r>
        <w:rPr>
          <w:b/>
        </w:rPr>
        <w:t>Outsourcing: </w:t>
      </w:r>
      <w:r>
        <w:rPr/>
        <w:t>This is when any operation or process that could be – or would usually be –</w:t>
      </w:r>
      <w:r>
        <w:rPr>
          <w:spacing w:val="1"/>
        </w:rPr>
        <w:t> </w:t>
      </w:r>
      <w:r>
        <w:rPr/>
        <w:t>performed in-house by an organisation’s employees is sub-contracted to another organisation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substantial</w:t>
      </w:r>
      <w:r>
        <w:rPr>
          <w:spacing w:val="-2"/>
        </w:rPr>
        <w:t> </w:t>
      </w:r>
      <w:r>
        <w:rPr/>
        <w:t>period.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outsourced</w:t>
      </w:r>
      <w:r>
        <w:rPr>
          <w:spacing w:val="-1"/>
        </w:rPr>
        <w:t> </w:t>
      </w:r>
      <w:r>
        <w:rPr/>
        <w:t>tasks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performed</w:t>
      </w:r>
      <w:r>
        <w:rPr>
          <w:spacing w:val="-1"/>
        </w:rPr>
        <w:t> </w:t>
      </w:r>
      <w:r>
        <w:rPr/>
        <w:t>on-site</w:t>
      </w:r>
      <w:r>
        <w:rPr>
          <w:spacing w:val="-1"/>
        </w:rPr>
        <w:t> </w:t>
      </w:r>
      <w:r>
        <w:rPr/>
        <w:t>or off-site.</w:t>
      </w:r>
    </w:p>
    <w:p>
      <w:pPr>
        <w:pStyle w:val="BodyText"/>
        <w:spacing w:line="480" w:lineRule="auto" w:before="199"/>
        <w:ind w:left="180" w:right="815"/>
        <w:jc w:val="both"/>
      </w:pPr>
      <w:r>
        <w:rPr>
          <w:b/>
        </w:rPr>
        <w:t>Trade Union (TU): </w:t>
      </w:r>
      <w:r>
        <w:rPr/>
        <w:t>In this study, this refers to an officially recognised association of</w:t>
      </w:r>
      <w:r>
        <w:rPr>
          <w:spacing w:val="1"/>
        </w:rPr>
        <w:t> </w:t>
      </w:r>
      <w:r>
        <w:rPr/>
        <w:t>employees, practicing a similar trade or employed in the same company or industry, 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joined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front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voice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management, with the aim of securing and furthering the social and economic interests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well-being</w:t>
      </w:r>
      <w:r>
        <w:rPr>
          <w:spacing w:val="-3"/>
        </w:rPr>
        <w:t> </w:t>
      </w:r>
      <w:r>
        <w:rPr/>
        <w:t>of their members.</w:t>
      </w:r>
    </w:p>
    <w:p>
      <w:pPr>
        <w:pStyle w:val="BodyText"/>
        <w:spacing w:line="480" w:lineRule="auto" w:before="1"/>
        <w:ind w:left="180" w:right="452"/>
        <w:jc w:val="both"/>
      </w:pPr>
      <w:r>
        <w:rPr>
          <w:b/>
        </w:rPr>
        <w:t>Working conditions (WC): </w:t>
      </w:r>
      <w:r>
        <w:rPr/>
        <w:t>Working conditions as used in this study refers to certain rights</w:t>
      </w:r>
      <w:r>
        <w:rPr>
          <w:spacing w:val="1"/>
        </w:rPr>
        <w:t> </w:t>
      </w:r>
      <w:r>
        <w:rPr/>
        <w:t>and privileges given to employees by the employer or management of an organisation. The</w:t>
      </w:r>
      <w:r>
        <w:rPr>
          <w:spacing w:val="1"/>
        </w:rPr>
        <w:t> </w:t>
      </w:r>
      <w:r>
        <w:rPr/>
        <w:t>working conditions may include length of working hours, career advancement opportunities,</w:t>
      </w:r>
      <w:r>
        <w:rPr>
          <w:spacing w:val="1"/>
        </w:rPr>
        <w:t> </w:t>
      </w:r>
      <w:r>
        <w:rPr/>
        <w:t>training opportunities, job security and improvement in workers’ right to join</w:t>
      </w:r>
      <w:r>
        <w:rPr>
          <w:spacing w:val="60"/>
        </w:rPr>
        <w:t> </w:t>
      </w:r>
      <w:r>
        <w:rPr/>
        <w:t>trade unions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participate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collective bargaining.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Heading1"/>
        <w:ind w:left="2928" w:right="2064" w:firstLine="551"/>
        <w:jc w:val="left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6"/>
        </w:rPr>
        <w:t> </w:t>
      </w:r>
      <w:r>
        <w:rPr/>
        <w:t>REVIEW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5"/>
        </w:rPr>
      </w:pPr>
    </w:p>
    <w:p>
      <w:pPr>
        <w:pStyle w:val="Heading3"/>
        <w:numPr>
          <w:ilvl w:val="1"/>
          <w:numId w:val="12"/>
        </w:numPr>
        <w:tabs>
          <w:tab w:pos="900" w:val="left" w:leader="none"/>
        </w:tabs>
        <w:spacing w:line="240" w:lineRule="auto" w:before="1" w:after="0"/>
        <w:ind w:left="899" w:right="0" w:hanging="721"/>
        <w:jc w:val="both"/>
      </w:pPr>
      <w:bookmarkStart w:name="CHAPTER TWO " w:id="33"/>
      <w:bookmarkEnd w:id="33"/>
      <w:r>
        <w:rPr>
          <w:b w:val="0"/>
          <w:i w:val="0"/>
        </w:rPr>
      </w:r>
      <w:bookmarkStart w:name="LITERATURE REVIEW " w:id="34"/>
      <w:bookmarkEnd w:id="34"/>
      <w:r>
        <w:rPr>
          <w:b w:val="0"/>
          <w:i w:val="0"/>
        </w:rPr>
      </w:r>
      <w:bookmarkStart w:name="2.1.   Preamble " w:id="35"/>
      <w:bookmarkEnd w:id="35"/>
      <w:r>
        <w:rPr>
          <w:b w:val="0"/>
          <w:i w:val="0"/>
        </w:rPr>
      </w:r>
      <w:bookmarkStart w:name="2.2. Theoretical Framework of the Study " w:id="36"/>
      <w:bookmarkEnd w:id="36"/>
      <w:r>
        <w:rPr>
          <w:b w:val="0"/>
          <w:i w:val="0"/>
        </w:rPr>
      </w:r>
      <w:bookmarkStart w:name="_bookmark15" w:id="37"/>
      <w:bookmarkEnd w:id="37"/>
      <w:r>
        <w:rPr>
          <w:b w:val="0"/>
          <w:i w:val="0"/>
        </w:rPr>
      </w:r>
      <w:bookmarkStart w:name="_bookmark15" w:id="38"/>
      <w:bookmarkEnd w:id="38"/>
      <w:r>
        <w:rPr/>
        <w:t>Pre</w:t>
      </w:r>
      <w:r>
        <w:rPr/>
        <w:t>amble</w:t>
      </w:r>
    </w:p>
    <w:p>
      <w:pPr>
        <w:pStyle w:val="BodyText"/>
        <w:spacing w:line="480" w:lineRule="auto" w:before="231"/>
        <w:ind w:left="180" w:right="455"/>
        <w:jc w:val="both"/>
      </w:pPr>
      <w:r>
        <w:rPr/>
        <w:t>This chapter presents a review of relevant literature addressing the issues associated with</w:t>
      </w:r>
      <w:r>
        <w:rPr>
          <w:spacing w:val="1"/>
        </w:rPr>
        <w:t> </w:t>
      </w:r>
      <w:r>
        <w:rPr/>
        <w:t>contract employment practices and working conditions of contract employees in the oil and</w:t>
      </w:r>
      <w:r>
        <w:rPr>
          <w:spacing w:val="1"/>
        </w:rPr>
        <w:t> </w:t>
      </w:r>
      <w:r>
        <w:rPr/>
        <w:t>gas sector with a view to identifying the gap in the literature. This chapter also presents 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conceptual</w:t>
      </w:r>
      <w:r>
        <w:rPr>
          <w:spacing w:val="-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of the study.</w:t>
      </w:r>
    </w:p>
    <w:p>
      <w:pPr>
        <w:pStyle w:val="BodyText"/>
        <w:spacing w:line="480" w:lineRule="auto" w:before="199"/>
        <w:ind w:left="180" w:right="457"/>
        <w:jc w:val="both"/>
      </w:pPr>
      <w:r>
        <w:rPr/>
        <w:t>Amongst the theories used are the Human relations theory, Industrial Relations Systems</w:t>
      </w:r>
      <w:r>
        <w:rPr>
          <w:spacing w:val="1"/>
        </w:rPr>
        <w:t> </w:t>
      </w:r>
      <w:r>
        <w:rPr/>
        <w:t>Theory;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Theory;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Segmentation</w:t>
      </w:r>
      <w:r>
        <w:rPr>
          <w:spacing w:val="-1"/>
        </w:rPr>
        <w:t> </w:t>
      </w:r>
      <w:r>
        <w:rPr/>
        <w:t>Theory, Perlmutter’s theory</w:t>
      </w:r>
      <w:r>
        <w:rPr>
          <w:spacing w:val="-5"/>
        </w:rPr>
        <w:t> </w:t>
      </w:r>
      <w:r>
        <w:rPr/>
        <w:t>and Pluralist/Pluralistic theory.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2"/>
        </w:numPr>
        <w:tabs>
          <w:tab w:pos="900" w:val="left" w:leader="none"/>
        </w:tabs>
        <w:spacing w:line="240" w:lineRule="auto" w:before="226" w:after="0"/>
        <w:ind w:left="899" w:right="0" w:hanging="721"/>
        <w:jc w:val="both"/>
      </w:pPr>
      <w:r>
        <w:rPr/>
        <w:t>Theoretical</w:t>
      </w:r>
      <w:r>
        <w:rPr>
          <w:spacing w:val="-2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line="480" w:lineRule="auto" w:before="231"/>
        <w:ind w:left="180" w:right="450"/>
        <w:jc w:val="both"/>
      </w:pPr>
      <w:r>
        <w:rPr/>
        <w:t>The study examines employment practices and the working conditions of contract employees</w:t>
      </w:r>
      <w:r>
        <w:rPr>
          <w:spacing w:val="1"/>
        </w:rPr>
        <w:t> </w:t>
      </w:r>
      <w:r>
        <w:rPr/>
        <w:t>in the oil and gas sector in Nigeria and the USA to gain comparative insights. Working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encompass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commitment,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benefits,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facilities,</w:t>
      </w:r>
      <w:r>
        <w:rPr>
          <w:spacing w:val="60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facilities, flexible work arrangement, decent pay, improvement in workers’ right to organise</w:t>
      </w:r>
      <w:r>
        <w:rPr>
          <w:spacing w:val="1"/>
        </w:rPr>
        <w:t> </w:t>
      </w:r>
      <w:r>
        <w:rPr/>
        <w:t>and bargain. However, the thesis is anchored within the ambit of relevant theories such as: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offshoot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Theory;</w:t>
      </w:r>
      <w:r>
        <w:rPr>
          <w:spacing w:val="-57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Theory;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Theory, Perlmutter’s Theory and Pluralist/Pluralistic Theory. In this study, the Industrial</w:t>
      </w:r>
      <w:r>
        <w:rPr>
          <w:spacing w:val="1"/>
        </w:rPr>
        <w:t> </w:t>
      </w:r>
      <w:r>
        <w:rPr/>
        <w:t>relations open system’s theory is applicable because it comprises a large number of parts that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open</w:t>
      </w:r>
      <w:r>
        <w:rPr>
          <w:spacing w:val="-1"/>
        </w:rPr>
        <w:t> </w:t>
      </w:r>
      <w:r>
        <w:rPr/>
        <w:t>to various</w:t>
      </w:r>
      <w:r>
        <w:rPr>
          <w:spacing w:val="1"/>
        </w:rPr>
        <w:t> </w:t>
      </w:r>
      <w:r>
        <w:rPr/>
        <w:t>external forces and</w:t>
      </w:r>
      <w:r>
        <w:rPr>
          <w:spacing w:val="-1"/>
        </w:rPr>
        <w:t> </w:t>
      </w:r>
      <w:r>
        <w:rPr/>
        <w:t>measures</w:t>
      </w:r>
      <w:r>
        <w:rPr>
          <w:spacing w:val="2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political, economic,</w:t>
      </w:r>
      <w:r>
        <w:rPr>
          <w:spacing w:val="1"/>
        </w:rPr>
        <w:t> </w:t>
      </w:r>
      <w:r>
        <w:rPr/>
        <w:t>social,</w:t>
      </w:r>
      <w:r>
        <w:rPr>
          <w:spacing w:val="-1"/>
        </w:rPr>
        <w:t> </w:t>
      </w:r>
      <w:r>
        <w:rPr/>
        <w:t>legal and</w:t>
      </w:r>
    </w:p>
    <w:p>
      <w:pPr>
        <w:spacing w:after="0" w:line="480" w:lineRule="auto"/>
        <w:jc w:val="both"/>
        <w:sectPr>
          <w:pgSz w:w="11910" w:h="16840"/>
          <w:pgMar w:header="0" w:footer="1004" w:top="1360" w:bottom="1200" w:left="1260" w:right="980"/>
        </w:sectPr>
      </w:pPr>
    </w:p>
    <w:p>
      <w:pPr>
        <w:pStyle w:val="BodyText"/>
        <w:spacing w:line="480" w:lineRule="auto" w:before="74"/>
        <w:ind w:left="180" w:right="454"/>
        <w:jc w:val="both"/>
      </w:pPr>
      <w:r>
        <w:rPr/>
        <w:t>technological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contract employees in the American oil companies. The open system operates within an</w:t>
      </w:r>
      <w:bookmarkStart w:name="2.2.1 The Industrial Relations Systems T" w:id="39"/>
      <w:bookmarkEnd w:id="39"/>
      <w:r>
        <w:rPr/>
      </w:r>
      <w:r>
        <w:rPr>
          <w:spacing w:val="1"/>
        </w:rPr>
        <w:t> </w:t>
      </w:r>
      <w:bookmarkStart w:name="_bookmark16" w:id="40"/>
      <w:bookmarkEnd w:id="40"/>
      <w:r>
        <w:rPr/>
        <w:t>environm</w:t>
      </w:r>
      <w:r>
        <w:rPr/>
        <w:t>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exchanges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(Sapru, 2009). Thus, in a dynamic environment, an open system gets its inputs from its</w:t>
      </w:r>
      <w:r>
        <w:rPr>
          <w:spacing w:val="1"/>
        </w:rPr>
        <w:t> </w:t>
      </w:r>
      <w:r>
        <w:rPr/>
        <w:t>environment, transforms the inputs into outputs using its internal processes. The relevance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captures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management possesses control and power over their employees to deliver results efficiently.</w:t>
      </w:r>
      <w:r>
        <w:rPr>
          <w:spacing w:val="1"/>
        </w:rPr>
        <w:t> </w:t>
      </w:r>
      <w:r>
        <w:rPr/>
        <w:t>The labour process theory helps in explaining that apart from this practice of contract labour</w:t>
      </w:r>
      <w:r>
        <w:rPr>
          <w:spacing w:val="1"/>
        </w:rPr>
        <w:t> </w:t>
      </w:r>
      <w:r>
        <w:rPr/>
        <w:t>being a practice of value creation; it is a specific practice for profit maximisation and cost</w:t>
      </w:r>
      <w:r>
        <w:rPr>
          <w:spacing w:val="1"/>
        </w:rPr>
        <w:t> </w:t>
      </w:r>
      <w:r>
        <w:rPr/>
        <w:t>minimisation and control, which helps in explaining the reason behind the use of contract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in the oil and</w:t>
      </w:r>
      <w:r>
        <w:rPr>
          <w:spacing w:val="1"/>
        </w:rPr>
        <w:t> </w:t>
      </w:r>
      <w:r>
        <w:rPr/>
        <w:t>gas industry</w:t>
      </w:r>
      <w:r>
        <w:rPr>
          <w:spacing w:val="-5"/>
        </w:rPr>
        <w:t> </w:t>
      </w:r>
      <w:r>
        <w:rPr/>
        <w:t>in the American oil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gas companies.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3"/>
        <w:numPr>
          <w:ilvl w:val="2"/>
          <w:numId w:val="12"/>
        </w:numPr>
        <w:tabs>
          <w:tab w:pos="812" w:val="left" w:leader="none"/>
        </w:tabs>
        <w:spacing w:line="240" w:lineRule="auto" w:before="1" w:after="0"/>
        <w:ind w:left="811" w:right="0" w:hanging="633"/>
        <w:jc w:val="both"/>
      </w:pPr>
      <w:r>
        <w:rPr/>
        <w:t>The</w:t>
      </w:r>
      <w:r>
        <w:rPr>
          <w:spacing w:val="-4"/>
        </w:rPr>
        <w:t> </w:t>
      </w:r>
      <w:r>
        <w:rPr/>
        <w:t>Industrial</w:t>
      </w:r>
      <w:r>
        <w:rPr>
          <w:spacing w:val="-4"/>
        </w:rPr>
        <w:t> </w:t>
      </w:r>
      <w:r>
        <w:rPr/>
        <w:t>Relations</w:t>
      </w:r>
      <w:r>
        <w:rPr>
          <w:spacing w:val="-3"/>
        </w:rPr>
        <w:t> </w:t>
      </w:r>
      <w:r>
        <w:rPr/>
        <w:t>Systems</w:t>
      </w:r>
      <w:r>
        <w:rPr>
          <w:spacing w:val="-3"/>
        </w:rPr>
        <w:t> </w:t>
      </w:r>
      <w:r>
        <w:rPr/>
        <w:t>Theory</w:t>
      </w:r>
    </w:p>
    <w:p>
      <w:pPr>
        <w:pStyle w:val="BodyText"/>
        <w:spacing w:line="480" w:lineRule="auto" w:before="231"/>
        <w:ind w:left="180" w:right="452"/>
        <w:jc w:val="both"/>
      </w:pPr>
      <w:r>
        <w:rPr/>
        <w:t>The industrial relations systems theory was propounded by John Thomas Dunlop in 1958</w:t>
      </w:r>
      <w:r>
        <w:rPr>
          <w:spacing w:val="1"/>
        </w:rPr>
        <w:t> </w:t>
      </w:r>
      <w:r>
        <w:rPr/>
        <w:t>(Otobo, 2005). Dunlop (1958) argues that “An industrial-relations system at any one time 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regarded as comprised</w:t>
      </w:r>
      <w:r>
        <w:rPr>
          <w:spacing w:val="1"/>
        </w:rPr>
        <w:t> </w:t>
      </w:r>
      <w:r>
        <w:rPr/>
        <w:t>of certain actors,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contexts,</w:t>
      </w:r>
      <w:r>
        <w:rPr>
          <w:spacing w:val="1"/>
        </w:rPr>
        <w:t> </w:t>
      </w:r>
      <w:r>
        <w:rPr/>
        <w:t>an ideology</w:t>
      </w:r>
      <w:r>
        <w:rPr>
          <w:spacing w:val="1"/>
        </w:rPr>
        <w:t> </w:t>
      </w:r>
      <w:r>
        <w:rPr/>
        <w:t>which binds the industrial-relations system together and a body of rules created to govern</w:t>
      </w:r>
      <w:r>
        <w:rPr>
          <w:spacing w:val="1"/>
        </w:rPr>
        <w:t> </w:t>
      </w:r>
      <w:r>
        <w:rPr/>
        <w:t>actors</w:t>
      </w:r>
      <w:r>
        <w:rPr>
          <w:spacing w:val="-1"/>
        </w:rPr>
        <w:t> </w:t>
      </w:r>
      <w:r>
        <w:rPr/>
        <w:t>at the workplace and work</w:t>
      </w:r>
      <w:r>
        <w:rPr>
          <w:spacing w:val="-1"/>
        </w:rPr>
        <w:t> </w:t>
      </w:r>
      <w:r>
        <w:rPr/>
        <w:t>community” (Otobo, 2005, p.19).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ind w:left="180"/>
        <w:rPr>
          <w:sz w:val="20"/>
        </w:rPr>
      </w:pPr>
      <w:r>
        <w:rPr>
          <w:sz w:val="20"/>
        </w:rPr>
        <w:drawing>
          <wp:inline distT="0" distB="0" distL="0" distR="0">
            <wp:extent cx="5046701" cy="416166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6701" cy="416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16"/>
        </w:rPr>
      </w:pPr>
    </w:p>
    <w:p>
      <w:pPr>
        <w:pStyle w:val="Heading5"/>
        <w:tabs>
          <w:tab w:pos="1619" w:val="left" w:leader="none"/>
        </w:tabs>
        <w:spacing w:before="90"/>
        <w:ind w:left="180"/>
      </w:pPr>
      <w:r>
        <w:rPr/>
        <w:t>Figure</w:t>
      </w:r>
      <w:r>
        <w:rPr>
          <w:spacing w:val="-3"/>
        </w:rPr>
        <w:t> </w:t>
      </w:r>
      <w:r>
        <w:rPr/>
        <w:t>2.1</w:t>
        <w:tab/>
        <w:t>Dunlop’s</w:t>
      </w:r>
      <w:r>
        <w:rPr>
          <w:spacing w:val="-2"/>
        </w:rPr>
        <w:t> </w:t>
      </w:r>
      <w:r>
        <w:rPr/>
        <w:t>System</w:t>
      </w:r>
      <w:r>
        <w:rPr>
          <w:spacing w:val="-6"/>
        </w:rPr>
        <w:t> </w:t>
      </w:r>
      <w:r>
        <w:rPr/>
        <w:t>Model</w:t>
      </w:r>
    </w:p>
    <w:p>
      <w:pPr>
        <w:pStyle w:val="BodyText"/>
        <w:spacing w:before="6"/>
        <w:rPr>
          <w:b/>
          <w:sz w:val="22"/>
        </w:rPr>
      </w:pPr>
      <w:r>
        <w:rPr/>
        <w:pict>
          <v:group style="position:absolute;margin-left:72pt;margin-top:14.941953pt;width:457.2pt;height:90.6pt;mso-position-horizontal-relative:page;mso-position-vertical-relative:paragraph;z-index:-15717888;mso-wrap-distance-left:0;mso-wrap-distance-right:0" coordorigin="1440,299" coordsize="9144,1812">
            <v:shape style="position:absolute;left:1440;top:327;width:2864;height:231" type="#_x0000_t75" stroked="false">
              <v:imagedata r:id="rId16" o:title=""/>
            </v:shape>
            <v:shape style="position:absolute;left:1440;top:558;width:2864;height:216" type="#_x0000_t75" stroked="false">
              <v:imagedata r:id="rId17" o:title=""/>
            </v:shape>
            <v:shape style="position:absolute;left:1440;top:774;width:2864;height:188" type="#_x0000_t75" stroked="false">
              <v:imagedata r:id="rId18" o:title=""/>
            </v:shape>
            <v:shape style="position:absolute;left:1440;top:961;width:2864;height:188" type="#_x0000_t75" stroked="false">
              <v:imagedata r:id="rId19" o:title=""/>
            </v:shape>
            <v:shape style="position:absolute;left:1440;top:1148;width:2864;height:173" type="#_x0000_t75" stroked="false">
              <v:imagedata r:id="rId20" o:title=""/>
            </v:shape>
            <v:shape style="position:absolute;left:1440;top:1321;width:2864;height:188" type="#_x0000_t75" stroked="false">
              <v:imagedata r:id="rId21" o:title=""/>
            </v:shape>
            <v:shape style="position:absolute;left:1440;top:1508;width:2864;height:231" type="#_x0000_t75" stroked="false">
              <v:imagedata r:id="rId22" o:title=""/>
            </v:shape>
            <v:shape style="position:absolute;left:1440;top:1738;width:2864;height:188" type="#_x0000_t75" stroked="false">
              <v:imagedata r:id="rId23" o:title=""/>
            </v:shape>
            <v:shape style="position:absolute;left:1440;top:1933;width:2864;height:116" coordorigin="1440,1933" coordsize="2864,116" path="m1440,1933l4303,1933m1440,1948l4303,1948m1440,1962l4303,1962m1440,1976l4303,1976m1440,1991l4303,1991m1440,2005l4303,2005m1440,2020l4303,2020m1440,2034l4303,2034m1440,2048l4303,2048e" filled="false" stroked="true" strokeweight=".72pt" strokecolor="#fefefe">
              <v:path arrowok="t"/>
              <v:stroke dashstyle="solid"/>
            </v:shape>
            <v:shape style="position:absolute;left:4303;top:306;width:4304;height:245" coordorigin="4303,306" coordsize="4304,245" path="m5976,306l8606,306m5976,320l8606,320m4303,335l8606,335m4303,349l8606,349m4303,364l8606,364m4303,378l8606,378m4303,392l8606,392m4303,407l8606,407m4303,421l8606,421m4303,436l8606,436m4303,450l8606,450m4303,464l8606,464m4303,479l8606,479m4303,493l8606,493m4303,508l8606,508m4303,522l8606,522m4303,536l8606,536m4303,551l8606,551e" filled="false" stroked="true" strokeweight=".72pt" strokecolor="#fefefe">
              <v:path arrowok="t"/>
              <v:stroke dashstyle="solid"/>
            </v:shape>
            <v:shape style="position:absolute;left:4303;top:558;width:4304;height:173" type="#_x0000_t75" stroked="false">
              <v:imagedata r:id="rId24" o:title=""/>
            </v:shape>
            <v:shape style="position:absolute;left:4303;top:730;width:4304;height:188" type="#_x0000_t75" stroked="false">
              <v:imagedata r:id="rId25" o:title=""/>
            </v:shape>
            <v:shape style="position:absolute;left:4303;top:918;width:4304;height:202" type="#_x0000_t75" stroked="false">
              <v:imagedata r:id="rId26" o:title=""/>
            </v:shape>
            <v:shape style="position:absolute;left:4303;top:1119;width:4304;height:173" type="#_x0000_t75" stroked="false">
              <v:imagedata r:id="rId27" o:title=""/>
            </v:shape>
            <v:shape style="position:absolute;left:4303;top:1292;width:4304;height:202" type="#_x0000_t75" stroked="false">
              <v:imagedata r:id="rId28" o:title=""/>
            </v:shape>
            <v:shape style="position:absolute;left:4303;top:1494;width:4304;height:389" type="#_x0000_t75" stroked="false">
              <v:imagedata r:id="rId29" o:title=""/>
            </v:shape>
            <v:shape style="position:absolute;left:4303;top:1890;width:4304;height:202" coordorigin="4303,1890" coordsize="4304,202" path="m4303,1890l8606,1890m4303,1904l8606,1904m4303,1919l8606,1919m4303,1933l8606,1933m4303,1948l8606,1948m4303,1962l8606,1962m4303,1976l8606,1976m4303,1991l8606,1991m4303,2005l8606,2005m4303,2020l8606,2020m4303,2034l8606,2034m4303,2048l8606,2048m5976,2063l8606,2063m5976,2077l8606,2077m5976,2092l8606,2092e" filled="false" stroked="true" strokeweight=".72pt" strokecolor="#fefefe">
              <v:path arrowok="t"/>
              <v:stroke dashstyle="solid"/>
            </v:shape>
            <v:line style="position:absolute" from="5976,2105" to="8606,2105" stroked="true" strokeweight=".6pt" strokecolor="#fefefe">
              <v:stroke dashstyle="solid"/>
            </v:line>
            <v:shape style="position:absolute;left:8606;top:306;width:1978;height:303" coordorigin="8606,306" coordsize="1978,303" path="m8606,306l10584,306m8606,320l10584,320m8606,335l10584,335m8606,349l10584,349m8606,364l10584,364m8606,378l10584,378m8606,392l10584,392m8606,407l10584,407m8606,421l10584,421m8606,436l10584,436m8606,450l10584,450m8606,464l10584,464m8606,479l10584,479m8606,493l10584,493m8606,508l10584,508m8606,522l10584,522m8606,536l10584,536m8606,551l10584,551m8606,565l10584,565m8606,580l10584,580m8606,594l10584,594m8606,608l10584,608e" filled="false" stroked="true" strokeweight=".72pt" strokecolor="#fefefe">
              <v:path arrowok="t"/>
              <v:stroke dashstyle="solid"/>
            </v:shape>
            <v:shape style="position:absolute;left:8606;top:615;width:1978;height:87" type="#_x0000_t75" stroked="false">
              <v:imagedata r:id="rId30" o:title=""/>
            </v:shape>
            <v:shape style="position:absolute;left:8606;top:702;width:1978;height:188" type="#_x0000_t75" stroked="false">
              <v:imagedata r:id="rId31" o:title=""/>
            </v:shape>
            <v:shape style="position:absolute;left:8606;top:896;width:1978;height:231" coordorigin="8606,896" coordsize="1978,231" path="m8606,896l10584,896m8606,911l10584,911m8606,925l10584,925m8606,940l10584,940m8606,954l10584,954m8606,968l10584,968m8606,983l10584,983m8606,997l10584,997m8606,1012l10584,1012m8606,1026l10584,1026m8606,1040l10584,1040m8606,1055l10584,1055m8606,1069l10584,1069m8606,1084l10584,1084m8606,1098l10584,1098m8606,1112l10584,1112m8606,1127l10584,1127e" filled="false" stroked="true" strokeweight=".72pt" strokecolor="#fefefe">
              <v:path arrowok="t"/>
              <v:stroke dashstyle="solid"/>
            </v:shape>
            <v:shape style="position:absolute;left:8606;top:1134;width:1978;height:130" type="#_x0000_t75" stroked="false">
              <v:imagedata r:id="rId32" o:title=""/>
            </v:shape>
            <v:shape style="position:absolute;left:8606;top:1270;width:1978;height:821" coordorigin="8606,1271" coordsize="1978,821" path="m8606,1271l10584,1271m8606,1285l10584,1285m8606,1300l10584,1300m8606,1314l10584,1314m8606,1328l10584,1328m8606,1343l10584,1343m8606,1357l10584,1357m8606,1372l10584,1372m8606,1386l10584,1386m8606,1400l10584,1400m8606,1415l10584,1415m8606,1429l10584,1429m8606,1444l10584,1444m8606,1458l10584,1458m8606,1472l10584,1472m8606,1487l10584,1487m8606,1501l10584,1501m8606,1516l10584,1516m8606,1530l10584,1530m8606,1544l10584,1544m8606,1559l10584,1559m8606,1573l10584,1573m8606,1588l10584,1588m8606,1602l10584,1602m8606,1616l10584,1616m8606,1631l10584,1631m8606,1645l10584,1645m8606,1660l10584,1660m8606,1674l10584,1674m8606,1688l10584,1688m8606,1703l10584,1703m8606,1717l10584,1717m8606,1732l10584,1732m8606,1746l10584,1746m8606,1760l10584,1760m8606,1775l10584,1775m8606,1789l10584,1789m8606,1804l10584,1804m8606,1818l10584,1818m8606,1832l10584,1832m8606,1847l10584,1847m8606,1861l10584,1861m8606,1876l10584,1876m8606,1890l10584,1890m8606,1904l10584,1904m8606,1919l10584,1919m8606,1933l10584,1933m8606,1948l10584,1948m8606,1962l10584,1962m8606,1976l10584,1976m8606,1991l10584,1991m8606,2005l10584,2005m8606,2020l10584,2020m8606,2034l10584,2034m8606,2048l10584,2048m8606,2063l10584,2063m8606,2077l10584,2077m8606,2092l10584,2092e" filled="false" stroked="true" strokeweight=".72pt" strokecolor="#fefefe">
              <v:path arrowok="t"/>
              <v:stroke dashstyle="solid"/>
            </v:shape>
            <v:line style="position:absolute" from="8606,2105" to="10584,2105" stroked="true" strokeweight=".6pt" strokecolor="#fefefe">
              <v:stroke dashstyle="solid"/>
            </v:line>
            <w10:wrap type="topAndBottom"/>
          </v:group>
        </w:pict>
      </w:r>
    </w:p>
    <w:p>
      <w:pPr>
        <w:spacing w:line="244" w:lineRule="exact" w:before="0"/>
        <w:ind w:left="180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Adopted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Dunlop,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1958.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90"/>
        <w:ind w:left="180"/>
      </w:pPr>
      <w:r>
        <w:rPr/>
        <w:t>In</w:t>
      </w:r>
      <w:r>
        <w:rPr>
          <w:spacing w:val="48"/>
        </w:rPr>
        <w:t> </w:t>
      </w:r>
      <w:r>
        <w:rPr/>
        <w:t>its</w:t>
      </w:r>
      <w:r>
        <w:rPr>
          <w:spacing w:val="50"/>
        </w:rPr>
        <w:t> </w:t>
      </w:r>
      <w:r>
        <w:rPr/>
        <w:t>most</w:t>
      </w:r>
      <w:r>
        <w:rPr>
          <w:spacing w:val="50"/>
        </w:rPr>
        <w:t> </w:t>
      </w:r>
      <w:r>
        <w:rPr/>
        <w:t>basic</w:t>
      </w:r>
      <w:r>
        <w:rPr>
          <w:spacing w:val="47"/>
        </w:rPr>
        <w:t> </w:t>
      </w:r>
      <w:r>
        <w:rPr/>
        <w:t>terms,</w:t>
      </w:r>
      <w:r>
        <w:rPr>
          <w:spacing w:val="52"/>
        </w:rPr>
        <w:t> </w:t>
      </w:r>
      <w:r>
        <w:rPr/>
        <w:t>the</w:t>
      </w:r>
      <w:r>
        <w:rPr>
          <w:spacing w:val="49"/>
        </w:rPr>
        <w:t> </w:t>
      </w:r>
      <w:r>
        <w:rPr/>
        <w:t>Dunlopian</w:t>
      </w:r>
      <w:r>
        <w:rPr>
          <w:spacing w:val="50"/>
        </w:rPr>
        <w:t> </w:t>
      </w:r>
      <w:r>
        <w:rPr/>
        <w:t>Industrial</w:t>
      </w:r>
      <w:r>
        <w:rPr>
          <w:spacing w:val="49"/>
        </w:rPr>
        <w:t> </w:t>
      </w:r>
      <w:r>
        <w:rPr/>
        <w:t>Relations</w:t>
      </w:r>
      <w:r>
        <w:rPr>
          <w:spacing w:val="50"/>
        </w:rPr>
        <w:t> </w:t>
      </w:r>
      <w:r>
        <w:rPr/>
        <w:t>Systems</w:t>
      </w:r>
      <w:r>
        <w:rPr>
          <w:spacing w:val="48"/>
        </w:rPr>
        <w:t> </w:t>
      </w:r>
      <w:r>
        <w:rPr/>
        <w:t>Theory</w:t>
      </w:r>
      <w:r>
        <w:rPr>
          <w:spacing w:val="44"/>
        </w:rPr>
        <w:t> </w:t>
      </w:r>
      <w:r>
        <w:rPr/>
        <w:t>is</w:t>
      </w:r>
      <w:r>
        <w:rPr>
          <w:spacing w:val="50"/>
        </w:rPr>
        <w:t> </w:t>
      </w:r>
      <w:r>
        <w:rPr/>
        <w:t>about</w:t>
      </w:r>
      <w:r>
        <w:rPr>
          <w:spacing w:val="49"/>
        </w:rPr>
        <w:t> </w:t>
      </w:r>
      <w:r>
        <w:rPr/>
        <w:t>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80"/>
      </w:pPr>
      <w:r>
        <w:rPr/>
        <w:t>structure</w:t>
      </w:r>
      <w:r>
        <w:rPr>
          <w:spacing w:val="56"/>
        </w:rPr>
        <w:t> </w:t>
      </w:r>
      <w:r>
        <w:rPr/>
        <w:t>and</w:t>
      </w:r>
      <w:r>
        <w:rPr>
          <w:spacing w:val="59"/>
        </w:rPr>
        <w:t> </w:t>
      </w:r>
      <w:r>
        <w:rPr/>
        <w:t>development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relationships</w:t>
      </w:r>
      <w:r>
        <w:rPr>
          <w:spacing w:val="61"/>
        </w:rPr>
        <w:t> </w:t>
      </w:r>
      <w:r>
        <w:rPr/>
        <w:t>among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three</w:t>
      </w:r>
      <w:r>
        <w:rPr>
          <w:spacing w:val="58"/>
        </w:rPr>
        <w:t> </w:t>
      </w:r>
      <w:r>
        <w:rPr/>
        <w:t>integral</w:t>
      </w:r>
      <w:r>
        <w:rPr>
          <w:spacing w:val="64"/>
        </w:rPr>
        <w:t> </w:t>
      </w:r>
      <w:r>
        <w:rPr/>
        <w:t>members  of</w:t>
      </w:r>
      <w:r>
        <w:rPr>
          <w:spacing w:val="59"/>
        </w:rPr>
        <w:t> </w:t>
      </w:r>
      <w:r>
        <w:rPr/>
        <w:t>labour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80"/>
      </w:pPr>
      <w:r>
        <w:rPr/>
        <w:t>relations</w:t>
      </w:r>
      <w:r>
        <w:rPr>
          <w:spacing w:val="116"/>
        </w:rPr>
        <w:t> </w:t>
      </w:r>
      <w:r>
        <w:rPr/>
        <w:t>(labour,</w:t>
      </w:r>
      <w:r>
        <w:rPr>
          <w:spacing w:val="116"/>
        </w:rPr>
        <w:t> </w:t>
      </w:r>
      <w:r>
        <w:rPr/>
        <w:t>management,</w:t>
      </w:r>
      <w:r>
        <w:rPr>
          <w:spacing w:val="115"/>
        </w:rPr>
        <w:t> </w:t>
      </w:r>
      <w:r>
        <w:rPr/>
        <w:t>government)</w:t>
      </w:r>
      <w:r>
        <w:rPr>
          <w:spacing w:val="118"/>
        </w:rPr>
        <w:t> </w:t>
      </w:r>
      <w:r>
        <w:rPr/>
        <w:t>and</w:t>
      </w:r>
      <w:r>
        <w:rPr>
          <w:spacing w:val="115"/>
        </w:rPr>
        <w:t> </w:t>
      </w:r>
      <w:r>
        <w:rPr/>
        <w:t>about</w:t>
      </w:r>
      <w:r>
        <w:rPr>
          <w:spacing w:val="116"/>
        </w:rPr>
        <w:t> </w:t>
      </w:r>
      <w:r>
        <w:rPr/>
        <w:t>resolving</w:t>
      </w:r>
      <w:r>
        <w:rPr>
          <w:spacing w:val="114"/>
        </w:rPr>
        <w:t> </w:t>
      </w:r>
      <w:r>
        <w:rPr/>
        <w:t>labour-management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80"/>
      </w:pPr>
      <w:r>
        <w:rPr/>
        <w:t>problems</w:t>
      </w:r>
      <w:r>
        <w:rPr>
          <w:spacing w:val="44"/>
        </w:rPr>
        <w:t> </w:t>
      </w:r>
      <w:r>
        <w:rPr/>
        <w:t>based</w:t>
      </w:r>
      <w:r>
        <w:rPr>
          <w:spacing w:val="44"/>
        </w:rPr>
        <w:t> </w:t>
      </w:r>
      <w:r>
        <w:rPr/>
        <w:t>upon</w:t>
      </w:r>
      <w:r>
        <w:rPr>
          <w:spacing w:val="44"/>
        </w:rPr>
        <w:t> </w:t>
      </w:r>
      <w:r>
        <w:rPr>
          <w:i/>
        </w:rPr>
        <w:t>agreement</w:t>
      </w:r>
      <w:r>
        <w:rPr>
          <w:i/>
          <w:spacing w:val="45"/>
        </w:rPr>
        <w:t> </w:t>
      </w:r>
      <w:r>
        <w:rPr/>
        <w:t>on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common</w:t>
      </w:r>
      <w:r>
        <w:rPr>
          <w:spacing w:val="47"/>
        </w:rPr>
        <w:t> </w:t>
      </w:r>
      <w:r>
        <w:rPr/>
        <w:t>set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facts</w:t>
      </w:r>
      <w:r>
        <w:rPr>
          <w:spacing w:val="44"/>
        </w:rPr>
        <w:t> </w:t>
      </w:r>
      <w:r>
        <w:rPr/>
        <w:t>that</w:t>
      </w:r>
      <w:r>
        <w:rPr>
          <w:spacing w:val="44"/>
        </w:rPr>
        <w:t> </w:t>
      </w:r>
      <w:r>
        <w:rPr/>
        <w:t>affect</w:t>
      </w:r>
      <w:r>
        <w:rPr>
          <w:spacing w:val="48"/>
        </w:rPr>
        <w:t> </w:t>
      </w:r>
      <w:r>
        <w:rPr/>
        <w:t>or</w:t>
      </w:r>
      <w:r>
        <w:rPr>
          <w:spacing w:val="43"/>
        </w:rPr>
        <w:t> </w:t>
      </w:r>
      <w:r>
        <w:rPr/>
        <w:t>are</w:t>
      </w:r>
      <w:r>
        <w:rPr>
          <w:spacing w:val="43"/>
        </w:rPr>
        <w:t> </w:t>
      </w:r>
      <w:r>
        <w:rPr/>
        <w:t>affected</w:t>
      </w:r>
      <w:r>
        <w:rPr>
          <w:spacing w:val="45"/>
        </w:rPr>
        <w:t> </w:t>
      </w:r>
      <w:r>
        <w:rPr/>
        <w:t>by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90"/>
        <w:ind w:left="180"/>
      </w:pPr>
      <w:r>
        <w:rPr/>
        <w:t>labour,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and government</w:t>
      </w:r>
      <w:r>
        <w:rPr>
          <w:spacing w:val="-2"/>
        </w:rPr>
        <w:t> </w:t>
      </w:r>
      <w:r>
        <w:rPr/>
        <w:t>(Otobo,</w:t>
      </w:r>
      <w:r>
        <w:rPr>
          <w:spacing w:val="-3"/>
        </w:rPr>
        <w:t> </w:t>
      </w:r>
      <w:r>
        <w:rPr/>
        <w:t>2000).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90"/>
        <w:ind w:left="180"/>
      </w:pPr>
      <w:r>
        <w:rPr/>
        <w:t>Dunlop</w:t>
      </w:r>
      <w:r>
        <w:rPr>
          <w:spacing w:val="24"/>
        </w:rPr>
        <w:t> </w:t>
      </w:r>
      <w:r>
        <w:rPr/>
        <w:t>defined</w:t>
      </w:r>
      <w:r>
        <w:rPr>
          <w:spacing w:val="24"/>
        </w:rPr>
        <w:t> </w:t>
      </w:r>
      <w:r>
        <w:rPr/>
        <w:t>industrial</w:t>
      </w:r>
      <w:r>
        <w:rPr>
          <w:spacing w:val="25"/>
        </w:rPr>
        <w:t> </w:t>
      </w:r>
      <w:r>
        <w:rPr/>
        <w:t>relationships</w:t>
      </w:r>
      <w:r>
        <w:rPr>
          <w:spacing w:val="26"/>
        </w:rPr>
        <w:t> </w:t>
      </w:r>
      <w:r>
        <w:rPr/>
        <w:t>as</w:t>
      </w:r>
      <w:r>
        <w:rPr>
          <w:spacing w:val="24"/>
        </w:rPr>
        <w:t> </w:t>
      </w:r>
      <w:r>
        <w:rPr/>
        <w:t>analytical</w:t>
      </w:r>
      <w:r>
        <w:rPr>
          <w:spacing w:val="24"/>
        </w:rPr>
        <w:t> </w:t>
      </w:r>
      <w:r>
        <w:rPr/>
        <w:t>sub-strata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industrial</w:t>
      </w:r>
      <w:r>
        <w:rPr>
          <w:spacing w:val="24"/>
        </w:rPr>
        <w:t> </w:t>
      </w:r>
      <w:r>
        <w:rPr/>
        <w:t>nations.</w:t>
      </w:r>
      <w:r>
        <w:rPr>
          <w:spacing w:val="25"/>
        </w:rPr>
        <w:t> </w:t>
      </w:r>
      <w:r>
        <w:rPr/>
        <w:t>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80"/>
      </w:pPr>
      <w:r>
        <w:rPr/>
        <w:t>defined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sub-strata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operating</w:t>
      </w:r>
      <w:r>
        <w:rPr>
          <w:spacing w:val="3"/>
        </w:rPr>
        <w:t> </w:t>
      </w:r>
      <w:r>
        <w:rPr/>
        <w:t>under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same</w:t>
      </w:r>
      <w:r>
        <w:rPr>
          <w:spacing w:val="7"/>
        </w:rPr>
        <w:t> </w:t>
      </w:r>
      <w:r>
        <w:rPr/>
        <w:t>logic</w:t>
      </w:r>
      <w:r>
        <w:rPr>
          <w:spacing w:val="8"/>
        </w:rPr>
        <w:t> </w:t>
      </w:r>
      <w:r>
        <w:rPr/>
        <w:t>as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discipline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economics;</w:t>
      </w:r>
      <w:r>
        <w:rPr>
          <w:spacing w:val="7"/>
        </w:rPr>
        <w:t> </w:t>
      </w:r>
      <w:r>
        <w:rPr/>
        <w:t>since</w:t>
      </w:r>
    </w:p>
    <w:p>
      <w:pPr>
        <w:spacing w:after="0"/>
        <w:sectPr>
          <w:pgSz w:w="11910" w:h="16840"/>
          <w:pgMar w:header="0" w:footer="1004" w:top="1420" w:bottom="1200" w:left="1260" w:right="980"/>
        </w:sectPr>
      </w:pPr>
    </w:p>
    <w:p>
      <w:pPr>
        <w:pStyle w:val="BodyText"/>
        <w:spacing w:line="480" w:lineRule="auto" w:before="74"/>
        <w:ind w:left="180" w:right="456"/>
        <w:jc w:val="both"/>
      </w:pPr>
      <w:r>
        <w:rPr/>
        <w:t>Dunlop was primarily an economist, this is a significant element of his definition because he</w:t>
      </w:r>
      <w:r>
        <w:rPr>
          <w:spacing w:val="1"/>
        </w:rPr>
        <w:t> </w:t>
      </w:r>
      <w:r>
        <w:rPr/>
        <w:t>is positing that labour relations problems can be resolved through a system of logic, not</w:t>
      </w:r>
      <w:r>
        <w:rPr>
          <w:spacing w:val="1"/>
        </w:rPr>
        <w:t> </w:t>
      </w:r>
      <w:r>
        <w:rPr/>
        <w:t>chance, and that the development of labour relationships over time can be guided through</w:t>
      </w:r>
      <w:r>
        <w:rPr>
          <w:spacing w:val="1"/>
        </w:rPr>
        <w:t> </w:t>
      </w:r>
      <w:r>
        <w:rPr/>
        <w:t>logical</w:t>
      </w:r>
      <w:r>
        <w:rPr>
          <w:spacing w:val="-1"/>
        </w:rPr>
        <w:t> </w:t>
      </w:r>
      <w:r>
        <w:rPr/>
        <w:t>steps</w:t>
      </w:r>
      <w:r>
        <w:rPr>
          <w:spacing w:val="1"/>
        </w:rPr>
        <w:t> </w:t>
      </w:r>
      <w:r>
        <w:rPr/>
        <w:t>and by</w:t>
      </w:r>
      <w:r>
        <w:rPr>
          <w:spacing w:val="-5"/>
        </w:rPr>
        <w:t> </w:t>
      </w:r>
      <w:r>
        <w:rPr/>
        <w:t>logical means, with</w:t>
      </w:r>
      <w:r>
        <w:rPr>
          <w:spacing w:val="-1"/>
        </w:rPr>
        <w:t> </w:t>
      </w:r>
      <w:r>
        <w:rPr/>
        <w:t>nothing</w:t>
      </w:r>
      <w:r>
        <w:rPr>
          <w:spacing w:val="-3"/>
        </w:rPr>
        <w:t> </w:t>
      </w:r>
      <w:r>
        <w:rPr/>
        <w:t>left to disruptive chance.</w:t>
      </w:r>
    </w:p>
    <w:p>
      <w:pPr>
        <w:pStyle w:val="BodyText"/>
        <w:spacing w:line="480" w:lineRule="auto"/>
        <w:ind w:left="180" w:right="456"/>
        <w:jc w:val="both"/>
      </w:pPr>
      <w:r>
        <w:rPr/>
        <w:t>Dunlop's (1958) theory of industrial relations system centralized the rules and norms--the</w:t>
      </w:r>
      <w:r>
        <w:rPr>
          <w:spacing w:val="1"/>
        </w:rPr>
        <w:t> </w:t>
      </w:r>
      <w:r>
        <w:rPr>
          <w:i/>
        </w:rPr>
        <w:t>agreements</w:t>
      </w:r>
      <w:r>
        <w:rPr/>
        <w:t>--of industrial relations at the heart of </w:t>
      </w:r>
      <w:r>
        <w:rPr>
          <w:i/>
        </w:rPr>
        <w:t>analysis</w:t>
      </w:r>
      <w:r>
        <w:rPr/>
        <w:t>. This </w:t>
      </w:r>
      <w:r>
        <w:rPr>
          <w:i/>
        </w:rPr>
        <w:t>diverged </w:t>
      </w:r>
      <w:r>
        <w:rPr/>
        <w:t>from the previous</w:t>
      </w:r>
      <w:r>
        <w:rPr>
          <w:spacing w:val="1"/>
        </w:rPr>
        <w:t> </w:t>
      </w:r>
      <w:r>
        <w:rPr/>
        <w:t>system, which made labour-management conflict and resultant collective bargaining the heart</w:t>
      </w:r>
      <w:r>
        <w:rPr>
          <w:spacing w:val="-57"/>
        </w:rPr>
        <w:t> </w:t>
      </w:r>
      <w:r>
        <w:rPr/>
        <w:t>of industrial relations, which left a good deal to chance and to the illogical emotions of</w:t>
      </w:r>
      <w:r>
        <w:rPr>
          <w:spacing w:val="1"/>
        </w:rPr>
        <w:t> </w:t>
      </w:r>
      <w:r>
        <w:rPr/>
        <w:t>conflict.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3"/>
        <w:jc w:val="both"/>
      </w:pPr>
      <w:r>
        <w:rPr/>
        <w:t>Dunlop identified what he called a "web of rules" that are the elementary components that</w:t>
      </w:r>
      <w:r>
        <w:rPr>
          <w:spacing w:val="1"/>
        </w:rPr>
        <w:t> </w:t>
      </w:r>
      <w:r>
        <w:rPr/>
        <w:t>govern industrial relationships. He identified the institutions and norms that constitute the</w:t>
      </w:r>
      <w:r>
        <w:rPr>
          <w:spacing w:val="1"/>
        </w:rPr>
        <w:t> </w:t>
      </w:r>
      <w:r>
        <w:rPr/>
        <w:t>framework</w:t>
      </w:r>
      <w:r>
        <w:rPr>
          <w:spacing w:val="16"/>
        </w:rPr>
        <w:t> </w:t>
      </w:r>
      <w:r>
        <w:rPr/>
        <w:t>within</w:t>
      </w:r>
      <w:r>
        <w:rPr>
          <w:spacing w:val="18"/>
        </w:rPr>
        <w:t> </w:t>
      </w:r>
      <w:r>
        <w:rPr/>
        <w:t>which</w:t>
      </w:r>
      <w:r>
        <w:rPr>
          <w:spacing w:val="18"/>
        </w:rPr>
        <w:t> </w:t>
      </w:r>
      <w:r>
        <w:rPr/>
        <w:t>industrial</w:t>
      </w:r>
      <w:r>
        <w:rPr>
          <w:spacing w:val="17"/>
        </w:rPr>
        <w:t> </w:t>
      </w:r>
      <w:r>
        <w:rPr/>
        <w:t>relations</w:t>
      </w:r>
      <w:r>
        <w:rPr>
          <w:spacing w:val="20"/>
        </w:rPr>
        <w:t> </w:t>
      </w:r>
      <w:r>
        <w:rPr/>
        <w:t>are</w:t>
      </w:r>
      <w:r>
        <w:rPr>
          <w:spacing w:val="18"/>
        </w:rPr>
        <w:t> </w:t>
      </w:r>
      <w:r>
        <w:rPr/>
        <w:t>carried</w:t>
      </w:r>
      <w:r>
        <w:rPr>
          <w:spacing w:val="20"/>
        </w:rPr>
        <w:t> </w:t>
      </w:r>
      <w:r>
        <w:rPr/>
        <w:t>out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which</w:t>
      </w:r>
      <w:r>
        <w:rPr>
          <w:spacing w:val="19"/>
        </w:rPr>
        <w:t> </w:t>
      </w:r>
      <w:r>
        <w:rPr/>
        <w:t>govern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outcomes</w:t>
      </w:r>
      <w:r>
        <w:rPr>
          <w:spacing w:val="-57"/>
        </w:rPr>
        <w:t> </w:t>
      </w:r>
      <w:r>
        <w:rPr/>
        <w:t>of these relationships. The substantive norms focus on issues such as wages and wage rates,</w:t>
      </w:r>
      <w:r>
        <w:rPr>
          <w:spacing w:val="1"/>
        </w:rPr>
        <w:t> </w:t>
      </w:r>
      <w:r>
        <w:rPr/>
        <w:t>working hours, occupational safety and health (OSH) regulations, etc. The procedural rules</w:t>
      </w:r>
      <w:r>
        <w:rPr>
          <w:spacing w:val="1"/>
        </w:rPr>
        <w:t> </w:t>
      </w:r>
      <w:r>
        <w:rPr/>
        <w:t>include institutions,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regulating agencies,</w:t>
      </w:r>
      <w:r>
        <w:rPr>
          <w:spacing w:val="1"/>
        </w:rPr>
        <w:t> </w:t>
      </w:r>
      <w:r>
        <w:rPr/>
        <w:t>conciliation and</w:t>
      </w:r>
      <w:r>
        <w:rPr>
          <w:spacing w:val="60"/>
        </w:rPr>
        <w:t> </w:t>
      </w:r>
      <w:r>
        <w:rPr/>
        <w:t>arbitration boards,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Dunlop</w:t>
      </w:r>
      <w:r>
        <w:rPr>
          <w:spacing w:val="1"/>
        </w:rPr>
        <w:t> </w:t>
      </w:r>
      <w:r>
        <w:rPr/>
        <w:t>(1958)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"contexts"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technologies,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markets, and power distribution within labour unions and corporate organisation. Finally,</w:t>
      </w:r>
      <w:r>
        <w:rPr>
          <w:spacing w:val="1"/>
        </w:rPr>
        <w:t> </w:t>
      </w:r>
      <w:r>
        <w:rPr/>
        <w:t>Dunlop posits an "ideology" that "binds" an industrial relations system together, binding them</w:t>
      </w:r>
      <w:r>
        <w:rPr>
          <w:spacing w:val="-57"/>
        </w:rPr>
        <w:t> </w:t>
      </w:r>
      <w:r>
        <w:rPr/>
        <w:t>with a common set of beliefs about society, human worth, and government oversight. Other</w:t>
      </w:r>
      <w:r>
        <w:rPr>
          <w:spacing w:val="1"/>
        </w:rPr>
        <w:t> </w:t>
      </w:r>
      <w:r>
        <w:rPr/>
        <w:t>requirements for a system are inputs, transformational process, output, and the feedback</w:t>
      </w:r>
      <w:r>
        <w:rPr>
          <w:spacing w:val="1"/>
        </w:rPr>
        <w:t> </w:t>
      </w:r>
      <w:r>
        <w:rPr/>
        <w:t>procedure.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480" w:lineRule="auto" w:before="0"/>
        <w:ind w:left="180" w:right="457" w:firstLine="0"/>
        <w:jc w:val="both"/>
        <w:rPr>
          <w:sz w:val="24"/>
        </w:rPr>
      </w:pPr>
      <w:r>
        <w:rPr>
          <w:sz w:val="24"/>
        </w:rPr>
        <w:t>Muller-Jentsch (2004) says in his </w:t>
      </w:r>
      <w:hyperlink r:id="rId33">
        <w:r>
          <w:rPr>
            <w:i/>
            <w:sz w:val="24"/>
          </w:rPr>
          <w:t>Theoretical Approaches to Industrial Relations</w:t>
        </w:r>
      </w:hyperlink>
      <w:r>
        <w:rPr>
          <w:i/>
          <w:sz w:val="24"/>
        </w:rPr>
        <w:t> </w:t>
      </w:r>
      <w:r>
        <w:rPr>
          <w:sz w:val="24"/>
        </w:rPr>
        <w:t>that the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2"/>
          <w:sz w:val="24"/>
        </w:rPr>
        <w:t> </w:t>
      </w:r>
      <w:r>
        <w:rPr>
          <w:sz w:val="24"/>
        </w:rPr>
        <w:t>Relations</w:t>
      </w:r>
      <w:r>
        <w:rPr>
          <w:spacing w:val="4"/>
          <w:sz w:val="24"/>
        </w:rPr>
        <w:t> </w:t>
      </w:r>
      <w:r>
        <w:rPr>
          <w:sz w:val="24"/>
        </w:rPr>
        <w:t>System</w:t>
      </w:r>
      <w:r>
        <w:rPr>
          <w:spacing w:val="3"/>
          <w:sz w:val="24"/>
        </w:rPr>
        <w:t> </w:t>
      </w:r>
      <w:r>
        <w:rPr>
          <w:sz w:val="24"/>
        </w:rPr>
        <w:t>(IRS)</w:t>
      </w:r>
      <w:r>
        <w:rPr>
          <w:spacing w:val="3"/>
          <w:sz w:val="24"/>
        </w:rPr>
        <w:t> </w:t>
      </w:r>
      <w:r>
        <w:rPr>
          <w:sz w:val="24"/>
        </w:rPr>
        <w:t>was</w:t>
      </w:r>
      <w:r>
        <w:rPr>
          <w:spacing w:val="3"/>
          <w:sz w:val="24"/>
        </w:rPr>
        <w:t> </w:t>
      </w:r>
      <w:r>
        <w:rPr>
          <w:sz w:val="24"/>
        </w:rPr>
        <w:t>theorised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relations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both</w:t>
      </w:r>
      <w:r>
        <w:rPr>
          <w:spacing w:val="4"/>
          <w:sz w:val="24"/>
        </w:rPr>
        <w:t> </w:t>
      </w:r>
      <w:r>
        <w:rPr>
          <w:sz w:val="24"/>
        </w:rPr>
        <w:t>process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product: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5"/>
          <w:sz w:val="24"/>
        </w:rPr>
        <w:t> </w:t>
      </w:r>
      <w:r>
        <w:rPr>
          <w:sz w:val="24"/>
        </w:rPr>
        <w:t>a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8"/>
        <w:jc w:val="both"/>
      </w:pPr>
      <w:r>
        <w:rPr/>
        <w:t>directional guide process generating other rules governing the actors and managed by the</w:t>
      </w:r>
      <w:r>
        <w:rPr>
          <w:spacing w:val="1"/>
        </w:rPr>
        <w:t> </w:t>
      </w:r>
      <w:r>
        <w:rPr/>
        <w:t>systems</w:t>
      </w:r>
      <w:r>
        <w:rPr>
          <w:spacing w:val="-2"/>
        </w:rPr>
        <w:t> </w:t>
      </w:r>
      <w:r>
        <w:rPr/>
        <w:t>of industrial relations</w:t>
      </w:r>
      <w:r>
        <w:rPr>
          <w:spacing w:val="1"/>
        </w:rPr>
        <w:t> </w:t>
      </w:r>
      <w:r>
        <w:rPr/>
        <w:t>at the</w:t>
      </w:r>
      <w:r>
        <w:rPr>
          <w:spacing w:val="-1"/>
        </w:rPr>
        <w:t> </w:t>
      </w:r>
      <w:r>
        <w:rPr/>
        <w:t>national, industry, or plant level.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7"/>
        <w:jc w:val="both"/>
      </w:pPr>
      <w:r>
        <w:rPr/>
        <w:t>While Dunlop's</w:t>
      </w:r>
      <w:r>
        <w:rPr>
          <w:spacing w:val="1"/>
        </w:rPr>
        <w:t> </w:t>
      </w:r>
      <w:r>
        <w:rPr/>
        <w:t>IRS</w:t>
      </w:r>
      <w:r>
        <w:rPr>
          <w:spacing w:val="60"/>
        </w:rPr>
        <w:t> </w:t>
      </w:r>
      <w:r>
        <w:rPr/>
        <w:t>does not account for the means or mode by which rules come to be</w:t>
      </w:r>
      <w:r>
        <w:rPr>
          <w:spacing w:val="1"/>
        </w:rPr>
        <w:t> </w:t>
      </w:r>
      <w:r>
        <w:rPr/>
        <w:t>made, it might be assumed that the rules devolve from the ideological commonality between</w:t>
      </w:r>
      <w:r>
        <w:rPr>
          <w:spacing w:val="1"/>
        </w:rPr>
        <w:t> </w:t>
      </w:r>
      <w:r>
        <w:rPr/>
        <w:t>actors.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Dunlop's</w:t>
      </w:r>
      <w:r>
        <w:rPr>
          <w:spacing w:val="1"/>
        </w:rPr>
        <w:t> </w:t>
      </w:r>
      <w:r>
        <w:rPr/>
        <w:t>IRS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logic,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formulation representing all these components just as shown in Figure 2.1 above: rules (R),</w:t>
      </w:r>
      <w:r>
        <w:rPr>
          <w:spacing w:val="1"/>
        </w:rPr>
        <w:t> </w:t>
      </w:r>
      <w:r>
        <w:rPr/>
        <w:t>actors</w:t>
      </w:r>
      <w:r>
        <w:rPr>
          <w:spacing w:val="-1"/>
        </w:rPr>
        <w:t> </w:t>
      </w:r>
      <w:r>
        <w:rPr/>
        <w:t>(A), contexts (T,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P)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ideology IR</w:t>
      </w:r>
      <w:r>
        <w:rPr>
          <w:spacing w:val="3"/>
        </w:rPr>
        <w:t> </w:t>
      </w:r>
      <w:r>
        <w:rPr/>
        <w:t>=</w:t>
      </w:r>
      <w:r>
        <w:rPr>
          <w:spacing w:val="1"/>
        </w:rPr>
        <w:t> </w:t>
      </w:r>
      <w:r>
        <w:rPr/>
        <w:t>f(A,</w:t>
      </w:r>
      <w:r>
        <w:rPr>
          <w:spacing w:val="-2"/>
        </w:rPr>
        <w:t> </w:t>
      </w:r>
      <w:r>
        <w:rPr/>
        <w:t>T, M,</w:t>
      </w:r>
      <w:r>
        <w:rPr>
          <w:spacing w:val="-1"/>
        </w:rPr>
        <w:t> </w:t>
      </w:r>
      <w:r>
        <w:rPr/>
        <w:t>P,</w:t>
      </w:r>
      <w:r>
        <w:rPr>
          <w:spacing w:val="1"/>
        </w:rPr>
        <w:t> </w:t>
      </w:r>
      <w:r>
        <w:rPr/>
        <w:t>I).</w:t>
      </w:r>
    </w:p>
    <w:p>
      <w:pPr>
        <w:pStyle w:val="BodyText"/>
        <w:spacing w:line="480" w:lineRule="auto"/>
        <w:ind w:left="180" w:right="456"/>
        <w:jc w:val="both"/>
      </w:pPr>
      <w:r>
        <w:rPr/>
        <w:t>What Dunlop is saying relating to actors and ideologies is, as briefly stated above, that all</w:t>
      </w:r>
      <w:r>
        <w:rPr>
          <w:spacing w:val="1"/>
        </w:rPr>
        <w:t> </w:t>
      </w:r>
      <w:r>
        <w:rPr/>
        <w:t>actors (managers, workers, governing bodies) share a common society, thus share a common</w:t>
      </w:r>
      <w:r>
        <w:rPr>
          <w:spacing w:val="1"/>
        </w:rPr>
        <w:t> </w:t>
      </w:r>
      <w:r>
        <w:rPr/>
        <w:t>ideology.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80" w:right="459"/>
        <w:jc w:val="both"/>
      </w:pPr>
      <w:r>
        <w:rPr/>
        <w:t>Ideology is defined as the set of beliefs common among members of a society in relation to</w:t>
      </w:r>
      <w:r>
        <w:rPr>
          <w:spacing w:val="1"/>
        </w:rPr>
        <w:t> </w:t>
      </w:r>
      <w:r>
        <w:rPr/>
        <w:t>philosophy,</w:t>
      </w:r>
      <w:r>
        <w:rPr>
          <w:spacing w:val="-1"/>
        </w:rPr>
        <w:t> </w:t>
      </w:r>
      <w:r>
        <w:rPr/>
        <w:t>religion, politics, culture, art, etc.</w:t>
      </w:r>
    </w:p>
    <w:p>
      <w:pPr>
        <w:pStyle w:val="BodyText"/>
        <w:spacing w:line="480" w:lineRule="auto"/>
        <w:ind w:left="180" w:right="456"/>
        <w:jc w:val="both"/>
      </w:pPr>
      <w:r>
        <w:rPr/>
        <w:t>While</w:t>
      </w:r>
      <w:r>
        <w:rPr>
          <w:spacing w:val="41"/>
        </w:rPr>
        <w:t> </w:t>
      </w:r>
      <w:r>
        <w:rPr/>
        <w:t>our</w:t>
      </w:r>
      <w:r>
        <w:rPr>
          <w:spacing w:val="40"/>
        </w:rPr>
        <w:t> </w:t>
      </w:r>
      <w:r>
        <w:rPr/>
        <w:t>societies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more</w:t>
      </w:r>
      <w:r>
        <w:rPr>
          <w:spacing w:val="40"/>
        </w:rPr>
        <w:t> </w:t>
      </w:r>
      <w:r>
        <w:rPr/>
        <w:t>complex,</w:t>
      </w:r>
      <w:r>
        <w:rPr>
          <w:spacing w:val="41"/>
        </w:rPr>
        <w:t> </w:t>
      </w:r>
      <w:r>
        <w:rPr/>
        <w:t>especially</w:t>
      </w:r>
      <w:r>
        <w:rPr>
          <w:spacing w:val="37"/>
        </w:rPr>
        <w:t> </w:t>
      </w:r>
      <w:r>
        <w:rPr/>
        <w:t>Western</w:t>
      </w:r>
      <w:r>
        <w:rPr>
          <w:spacing w:val="41"/>
        </w:rPr>
        <w:t> </w:t>
      </w:r>
      <w:r>
        <w:rPr/>
        <w:t>societies,</w:t>
      </w:r>
      <w:r>
        <w:rPr>
          <w:spacing w:val="40"/>
        </w:rPr>
        <w:t> </w:t>
      </w:r>
      <w:r>
        <w:rPr/>
        <w:t>Dunlop's</w:t>
      </w:r>
      <w:r>
        <w:rPr>
          <w:spacing w:val="41"/>
        </w:rPr>
        <w:t> </w:t>
      </w:r>
      <w:r>
        <w:rPr/>
        <w:t>post-World</w:t>
      </w:r>
      <w:r>
        <w:rPr>
          <w:spacing w:val="-57"/>
        </w:rPr>
        <w:t> </w:t>
      </w:r>
      <w:r>
        <w:rPr/>
        <w:t>War II society was far more homogenous with less divergent roots in religion, politics,</w:t>
      </w:r>
      <w:r>
        <w:rPr>
          <w:spacing w:val="1"/>
        </w:rPr>
        <w:t> </w:t>
      </w:r>
      <w:r>
        <w:rPr/>
        <w:t>culture, art and philosophy than ours today. Still, it might rightly be said that there is a</w:t>
      </w:r>
      <w:r>
        <w:rPr>
          <w:spacing w:val="1"/>
        </w:rPr>
        <w:t> </w:t>
      </w:r>
      <w:r>
        <w:rPr/>
        <w:t>common ideology that governs the premise of how management, labour and government is</w:t>
      </w:r>
      <w:r>
        <w:rPr>
          <w:spacing w:val="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to relate</w:t>
      </w:r>
      <w:r>
        <w:rPr>
          <w:spacing w:val="1"/>
        </w:rPr>
        <w:t> </w:t>
      </w:r>
      <w:r>
        <w:rPr/>
        <w:t>among one</w:t>
      </w:r>
      <w:r>
        <w:rPr>
          <w:spacing w:val="-2"/>
        </w:rPr>
        <w:t> </w:t>
      </w:r>
      <w:r>
        <w:rPr/>
        <w:t>another.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4"/>
        <w:jc w:val="both"/>
      </w:pPr>
      <w:r>
        <w:rPr/>
        <w:t>There are indeed two types of system; a closed system and an open system. Dunlop, to all</w:t>
      </w:r>
      <w:r>
        <w:rPr>
          <w:spacing w:val="1"/>
        </w:rPr>
        <w:t> </w:t>
      </w:r>
      <w:r>
        <w:rPr/>
        <w:t>intent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purposes,</w:t>
      </w:r>
      <w:r>
        <w:rPr>
          <w:spacing w:val="29"/>
        </w:rPr>
        <w:t> </w:t>
      </w:r>
      <w:r>
        <w:rPr/>
        <w:t>meant</w:t>
      </w:r>
      <w:r>
        <w:rPr>
          <w:spacing w:val="28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IRS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an</w:t>
      </w:r>
      <w:r>
        <w:rPr>
          <w:spacing w:val="28"/>
        </w:rPr>
        <w:t> </w:t>
      </w:r>
      <w:r>
        <w:rPr/>
        <w:t>open</w:t>
      </w:r>
      <w:r>
        <w:rPr>
          <w:spacing w:val="29"/>
        </w:rPr>
        <w:t> </w:t>
      </w:r>
      <w:r>
        <w:rPr/>
        <w:t>system.</w:t>
      </w:r>
      <w:r>
        <w:rPr>
          <w:spacing w:val="29"/>
        </w:rPr>
        <w:t> </w:t>
      </w:r>
      <w:r>
        <w:rPr/>
        <w:t>An</w:t>
      </w:r>
      <w:r>
        <w:rPr>
          <w:spacing w:val="28"/>
        </w:rPr>
        <w:t> </w:t>
      </w:r>
      <w:r>
        <w:rPr/>
        <w:t>open</w:t>
      </w:r>
      <w:r>
        <w:rPr>
          <w:spacing w:val="28"/>
        </w:rPr>
        <w:t> </w:t>
      </w:r>
      <w:r>
        <w:rPr/>
        <w:t>system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believed</w:t>
      </w:r>
      <w:r>
        <w:rPr>
          <w:spacing w:val="29"/>
        </w:rPr>
        <w:t> </w:t>
      </w:r>
      <w:r>
        <w:rPr/>
        <w:t>to</w:t>
      </w:r>
      <w:r>
        <w:rPr>
          <w:spacing w:val="-57"/>
        </w:rPr>
        <w:t> </w:t>
      </w:r>
      <w:r>
        <w:rPr/>
        <w:t>have the capacity to share information and other activities with the environment in which it</w:t>
      </w:r>
      <w:r>
        <w:rPr>
          <w:spacing w:val="1"/>
        </w:rPr>
        <w:t> </w:t>
      </w:r>
      <w:r>
        <w:rPr/>
        <w:t>operates.</w:t>
      </w:r>
      <w:r>
        <w:rPr>
          <w:spacing w:val="13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other</w:t>
      </w:r>
      <w:r>
        <w:rPr>
          <w:spacing w:val="10"/>
        </w:rPr>
        <w:t> </w:t>
      </w:r>
      <w:r>
        <w:rPr/>
        <w:t>hand,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closed</w:t>
      </w:r>
      <w:r>
        <w:rPr>
          <w:spacing w:val="13"/>
        </w:rPr>
        <w:t> </w:t>
      </w:r>
      <w:r>
        <w:rPr/>
        <w:t>system</w:t>
      </w:r>
      <w:r>
        <w:rPr>
          <w:spacing w:val="10"/>
        </w:rPr>
        <w:t> </w:t>
      </w:r>
      <w:r>
        <w:rPr/>
        <w:t>does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/>
        <w:t>have</w:t>
      </w:r>
      <w:r>
        <w:rPr>
          <w:spacing w:val="9"/>
        </w:rPr>
        <w:t> </w:t>
      </w:r>
      <w:r>
        <w:rPr/>
        <w:t>interaction</w:t>
      </w:r>
      <w:r>
        <w:rPr>
          <w:spacing w:val="13"/>
        </w:rPr>
        <w:t> </w:t>
      </w:r>
      <w:r>
        <w:rPr/>
        <w:t>with</w:t>
      </w:r>
      <w:r>
        <w:rPr>
          <w:spacing w:val="11"/>
        </w:rPr>
        <w:t> </w:t>
      </w:r>
      <w:r>
        <w:rPr/>
        <w:t>its</w:t>
      </w:r>
      <w:r>
        <w:rPr>
          <w:spacing w:val="13"/>
        </w:rPr>
        <w:t> </w:t>
      </w:r>
      <w:r>
        <w:rPr/>
        <w:t>environment;</w:t>
      </w:r>
      <w:r>
        <w:rPr>
          <w:spacing w:val="-58"/>
        </w:rPr>
        <w:t> </w:t>
      </w:r>
      <w:r>
        <w:rPr/>
        <w:t>it</w:t>
      </w:r>
      <w:r>
        <w:rPr>
          <w:spacing w:val="6"/>
        </w:rPr>
        <w:t> </w:t>
      </w:r>
      <w:r>
        <w:rPr/>
        <w:t>operates</w:t>
      </w:r>
      <w:r>
        <w:rPr>
          <w:spacing w:val="6"/>
        </w:rPr>
        <w:t> </w:t>
      </w:r>
      <w:r>
        <w:rPr/>
        <w:t>within</w:t>
      </w:r>
      <w:r>
        <w:rPr>
          <w:spacing w:val="7"/>
        </w:rPr>
        <w:t> </w:t>
      </w:r>
      <w:r>
        <w:rPr/>
        <w:t>an</w:t>
      </w:r>
      <w:r>
        <w:rPr>
          <w:spacing w:val="5"/>
        </w:rPr>
        <w:t> </w:t>
      </w:r>
      <w:r>
        <w:rPr/>
        <w:t>enveloping</w:t>
      </w:r>
      <w:r>
        <w:rPr>
          <w:spacing w:val="3"/>
        </w:rPr>
        <w:t> </w:t>
      </w:r>
      <w:r>
        <w:rPr/>
        <w:t>environment</w:t>
      </w:r>
      <w:r>
        <w:rPr>
          <w:spacing w:val="5"/>
        </w:rPr>
        <w:t> </w:t>
      </w:r>
      <w:r>
        <w:rPr/>
        <w:t>(Sapru,</w:t>
      </w:r>
      <w:r>
        <w:rPr>
          <w:spacing w:val="5"/>
        </w:rPr>
        <w:t> </w:t>
      </w:r>
      <w:r>
        <w:rPr/>
        <w:t>2009).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study,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open</w:t>
      </w:r>
      <w:r>
        <w:rPr>
          <w:spacing w:val="5"/>
        </w:rPr>
        <w:t> </w:t>
      </w:r>
      <w:r>
        <w:rPr/>
        <w:t>system</w:t>
      </w:r>
      <w:r>
        <w:rPr>
          <w:spacing w:val="5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3"/>
        <w:jc w:val="both"/>
      </w:pPr>
      <w:r>
        <w:rPr/>
        <w:t>applicable because it is made up of a large number of parts that are open to various external</w:t>
      </w:r>
      <w:r>
        <w:rPr>
          <w:spacing w:val="1"/>
        </w:rPr>
        <w:t> </w:t>
      </w:r>
      <w:r>
        <w:rPr/>
        <w:t>forces and measures such as political, economic, social, legal and technological influencing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system</w:t>
      </w:r>
      <w:r>
        <w:rPr>
          <w:spacing w:val="-57"/>
        </w:rPr>
        <w:t> </w:t>
      </w:r>
      <w:r>
        <w:rPr/>
        <w:t>operates within an environment and it exchanges information, materials and energy with the</w:t>
      </w:r>
      <w:r>
        <w:rPr>
          <w:spacing w:val="1"/>
        </w:rPr>
        <w:t> </w:t>
      </w:r>
      <w:r>
        <w:rPr/>
        <w:t>environment (Sapru, 2009). Thus in a dynamic environment, an open system gets its inputs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environment,</w:t>
      </w:r>
      <w:r>
        <w:rPr>
          <w:spacing w:val="-1"/>
        </w:rPr>
        <w:t> </w:t>
      </w:r>
      <w:r>
        <w:rPr/>
        <w:t>transforms the</w:t>
      </w:r>
      <w:r>
        <w:rPr>
          <w:spacing w:val="-1"/>
        </w:rPr>
        <w:t> </w:t>
      </w:r>
      <w:r>
        <w:rPr/>
        <w:t>inputs into outputs using</w:t>
      </w:r>
      <w:r>
        <w:rPr>
          <w:spacing w:val="-2"/>
        </w:rPr>
        <w:t> </w:t>
      </w:r>
      <w:r>
        <w:rPr/>
        <w:t>its internal processes.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5"/>
        <w:numPr>
          <w:ilvl w:val="0"/>
          <w:numId w:val="13"/>
        </w:numPr>
        <w:tabs>
          <w:tab w:pos="900" w:val="left" w:leader="none"/>
        </w:tabs>
        <w:spacing w:line="240" w:lineRule="auto" w:before="0" w:after="0"/>
        <w:ind w:left="900" w:right="0" w:hanging="360"/>
        <w:jc w:val="both"/>
      </w:pPr>
      <w:r>
        <w:rPr/>
        <w:t>Open</w:t>
      </w:r>
      <w:r>
        <w:rPr>
          <w:spacing w:val="-1"/>
        </w:rPr>
        <w:t> </w:t>
      </w:r>
      <w:r>
        <w:rPr/>
        <w:t>System</w:t>
      </w:r>
      <w:r>
        <w:rPr>
          <w:spacing w:val="-5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80" w:right="453"/>
        <w:jc w:val="both"/>
      </w:pPr>
      <w:r>
        <w:rPr/>
        <w:t>Pearce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Robinson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recognised by open systems theorists who observed that organisations operate not as self-</w:t>
      </w:r>
      <w:r>
        <w:rPr>
          <w:spacing w:val="1"/>
        </w:rPr>
        <w:t> </w:t>
      </w:r>
      <w:r>
        <w:rPr/>
        <w:t>contained isolated units but in continuous and inevitable interaction with the large system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 exist.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theorists recognised as</w:t>
      </w:r>
      <w:r>
        <w:rPr>
          <w:spacing w:val="1"/>
        </w:rPr>
        <w:t> </w:t>
      </w:r>
      <w:r>
        <w:rPr/>
        <w:t>the external</w:t>
      </w:r>
      <w:r>
        <w:rPr>
          <w:spacing w:val="1"/>
        </w:rPr>
        <w:t> </w:t>
      </w:r>
      <w:r>
        <w:rPr/>
        <w:t>environment. External environment</w:t>
      </w:r>
      <w:r>
        <w:rPr>
          <w:spacing w:val="60"/>
        </w:rPr>
        <w:t> </w:t>
      </w:r>
      <w:r>
        <w:rPr/>
        <w:t>consists of factors</w:t>
      </w:r>
      <w:r>
        <w:rPr>
          <w:spacing w:val="1"/>
        </w:rPr>
        <w:t> </w:t>
      </w:r>
      <w:r>
        <w:rPr/>
        <w:t>that affect a business organisation from outside such as rivalry, consumer behaviour, supplier</w:t>
      </w:r>
      <w:r>
        <w:rPr>
          <w:spacing w:val="1"/>
        </w:rPr>
        <w:t> </w:t>
      </w:r>
      <w:r>
        <w:rPr/>
        <w:t>behaviour, macroeconomic dynamics, government policy, and global dynamics (Pearce &amp;</w:t>
      </w:r>
      <w:r>
        <w:rPr>
          <w:spacing w:val="1"/>
        </w:rPr>
        <w:t> </w:t>
      </w:r>
      <w:r>
        <w:rPr/>
        <w:t>Robinson, 2007; Alkali, 2012). In general, the analysis of the external environment will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macro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External</w:t>
      </w:r>
      <w:r>
        <w:rPr>
          <w:spacing w:val="-57"/>
        </w:rPr>
        <w:t> </w:t>
      </w:r>
      <w:r>
        <w:rPr/>
        <w:t>environment includes aspects related to the political, legal, economic, social, environmental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employees (Wheelen</w:t>
      </w:r>
      <w:r>
        <w:rPr>
          <w:spacing w:val="-1"/>
        </w:rPr>
        <w:t> </w:t>
      </w:r>
      <w:r>
        <w:rPr/>
        <w:t>&amp; Hunger, 2009).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4"/>
        <w:jc w:val="both"/>
      </w:pPr>
      <w:r>
        <w:rPr/>
        <w:t>External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dynamic,</w:t>
      </w:r>
      <w:r>
        <w:rPr>
          <w:spacing w:val="1"/>
        </w:rPr>
        <w:t> </w:t>
      </w:r>
      <w:r>
        <w:rPr/>
        <w:t>globalisation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incredible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advances</w:t>
      </w:r>
      <w:r>
        <w:rPr>
          <w:spacing w:val="57"/>
        </w:rPr>
        <w:t> </w:t>
      </w:r>
      <w:r>
        <w:rPr/>
        <w:t>has</w:t>
      </w:r>
      <w:r>
        <w:rPr>
          <w:spacing w:val="60"/>
        </w:rPr>
        <w:t> </w:t>
      </w:r>
      <w:r>
        <w:rPr/>
        <w:t>created</w:t>
      </w:r>
      <w:r>
        <w:rPr>
          <w:spacing w:val="3"/>
        </w:rPr>
        <w:t> </w:t>
      </w:r>
      <w:r>
        <w:rPr/>
        <w:t>a</w:t>
      </w:r>
      <w:r>
        <w:rPr>
          <w:spacing w:val="57"/>
        </w:rPr>
        <w:t> </w:t>
      </w:r>
      <w:r>
        <w:rPr/>
        <w:t>new</w:t>
      </w:r>
      <w:r>
        <w:rPr>
          <w:spacing w:val="59"/>
        </w:rPr>
        <w:t> </w:t>
      </w:r>
      <w:r>
        <w:rPr/>
        <w:t>chapter</w:t>
      </w:r>
      <w:r>
        <w:rPr>
          <w:spacing w:val="57"/>
        </w:rPr>
        <w:t> </w:t>
      </w:r>
      <w:r>
        <w:rPr/>
        <w:t>that</w:t>
      </w:r>
      <w:r>
        <w:rPr>
          <w:spacing w:val="58"/>
        </w:rPr>
        <w:t> </w:t>
      </w:r>
      <w:r>
        <w:rPr/>
        <w:t>has</w:t>
      </w:r>
      <w:r>
        <w:rPr>
          <w:spacing w:val="57"/>
        </w:rPr>
        <w:t> </w:t>
      </w:r>
      <w:r>
        <w:rPr/>
        <w:t>reshaped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organisation’s</w:t>
      </w:r>
      <w:r>
        <w:rPr>
          <w:spacing w:val="58"/>
        </w:rPr>
        <w:t> </w:t>
      </w:r>
      <w:r>
        <w:rPr/>
        <w:t>external</w:t>
      </w:r>
      <w:r>
        <w:rPr>
          <w:spacing w:val="-58"/>
        </w:rPr>
        <w:t> </w:t>
      </w:r>
      <w:r>
        <w:rPr/>
        <w:t>environment. An organisation can manage increasing dependence by adapting to or avoiding</w:t>
      </w:r>
      <w:r>
        <w:rPr>
          <w:spacing w:val="1"/>
        </w:rPr>
        <w:t> </w:t>
      </w:r>
      <w:r>
        <w:rPr/>
        <w:t>external</w:t>
      </w:r>
      <w:r>
        <w:rPr>
          <w:spacing w:val="24"/>
        </w:rPr>
        <w:t> </w:t>
      </w:r>
      <w:r>
        <w:rPr/>
        <w:t>demands;</w:t>
      </w:r>
      <w:r>
        <w:rPr>
          <w:spacing w:val="25"/>
        </w:rPr>
        <w:t> </w:t>
      </w:r>
      <w:r>
        <w:rPr/>
        <w:t>changing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patterns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interdependence</w:t>
      </w:r>
      <w:r>
        <w:rPr>
          <w:spacing w:val="22"/>
        </w:rPr>
        <w:t> </w:t>
      </w:r>
      <w:r>
        <w:rPr/>
        <w:t>through</w:t>
      </w:r>
      <w:r>
        <w:rPr>
          <w:spacing w:val="24"/>
        </w:rPr>
        <w:t> </w:t>
      </w:r>
      <w:r>
        <w:rPr/>
        <w:t>employment</w:t>
      </w:r>
      <w:r>
        <w:rPr>
          <w:spacing w:val="24"/>
        </w:rPr>
        <w:t> </w:t>
      </w:r>
      <w:r>
        <w:rPr/>
        <w:t>practices,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5"/>
        <w:jc w:val="both"/>
      </w:pPr>
      <w:r>
        <w:rPr/>
        <w:t>growth, merger, and diversification; establishing collective structures to form a negotiated</w:t>
      </w:r>
      <w:r>
        <w:rPr>
          <w:spacing w:val="1"/>
        </w:rPr>
        <w:t> </w:t>
      </w:r>
      <w:r>
        <w:rPr/>
        <w:t>environment; and using legal, political or social exploit to form Best Practices (Pfeffer &amp;</w:t>
      </w:r>
      <w:bookmarkStart w:name="2.2.2 Scientific Management Theory " w:id="41"/>
      <w:bookmarkEnd w:id="41"/>
      <w:r>
        <w:rPr/>
      </w:r>
      <w:r>
        <w:rPr>
          <w:spacing w:val="1"/>
        </w:rPr>
        <w:t> </w:t>
      </w:r>
      <w:bookmarkStart w:name="_bookmark17" w:id="42"/>
      <w:bookmarkEnd w:id="42"/>
      <w:r>
        <w:rPr/>
        <w:t>Salan</w:t>
      </w:r>
      <w:r>
        <w:rPr/>
        <w:t>cik,</w:t>
      </w:r>
      <w:r>
        <w:rPr>
          <w:spacing w:val="-1"/>
        </w:rPr>
        <w:t> </w:t>
      </w:r>
      <w:r>
        <w:rPr/>
        <w:t>1978).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3"/>
        <w:jc w:val="both"/>
      </w:pPr>
      <w:r>
        <w:rPr/>
        <w:t>Porter</w:t>
      </w:r>
      <w:r>
        <w:rPr>
          <w:spacing w:val="1"/>
        </w:rPr>
        <w:t> </w:t>
      </w:r>
      <w:r>
        <w:rPr/>
        <w:t>(1980,</w:t>
      </w:r>
      <w:r>
        <w:rPr>
          <w:spacing w:val="1"/>
        </w:rPr>
        <w:t> </w:t>
      </w:r>
      <w:r>
        <w:rPr/>
        <w:t>1985),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tenets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organisation’s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advantage rest on the ability of the firm to position and differentiate itself in a given context.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requires strategic capabilities.</w:t>
      </w:r>
    </w:p>
    <w:p>
      <w:pPr>
        <w:pStyle w:val="BodyText"/>
        <w:spacing w:line="480" w:lineRule="auto"/>
        <w:ind w:left="180" w:right="457"/>
        <w:jc w:val="both"/>
      </w:pPr>
      <w:r>
        <w:rPr/>
        <w:t>Wilensky (1967) opines that when the environment is seen as hostile or threatening, or when</w:t>
      </w:r>
      <w:r>
        <w:rPr>
          <w:spacing w:val="1"/>
        </w:rPr>
        <w:t> </w:t>
      </w:r>
      <w:r>
        <w:rPr/>
        <w:t>the organisation depends heavily on the environment, more resources are allocated to the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scanning</w:t>
      </w:r>
      <w:r>
        <w:rPr>
          <w:spacing w:val="-3"/>
        </w:rPr>
        <w:t> </w:t>
      </w:r>
      <w:r>
        <w:rPr/>
        <w:t>function.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4"/>
        <w:jc w:val="both"/>
      </w:pPr>
      <w:r>
        <w:rPr/>
        <w:t>Powell and DiMaggio (1991) in their institutional theory generally regard organisations as</w:t>
      </w:r>
      <w:r>
        <w:rPr>
          <w:spacing w:val="1"/>
        </w:rPr>
        <w:t> </w:t>
      </w:r>
      <w:r>
        <w:rPr/>
        <w:t>being forced to respond to, adapt to, or imitate the ebb and flow of normative and regulatory</w:t>
      </w:r>
      <w:r>
        <w:rPr>
          <w:spacing w:val="1"/>
        </w:rPr>
        <w:t> </w:t>
      </w:r>
      <w:r>
        <w:rPr/>
        <w:t>currents in their environments. Porter (1980, 1985), observed that competitive forces in an</w:t>
      </w:r>
      <w:r>
        <w:rPr>
          <w:spacing w:val="1"/>
        </w:rPr>
        <w:t> </w:t>
      </w:r>
      <w:r>
        <w:rPr/>
        <w:t>organisation’s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strategy.</w:t>
      </w:r>
      <w:r>
        <w:rPr>
          <w:spacing w:val="1"/>
        </w:rPr>
        <w:t> </w:t>
      </w:r>
      <w:r>
        <w:rPr/>
        <w:t>It’s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emphasised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attributes of the environment determine the most appropriate type of strategy for a firm</w:t>
      </w:r>
      <w:r>
        <w:rPr>
          <w:spacing w:val="1"/>
        </w:rPr>
        <w:t> </w:t>
      </w:r>
      <w:r>
        <w:rPr/>
        <w:t>(Campbell</w:t>
      </w:r>
      <w:r>
        <w:rPr>
          <w:spacing w:val="-1"/>
        </w:rPr>
        <w:t> </w:t>
      </w:r>
      <w:r>
        <w:rPr/>
        <w:t>&amp; Garnett, 1989; Poister, Pitts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Edwards, 2010).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3"/>
        <w:numPr>
          <w:ilvl w:val="2"/>
          <w:numId w:val="12"/>
        </w:numPr>
        <w:tabs>
          <w:tab w:pos="812" w:val="left" w:leader="none"/>
        </w:tabs>
        <w:spacing w:line="240" w:lineRule="auto" w:before="0" w:after="0"/>
        <w:ind w:left="811" w:right="0" w:hanging="633"/>
        <w:jc w:val="both"/>
      </w:pPr>
      <w:r>
        <w:rPr/>
        <w:t>Scientific</w:t>
      </w:r>
      <w:r>
        <w:rPr>
          <w:spacing w:val="-3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Theory</w:t>
      </w:r>
    </w:p>
    <w:p>
      <w:pPr>
        <w:pStyle w:val="BodyText"/>
        <w:spacing w:line="480" w:lineRule="auto" w:before="231"/>
        <w:ind w:left="180" w:right="454"/>
        <w:jc w:val="both"/>
      </w:pPr>
      <w:r>
        <w:rPr/>
        <w:t>The theory of scientific management was propounded by Frederick Taylor in 1911. As a</w:t>
      </w:r>
      <w:r>
        <w:rPr>
          <w:spacing w:val="1"/>
        </w:rPr>
        <w:t> </w:t>
      </w:r>
      <w:r>
        <w:rPr/>
        <w:t>management practice, this theory holds that the employment relations choices of management</w:t>
      </w:r>
      <w:r>
        <w:rPr>
          <w:spacing w:val="-57"/>
        </w:rPr>
        <w:t> </w:t>
      </w:r>
      <w:r>
        <w:rPr/>
        <w:t>must</w:t>
      </w:r>
      <w:r>
        <w:rPr>
          <w:spacing w:val="14"/>
        </w:rPr>
        <w:t> </w:t>
      </w:r>
      <w:r>
        <w:rPr/>
        <w:t>start</w:t>
      </w:r>
      <w:r>
        <w:rPr>
          <w:spacing w:val="12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assumption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employees</w:t>
      </w:r>
      <w:r>
        <w:rPr>
          <w:spacing w:val="13"/>
        </w:rPr>
        <w:t> </w:t>
      </w:r>
      <w:r>
        <w:rPr/>
        <w:t>are</w:t>
      </w:r>
      <w:r>
        <w:rPr>
          <w:spacing w:val="11"/>
        </w:rPr>
        <w:t> </w:t>
      </w:r>
      <w:r>
        <w:rPr/>
        <w:t>immature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ways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work,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prone</w:t>
      </w:r>
      <w:r>
        <w:rPr>
          <w:spacing w:val="-58"/>
        </w:rPr>
        <w:t> </w:t>
      </w:r>
      <w:r>
        <w:rPr/>
        <w:t>to</w:t>
      </w:r>
      <w:r>
        <w:rPr>
          <w:spacing w:val="24"/>
        </w:rPr>
        <w:t> </w:t>
      </w:r>
      <w:r>
        <w:rPr/>
        <w:t>avoid</w:t>
      </w:r>
      <w:r>
        <w:rPr>
          <w:spacing w:val="25"/>
        </w:rPr>
        <w:t> </w:t>
      </w:r>
      <w:r>
        <w:rPr/>
        <w:t>it</w:t>
      </w:r>
      <w:r>
        <w:rPr>
          <w:spacing w:val="26"/>
        </w:rPr>
        <w:t> </w:t>
      </w:r>
      <w:r>
        <w:rPr/>
        <w:t>whenever</w:t>
      </w:r>
      <w:r>
        <w:rPr>
          <w:spacing w:val="24"/>
        </w:rPr>
        <w:t> </w:t>
      </w:r>
      <w:r>
        <w:rPr/>
        <w:t>possible,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have</w:t>
      </w:r>
      <w:r>
        <w:rPr>
          <w:spacing w:val="22"/>
        </w:rPr>
        <w:t> </w:t>
      </w:r>
      <w:r>
        <w:rPr/>
        <w:t>limited,</w:t>
      </w:r>
      <w:r>
        <w:rPr>
          <w:spacing w:val="23"/>
        </w:rPr>
        <w:t> </w:t>
      </w:r>
      <w:r>
        <w:rPr/>
        <w:t>self-centred</w:t>
      </w:r>
      <w:r>
        <w:rPr>
          <w:spacing w:val="24"/>
        </w:rPr>
        <w:t> </w:t>
      </w:r>
      <w:r>
        <w:rPr/>
        <w:t>aspirations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/>
        <w:t>time-horizons.</w:t>
      </w:r>
      <w:r>
        <w:rPr>
          <w:spacing w:val="-58"/>
        </w:rPr>
        <w:t> </w:t>
      </w:r>
      <w:r>
        <w:rPr/>
        <w:t>In so far as this clashes with the aspirations and time-horizons of organisations, efforts to</w:t>
      </w:r>
      <w:r>
        <w:rPr>
          <w:spacing w:val="1"/>
        </w:rPr>
        <w:t> </w:t>
      </w:r>
      <w:r>
        <w:rPr/>
        <w:t>reduce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outward</w:t>
      </w:r>
      <w:r>
        <w:rPr>
          <w:spacing w:val="2"/>
        </w:rPr>
        <w:t> </w:t>
      </w:r>
      <w:r>
        <w:rPr/>
        <w:t>manifestation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internal</w:t>
      </w:r>
      <w:r>
        <w:rPr>
          <w:spacing w:val="1"/>
        </w:rPr>
        <w:t> </w:t>
      </w:r>
      <w:r>
        <w:rPr/>
        <w:t>tension are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direct and highly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5"/>
        <w:jc w:val="both"/>
      </w:pPr>
      <w:r>
        <w:rPr/>
        <w:t>rigid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scientifically</w:t>
      </w:r>
      <w:r>
        <w:rPr>
          <w:spacing w:val="60"/>
        </w:rPr>
        <w:t> </w:t>
      </w:r>
      <w:r>
        <w:rPr/>
        <w:t>determine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optimal way to perform a job, Taylor performed experiments that he called “</w:t>
      </w:r>
      <w:r>
        <w:rPr>
          <w:i/>
        </w:rPr>
        <w:t>time and motion</w:t>
      </w:r>
      <w:bookmarkStart w:name="The theory of scientific management was " w:id="43"/>
      <w:bookmarkEnd w:id="43"/>
      <w:r>
        <w:rPr>
          <w:i/>
        </w:rPr>
      </w:r>
      <w:bookmarkStart w:name="The time and motion studies were charact" w:id="44"/>
      <w:bookmarkEnd w:id="44"/>
      <w:r>
        <w:rPr>
          <w:i/>
        </w:rPr>
      </w:r>
      <w:bookmarkStart w:name="2.2.3 Human Relations Theory " w:id="45"/>
      <w:bookmarkEnd w:id="45"/>
      <w:r>
        <w:rPr>
          <w:i/>
        </w:rPr>
      </w:r>
      <w:r>
        <w:rPr>
          <w:i/>
          <w:spacing w:val="1"/>
        </w:rPr>
        <w:t> </w:t>
      </w:r>
      <w:bookmarkStart w:name="_bookmark18" w:id="46"/>
      <w:bookmarkEnd w:id="46"/>
      <w:r>
        <w:rPr>
          <w:i/>
        </w:rPr>
        <w:t>stud</w:t>
      </w:r>
      <w:r>
        <w:rPr>
          <w:i/>
        </w:rPr>
        <w:t>ies</w:t>
      </w:r>
      <w:r>
        <w:rPr/>
        <w:t>”.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80" w:right="452"/>
        <w:jc w:val="both"/>
      </w:pPr>
      <w:r>
        <w:rPr/>
        <w:t>The time and motion studies were characterized by the use of a stopwatch to time a worker's</w:t>
      </w:r>
      <w:r>
        <w:rPr>
          <w:spacing w:val="1"/>
        </w:rPr>
        <w:t> </w:t>
      </w:r>
      <w:r>
        <w:rPr/>
        <w:t>sequence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motions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>
          <w:i/>
        </w:rPr>
        <w:t>The</w:t>
      </w:r>
      <w:r>
        <w:rPr>
          <w:i/>
          <w:spacing w:val="13"/>
        </w:rPr>
        <w:t> </w:t>
      </w:r>
      <w:r>
        <w:rPr>
          <w:i/>
        </w:rPr>
        <w:t>Pig</w:t>
      </w:r>
      <w:r>
        <w:rPr>
          <w:i/>
          <w:spacing w:val="12"/>
        </w:rPr>
        <w:t> </w:t>
      </w:r>
      <w:r>
        <w:rPr>
          <w:i/>
        </w:rPr>
        <w:t>Iron</w:t>
      </w:r>
      <w:r>
        <w:rPr>
          <w:i/>
          <w:spacing w:val="12"/>
        </w:rPr>
        <w:t> </w:t>
      </w:r>
      <w:r>
        <w:rPr>
          <w:i/>
        </w:rPr>
        <w:t>experiment</w:t>
      </w:r>
      <w:r>
        <w:rPr>
          <w:i/>
          <w:spacing w:val="13"/>
        </w:rPr>
        <w:t> </w:t>
      </w:r>
      <w:r>
        <w:rPr>
          <w:i/>
        </w:rPr>
        <w:t>and</w:t>
      </w:r>
      <w:r>
        <w:rPr>
          <w:i/>
          <w:spacing w:val="12"/>
        </w:rPr>
        <w:t> </w:t>
      </w:r>
      <w:r>
        <w:rPr>
          <w:i/>
        </w:rPr>
        <w:t>the</w:t>
      </w:r>
      <w:r>
        <w:rPr>
          <w:i/>
          <w:spacing w:val="13"/>
        </w:rPr>
        <w:t> </w:t>
      </w:r>
      <w:r>
        <w:rPr>
          <w:i/>
        </w:rPr>
        <w:t>Science</w:t>
      </w:r>
      <w:r>
        <w:rPr>
          <w:i/>
          <w:spacing w:val="11"/>
        </w:rPr>
        <w:t> </w:t>
      </w:r>
      <w:r>
        <w:rPr>
          <w:i/>
        </w:rPr>
        <w:t>of</w:t>
      </w:r>
      <w:r>
        <w:rPr>
          <w:i/>
          <w:spacing w:val="12"/>
        </w:rPr>
        <w:t> </w:t>
      </w:r>
      <w:r>
        <w:rPr>
          <w:i/>
        </w:rPr>
        <w:t>Shoveling</w:t>
      </w:r>
      <w:r>
        <w:rPr/>
        <w:t>,</w:t>
      </w:r>
      <w:r>
        <w:rPr>
          <w:spacing w:val="13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goal</w:t>
      </w:r>
      <w:r>
        <w:rPr>
          <w:spacing w:val="-57"/>
        </w:rPr>
        <w:t> </w:t>
      </w:r>
      <w:r>
        <w:rPr/>
        <w:t>of determining the one best way to perform a job.</w:t>
      </w:r>
      <w:r>
        <w:rPr>
          <w:spacing w:val="60"/>
        </w:rPr>
        <w:t> </w:t>
      </w:r>
      <w:r>
        <w:rPr/>
        <w:t>Indeed it is the task of management to</w:t>
      </w:r>
      <w:r>
        <w:rPr>
          <w:spacing w:val="1"/>
        </w:rPr>
        <w:t> </w:t>
      </w:r>
      <w:r>
        <w:rPr/>
        <w:t>show rational leadership when recruiting and directing workers, to have a clear understanding</w:t>
      </w:r>
      <w:r>
        <w:rPr>
          <w:spacing w:val="-57"/>
        </w:rPr>
        <w:t> </w:t>
      </w:r>
      <w:r>
        <w:rPr/>
        <w:t>of the tasks employees are expected to perform, and to have untrammelled prerogatives to</w:t>
      </w:r>
      <w:r>
        <w:rPr>
          <w:spacing w:val="1"/>
        </w:rPr>
        <w:t> </w:t>
      </w:r>
      <w:r>
        <w:rPr/>
        <w:t>control the pace and processes under which they work.   Companies subscribing to this form</w:t>
      </w:r>
      <w:r>
        <w:rPr>
          <w:spacing w:val="1"/>
        </w:rPr>
        <w:t> </w:t>
      </w:r>
      <w:r>
        <w:rPr/>
        <w:t>of management practice would reduce work to its basic elements, such that the skills of</w:t>
      </w:r>
      <w:r>
        <w:rPr>
          <w:spacing w:val="1"/>
        </w:rPr>
        <w:t> </w:t>
      </w:r>
      <w:r>
        <w:rPr/>
        <w:t>workers necessary to undertake tasks are kept to a minimum. Employees would be treated</w:t>
      </w:r>
      <w:r>
        <w:rPr>
          <w:spacing w:val="1"/>
        </w:rPr>
        <w:t> </w:t>
      </w:r>
      <w:r>
        <w:rPr/>
        <w:t>impersonally and collectively, with any workplace issues being referred to management.</w:t>
      </w:r>
      <w:r>
        <w:rPr>
          <w:spacing w:val="1"/>
        </w:rPr>
        <w:t> </w:t>
      </w:r>
      <w:r>
        <w:rPr/>
        <w:t>Under these conditions the management approach to employee relations is one that seeks to</w:t>
      </w:r>
      <w:r>
        <w:rPr>
          <w:spacing w:val="1"/>
        </w:rPr>
        <w:t> </w:t>
      </w:r>
      <w:r>
        <w:rPr/>
        <w:t>suppress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tension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retains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knowledge about</w:t>
      </w:r>
      <w:r>
        <w:rPr>
          <w:spacing w:val="1"/>
        </w:rPr>
        <w:t> </w:t>
      </w:r>
      <w:r>
        <w:rPr/>
        <w:t>the structure and organisation</w:t>
      </w:r>
      <w:r>
        <w:rPr>
          <w:spacing w:val="60"/>
        </w:rPr>
        <w:t> </w:t>
      </w:r>
      <w:r>
        <w:rPr/>
        <w:t>of work, and</w:t>
      </w:r>
      <w:r>
        <w:rPr>
          <w:spacing w:val="1"/>
        </w:rPr>
        <w:t> </w:t>
      </w:r>
      <w:r>
        <w:rPr/>
        <w:t>has the authority to direct workers as it sees fit. It captures the extent to which management</w:t>
      </w:r>
      <w:r>
        <w:rPr>
          <w:spacing w:val="1"/>
        </w:rPr>
        <w:t> </w:t>
      </w:r>
      <w:r>
        <w:rPr/>
        <w:t>possess control and power over their employees. Its inadequacies brought about the Human</w:t>
      </w:r>
      <w:r>
        <w:rPr>
          <w:spacing w:val="1"/>
        </w:rPr>
        <w:t> </w:t>
      </w:r>
      <w:r>
        <w:rPr/>
        <w:t>Relations</w:t>
      </w:r>
      <w:r>
        <w:rPr>
          <w:spacing w:val="-1"/>
        </w:rPr>
        <w:t> </w:t>
      </w:r>
      <w:r>
        <w:rPr/>
        <w:t>Theory.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12"/>
        </w:numPr>
        <w:tabs>
          <w:tab w:pos="812" w:val="left" w:leader="none"/>
        </w:tabs>
        <w:spacing w:line="240" w:lineRule="auto" w:before="162" w:after="0"/>
        <w:ind w:left="811" w:right="0" w:hanging="633"/>
        <w:jc w:val="left"/>
      </w:pPr>
      <w:r>
        <w:rPr/>
        <w:t>Human</w:t>
      </w:r>
      <w:r>
        <w:rPr>
          <w:spacing w:val="-4"/>
        </w:rPr>
        <w:t> </w:t>
      </w:r>
      <w:r>
        <w:rPr/>
        <w:t>Relations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spacing w:before="3"/>
        <w:rPr>
          <w:b/>
          <w:i/>
          <w:sz w:val="27"/>
        </w:rPr>
      </w:pPr>
    </w:p>
    <w:p>
      <w:pPr>
        <w:pStyle w:val="BodyText"/>
        <w:spacing w:line="480" w:lineRule="auto"/>
        <w:ind w:left="180" w:right="455"/>
        <w:jc w:val="both"/>
      </w:pPr>
      <w:r>
        <w:rPr/>
        <w:t>The Human relations theory is from the human relations school propounded by Mayo (1933).</w:t>
      </w:r>
      <w:r>
        <w:rPr>
          <w:spacing w:val="1"/>
        </w:rPr>
        <w:t> </w:t>
      </w:r>
      <w:r>
        <w:rPr/>
        <w:t>In this case the reduction of organisational tension is held to rest on the ability of individuals</w:t>
      </w:r>
      <w:r>
        <w:rPr>
          <w:spacing w:val="1"/>
        </w:rPr>
        <w:t> </w:t>
      </w:r>
      <w:r>
        <w:rPr/>
        <w:t>to achieve self-fulfillment in the workplace.   Workers are regarded as qualitatively different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other resources</w:t>
      </w:r>
      <w:r>
        <w:rPr>
          <w:spacing w:val="1"/>
        </w:rPr>
        <w:t> </w:t>
      </w:r>
      <w:r>
        <w:rPr/>
        <w:t>used in</w:t>
      </w:r>
      <w:r>
        <w:rPr>
          <w:spacing w:val="1"/>
        </w:rPr>
        <w:t> </w:t>
      </w:r>
      <w:r>
        <w:rPr/>
        <w:t>production. Thus, if</w:t>
      </w:r>
      <w:r>
        <w:rPr>
          <w:spacing w:val="1"/>
        </w:rPr>
        <w:t> </w:t>
      </w:r>
      <w:r>
        <w:rPr/>
        <w:t>workers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denied autonomy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 job, or</w:t>
      </w:r>
      <w:r>
        <w:rPr>
          <w:spacing w:val="1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5"/>
        <w:jc w:val="both"/>
      </w:pPr>
      <w:r>
        <w:rPr/>
        <w:t>reduced to acting as mere extensions of the machinery they operate, or are given work that</w:t>
      </w:r>
      <w:r>
        <w:rPr>
          <w:spacing w:val="1"/>
        </w:rPr>
        <w:t> </w:t>
      </w:r>
      <w:r>
        <w:rPr/>
        <w:t>inhibits their capacity to create and think, it is argued that they will invariably find ways to</w:t>
      </w:r>
      <w:r>
        <w:rPr>
          <w:spacing w:val="1"/>
        </w:rPr>
        <w:t> </w:t>
      </w:r>
      <w:r>
        <w:rPr/>
        <w:t>subvert the methods of control that enforce these conditions (Maslow, 1954; Mayo, 1933;</w:t>
      </w:r>
      <w:r>
        <w:rPr>
          <w:spacing w:val="1"/>
        </w:rPr>
        <w:t> </w:t>
      </w:r>
      <w:r>
        <w:rPr/>
        <w:t>Child, 1967).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4"/>
        <w:jc w:val="both"/>
      </w:pPr>
      <w:r>
        <w:rPr/>
        <w:t>It has now been increasingly recognized that a lot can be attained by the managers and the</w:t>
      </w:r>
      <w:r>
        <w:rPr>
          <w:spacing w:val="1"/>
        </w:rPr>
        <w:t> </w:t>
      </w:r>
      <w:r>
        <w:rPr/>
        <w:t>worker,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industrial relations (Hills, 1995; Lewin, 2001). The workers are likely to attain greater job</w:t>
      </w:r>
      <w:r>
        <w:rPr>
          <w:spacing w:val="1"/>
        </w:rPr>
        <w:t> </w:t>
      </w:r>
      <w:r>
        <w:rPr/>
        <w:t>satisfaction,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identification of their objectives with the objectives of the organization; the manager, on their</w:t>
      </w:r>
      <w:r>
        <w:rPr>
          <w:spacing w:val="-57"/>
        </w:rPr>
        <w:t> </w:t>
      </w:r>
      <w:r>
        <w:rPr/>
        <w:t>part,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develop</w:t>
      </w:r>
      <w:r>
        <w:rPr>
          <w:spacing w:val="2"/>
        </w:rPr>
        <w:t> </w:t>
      </w:r>
      <w:r>
        <w:rPr/>
        <w:t>greater</w:t>
      </w:r>
      <w:r>
        <w:rPr>
          <w:spacing w:val="-3"/>
        </w:rPr>
        <w:t> </w:t>
      </w:r>
      <w:r>
        <w:rPr/>
        <w:t>insight and</w:t>
      </w:r>
      <w:r>
        <w:rPr>
          <w:spacing w:val="1"/>
        </w:rPr>
        <w:t> </w:t>
      </w:r>
      <w:r>
        <w:rPr/>
        <w:t>effectiveness</w:t>
      </w:r>
      <w:r>
        <w:rPr>
          <w:spacing w:val="-2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(Levine,</w:t>
      </w:r>
      <w:r>
        <w:rPr>
          <w:spacing w:val="2"/>
        </w:rPr>
        <w:t> </w:t>
      </w:r>
      <w:r>
        <w:rPr/>
        <w:t>1995).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80" w:right="456"/>
        <w:jc w:val="both"/>
      </w:pPr>
      <w:r>
        <w:rPr/>
        <w:t>Relationships between employees and management are of substantial value in any workplace.</w:t>
      </w:r>
      <w:r>
        <w:rPr>
          <w:spacing w:val="-57"/>
        </w:rPr>
        <w:t> </w:t>
      </w:r>
      <w:r>
        <w:rPr/>
        <w:t>Human relations is the process of training employees, addressing their needs, fostering a</w:t>
      </w:r>
      <w:r>
        <w:rPr>
          <w:spacing w:val="1"/>
        </w:rPr>
        <w:t> </w:t>
      </w:r>
      <w:r>
        <w:rPr/>
        <w:t>workplace culture and resolving conflicts between different employees or between employees</w:t>
      </w:r>
      <w:r>
        <w:rPr>
          <w:spacing w:val="-57"/>
        </w:rPr>
        <w:t> </w:t>
      </w:r>
      <w:r>
        <w:rPr/>
        <w:t>and management (Hills, 1995; Lewin, 2001). Understanding some of the ways that human</w:t>
      </w:r>
      <w:r>
        <w:rPr>
          <w:spacing w:val="1"/>
        </w:rPr>
        <w:t> </w:t>
      </w:r>
      <w:r>
        <w:rPr/>
        <w:t>relations can impact the costs, competitiveness and long-term economic sustainability of a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helps to underscore their importance (Budd, 2004).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4"/>
        <w:jc w:val="both"/>
      </w:pPr>
      <w:r>
        <w:rPr/>
        <w:t>The principal task of management on this conception is to manipulate workplace relations in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 (Levine, 1995).</w:t>
      </w:r>
      <w:r>
        <w:rPr>
          <w:spacing w:val="1"/>
        </w:rPr>
        <w:t> </w:t>
      </w:r>
      <w:r>
        <w:rPr/>
        <w:t>To this end, companies operating on this basis are expected to</w:t>
      </w:r>
      <w:r>
        <w:rPr>
          <w:spacing w:val="1"/>
        </w:rPr>
        <w:t> </w:t>
      </w:r>
      <w:r>
        <w:rPr/>
        <w:t>recognise the right of employees to have a say in how they are governed.</w:t>
      </w:r>
      <w:r>
        <w:rPr>
          <w:spacing w:val="1"/>
        </w:rPr>
        <w:t> </w:t>
      </w:r>
      <w:r>
        <w:rPr/>
        <w:t>They are also</w:t>
      </w:r>
      <w:r>
        <w:rPr>
          <w:spacing w:val="1"/>
        </w:rPr>
        <w:t> </w:t>
      </w:r>
      <w:r>
        <w:rPr/>
        <w:t>expected to take an active interest in developing the skills of employees as a means of</w:t>
      </w:r>
      <w:r>
        <w:rPr>
          <w:spacing w:val="1"/>
        </w:rPr>
        <w:t> </w:t>
      </w:r>
      <w:r>
        <w:rPr/>
        <w:t>demonstrating a commitment to their personal well-being.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3"/>
        <w:jc w:val="both"/>
      </w:pPr>
      <w:r>
        <w:rPr/>
        <w:t>Without a stable and inviting workplace culture, difficult challenges can arise both in the</w:t>
      </w:r>
      <w:r>
        <w:rPr>
          <w:spacing w:val="1"/>
        </w:rPr>
        <w:t> </w:t>
      </w:r>
      <w:r>
        <w:rPr/>
        <w:t>logistics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bottom</w:t>
      </w:r>
      <w:r>
        <w:rPr>
          <w:spacing w:val="1"/>
        </w:rPr>
        <w:t> </w:t>
      </w:r>
      <w:r>
        <w:rPr/>
        <w:t>line.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engaging</w:t>
      </w:r>
      <w:bookmarkStart w:name="2.2.4 Pluralism Theory " w:id="47"/>
      <w:bookmarkEnd w:id="47"/>
      <w:r>
        <w:rPr/>
      </w:r>
      <w:r>
        <w:rPr>
          <w:spacing w:val="1"/>
        </w:rPr>
        <w:t> </w:t>
      </w:r>
      <w:bookmarkStart w:name="_bookmark19" w:id="48"/>
      <w:bookmarkEnd w:id="48"/>
      <w:r>
        <w:rPr/>
        <w:t>workpl</w:t>
      </w:r>
      <w:r>
        <w:rPr/>
        <w:t>aces, a well-trained workforce and decent work arrangement are more likely to retain</w:t>
      </w:r>
      <w:r>
        <w:rPr>
          <w:spacing w:val="1"/>
        </w:rPr>
        <w:t> </w:t>
      </w:r>
      <w:r>
        <w:rPr/>
        <w:t>and attract qualified employees, foster loyalty with customers and more quickly adapt to meet</w:t>
      </w:r>
      <w:r>
        <w:rPr>
          <w:spacing w:val="-57"/>
        </w:rPr>
        <w:t> </w:t>
      </w:r>
      <w:r>
        <w:rPr/>
        <w:t>the</w:t>
      </w:r>
      <w:r>
        <w:rPr>
          <w:spacing w:val="10"/>
        </w:rPr>
        <w:t> </w:t>
      </w:r>
      <w:r>
        <w:rPr/>
        <w:t>needs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changing</w:t>
      </w:r>
      <w:r>
        <w:rPr>
          <w:spacing w:val="11"/>
        </w:rPr>
        <w:t> </w:t>
      </w:r>
      <w:r>
        <w:rPr/>
        <w:t>marketplace.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whatever</w:t>
      </w:r>
      <w:r>
        <w:rPr>
          <w:spacing w:val="10"/>
        </w:rPr>
        <w:t> </w:t>
      </w:r>
      <w:r>
        <w:rPr/>
        <w:t>form,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aim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this</w:t>
      </w:r>
      <w:r>
        <w:rPr>
          <w:spacing w:val="12"/>
        </w:rPr>
        <w:t> </w:t>
      </w:r>
      <w:r>
        <w:rPr/>
        <w:t>managerial</w:t>
      </w:r>
      <w:r>
        <w:rPr>
          <w:spacing w:val="10"/>
        </w:rPr>
        <w:t> </w:t>
      </w:r>
      <w:r>
        <w:rPr/>
        <w:t>approach</w:t>
      </w:r>
      <w:r>
        <w:rPr>
          <w:spacing w:val="-58"/>
        </w:rPr>
        <w:t> </w:t>
      </w:r>
      <w:r>
        <w:rPr/>
        <w:t>to employee relations is one that seeks to reduce internal tensions by developing the sense of</w:t>
      </w:r>
      <w:r>
        <w:rPr>
          <w:spacing w:val="1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</w:t>
      </w:r>
      <w:r>
        <w:rPr>
          <w:spacing w:val="-1"/>
        </w:rPr>
        <w:t> </w:t>
      </w:r>
      <w:r>
        <w:rPr/>
        <w:t>and regulation of work.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12"/>
        </w:numPr>
        <w:tabs>
          <w:tab w:pos="812" w:val="left" w:leader="none"/>
        </w:tabs>
        <w:spacing w:line="240" w:lineRule="auto" w:before="162" w:after="0"/>
        <w:ind w:left="811" w:right="0" w:hanging="633"/>
        <w:jc w:val="both"/>
      </w:pPr>
      <w:r>
        <w:rPr/>
        <w:t>Pluralism</w:t>
      </w:r>
      <w:r>
        <w:rPr>
          <w:spacing w:val="-5"/>
        </w:rPr>
        <w:t> </w:t>
      </w:r>
      <w:r>
        <w:rPr/>
        <w:t>Theory</w:t>
      </w:r>
    </w:p>
    <w:p>
      <w:pPr>
        <w:pStyle w:val="BodyText"/>
        <w:spacing w:line="480" w:lineRule="auto" w:before="231"/>
        <w:ind w:left="180" w:right="456"/>
        <w:jc w:val="both"/>
      </w:pPr>
      <w:r>
        <w:rPr/>
        <w:t>Pluralism was propounded by Fox (1966). Though the theory of pluralism originated in 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quarters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nineteenth</w:t>
      </w:r>
      <w:r>
        <w:rPr>
          <w:spacing w:val="1"/>
        </w:rPr>
        <w:t> </w:t>
      </w:r>
      <w:r>
        <w:rPr/>
        <w:t>century and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twentieth</w:t>
      </w:r>
      <w:r>
        <w:rPr>
          <w:spacing w:val="-57"/>
        </w:rPr>
        <w:t> </w:t>
      </w:r>
      <w:r>
        <w:rPr/>
        <w:t>century, however its background can be traced down to the Feudal Age (Clegg, 1975; Fox,</w:t>
      </w:r>
      <w:r>
        <w:rPr>
          <w:spacing w:val="1"/>
        </w:rPr>
        <w:t> </w:t>
      </w:r>
      <w:r>
        <w:rPr/>
        <w:t>1974;</w:t>
      </w:r>
      <w:r>
        <w:rPr>
          <w:spacing w:val="-1"/>
        </w:rPr>
        <w:t> </w:t>
      </w:r>
      <w:r>
        <w:rPr/>
        <w:t>Hyman, 1975).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80" w:right="453"/>
        <w:jc w:val="both"/>
      </w:pPr>
      <w:r>
        <w:rPr/>
        <w:t>In Feudal Age, the church and the organisation of the State in Europe were loose, vocational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Guilds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sixteenth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seventeenth</w:t>
      </w:r>
      <w:r>
        <w:rPr>
          <w:spacing w:val="1"/>
        </w:rPr>
        <w:t> </w:t>
      </w:r>
      <w:r>
        <w:rPr/>
        <w:t>century,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sentiment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Europe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</w:t>
      </w:r>
      <w:r>
        <w:rPr>
          <w:spacing w:val="-57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emerged.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80" w:right="457"/>
        <w:jc w:val="both"/>
      </w:pPr>
      <w:r>
        <w:rPr/>
        <w:t>These national states became powerful and all the powers, in these states, were centered with</w:t>
      </w:r>
      <w:r>
        <w:rPr>
          <w:spacing w:val="1"/>
        </w:rPr>
        <w:t> </w:t>
      </w:r>
      <w:r>
        <w:rPr/>
        <w:t>the ruler. In due course of time, these national states faced revolt and public- movements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the dawn</w:t>
      </w:r>
      <w:r>
        <w:rPr>
          <w:spacing w:val="-1"/>
        </w:rPr>
        <w:t> </w:t>
      </w:r>
      <w:r>
        <w:rPr/>
        <w:t>of democracy.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80" w:right="456"/>
        <w:jc w:val="both"/>
      </w:pPr>
      <w:r>
        <w:rPr/>
        <w:t>In Democracy, the authority of the ruler was confined, the cabinet became more powerful but</w:t>
      </w:r>
      <w:r>
        <w:rPr>
          <w:spacing w:val="1"/>
        </w:rPr>
        <w:t> </w:t>
      </w:r>
      <w:r>
        <w:rPr/>
        <w:t>the state remained sovereign and supreme. With the advent of the Welfare State there came a</w:t>
      </w:r>
      <w:r>
        <w:rPr>
          <w:spacing w:val="1"/>
        </w:rPr>
        <w:t> </w:t>
      </w:r>
      <w:r>
        <w:rPr/>
        <w:t>rapid</w:t>
      </w:r>
      <w:r>
        <w:rPr>
          <w:spacing w:val="18"/>
        </w:rPr>
        <w:t> </w:t>
      </w:r>
      <w:r>
        <w:rPr/>
        <w:t>increase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functions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State</w:t>
      </w:r>
      <w:r>
        <w:rPr>
          <w:spacing w:val="16"/>
        </w:rPr>
        <w:t> </w:t>
      </w:r>
      <w:r>
        <w:rPr/>
        <w:t>and</w:t>
      </w:r>
      <w:r>
        <w:rPr>
          <w:spacing w:val="19"/>
        </w:rPr>
        <w:t> </w:t>
      </w:r>
      <w:r>
        <w:rPr/>
        <w:t>there</w:t>
      </w:r>
      <w:r>
        <w:rPr>
          <w:spacing w:val="20"/>
        </w:rPr>
        <w:t> </w:t>
      </w:r>
      <w:r>
        <w:rPr/>
        <w:t>remained</w:t>
      </w:r>
      <w:r>
        <w:rPr>
          <w:spacing w:val="17"/>
        </w:rPr>
        <w:t> </w:t>
      </w:r>
      <w:r>
        <w:rPr/>
        <w:t>no</w:t>
      </w:r>
      <w:r>
        <w:rPr>
          <w:spacing w:val="18"/>
        </w:rPr>
        <w:t> </w:t>
      </w:r>
      <w:r>
        <w:rPr/>
        <w:t>sphere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life</w:t>
      </w:r>
      <w:r>
        <w:rPr>
          <w:spacing w:val="20"/>
        </w:rPr>
        <w:t> </w:t>
      </w:r>
      <w:r>
        <w:rPr/>
        <w:t>with</w:t>
      </w:r>
      <w:r>
        <w:rPr>
          <w:spacing w:val="18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4"/>
        <w:jc w:val="both"/>
      </w:pPr>
      <w:r>
        <w:rPr/>
        <w:t>the State did not interfere, the sovereign and the supreme state also faced revolt and reaction.</w:t>
      </w:r>
      <w:r>
        <w:rPr>
          <w:spacing w:val="1"/>
        </w:rPr>
        <w:t> </w:t>
      </w:r>
      <w:r>
        <w:rPr/>
        <w:t>This reaction against the sovereign and supreme state resulted into the dawn of pluralism</w:t>
      </w:r>
      <w:r>
        <w:rPr>
          <w:spacing w:val="1"/>
        </w:rPr>
        <w:t> </w:t>
      </w:r>
      <w:r>
        <w:rPr/>
        <w:t>(Clegg,</w:t>
      </w:r>
      <w:r>
        <w:rPr>
          <w:spacing w:val="-1"/>
        </w:rPr>
        <w:t> </w:t>
      </w:r>
      <w:r>
        <w:rPr/>
        <w:t>1975;</w:t>
      </w:r>
      <w:r>
        <w:rPr>
          <w:spacing w:val="2"/>
        </w:rPr>
        <w:t> </w:t>
      </w:r>
      <w:r>
        <w:rPr/>
        <w:t>Fox, 1974;</w:t>
      </w:r>
      <w:r>
        <w:rPr>
          <w:spacing w:val="-2"/>
        </w:rPr>
        <w:t> </w:t>
      </w:r>
      <w:r>
        <w:rPr/>
        <w:t>Hyman, 1975).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80" w:right="452"/>
        <w:jc w:val="both"/>
      </w:pPr>
      <w:r>
        <w:rPr/>
        <w:t>Pluralism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set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assumptions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values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workplace</w:t>
      </w:r>
      <w:r>
        <w:rPr>
          <w:spacing w:val="12"/>
        </w:rPr>
        <w:t> </w:t>
      </w:r>
      <w:r>
        <w:rPr/>
        <w:t>conflict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inevitable.</w:t>
      </w:r>
      <w:r>
        <w:rPr>
          <w:spacing w:val="12"/>
        </w:rPr>
        <w:t> </w:t>
      </w:r>
      <w:r>
        <w:rPr/>
        <w:t>Typical</w:t>
      </w:r>
      <w:r>
        <w:rPr>
          <w:spacing w:val="-58"/>
        </w:rPr>
        <w:t> </w:t>
      </w:r>
      <w:r>
        <w:rPr/>
        <w:t>of those holding this perception is the view that business organisations are complex social</w:t>
      </w:r>
      <w:r>
        <w:rPr>
          <w:spacing w:val="1"/>
        </w:rPr>
        <w:t> </w:t>
      </w:r>
      <w:r>
        <w:rPr/>
        <w:t>constructions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(Fox,</w:t>
      </w:r>
      <w:r>
        <w:rPr>
          <w:spacing w:val="1"/>
        </w:rPr>
        <w:t> </w:t>
      </w:r>
      <w:r>
        <w:rPr/>
        <w:t>1974).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employees constitute such groups, who, because of the very nature of the factory system, are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 invariably subscribing to different values and objectives</w:t>
      </w:r>
      <w:r>
        <w:rPr>
          <w:spacing w:val="60"/>
        </w:rPr>
        <w:t> </w:t>
      </w:r>
      <w:r>
        <w:rPr/>
        <w:t>(Hyman, 1975). The nature</w:t>
      </w:r>
      <w:r>
        <w:rPr>
          <w:spacing w:val="1"/>
        </w:rPr>
        <w:t> </w:t>
      </w:r>
      <w:r>
        <w:rPr/>
        <w:t>of work and workers’ lives were graphically apparent to the early institutionalists through the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twentieth</w:t>
      </w:r>
      <w:r>
        <w:rPr>
          <w:spacing w:val="1"/>
        </w:rPr>
        <w:t> </w:t>
      </w:r>
      <w:r>
        <w:rPr/>
        <w:t>century—excessive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hours,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wages,</w:t>
      </w:r>
      <w:r>
        <w:rPr>
          <w:spacing w:val="1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insecurity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cycles,</w:t>
      </w:r>
      <w:r>
        <w:rPr>
          <w:spacing w:val="1"/>
        </w:rPr>
        <w:t> </w:t>
      </w:r>
      <w:r>
        <w:rPr/>
        <w:t>seasonal labour demand, accidents or disease, old age, and discriminatory or arbitrary firings</w:t>
      </w:r>
      <w:r>
        <w:rPr>
          <w:spacing w:val="1"/>
        </w:rPr>
        <w:t> </w:t>
      </w:r>
      <w:r>
        <w:rPr/>
        <w:t>(Kaufman</w:t>
      </w:r>
      <w:r>
        <w:rPr>
          <w:spacing w:val="1"/>
        </w:rPr>
        <w:t> </w:t>
      </w:r>
      <w:r>
        <w:rPr/>
        <w:t>1993,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Kaufman</w:t>
      </w:r>
      <w:r>
        <w:rPr>
          <w:spacing w:val="1"/>
        </w:rPr>
        <w:t> </w:t>
      </w:r>
      <w:r>
        <w:rPr/>
        <w:t>(1993,</w:t>
      </w:r>
      <w:r>
        <w:rPr>
          <w:spacing w:val="1"/>
        </w:rPr>
        <w:t> </w:t>
      </w:r>
      <w:r>
        <w:rPr/>
        <w:t>p.13)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paradigm,</w:t>
      </w:r>
      <w:r>
        <w:rPr>
          <w:spacing w:val="1"/>
        </w:rPr>
        <w:t> </w:t>
      </w:r>
      <w:r>
        <w:rPr/>
        <w:t>“greater</w:t>
      </w:r>
      <w:r>
        <w:rPr>
          <w:spacing w:val="1"/>
        </w:rPr>
        <w:t> </w:t>
      </w:r>
      <w:r>
        <w:rPr/>
        <w:t>efficiency</w:t>
      </w:r>
      <w:r>
        <w:rPr>
          <w:spacing w:val="61"/>
        </w:rPr>
        <w:t> </w:t>
      </w:r>
      <w:r>
        <w:rPr/>
        <w:t>in</w:t>
      </w:r>
      <w:r>
        <w:rPr>
          <w:spacing w:val="-57"/>
        </w:rPr>
        <w:t> </w:t>
      </w:r>
      <w:r>
        <w:rPr/>
        <w:t>production;</w:t>
      </w:r>
      <w:r>
        <w:rPr>
          <w:spacing w:val="31"/>
        </w:rPr>
        <w:t> </w:t>
      </w:r>
      <w:r>
        <w:rPr/>
        <w:t>greater</w:t>
      </w:r>
      <w:r>
        <w:rPr>
          <w:spacing w:val="30"/>
        </w:rPr>
        <w:t> </w:t>
      </w:r>
      <w:r>
        <w:rPr/>
        <w:t>equity</w:t>
      </w:r>
      <w:r>
        <w:rPr>
          <w:spacing w:val="28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distribution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economic</w:t>
      </w:r>
      <w:r>
        <w:rPr>
          <w:spacing w:val="31"/>
        </w:rPr>
        <w:t> </w:t>
      </w:r>
      <w:r>
        <w:rPr/>
        <w:t>rewards,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utilization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labor,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workplace;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individual</w:t>
      </w:r>
      <w:r>
        <w:rPr>
          <w:spacing w:val="-57"/>
        </w:rPr>
        <w:t> </w:t>
      </w:r>
      <w:r>
        <w:rPr/>
        <w:t>happiness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development”.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organisation, and that the potential for conflict between them will always exist over the</w:t>
      </w:r>
      <w:r>
        <w:rPr>
          <w:spacing w:val="1"/>
        </w:rPr>
        <w:t> </w:t>
      </w:r>
      <w:r>
        <w:rPr/>
        <w:t>organisation of work tasks and the allocation of rewards. By recognising the inevitability of</w:t>
      </w:r>
      <w:r>
        <w:rPr>
          <w:spacing w:val="1"/>
        </w:rPr>
        <w:t> </w:t>
      </w:r>
      <w:r>
        <w:rPr/>
        <w:t>workplace conflict, those holding this perspective tend to regard conflict as necessary for the</w:t>
      </w:r>
      <w:r>
        <w:rPr>
          <w:spacing w:val="1"/>
        </w:rPr>
        <w:t> </w:t>
      </w:r>
      <w:r>
        <w:rPr/>
        <w:t>health of an enterprise as it serves to bring grievances held by workers to the surface.</w:t>
      </w:r>
      <w:r>
        <w:rPr>
          <w:spacing w:val="60"/>
        </w:rPr>
        <w:t> </w:t>
      </w:r>
      <w:r>
        <w:rPr/>
        <w:t>It is</w:t>
      </w:r>
      <w:r>
        <w:rPr>
          <w:spacing w:val="1"/>
        </w:rPr>
        <w:t> </w:t>
      </w:r>
      <w:r>
        <w:rPr/>
        <w:t>also argued that the potential for conflict provides a spur to managers to explore innovative</w:t>
      </w:r>
      <w:r>
        <w:rPr>
          <w:spacing w:val="1"/>
        </w:rPr>
        <w:t> </w:t>
      </w:r>
      <w:r>
        <w:rPr/>
        <w:t>methods for handling it in a way that will produce the best results.</w:t>
      </w:r>
      <w:r>
        <w:rPr>
          <w:spacing w:val="1"/>
        </w:rPr>
        <w:t> </w:t>
      </w:r>
      <w:r>
        <w:rPr/>
        <w:t>Acknowledging the</w:t>
      </w:r>
      <w:r>
        <w:rPr>
          <w:spacing w:val="1"/>
        </w:rPr>
        <w:t> </w:t>
      </w:r>
      <w:r>
        <w:rPr/>
        <w:t>existence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competing</w:t>
      </w:r>
      <w:r>
        <w:rPr>
          <w:spacing w:val="27"/>
        </w:rPr>
        <w:t> </w:t>
      </w:r>
      <w:r>
        <w:rPr/>
        <w:t>sources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authority,</w:t>
      </w:r>
      <w:r>
        <w:rPr>
          <w:spacing w:val="27"/>
        </w:rPr>
        <w:t> </w:t>
      </w:r>
      <w:r>
        <w:rPr/>
        <w:t>most</w:t>
      </w:r>
      <w:r>
        <w:rPr>
          <w:spacing w:val="28"/>
        </w:rPr>
        <w:t> </w:t>
      </w:r>
      <w:r>
        <w:rPr/>
        <w:t>notably</w:t>
      </w:r>
      <w:r>
        <w:rPr>
          <w:spacing w:val="23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form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shop</w:t>
      </w:r>
      <w:r>
        <w:rPr>
          <w:spacing w:val="27"/>
        </w:rPr>
        <w:t> </w:t>
      </w:r>
      <w:r>
        <w:rPr/>
        <w:t>stewards</w:t>
      </w:r>
      <w:r>
        <w:rPr>
          <w:spacing w:val="28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4"/>
        <w:jc w:val="both"/>
      </w:pPr>
      <w:r>
        <w:rPr/>
        <w:t>trade unions, is held by pluralists to offer benefits by allowing organisations to deal with</w:t>
      </w:r>
      <w:r>
        <w:rPr>
          <w:spacing w:val="1"/>
        </w:rPr>
        <w:t> </w:t>
      </w:r>
      <w:r>
        <w:rPr/>
        <w:t>industrial relations issues on a collective basis (Dunlop, 1993).</w:t>
      </w:r>
      <w:r>
        <w:rPr>
          <w:spacing w:val="1"/>
        </w:rPr>
        <w:t> </w:t>
      </w:r>
      <w:r>
        <w:rPr/>
        <w:t>In this regard it is argued not</w:t>
      </w:r>
      <w:r>
        <w:rPr>
          <w:spacing w:val="1"/>
        </w:rPr>
        <w:t> </w:t>
      </w:r>
      <w:bookmarkStart w:name="Pluralist assumption helps management to" w:id="49"/>
      <w:bookmarkEnd w:id="49"/>
      <w:r>
        <w:rPr/>
        <w:t>on</w:t>
      </w:r>
      <w:r>
        <w:rPr/>
        <w:t>ly to provide management with the most efficient means for institutionalising employment</w:t>
      </w:r>
      <w:r>
        <w:rPr>
          <w:spacing w:val="1"/>
        </w:rPr>
        <w:t> </w:t>
      </w:r>
      <w:r>
        <w:rPr/>
        <w:t>rules and minimising the</w:t>
      </w:r>
      <w:r>
        <w:rPr>
          <w:spacing w:val="1"/>
        </w:rPr>
        <w:t> </w:t>
      </w:r>
      <w:r>
        <w:rPr/>
        <w:t>level of workplace</w:t>
      </w:r>
      <w:r>
        <w:rPr>
          <w:spacing w:val="60"/>
        </w:rPr>
        <w:t> </w:t>
      </w:r>
      <w:r>
        <w:rPr/>
        <w:t>conflict, but to also encourage fairer outcomes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counter-balance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negotiating workplace contract (Walton &amp; McKersie, 1965).</w:t>
      </w:r>
      <w:r>
        <w:rPr>
          <w:spacing w:val="1"/>
        </w:rPr>
        <w:t> </w:t>
      </w:r>
      <w:r>
        <w:rPr/>
        <w:t>It is on the basis of these</w:t>
      </w:r>
      <w:r>
        <w:rPr>
          <w:spacing w:val="1"/>
        </w:rPr>
        <w:t> </w:t>
      </w:r>
      <w:r>
        <w:rPr/>
        <w:t>conceptions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pluralists</w:t>
      </w:r>
      <w:r>
        <w:rPr>
          <w:spacing w:val="1"/>
        </w:rPr>
        <w:t> </w:t>
      </w:r>
      <w:r>
        <w:rPr/>
        <w:t>generally accept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legitimate 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 to</w:t>
      </w:r>
      <w:r>
        <w:rPr>
          <w:spacing w:val="1"/>
        </w:rPr>
        <w:t> </w:t>
      </w:r>
      <w:r>
        <w:rPr/>
        <w:t>bargain</w:t>
      </w:r>
      <w:r>
        <w:rPr>
          <w:spacing w:val="1"/>
        </w:rPr>
        <w:t> </w:t>
      </w:r>
      <w:r>
        <w:rPr/>
        <w:t>collectively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trade</w:t>
      </w:r>
      <w:r>
        <w:rPr>
          <w:spacing w:val="36"/>
        </w:rPr>
        <w:t> </w:t>
      </w:r>
      <w:r>
        <w:rPr/>
        <w:t>unions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/>
        <w:t>act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this</w:t>
      </w:r>
      <w:r>
        <w:rPr>
          <w:spacing w:val="39"/>
        </w:rPr>
        <w:t> </w:t>
      </w:r>
      <w:r>
        <w:rPr/>
        <w:t>capacity</w:t>
      </w:r>
      <w:r>
        <w:rPr>
          <w:spacing w:val="33"/>
        </w:rPr>
        <w:t> </w:t>
      </w:r>
      <w:r>
        <w:rPr/>
        <w:t>on</w:t>
      </w:r>
      <w:r>
        <w:rPr>
          <w:spacing w:val="38"/>
        </w:rPr>
        <w:t> </w:t>
      </w:r>
      <w:r>
        <w:rPr/>
        <w:t>their</w:t>
      </w:r>
      <w:r>
        <w:rPr>
          <w:spacing w:val="37"/>
        </w:rPr>
        <w:t> </w:t>
      </w:r>
      <w:r>
        <w:rPr/>
        <w:t>behalf</w:t>
      </w:r>
      <w:r>
        <w:rPr>
          <w:spacing w:val="37"/>
        </w:rPr>
        <w:t> </w:t>
      </w:r>
      <w:r>
        <w:rPr/>
        <w:t>(Walton</w:t>
      </w:r>
      <w:r>
        <w:rPr>
          <w:spacing w:val="39"/>
        </w:rPr>
        <w:t> </w:t>
      </w:r>
      <w:r>
        <w:rPr/>
        <w:t>&amp;</w:t>
      </w:r>
      <w:r>
        <w:rPr>
          <w:spacing w:val="36"/>
        </w:rPr>
        <w:t> </w:t>
      </w:r>
      <w:r>
        <w:rPr/>
        <w:t>McKersie,</w:t>
      </w:r>
      <w:r>
        <w:rPr>
          <w:spacing w:val="-58"/>
        </w:rPr>
        <w:t> </w:t>
      </w:r>
      <w:r>
        <w:rPr/>
        <w:t>1965;</w:t>
      </w:r>
      <w:r>
        <w:rPr>
          <w:spacing w:val="-1"/>
        </w:rPr>
        <w:t> </w:t>
      </w:r>
      <w:r>
        <w:rPr/>
        <w:t>Fox, 1974; Clegg,</w:t>
      </w:r>
      <w:r>
        <w:rPr>
          <w:spacing w:val="2"/>
        </w:rPr>
        <w:t> </w:t>
      </w:r>
      <w:r>
        <w:rPr/>
        <w:t>1975).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4"/>
        <w:ind w:left="180" w:right="455"/>
        <w:jc w:val="both"/>
      </w:pPr>
      <w:r>
        <w:rPr/>
        <w:t>Pluralist assumption helps management to realise that efforts should be made in creating an</w:t>
      </w:r>
      <w:r>
        <w:rPr>
          <w:spacing w:val="1"/>
        </w:rPr>
        <w:t> </w:t>
      </w:r>
      <w:r>
        <w:rPr/>
        <w:t>enabling work environment</w:t>
      </w:r>
      <w:r>
        <w:rPr>
          <w:spacing w:val="1"/>
        </w:rPr>
        <w:t> </w:t>
      </w:r>
      <w:r>
        <w:rPr/>
        <w:t>for employees. Resolving conflicts,</w:t>
      </w:r>
      <w:r>
        <w:rPr>
          <w:spacing w:val="1"/>
        </w:rPr>
        <w:t> </w:t>
      </w:r>
      <w:r>
        <w:rPr/>
        <w:t>understanding of human</w:t>
      </w:r>
      <w:r>
        <w:rPr>
          <w:spacing w:val="1"/>
        </w:rPr>
        <w:t> </w:t>
      </w:r>
      <w:r>
        <w:rPr/>
        <w:t>behavior (both individual and groups) is a pre-requisite for the employers, the union leaders</w:t>
      </w:r>
      <w:r>
        <w:rPr>
          <w:spacing w:val="1"/>
        </w:rPr>
        <w:t> </w:t>
      </w:r>
      <w:r>
        <w:rPr/>
        <w:t>and the government – more so for the management. Thus, the interest of employers and</w:t>
      </w:r>
      <w:r>
        <w:rPr>
          <w:spacing w:val="1"/>
        </w:rPr>
        <w:t> </w:t>
      </w:r>
      <w:r>
        <w:rPr/>
        <w:t>employee are divergent. Employers want to maximise profit at the expenses of the employee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wages,</w:t>
      </w:r>
      <w:r>
        <w:rPr>
          <w:spacing w:val="1"/>
        </w:rPr>
        <w:t> </w:t>
      </w:r>
      <w:r>
        <w:rPr/>
        <w:t>decent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arrangement, conducive</w:t>
      </w:r>
      <w:r>
        <w:rPr>
          <w:spacing w:val="60"/>
        </w:rPr>
        <w:t> </w:t>
      </w:r>
      <w:r>
        <w:rPr/>
        <w:t>environment. Therefore, conflict is inevitable hence the need for</w:t>
      </w:r>
      <w:r>
        <w:rPr>
          <w:spacing w:val="1"/>
        </w:rPr>
        <w:t> </w:t>
      </w:r>
      <w:r>
        <w:rPr/>
        <w:t>trade union to protect the interest of both parties. Conflicts cannot be resolved unless the</w:t>
      </w:r>
      <w:r>
        <w:rPr>
          <w:spacing w:val="1"/>
        </w:rPr>
        <w:t> </w:t>
      </w:r>
      <w:r>
        <w:rPr/>
        <w:t>management learns and knows what the basic needs of employees (permanent and temporary)</w:t>
      </w:r>
      <w:r>
        <w:rPr>
          <w:spacing w:val="-57"/>
        </w:rPr>
        <w:t> </w:t>
      </w:r>
      <w:r>
        <w:rPr/>
        <w:t>are</w:t>
      </w:r>
      <w:r>
        <w:rPr>
          <w:spacing w:val="-1"/>
        </w:rPr>
        <w:t> </w:t>
      </w:r>
      <w:r>
        <w:rPr/>
        <w:t>and how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can be motivated to work</w:t>
      </w:r>
      <w:r>
        <w:rPr>
          <w:spacing w:val="-1"/>
        </w:rPr>
        <w:t> </w:t>
      </w:r>
      <w:r>
        <w:rPr/>
        <w:t>effectively.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5"/>
        <w:jc w:val="both"/>
      </w:pPr>
      <w:r>
        <w:rPr/>
        <w:t>Consequently, the role of management would tilt less towards enforcing and controlling 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persuasion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co-ordination.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representatives of employees; conflict is resolved by collective bargaining and, if managed</w:t>
      </w:r>
      <w:r>
        <w:rPr>
          <w:spacing w:val="1"/>
        </w:rPr>
        <w:t> </w:t>
      </w:r>
      <w:r>
        <w:rPr/>
        <w:t>properly,</w:t>
      </w:r>
      <w:r>
        <w:rPr>
          <w:spacing w:val="44"/>
        </w:rPr>
        <w:t> </w:t>
      </w:r>
      <w:r>
        <w:rPr/>
        <w:t>could</w:t>
      </w:r>
      <w:r>
        <w:rPr>
          <w:spacing w:val="46"/>
        </w:rPr>
        <w:t> </w:t>
      </w:r>
      <w:r>
        <w:rPr/>
        <w:t>be</w:t>
      </w:r>
      <w:r>
        <w:rPr>
          <w:spacing w:val="47"/>
        </w:rPr>
        <w:t> </w:t>
      </w:r>
      <w:r>
        <w:rPr/>
        <w:t>channelled</w:t>
      </w:r>
      <w:r>
        <w:rPr>
          <w:spacing w:val="44"/>
        </w:rPr>
        <w:t> </w:t>
      </w:r>
      <w:r>
        <w:rPr/>
        <w:t>towards</w:t>
      </w:r>
      <w:r>
        <w:rPr>
          <w:spacing w:val="47"/>
        </w:rPr>
        <w:t> </w:t>
      </w:r>
      <w:r>
        <w:rPr/>
        <w:t>evolution</w:t>
      </w:r>
      <w:r>
        <w:rPr>
          <w:spacing w:val="46"/>
        </w:rPr>
        <w:t> </w:t>
      </w:r>
      <w:r>
        <w:rPr/>
        <w:t>and</w:t>
      </w:r>
      <w:r>
        <w:rPr>
          <w:spacing w:val="43"/>
        </w:rPr>
        <w:t> </w:t>
      </w:r>
      <w:r>
        <w:rPr/>
        <w:t>positive</w:t>
      </w:r>
      <w:r>
        <w:rPr>
          <w:spacing w:val="44"/>
        </w:rPr>
        <w:t> </w:t>
      </w:r>
      <w:r>
        <w:rPr/>
        <w:t>change.</w:t>
      </w:r>
      <w:r>
        <w:rPr>
          <w:spacing w:val="47"/>
        </w:rPr>
        <w:t> </w:t>
      </w:r>
      <w:r>
        <w:rPr/>
        <w:t>Also,</w:t>
      </w:r>
      <w:r>
        <w:rPr>
          <w:spacing w:val="44"/>
        </w:rPr>
        <w:t> </w:t>
      </w:r>
      <w:r>
        <w:rPr/>
        <w:t>there</w:t>
      </w:r>
      <w:r>
        <w:rPr>
          <w:spacing w:val="42"/>
        </w:rPr>
        <w:t> </w:t>
      </w:r>
      <w:r>
        <w:rPr/>
        <w:t>is</w:t>
      </w:r>
      <w:r>
        <w:rPr>
          <w:spacing w:val="46"/>
        </w:rPr>
        <w:t> </w:t>
      </w:r>
      <w:r>
        <w:rPr/>
        <w:t>dual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2" w:lineRule="auto" w:before="74"/>
        <w:ind w:left="180" w:right="458"/>
        <w:jc w:val="both"/>
      </w:pPr>
      <w:r>
        <w:rPr/>
        <w:t>authority/loyalty in this approach; employees are loyal to the management as well as their</w:t>
      </w:r>
      <w:r>
        <w:rPr>
          <w:spacing w:val="1"/>
        </w:rPr>
        <w:t> </w:t>
      </w:r>
      <w:r>
        <w:rPr/>
        <w:t>labour</w:t>
      </w:r>
      <w:r>
        <w:rPr>
          <w:spacing w:val="-1"/>
        </w:rPr>
        <w:t> </w:t>
      </w:r>
      <w:r>
        <w:rPr/>
        <w:t>leaders.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12"/>
        </w:numPr>
        <w:tabs>
          <w:tab w:pos="812" w:val="left" w:leader="none"/>
        </w:tabs>
        <w:spacing w:line="240" w:lineRule="auto" w:before="179" w:after="0"/>
        <w:ind w:left="811" w:right="0" w:hanging="633"/>
        <w:jc w:val="both"/>
      </w:pPr>
      <w:bookmarkStart w:name="2.2.5 Labour Process Theory " w:id="50"/>
      <w:bookmarkEnd w:id="50"/>
      <w:r>
        <w:rPr>
          <w:b w:val="0"/>
          <w:i w:val="0"/>
        </w:rPr>
      </w:r>
      <w:bookmarkStart w:name="_bookmark20" w:id="51"/>
      <w:bookmarkEnd w:id="51"/>
      <w:r>
        <w:rPr>
          <w:b w:val="0"/>
          <w:i w:val="0"/>
        </w:rPr>
      </w:r>
      <w:bookmarkStart w:name="_bookmark20" w:id="52"/>
      <w:bookmarkEnd w:id="52"/>
      <w:r>
        <w:rPr/>
        <w:t>L</w:t>
      </w:r>
      <w:r>
        <w:rPr/>
        <w:t>abour</w:t>
      </w:r>
      <w:r>
        <w:rPr>
          <w:spacing w:val="-4"/>
        </w:rPr>
        <w:t> </w:t>
      </w:r>
      <w:r>
        <w:rPr/>
        <w:t>Process</w:t>
      </w:r>
      <w:r>
        <w:rPr>
          <w:spacing w:val="-3"/>
        </w:rPr>
        <w:t> </w:t>
      </w:r>
      <w:r>
        <w:rPr/>
        <w:t>Theory</w:t>
      </w:r>
    </w:p>
    <w:p>
      <w:pPr>
        <w:pStyle w:val="BodyText"/>
        <w:spacing w:line="480" w:lineRule="auto" w:before="231"/>
        <w:ind w:left="180" w:right="453"/>
        <w:jc w:val="both"/>
      </w:pPr>
      <w:r>
        <w:rPr/>
        <w:t>There is a wide range of ‘radical’ theories informed by a Marxist frame of position.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draw more prominently on economic assumptions pertaining to capitalist modes of economic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inherently</w:t>
      </w:r>
      <w:r>
        <w:rPr>
          <w:spacing w:val="1"/>
        </w:rPr>
        <w:t> </w:t>
      </w:r>
      <w:r>
        <w:rPr/>
        <w:t>exploitative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sociological</w:t>
      </w:r>
      <w:r>
        <w:rPr>
          <w:spacing w:val="21"/>
        </w:rPr>
        <w:t> </w:t>
      </w:r>
      <w:r>
        <w:rPr/>
        <w:t>assumptions</w:t>
      </w:r>
      <w:r>
        <w:rPr>
          <w:spacing w:val="20"/>
        </w:rPr>
        <w:t> </w:t>
      </w:r>
      <w:r>
        <w:rPr/>
        <w:t>pertaining</w:t>
      </w:r>
      <w:r>
        <w:rPr>
          <w:spacing w:val="16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existence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class-based</w:t>
      </w:r>
      <w:r>
        <w:rPr>
          <w:spacing w:val="19"/>
        </w:rPr>
        <w:t> </w:t>
      </w:r>
      <w:r>
        <w:rPr/>
        <w:t>value</w:t>
      </w:r>
      <w:r>
        <w:rPr>
          <w:spacing w:val="19"/>
        </w:rPr>
        <w:t> </w:t>
      </w:r>
      <w:r>
        <w:rPr/>
        <w:t>systems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serve</w:t>
      </w:r>
      <w:r>
        <w:rPr>
          <w:spacing w:val="-58"/>
        </w:rPr>
        <w:t> </w:t>
      </w:r>
      <w:r>
        <w:rPr/>
        <w:t>to legitimise the dominant position of capitalist interests (Otobo, 1994).</w:t>
      </w:r>
      <w:r>
        <w:rPr>
          <w:spacing w:val="1"/>
        </w:rPr>
        <w:t> </w:t>
      </w:r>
      <w:r>
        <w:rPr/>
        <w:t>Braverman’s (1974)</w:t>
      </w:r>
      <w:r>
        <w:rPr>
          <w:spacing w:val="1"/>
        </w:rPr>
        <w:t> </w:t>
      </w:r>
      <w:r>
        <w:rPr/>
        <w:t>labour process theory is a widely referred to example of the Marxist frame of reference.   In</w:t>
      </w:r>
      <w:r>
        <w:rPr>
          <w:spacing w:val="1"/>
        </w:rPr>
        <w:t> </w:t>
      </w:r>
      <w:r>
        <w:rPr/>
        <w:t>the manner of Marx, this particular theory argues that the primary role of management is to</w:t>
      </w:r>
      <w:r>
        <w:rPr>
          <w:spacing w:val="1"/>
        </w:rPr>
        <w:t> </w:t>
      </w:r>
      <w:r>
        <w:rPr/>
        <w:t>convert raw materials into products through the use of labour and machinery; that the only</w:t>
      </w:r>
      <w:r>
        <w:rPr>
          <w:spacing w:val="1"/>
        </w:rPr>
        <w:t> </w:t>
      </w:r>
      <w:r>
        <w:rPr/>
        <w:t>way management is able to do this is through the establishment of structures of power and</w:t>
      </w:r>
      <w:r>
        <w:rPr>
          <w:spacing w:val="1"/>
        </w:rPr>
        <w:t> </w:t>
      </w:r>
      <w:r>
        <w:rPr/>
        <w:t>control that convert the capacity of employees</w:t>
      </w:r>
      <w:r>
        <w:rPr>
          <w:spacing w:val="60"/>
        </w:rPr>
        <w:t> </w:t>
      </w:r>
      <w:r>
        <w:rPr/>
        <w:t>to perform work (i.e., labour power) into</w:t>
      </w:r>
      <w:r>
        <w:rPr>
          <w:spacing w:val="1"/>
        </w:rPr>
        <w:t> </w:t>
      </w:r>
      <w:r>
        <w:rPr/>
        <w:t>actual work effort (i.e., labour); and that it is only through this conversion that profitable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and capital</w:t>
      </w:r>
      <w:r>
        <w:rPr>
          <w:spacing w:val="2"/>
        </w:rPr>
        <w:t> </w:t>
      </w:r>
      <w:r>
        <w:rPr/>
        <w:t>accumulation can take</w:t>
      </w:r>
      <w:r>
        <w:rPr>
          <w:spacing w:val="-2"/>
        </w:rPr>
        <w:t> </w:t>
      </w:r>
      <w:r>
        <w:rPr/>
        <w:t>place.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5"/>
        <w:ind w:left="180" w:right="453"/>
        <w:jc w:val="both"/>
      </w:pPr>
      <w:r>
        <w:rPr/>
        <w:t>It is on the basis of these three observations that the theory asserts that since the turn of the</w:t>
      </w:r>
      <w:r>
        <w:rPr>
          <w:spacing w:val="1"/>
        </w:rPr>
        <w:t> </w:t>
      </w:r>
      <w:r>
        <w:rPr/>
        <w:t>century the ability of managers to control the activities of workers has been increasingly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techniques. These developments have altered</w:t>
      </w:r>
      <w:r>
        <w:rPr>
          <w:spacing w:val="1"/>
        </w:rPr>
        <w:t> </w:t>
      </w:r>
      <w:r>
        <w:rPr/>
        <w:t>the labour process by deskilling 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fragmenting the tasks involved until they are devoid of any meaningful content by those</w:t>
      </w:r>
      <w:r>
        <w:rPr>
          <w:spacing w:val="1"/>
        </w:rPr>
        <w:t> </w:t>
      </w:r>
      <w:r>
        <w:rPr/>
        <w:t>performing them. They have also served to centralise the knowledge of work in the hands of</w:t>
      </w:r>
      <w:r>
        <w:rPr>
          <w:spacing w:val="1"/>
        </w:rPr>
        <w:t> </w:t>
      </w:r>
      <w:r>
        <w:rPr/>
        <w:t>managers and diminished the autonomy of employees to determine the pace and conduct of</w:t>
      </w:r>
      <w:r>
        <w:rPr>
          <w:spacing w:val="1"/>
        </w:rPr>
        <w:t> </w:t>
      </w:r>
      <w:r>
        <w:rPr/>
        <w:t>work.</w:t>
      </w:r>
      <w:r>
        <w:rPr>
          <w:spacing w:val="17"/>
        </w:rPr>
        <w:t> </w:t>
      </w:r>
      <w:r>
        <w:rPr/>
        <w:t>In</w:t>
      </w:r>
      <w:r>
        <w:rPr>
          <w:spacing w:val="37"/>
        </w:rPr>
        <w:t> </w:t>
      </w:r>
      <w:r>
        <w:rPr/>
        <w:t>so</w:t>
      </w:r>
      <w:r>
        <w:rPr>
          <w:spacing w:val="40"/>
        </w:rPr>
        <w:t> </w:t>
      </w:r>
      <w:r>
        <w:rPr/>
        <w:t>far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these</w:t>
      </w:r>
      <w:r>
        <w:rPr>
          <w:spacing w:val="36"/>
        </w:rPr>
        <w:t> </w:t>
      </w:r>
      <w:r>
        <w:rPr/>
        <w:t>developments</w:t>
      </w:r>
      <w:r>
        <w:rPr>
          <w:spacing w:val="40"/>
        </w:rPr>
        <w:t> </w:t>
      </w:r>
      <w:r>
        <w:rPr/>
        <w:t>are</w:t>
      </w:r>
      <w:r>
        <w:rPr>
          <w:spacing w:val="39"/>
        </w:rPr>
        <w:t> </w:t>
      </w:r>
      <w:r>
        <w:rPr/>
        <w:t>intrinsic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reasoning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modern</w:t>
      </w:r>
      <w:r>
        <w:rPr>
          <w:spacing w:val="37"/>
        </w:rPr>
        <w:t> </w:t>
      </w:r>
      <w:r>
        <w:rPr/>
        <w:t>forms</w:t>
      </w:r>
      <w:r>
        <w:rPr>
          <w:spacing w:val="3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7"/>
        <w:jc w:val="both"/>
      </w:pPr>
      <w:r>
        <w:rPr/>
        <w:t>capitalist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ever-present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business organisations to find new</w:t>
      </w:r>
      <w:r>
        <w:rPr>
          <w:spacing w:val="-2"/>
        </w:rPr>
        <w:t> </w:t>
      </w:r>
      <w:r>
        <w:rPr/>
        <w:t>ways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employ</w:t>
      </w:r>
      <w:r>
        <w:rPr>
          <w:spacing w:val="-3"/>
        </w:rPr>
        <w:t> </w:t>
      </w:r>
      <w:r>
        <w:rPr/>
        <w:t>labour more</w:t>
      </w:r>
      <w:r>
        <w:rPr>
          <w:spacing w:val="-2"/>
        </w:rPr>
        <w:t> </w:t>
      </w:r>
      <w:r>
        <w:rPr/>
        <w:t>efficiently</w:t>
      </w:r>
      <w:r>
        <w:rPr>
          <w:spacing w:val="-3"/>
        </w:rPr>
        <w:t> </w:t>
      </w:r>
      <w:r>
        <w:rPr/>
        <w:t>and more</w:t>
      </w:r>
      <w:r>
        <w:rPr>
          <w:spacing w:val="-3"/>
        </w:rPr>
        <w:t> </w:t>
      </w:r>
      <w:r>
        <w:rPr/>
        <w:t>cheaply.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4"/>
        <w:jc w:val="both"/>
      </w:pPr>
      <w:bookmarkStart w:name="2.2.6 Dual Labour Market (Labour Market " w:id="53"/>
      <w:bookmarkEnd w:id="53"/>
      <w:r>
        <w:rPr/>
      </w:r>
      <w:bookmarkStart w:name="_bookmark21" w:id="54"/>
      <w:bookmarkEnd w:id="54"/>
      <w:r>
        <w:rPr/>
      </w:r>
      <w:r>
        <w:rPr/>
        <w:t>Conversely,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deepening</w:t>
      </w:r>
      <w:r>
        <w:rPr>
          <w:spacing w:val="1"/>
        </w:rPr>
        <w:t> </w:t>
      </w:r>
      <w:r>
        <w:rPr/>
        <w:t>alienation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on-going</w:t>
      </w:r>
      <w:r>
        <w:rPr>
          <w:spacing w:val="-57"/>
        </w:rPr>
        <w:t> </w:t>
      </w:r>
      <w:r>
        <w:rPr/>
        <w:t>exploitation involved in such moves are perpetually resisted by employees, either openly or</w:t>
      </w:r>
      <w:r>
        <w:rPr>
          <w:spacing w:val="1"/>
        </w:rPr>
        <w:t> </w:t>
      </w:r>
      <w:r>
        <w:rPr/>
        <w:t>secretly, making them unreliable contributors to the labour process or disposed to act in ways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conception</w:t>
      </w:r>
      <w:r>
        <w:rPr>
          <w:spacing w:val="-57"/>
        </w:rPr>
        <w:t> </w:t>
      </w:r>
      <w:r>
        <w:rPr/>
        <w:t>workplace conflict is not merely the outcome of the recalcitrant behaviour of individuals or</w:t>
      </w:r>
      <w:r>
        <w:rPr>
          <w:spacing w:val="1"/>
        </w:rPr>
        <w:t> </w:t>
      </w:r>
      <w:r>
        <w:rPr/>
        <w:t>inappropriate management selection and promotion practices, as unitarists assert.</w:t>
      </w:r>
      <w:r>
        <w:rPr>
          <w:spacing w:val="1"/>
        </w:rPr>
        <w:t> </w:t>
      </w:r>
      <w:r>
        <w:rPr/>
        <w:t>Nor is it</w:t>
      </w:r>
      <w:r>
        <w:rPr>
          <w:spacing w:val="1"/>
        </w:rPr>
        <w:t> </w:t>
      </w:r>
      <w:r>
        <w:rPr/>
        <w:t>simply the product of competing group interests in the workplace, as pluralists assert.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instead</w:t>
      </w:r>
      <w:r>
        <w:rPr>
          <w:spacing w:val="-1"/>
        </w:rPr>
        <w:t> </w:t>
      </w:r>
      <w:r>
        <w:rPr/>
        <w:t>the result</w:t>
      </w:r>
      <w:r>
        <w:rPr>
          <w:spacing w:val="1"/>
        </w:rPr>
        <w:t> </w:t>
      </w:r>
      <w:r>
        <w:rPr/>
        <w:t>of the very</w:t>
      </w:r>
      <w:r>
        <w:rPr>
          <w:spacing w:val="-5"/>
        </w:rPr>
        <w:t> </w:t>
      </w:r>
      <w:r>
        <w:rPr/>
        <w:t>nature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capitalist industrial development itself.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480" w:lineRule="auto"/>
        <w:ind w:left="180" w:right="451"/>
        <w:jc w:val="both"/>
      </w:pPr>
      <w:r>
        <w:rPr/>
        <w:t>Braverman</w:t>
      </w:r>
      <w:r>
        <w:rPr>
          <w:spacing w:val="38"/>
        </w:rPr>
        <w:t> </w:t>
      </w:r>
      <w:r>
        <w:rPr/>
        <w:t>(1974)</w:t>
      </w:r>
      <w:r>
        <w:rPr>
          <w:spacing w:val="35"/>
        </w:rPr>
        <w:t> </w:t>
      </w:r>
      <w:r>
        <w:rPr/>
        <w:t>also</w:t>
      </w:r>
      <w:r>
        <w:rPr>
          <w:spacing w:val="38"/>
        </w:rPr>
        <w:t> </w:t>
      </w:r>
      <w:r>
        <w:rPr/>
        <w:t>specifies</w:t>
      </w:r>
      <w:r>
        <w:rPr>
          <w:spacing w:val="37"/>
        </w:rPr>
        <w:t> </w:t>
      </w:r>
      <w:r>
        <w:rPr/>
        <w:t>that</w:t>
      </w:r>
      <w:r>
        <w:rPr>
          <w:spacing w:val="36"/>
        </w:rPr>
        <w:t> </w:t>
      </w:r>
      <w:r>
        <w:rPr/>
        <w:t>labour</w:t>
      </w:r>
      <w:r>
        <w:rPr>
          <w:spacing w:val="36"/>
        </w:rPr>
        <w:t> </w:t>
      </w:r>
      <w:r>
        <w:rPr/>
        <w:t>process</w:t>
      </w:r>
      <w:r>
        <w:rPr>
          <w:spacing w:val="37"/>
        </w:rPr>
        <w:t> </w:t>
      </w:r>
      <w:r>
        <w:rPr/>
        <w:t>starts</w:t>
      </w:r>
      <w:r>
        <w:rPr>
          <w:spacing w:val="36"/>
        </w:rPr>
        <w:t> </w:t>
      </w:r>
      <w:r>
        <w:rPr/>
        <w:t>with</w:t>
      </w:r>
      <w:r>
        <w:rPr>
          <w:spacing w:val="37"/>
        </w:rPr>
        <w:t> </w:t>
      </w:r>
      <w:r>
        <w:rPr/>
        <w:t>an</w:t>
      </w:r>
      <w:r>
        <w:rPr>
          <w:spacing w:val="37"/>
        </w:rPr>
        <w:t> </w:t>
      </w:r>
      <w:r>
        <w:rPr/>
        <w:t>agreement</w:t>
      </w:r>
      <w:r>
        <w:rPr>
          <w:spacing w:val="37"/>
        </w:rPr>
        <w:t> </w:t>
      </w:r>
      <w:r>
        <w:rPr/>
        <w:t>or</w:t>
      </w:r>
      <w:r>
        <w:rPr>
          <w:spacing w:val="35"/>
        </w:rPr>
        <w:t> </w:t>
      </w:r>
      <w:r>
        <w:rPr/>
        <w:t>pact</w:t>
      </w:r>
      <w:r>
        <w:rPr>
          <w:spacing w:val="37"/>
        </w:rPr>
        <w:t> </w:t>
      </w:r>
      <w:r>
        <w:rPr/>
        <w:t>that</w:t>
      </w:r>
      <w:r>
        <w:rPr>
          <w:spacing w:val="-58"/>
        </w:rPr>
        <w:t> </w:t>
      </w:r>
      <w:r>
        <w:rPr/>
        <w:t>rules the context of the sale of labour power by the labour and the acquisition of the same</w:t>
      </w:r>
      <w:r>
        <w:rPr>
          <w:spacing w:val="1"/>
        </w:rPr>
        <w:t> </w:t>
      </w:r>
      <w:r>
        <w:rPr/>
        <w:t>labour power by the manager. This is so because a worker may not have an alternative than to</w:t>
      </w:r>
      <w:r>
        <w:rPr>
          <w:spacing w:val="-57"/>
        </w:rPr>
        <w:t> </w:t>
      </w:r>
      <w:r>
        <w:rPr/>
        <w:t>enter into a contract employment due to socio-economic reasons. Also, this relatively informs</w:t>
      </w:r>
      <w:r>
        <w:rPr>
          <w:spacing w:val="-57"/>
        </w:rPr>
        <w:t> </w:t>
      </w:r>
      <w:r>
        <w:rPr/>
        <w:t>the tension on the part of the trade unions for better wages and improved working conditions</w:t>
      </w:r>
      <w:r>
        <w:rPr>
          <w:spacing w:val="1"/>
        </w:rPr>
        <w:t> </w:t>
      </w:r>
      <w:r>
        <w:rPr/>
        <w:t>for</w:t>
      </w:r>
      <w:r>
        <w:rPr>
          <w:spacing w:val="20"/>
        </w:rPr>
        <w:t> </w:t>
      </w:r>
      <w:r>
        <w:rPr/>
        <w:t>this</w:t>
      </w:r>
      <w:r>
        <w:rPr>
          <w:spacing w:val="24"/>
        </w:rPr>
        <w:t> </w:t>
      </w:r>
      <w:r>
        <w:rPr/>
        <w:t>group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workers</w:t>
      </w:r>
      <w:r>
        <w:rPr>
          <w:spacing w:val="22"/>
        </w:rPr>
        <w:t> </w:t>
      </w:r>
      <w:r>
        <w:rPr/>
        <w:t>who</w:t>
      </w:r>
      <w:r>
        <w:rPr>
          <w:spacing w:val="22"/>
        </w:rPr>
        <w:t> </w:t>
      </w:r>
      <w:r>
        <w:rPr/>
        <w:t>may</w:t>
      </w:r>
      <w:r>
        <w:rPr>
          <w:spacing w:val="14"/>
        </w:rPr>
        <w:t> </w:t>
      </w:r>
      <w:r>
        <w:rPr/>
        <w:t>have</w:t>
      </w:r>
      <w:r>
        <w:rPr>
          <w:spacing w:val="21"/>
        </w:rPr>
        <w:t> </w:t>
      </w:r>
      <w:r>
        <w:rPr/>
        <w:t>entered</w:t>
      </w:r>
      <w:r>
        <w:rPr>
          <w:spacing w:val="23"/>
        </w:rPr>
        <w:t> </w:t>
      </w:r>
      <w:r>
        <w:rPr/>
        <w:t>into</w:t>
      </w:r>
      <w:r>
        <w:rPr>
          <w:spacing w:val="24"/>
        </w:rPr>
        <w:t> </w:t>
      </w:r>
      <w:r>
        <w:rPr/>
        <w:t>precarious</w:t>
      </w:r>
      <w:r>
        <w:rPr>
          <w:spacing w:val="22"/>
        </w:rPr>
        <w:t> </w:t>
      </w:r>
      <w:r>
        <w:rPr/>
        <w:t>work</w:t>
      </w:r>
      <w:r>
        <w:rPr>
          <w:spacing w:val="21"/>
        </w:rPr>
        <w:t> </w:t>
      </w:r>
      <w:r>
        <w:rPr/>
        <w:t>arrangement.</w:t>
      </w:r>
      <w:r>
        <w:rPr>
          <w:spacing w:val="22"/>
        </w:rPr>
        <w:t> </w:t>
      </w:r>
      <w:r>
        <w:rPr/>
        <w:t>Hence,</w:t>
      </w:r>
      <w:r>
        <w:rPr>
          <w:spacing w:val="-57"/>
        </w:rPr>
        <w:t> </w:t>
      </w:r>
      <w:r>
        <w:rPr/>
        <w:t>the labour process theory helps in explaining that apart from this practice being a practice of</w:t>
      </w:r>
      <w:r>
        <w:rPr>
          <w:spacing w:val="1"/>
        </w:rPr>
        <w:t> </w:t>
      </w:r>
      <w:r>
        <w:rPr/>
        <w:t>value creation; it is a specific practice for profit maximisation and cost minimization and</w:t>
      </w:r>
      <w:r>
        <w:rPr>
          <w:spacing w:val="1"/>
        </w:rPr>
        <w:t> </w:t>
      </w:r>
      <w:r>
        <w:rPr/>
        <w:t>control, which helps in explaining the reason behind the use of contract employees in the oil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gas</w:t>
      </w:r>
      <w:r>
        <w:rPr>
          <w:spacing w:val="-1"/>
        </w:rPr>
        <w:t> </w:t>
      </w:r>
      <w:r>
        <w:rPr/>
        <w:t>industry.</w:t>
      </w:r>
    </w:p>
    <w:p>
      <w:pPr>
        <w:pStyle w:val="BodyText"/>
        <w:spacing w:before="8"/>
      </w:pPr>
    </w:p>
    <w:p>
      <w:pPr>
        <w:pStyle w:val="Heading3"/>
        <w:numPr>
          <w:ilvl w:val="2"/>
          <w:numId w:val="12"/>
        </w:numPr>
        <w:tabs>
          <w:tab w:pos="900" w:val="left" w:leader="none"/>
        </w:tabs>
        <w:spacing w:line="240" w:lineRule="auto" w:before="0" w:after="0"/>
        <w:ind w:left="899" w:right="0" w:hanging="721"/>
        <w:jc w:val="left"/>
      </w:pPr>
      <w:r>
        <w:rPr/>
        <w:t>Dual</w:t>
      </w:r>
      <w:r>
        <w:rPr>
          <w:spacing w:val="-2"/>
        </w:rPr>
        <w:t> </w:t>
      </w:r>
      <w:r>
        <w:rPr/>
        <w:t>Labour</w:t>
      </w:r>
      <w:r>
        <w:rPr>
          <w:spacing w:val="-2"/>
        </w:rPr>
        <w:t> </w:t>
      </w:r>
      <w:r>
        <w:rPr/>
        <w:t>Market</w:t>
      </w:r>
      <w:r>
        <w:rPr>
          <w:spacing w:val="-4"/>
        </w:rPr>
        <w:t> </w:t>
      </w:r>
      <w:r>
        <w:rPr/>
        <w:t>(Labour</w:t>
      </w:r>
      <w:r>
        <w:rPr>
          <w:spacing w:val="-2"/>
        </w:rPr>
        <w:t> </w:t>
      </w:r>
      <w:r>
        <w:rPr/>
        <w:t>Market</w:t>
      </w:r>
      <w:r>
        <w:rPr>
          <w:spacing w:val="-1"/>
        </w:rPr>
        <w:t> </w:t>
      </w:r>
      <w:r>
        <w:rPr/>
        <w:t>Segmentation)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spacing w:line="480" w:lineRule="auto" w:before="232"/>
        <w:ind w:left="180" w:right="456"/>
        <w:jc w:val="both"/>
      </w:pPr>
      <w:r>
        <w:rPr/>
        <w:t>Doeringer and Piore (1970, 1971) and Reich, Gordon and Edwards (1973) are the pioneers of</w:t>
      </w:r>
      <w:r>
        <w:rPr>
          <w:spacing w:val="1"/>
        </w:rPr>
        <w:t> </w:t>
      </w:r>
      <w:r>
        <w:rPr/>
        <w:t>the Labour</w:t>
      </w:r>
      <w:r>
        <w:rPr>
          <w:spacing w:val="-3"/>
        </w:rPr>
        <w:t> </w:t>
      </w:r>
      <w:r>
        <w:rPr/>
        <w:t>Market</w:t>
      </w:r>
      <w:r>
        <w:rPr>
          <w:spacing w:val="-2"/>
        </w:rPr>
        <w:t> </w:t>
      </w:r>
      <w:r>
        <w:rPr/>
        <w:t>Segmentation</w:t>
      </w:r>
      <w:r>
        <w:rPr>
          <w:spacing w:val="-1"/>
        </w:rPr>
        <w:t> </w:t>
      </w:r>
      <w:r>
        <w:rPr/>
        <w:t>theory.</w:t>
      </w:r>
      <w:r>
        <w:rPr>
          <w:spacing w:val="-2"/>
        </w:rPr>
        <w:t> </w:t>
      </w:r>
      <w:r>
        <w:rPr/>
        <w:t>Doeringer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Piore (1970)</w:t>
      </w:r>
      <w:r>
        <w:rPr>
          <w:spacing w:val="-4"/>
        </w:rPr>
        <w:t> </w:t>
      </w:r>
      <w:r>
        <w:rPr/>
        <w:t>theoretical</w:t>
      </w:r>
      <w:r>
        <w:rPr>
          <w:spacing w:val="-1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2"/>
        <w:jc w:val="both"/>
      </w:pPr>
      <w:r>
        <w:rPr/>
        <w:t>an extension of the principal steps taken by Kerr (1954) and Dunlop (1957) towards a theory</w:t>
      </w:r>
      <w:r>
        <w:rPr>
          <w:spacing w:val="1"/>
        </w:rPr>
        <w:t> </w:t>
      </w:r>
      <w:r>
        <w:rPr/>
        <w:t>of internal (also known as the institutional labour market) and external labour markets. Kerr</w:t>
      </w:r>
      <w:r>
        <w:rPr>
          <w:spacing w:val="1"/>
        </w:rPr>
        <w:t> </w:t>
      </w:r>
      <w:r>
        <w:rPr/>
        <w:t>(1954) anticipated what he called the institutionalisation of labour markets; boundaries are set</w:t>
      </w:r>
      <w:r>
        <w:rPr>
          <w:spacing w:val="-57"/>
        </w:rPr>
        <w:t> </w:t>
      </w:r>
      <w:r>
        <w:rPr/>
        <w:t>more precisely by institutional rules. These rules are commonly referred to as the activities of</w:t>
      </w:r>
      <w:r>
        <w:rPr>
          <w:spacing w:val="1"/>
        </w:rPr>
        <w:t> </w:t>
      </w:r>
      <w:r>
        <w:rPr/>
        <w:t>workers, the activities of employers and the activities of government (Williamson, Wachter &amp;</w:t>
      </w:r>
      <w:r>
        <w:rPr>
          <w:spacing w:val="-57"/>
        </w:rPr>
        <w:t> </w:t>
      </w:r>
      <w:r>
        <w:rPr/>
        <w:t>Harris,</w:t>
      </w:r>
      <w:r>
        <w:rPr>
          <w:spacing w:val="1"/>
        </w:rPr>
        <w:t> </w:t>
      </w:r>
      <w:r>
        <w:rPr/>
        <w:t>1975);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handbooks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agreements</w:t>
      </w:r>
      <w:r>
        <w:rPr>
          <w:spacing w:val="-1"/>
        </w:rPr>
        <w:t> </w:t>
      </w:r>
      <w:r>
        <w:rPr/>
        <w:t>or can be referred to</w:t>
      </w:r>
      <w:r>
        <w:rPr>
          <w:spacing w:val="2"/>
        </w:rPr>
        <w:t> </w:t>
      </w:r>
      <w:r>
        <w:rPr/>
        <w:t>as an</w:t>
      </w:r>
      <w:r>
        <w:rPr>
          <w:spacing w:val="-1"/>
        </w:rPr>
        <w:t> </w:t>
      </w:r>
      <w:r>
        <w:rPr/>
        <w:t>unwritten set of rules.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4"/>
        <w:jc w:val="both"/>
      </w:pP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Doeringer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Piore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(1971),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 by the occupational structure,</w:t>
      </w:r>
      <w:r>
        <w:rPr>
          <w:spacing w:val="60"/>
        </w:rPr>
        <w:t> </w:t>
      </w:r>
      <w:r>
        <w:rPr/>
        <w:t>wage determination, job content, opportunities</w:t>
      </w:r>
      <w:r>
        <w:rPr>
          <w:spacing w:val="1"/>
        </w:rPr>
        <w:t> </w:t>
      </w:r>
      <w:r>
        <w:rPr/>
        <w:t>for job</w:t>
      </w:r>
      <w:r>
        <w:rPr>
          <w:spacing w:val="1"/>
        </w:rPr>
        <w:t> </w:t>
      </w:r>
      <w:r>
        <w:rPr/>
        <w:t>specific training,</w:t>
      </w:r>
      <w:r>
        <w:rPr>
          <w:spacing w:val="1"/>
        </w:rPr>
        <w:t> </w:t>
      </w:r>
      <w:r>
        <w:rPr/>
        <w:t>entrance</w:t>
      </w:r>
      <w:r>
        <w:rPr>
          <w:spacing w:val="1"/>
        </w:rPr>
        <w:t> </w:t>
      </w:r>
      <w:r>
        <w:rPr/>
        <w:t>and exit,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allocation</w:t>
      </w:r>
      <w:r>
        <w:rPr>
          <w:spacing w:val="1"/>
        </w:rPr>
        <w:t> </w:t>
      </w:r>
      <w:r>
        <w:rPr/>
        <w:t>of labour within</w:t>
      </w:r>
      <w:r>
        <w:rPr>
          <w:spacing w:val="1"/>
        </w:rPr>
        <w:t> </w:t>
      </w:r>
      <w:r>
        <w:rPr/>
        <w:t>them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largely determined by bureaucratic (administrative) rules. The internal labour market has</w:t>
      </w:r>
      <w:r>
        <w:rPr>
          <w:spacing w:val="1"/>
        </w:rPr>
        <w:t> </w:t>
      </w:r>
      <w:r>
        <w:rPr/>
        <w:t>limited ports of entry connecting it with the external market. Admittance to the internal</w:t>
      </w:r>
      <w:r>
        <w:rPr>
          <w:spacing w:val="1"/>
        </w:rPr>
        <w:t> </w:t>
      </w:r>
      <w:r>
        <w:rPr/>
        <w:t>market is reserved only to certain individuals with the desirable traits and those who control</w:t>
      </w:r>
      <w:r>
        <w:rPr>
          <w:spacing w:val="1"/>
        </w:rPr>
        <w:t> </w:t>
      </w:r>
      <w:r>
        <w:rPr/>
        <w:t>the points of entrance have substantial influence on the job distribution process and thereby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 of welfare in society (Kerr, 1954). Just as Kerr stated that: “for society to remain</w:t>
      </w:r>
      <w:r>
        <w:rPr>
          <w:spacing w:val="1"/>
        </w:rPr>
        <w:t> </w:t>
      </w:r>
      <w:r>
        <w:rPr/>
        <w:t>free and open, many ports of entry should exist and the immigration barriers should not hold</w:t>
      </w:r>
      <w:r>
        <w:rPr>
          <w:spacing w:val="1"/>
        </w:rPr>
        <w:t> </w:t>
      </w:r>
      <w:r>
        <w:rPr/>
        <w:t>outside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able and the</w:t>
      </w:r>
      <w:r>
        <w:rPr>
          <w:spacing w:val="2"/>
        </w:rPr>
        <w:t> </w:t>
      </w:r>
      <w:r>
        <w:rPr/>
        <w:t>willing” (Kerr, 1954, p.</w:t>
      </w:r>
      <w:r>
        <w:rPr>
          <w:spacing w:val="-2"/>
        </w:rPr>
        <w:t> </w:t>
      </w:r>
      <w:r>
        <w:rPr/>
        <w:t>103).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4"/>
        <w:ind w:left="180" w:right="456"/>
        <w:jc w:val="both"/>
      </w:pPr>
      <w:r>
        <w:rPr/>
        <w:t>With reference to Dunlop (1966), Doeringer and Piore (1971, p. 1) define the internal labour</w:t>
      </w:r>
      <w:r>
        <w:rPr>
          <w:spacing w:val="1"/>
        </w:rPr>
        <w:t> </w:t>
      </w:r>
      <w:r>
        <w:rPr/>
        <w:t>market</w:t>
      </w:r>
      <w:r>
        <w:rPr>
          <w:spacing w:val="-1"/>
        </w:rPr>
        <w:t> </w:t>
      </w:r>
      <w:r>
        <w:rPr/>
        <w:t>as:</w:t>
      </w:r>
    </w:p>
    <w:p>
      <w:pPr>
        <w:spacing w:line="480" w:lineRule="auto" w:before="5"/>
        <w:ind w:left="180" w:right="452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…an administrative unit, such as a manufacturing plant, within which the pricing 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allocation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labor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is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governed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by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set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administrative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rules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procedures...[and]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is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to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4" w:top="1340" w:bottom="1200" w:left="1260" w:right="980"/>
        </w:sectPr>
      </w:pPr>
    </w:p>
    <w:p>
      <w:pPr>
        <w:spacing w:line="480" w:lineRule="auto" w:before="79"/>
        <w:ind w:left="180" w:right="454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be distinguished from the external labor market of conventional economic theory where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pricing,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allocating,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training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decisions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are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measured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directly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by economic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variables.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6"/>
        <w:rPr>
          <w:b/>
          <w:i/>
          <w:sz w:val="21"/>
        </w:rPr>
      </w:pPr>
    </w:p>
    <w:p>
      <w:pPr>
        <w:pStyle w:val="BodyText"/>
        <w:spacing w:line="480" w:lineRule="auto" w:before="1"/>
        <w:ind w:left="180" w:right="453"/>
        <w:jc w:val="both"/>
      </w:pPr>
      <w:r>
        <w:rPr/>
        <w:t>As stated above, both internal and external labour markets are interconnected at the ports of</w:t>
      </w:r>
      <w:r>
        <w:rPr>
          <w:spacing w:val="1"/>
        </w:rPr>
        <w:t> </w:t>
      </w:r>
      <w:r>
        <w:rPr/>
        <w:t>entry. Employees in the external market compete directly with one another for those jobs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entry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 rules with regard to the allocation and pricing of labour (e.g. internal promotion</w:t>
      </w:r>
      <w:r>
        <w:rPr>
          <w:spacing w:val="1"/>
        </w:rPr>
        <w:t> </w:t>
      </w:r>
      <w:r>
        <w:rPr/>
        <w:t>hierarchies, training opportunities, internal wage structure) the internal workforce enjoys</w:t>
      </w:r>
      <w:r>
        <w:rPr>
          <w:spacing w:val="1"/>
        </w:rPr>
        <w:t> </w:t>
      </w:r>
      <w:r>
        <w:rPr/>
        <w:t>certain rights and privileges not available to the outsiders. In addition, the absence of direct</w:t>
      </w:r>
      <w:r>
        <w:rPr>
          <w:spacing w:val="1"/>
        </w:rPr>
        <w:t> </w:t>
      </w:r>
      <w:r>
        <w:rPr/>
        <w:t>competition with the outsiders implies that employment in the internal labour market is more</w:t>
      </w:r>
      <w:r>
        <w:rPr>
          <w:spacing w:val="1"/>
        </w:rPr>
        <w:t> </w:t>
      </w:r>
      <w:r>
        <w:rPr/>
        <w:t>secured than the external. Also, job stability is one of the main features of the internal labour</w:t>
      </w:r>
      <w:r>
        <w:rPr>
          <w:spacing w:val="1"/>
        </w:rPr>
        <w:t> </w:t>
      </w:r>
      <w:r>
        <w:rPr/>
        <w:t>market.</w:t>
      </w:r>
      <w:r>
        <w:rPr>
          <w:spacing w:val="-1"/>
        </w:rPr>
        <w:t> </w:t>
      </w:r>
      <w:r>
        <w:rPr/>
        <w:t>This is</w:t>
      </w:r>
      <w:r>
        <w:rPr>
          <w:spacing w:val="-1"/>
        </w:rPr>
        <w:t> </w:t>
      </w:r>
      <w:r>
        <w:rPr/>
        <w:t>due to the</w:t>
      </w:r>
      <w:r>
        <w:rPr>
          <w:spacing w:val="1"/>
        </w:rPr>
        <w:t> </w:t>
      </w:r>
      <w:r>
        <w:rPr/>
        <w:t>more favourable conditions</w:t>
      </w:r>
      <w:r>
        <w:rPr>
          <w:spacing w:val="-1"/>
        </w:rPr>
        <w:t> </w:t>
      </w:r>
      <w:r>
        <w:rPr/>
        <w:t>in the internal market.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3"/>
        <w:jc w:val="both"/>
      </w:pPr>
      <w:r>
        <w:rPr/>
        <w:t>Reich, Gordon and Edwards (1973) argued that development in the labour market during the</w:t>
      </w:r>
      <w:r>
        <w:rPr>
          <w:spacing w:val="1"/>
        </w:rPr>
        <w:t> </w:t>
      </w:r>
      <w:r>
        <w:rPr/>
        <w:t>period of competitive capitalism pointed towards the homogenisation of the labour force and</w:t>
      </w:r>
      <w:r>
        <w:rPr>
          <w:spacing w:val="1"/>
        </w:rPr>
        <w:t> </w:t>
      </w:r>
      <w:r>
        <w:rPr/>
        <w:t>not in the direction of segmentation. Labour market segmentation arose both from deliberate</w:t>
      </w:r>
      <w:r>
        <w:rPr>
          <w:spacing w:val="1"/>
        </w:rPr>
        <w:t> </w:t>
      </w:r>
      <w:r>
        <w:rPr/>
        <w:t>strategies and systemic forces. The fundamental drive for the adoption of the new strategies</w:t>
      </w:r>
      <w:r>
        <w:rPr>
          <w:spacing w:val="1"/>
        </w:rPr>
        <w:t> </w:t>
      </w:r>
      <w:r>
        <w:rPr/>
        <w:t>was to attempt the breakdown of the increasingly unified employees’ interest which bred out</w:t>
      </w:r>
      <w:r>
        <w:rPr>
          <w:spacing w:val="1"/>
        </w:rPr>
        <w:t> </w:t>
      </w:r>
      <w:r>
        <w:rPr/>
        <w:t>of the proletarianisation of labour and the concentration of workers in urban areas. On 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systemic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intensify</w:t>
      </w:r>
      <w:r>
        <w:rPr>
          <w:spacing w:val="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establishments in the primary</w:t>
      </w:r>
      <w:r>
        <w:rPr>
          <w:spacing w:val="-5"/>
        </w:rPr>
        <w:t> </w:t>
      </w:r>
      <w:r>
        <w:rPr/>
        <w:t>sector.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8"/>
        <w:jc w:val="both"/>
      </w:pPr>
      <w:r>
        <w:rPr/>
        <w:t>The dual labour market theory comprises two major segments – the formal and informal</w:t>
      </w:r>
      <w:r>
        <w:rPr>
          <w:spacing w:val="1"/>
        </w:rPr>
        <w:t> </w:t>
      </w:r>
      <w:r>
        <w:rPr/>
        <w:t>sector or the core and periphery (Fajana, 2000; Krahn &amp; Lowe, 1998; Orr, 1997 &amp; Sloane et</w:t>
      </w:r>
      <w:r>
        <w:rPr>
          <w:spacing w:val="1"/>
        </w:rPr>
        <w:t> </w:t>
      </w:r>
      <w:r>
        <w:rPr/>
        <w:t>al.,</w:t>
      </w:r>
      <w:r>
        <w:rPr>
          <w:spacing w:val="32"/>
        </w:rPr>
        <w:t> </w:t>
      </w:r>
      <w:r>
        <w:rPr/>
        <w:t>1993).</w:t>
      </w:r>
      <w:r>
        <w:rPr>
          <w:spacing w:val="32"/>
        </w:rPr>
        <w:t> </w:t>
      </w:r>
      <w:r>
        <w:rPr/>
        <w:t>This</w:t>
      </w:r>
      <w:r>
        <w:rPr>
          <w:spacing w:val="34"/>
        </w:rPr>
        <w:t> </w:t>
      </w:r>
      <w:r>
        <w:rPr/>
        <w:t>model</w:t>
      </w:r>
      <w:r>
        <w:rPr>
          <w:spacing w:val="33"/>
        </w:rPr>
        <w:t> </w:t>
      </w:r>
      <w:r>
        <w:rPr/>
        <w:t>proposes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while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core</w:t>
      </w:r>
      <w:r>
        <w:rPr>
          <w:spacing w:val="30"/>
        </w:rPr>
        <w:t> </w:t>
      </w:r>
      <w:r>
        <w:rPr/>
        <w:t>sector</w:t>
      </w:r>
      <w:r>
        <w:rPr>
          <w:spacing w:val="32"/>
        </w:rPr>
        <w:t> </w:t>
      </w:r>
      <w:r>
        <w:rPr/>
        <w:t>contains</w:t>
      </w:r>
      <w:r>
        <w:rPr>
          <w:spacing w:val="34"/>
        </w:rPr>
        <w:t> </w:t>
      </w:r>
      <w:r>
        <w:rPr/>
        <w:t>primary</w:t>
      </w:r>
      <w:r>
        <w:rPr>
          <w:spacing w:val="28"/>
        </w:rPr>
        <w:t> </w:t>
      </w:r>
      <w:r>
        <w:rPr/>
        <w:t>labour</w:t>
      </w:r>
      <w:r>
        <w:rPr>
          <w:spacing w:val="34"/>
        </w:rPr>
        <w:t> </w:t>
      </w:r>
      <w:r>
        <w:rPr/>
        <w:t>market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5"/>
        <w:jc w:val="both"/>
      </w:pPr>
      <w:r>
        <w:rPr/>
        <w:t>with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characterised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wages,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conditions and opportunities for promotion and career advancement. The periphery sector is</w:t>
      </w:r>
      <w:bookmarkStart w:name="2.2.7 Perlmutter’s EPGR Theory " w:id="55"/>
      <w:bookmarkEnd w:id="55"/>
      <w:r>
        <w:rPr/>
      </w:r>
      <w:r>
        <w:rPr>
          <w:spacing w:val="1"/>
        </w:rPr>
        <w:t> </w:t>
      </w:r>
      <w:bookmarkStart w:name="_bookmark22" w:id="56"/>
      <w:bookmarkEnd w:id="56"/>
      <w:r>
        <w:rPr/>
        <w:t>made</w:t>
      </w:r>
      <w:r>
        <w:rPr/>
        <w:t> up of secondary labour markets with jobs characterised with lower wages with little 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firm,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insecurity,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employment</w:t>
      </w:r>
      <w:r>
        <w:rPr>
          <w:spacing w:val="41"/>
        </w:rPr>
        <w:t> </w:t>
      </w:r>
      <w:r>
        <w:rPr/>
        <w:t>conditions</w:t>
      </w:r>
      <w:r>
        <w:rPr>
          <w:spacing w:val="42"/>
        </w:rPr>
        <w:t> </w:t>
      </w:r>
      <w:r>
        <w:rPr/>
        <w:t>(Doeringer</w:t>
      </w:r>
      <w:r>
        <w:rPr>
          <w:spacing w:val="40"/>
        </w:rPr>
        <w:t> </w:t>
      </w:r>
      <w:r>
        <w:rPr/>
        <w:t>&amp;</w:t>
      </w:r>
      <w:r>
        <w:rPr>
          <w:spacing w:val="39"/>
        </w:rPr>
        <w:t> </w:t>
      </w:r>
      <w:r>
        <w:rPr/>
        <w:t>Piore,</w:t>
      </w:r>
      <w:r>
        <w:rPr>
          <w:spacing w:val="41"/>
        </w:rPr>
        <w:t> </w:t>
      </w:r>
      <w:r>
        <w:rPr/>
        <w:t>1971;</w:t>
      </w:r>
      <w:r>
        <w:rPr>
          <w:spacing w:val="41"/>
        </w:rPr>
        <w:t> </w:t>
      </w:r>
      <w:r>
        <w:rPr/>
        <w:t>Launov,</w:t>
      </w:r>
      <w:r>
        <w:rPr>
          <w:spacing w:val="40"/>
        </w:rPr>
        <w:t> </w:t>
      </w:r>
      <w:r>
        <w:rPr/>
        <w:t>2004).</w:t>
      </w:r>
      <w:r>
        <w:rPr>
          <w:spacing w:val="40"/>
        </w:rPr>
        <w:t> </w:t>
      </w:r>
      <w:r>
        <w:rPr/>
        <w:t>This</w:t>
      </w:r>
      <w:r>
        <w:rPr>
          <w:spacing w:val="41"/>
        </w:rPr>
        <w:t> </w:t>
      </w:r>
      <w:r>
        <w:rPr/>
        <w:t>segmentation</w:t>
      </w:r>
      <w:r>
        <w:rPr>
          <w:spacing w:val="41"/>
        </w:rPr>
        <w:t> </w:t>
      </w:r>
      <w:r>
        <w:rPr/>
        <w:t>can</w:t>
      </w:r>
      <w:r>
        <w:rPr>
          <w:spacing w:val="-58"/>
        </w:rPr>
        <w:t> </w:t>
      </w:r>
      <w:r>
        <w:rPr/>
        <w:t>also be seen in the form of permanent or standard work and temporary or non-standard work</w:t>
      </w:r>
      <w:r>
        <w:rPr>
          <w:spacing w:val="1"/>
        </w:rPr>
        <w:t> </w:t>
      </w:r>
      <w:r>
        <w:rPr/>
        <w:t>arrangements. Fajana (2000) opined that temporary workers are only short-term employees</w:t>
      </w:r>
      <w:r>
        <w:rPr>
          <w:spacing w:val="1"/>
        </w:rPr>
        <w:t> </w:t>
      </w:r>
      <w:r>
        <w:rPr/>
        <w:t>that can have their contract of employment terminated at any time that is suitable for the</w:t>
      </w:r>
      <w:r>
        <w:rPr>
          <w:spacing w:val="1"/>
        </w:rPr>
        <w:t> </w:t>
      </w:r>
      <w:r>
        <w:rPr/>
        <w:t>Business.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/>
        <w:ind w:left="180" w:right="454"/>
        <w:jc w:val="both"/>
      </w:pPr>
      <w:r>
        <w:rPr/>
        <w:t>The dual labour market assumption is pertinent to this study as it gives an understanding of</w:t>
      </w:r>
      <w:r>
        <w:rPr>
          <w:spacing w:val="1"/>
        </w:rPr>
        <w:t> </w:t>
      </w:r>
      <w:r>
        <w:rPr/>
        <w:t>the internal market structure of the organisations. Hence, it</w:t>
      </w:r>
      <w:r>
        <w:rPr>
          <w:spacing w:val="60"/>
        </w:rPr>
        <w:t> </w:t>
      </w:r>
      <w:r>
        <w:rPr/>
        <w:t>helps to focus on the difficulty</w:t>
      </w:r>
      <w:r>
        <w:rPr>
          <w:spacing w:val="1"/>
        </w:rPr>
        <w:t> </w:t>
      </w:r>
      <w:r>
        <w:rPr/>
        <w:t>that may be traced to the dual arrangement of the organisations’ internal labour market. A</w:t>
      </w:r>
      <w:r>
        <w:rPr>
          <w:spacing w:val="1"/>
        </w:rPr>
        <w:t> </w:t>
      </w:r>
      <w:r>
        <w:rPr/>
        <w:t>short history of segmentation under capitalism traces recent phases of development in both</w:t>
      </w:r>
      <w:r>
        <w:rPr>
          <w:spacing w:val="1"/>
        </w:rPr>
        <w:t> </w:t>
      </w:r>
      <w:r>
        <w:rPr/>
        <w:t>developed and lesser-developed nations. It is demonstrated that the coercive international</w:t>
      </w:r>
      <w:r>
        <w:rPr>
          <w:spacing w:val="1"/>
        </w:rPr>
        <w:t> </w:t>
      </w:r>
      <w:r>
        <w:rPr/>
        <w:t>regulatory</w:t>
      </w:r>
      <w:r>
        <w:rPr>
          <w:spacing w:val="-6"/>
        </w:rPr>
        <w:t> </w:t>
      </w:r>
      <w:r>
        <w:rPr/>
        <w:t>dynamic</w:t>
      </w:r>
      <w:r>
        <w:rPr>
          <w:spacing w:val="1"/>
        </w:rPr>
        <w:t> </w:t>
      </w:r>
      <w:r>
        <w:rPr/>
        <w:t>extends the competitive</w:t>
      </w:r>
      <w:r>
        <w:rPr>
          <w:spacing w:val="-1"/>
        </w:rPr>
        <w:t> </w:t>
      </w:r>
      <w:r>
        <w:rPr/>
        <w:t>principle of the</w:t>
      </w:r>
      <w:r>
        <w:rPr>
          <w:spacing w:val="-2"/>
        </w:rPr>
        <w:t> </w:t>
      </w:r>
      <w:r>
        <w:rPr/>
        <w:t>capitalist</w:t>
      </w:r>
      <w:r>
        <w:rPr>
          <w:spacing w:val="-1"/>
        </w:rPr>
        <w:t> </w:t>
      </w:r>
      <w:r>
        <w:rPr/>
        <w:t>mode</w:t>
      </w:r>
      <w:r>
        <w:rPr>
          <w:spacing w:val="2"/>
        </w:rPr>
        <w:t> </w:t>
      </w:r>
      <w:r>
        <w:rPr/>
        <w:t>of production.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12"/>
        </w:numPr>
        <w:tabs>
          <w:tab w:pos="900" w:val="left" w:leader="none"/>
        </w:tabs>
        <w:spacing w:line="240" w:lineRule="auto" w:before="224" w:after="0"/>
        <w:ind w:left="899" w:right="0" w:hanging="721"/>
        <w:jc w:val="both"/>
      </w:pPr>
      <w:r>
        <w:rPr/>
        <w:t>Perlmutter’s</w:t>
      </w:r>
      <w:r>
        <w:rPr>
          <w:spacing w:val="-1"/>
        </w:rPr>
        <w:t> </w:t>
      </w:r>
      <w:r>
        <w:rPr/>
        <w:t>EPGR</w:t>
      </w:r>
      <w:r>
        <w:rPr>
          <w:spacing w:val="-5"/>
        </w:rPr>
        <w:t> </w:t>
      </w:r>
      <w:r>
        <w:rPr/>
        <w:t>Theory</w:t>
      </w:r>
    </w:p>
    <w:p>
      <w:pPr>
        <w:pStyle w:val="BodyText"/>
        <w:spacing w:line="480" w:lineRule="auto" w:before="232"/>
        <w:ind w:left="180" w:right="456"/>
        <w:jc w:val="both"/>
      </w:pPr>
      <w:r>
        <w:rPr/>
        <w:t>Perlmutter (1969) opines three terms that multinational companies are driven by certain</w:t>
      </w:r>
      <w:r>
        <w:rPr>
          <w:spacing w:val="1"/>
        </w:rPr>
        <w:t> </w:t>
      </w:r>
      <w:r>
        <w:rPr/>
        <w:t>orientations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practices which are ethnocentric, polycentric and geocentric orientations. The International</w:t>
      </w:r>
      <w:r>
        <w:rPr>
          <w:spacing w:val="1"/>
        </w:rPr>
        <w:t> </w:t>
      </w:r>
      <w:r>
        <w:rPr/>
        <w:t>Human Resource Management</w:t>
      </w:r>
      <w:r>
        <w:rPr>
          <w:spacing w:val="1"/>
        </w:rPr>
        <w:t> </w:t>
      </w:r>
      <w:r>
        <w:rPr/>
        <w:t>literature uses these four terms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Corporations (MNCs) approaches to managing and staffing their subsidiaries (Dowling &amp;</w:t>
      </w:r>
      <w:r>
        <w:rPr>
          <w:spacing w:val="1"/>
        </w:rPr>
        <w:t> </w:t>
      </w:r>
      <w:r>
        <w:rPr/>
        <w:t>Welch, 2004). In respect to recruitment, these four terms are the ethnocentric, polycentric,</w:t>
      </w:r>
      <w:r>
        <w:rPr>
          <w:spacing w:val="1"/>
        </w:rPr>
        <w:t> </w:t>
      </w:r>
      <w:r>
        <w:rPr/>
        <w:t>geocentric</w:t>
      </w:r>
      <w:r>
        <w:rPr>
          <w:spacing w:val="40"/>
        </w:rPr>
        <w:t> </w:t>
      </w:r>
      <w:r>
        <w:rPr/>
        <w:t>and</w:t>
      </w:r>
      <w:r>
        <w:rPr>
          <w:spacing w:val="38"/>
        </w:rPr>
        <w:t> </w:t>
      </w:r>
      <w:r>
        <w:rPr/>
        <w:t>regiocentric</w:t>
      </w:r>
      <w:r>
        <w:rPr>
          <w:spacing w:val="37"/>
        </w:rPr>
        <w:t> </w:t>
      </w:r>
      <w:r>
        <w:rPr/>
        <w:t>orientations</w:t>
      </w:r>
      <w:r>
        <w:rPr>
          <w:spacing w:val="41"/>
        </w:rPr>
        <w:t> </w:t>
      </w:r>
      <w:r>
        <w:rPr/>
        <w:t>which</w:t>
      </w:r>
      <w:r>
        <w:rPr>
          <w:spacing w:val="37"/>
        </w:rPr>
        <w:t> </w:t>
      </w:r>
      <w:r>
        <w:rPr/>
        <w:t>are</w:t>
      </w:r>
      <w:r>
        <w:rPr>
          <w:spacing w:val="38"/>
        </w:rPr>
        <w:t> </w:t>
      </w:r>
      <w:r>
        <w:rPr/>
        <w:t>taken</w:t>
      </w:r>
      <w:r>
        <w:rPr>
          <w:spacing w:val="41"/>
        </w:rPr>
        <w:t> </w:t>
      </w:r>
      <w:r>
        <w:rPr/>
        <w:t>from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seminal</w:t>
      </w:r>
      <w:r>
        <w:rPr>
          <w:spacing w:val="39"/>
        </w:rPr>
        <w:t> </w:t>
      </w:r>
      <w:r>
        <w:rPr/>
        <w:t>work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Wind,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6"/>
        <w:jc w:val="both"/>
      </w:pPr>
      <w:r>
        <w:rPr/>
        <w:t>Douglas and Perlmutter (1973) which is an extension of the EPG model by another factor –</w:t>
      </w:r>
      <w:r>
        <w:rPr>
          <w:spacing w:val="1"/>
        </w:rPr>
        <w:t> </w:t>
      </w:r>
      <w:r>
        <w:rPr/>
        <w:t>regiocentrism</w:t>
      </w:r>
      <w:r>
        <w:rPr>
          <w:spacing w:val="-1"/>
        </w:rPr>
        <w:t> </w:t>
      </w:r>
      <w:r>
        <w:rPr/>
        <w:t>EPGR.</w:t>
      </w:r>
    </w:p>
    <w:p>
      <w:pPr>
        <w:pStyle w:val="BodyText"/>
        <w:spacing w:before="3"/>
        <w:rPr>
          <w:sz w:val="21"/>
        </w:rPr>
      </w:pPr>
    </w:p>
    <w:p>
      <w:pPr>
        <w:pStyle w:val="Heading5"/>
        <w:numPr>
          <w:ilvl w:val="0"/>
          <w:numId w:val="14"/>
        </w:numPr>
        <w:tabs>
          <w:tab w:pos="900" w:val="left" w:leader="none"/>
        </w:tabs>
        <w:spacing w:line="240" w:lineRule="auto" w:before="0" w:after="0"/>
        <w:ind w:left="900" w:right="0" w:hanging="360"/>
        <w:jc w:val="both"/>
      </w:pPr>
      <w:r>
        <w:rPr/>
        <w:t>Ethnocentric</w:t>
      </w:r>
      <w:r>
        <w:rPr>
          <w:spacing w:val="-6"/>
        </w:rPr>
        <w:t> </w:t>
      </w:r>
      <w:r>
        <w:rPr/>
        <w:t>Orientation/Strategy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80" w:right="454"/>
        <w:jc w:val="both"/>
      </w:pPr>
      <w:r>
        <w:rPr/>
        <w:t>Ethnocentric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home-country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belief.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orientation gives the locals (host-country nationals) the feeling that they represent an inferior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home-country</w:t>
      </w:r>
      <w:r>
        <w:rPr>
          <w:spacing w:val="1"/>
        </w:rPr>
        <w:t> </w:t>
      </w:r>
      <w:r>
        <w:rPr/>
        <w:t>nationals.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home-country</w:t>
      </w:r>
      <w:r>
        <w:rPr>
          <w:spacing w:val="1"/>
        </w:rPr>
        <w:t> </w:t>
      </w:r>
      <w:r>
        <w:rPr/>
        <w:t>nationals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host-country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expatriates</w:t>
      </w:r>
      <w:r>
        <w:rPr>
          <w:spacing w:val="1"/>
        </w:rPr>
        <w:t> </w:t>
      </w:r>
      <w:r>
        <w:rPr/>
        <w:t>exemplifies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ethnocentric</w:t>
      </w:r>
      <w:r>
        <w:rPr>
          <w:spacing w:val="1"/>
        </w:rPr>
        <w:t> </w:t>
      </w:r>
      <w:r>
        <w:rPr/>
        <w:t>orientation</w:t>
      </w:r>
      <w:r>
        <w:rPr>
          <w:spacing w:val="-1"/>
        </w:rPr>
        <w:t> </w:t>
      </w:r>
      <w:r>
        <w:rPr/>
        <w:t>or strategy.</w:t>
      </w:r>
    </w:p>
    <w:p>
      <w:pPr>
        <w:pStyle w:val="BodyText"/>
        <w:spacing w:before="3"/>
        <w:rPr>
          <w:sz w:val="21"/>
        </w:rPr>
      </w:pPr>
    </w:p>
    <w:p>
      <w:pPr>
        <w:pStyle w:val="Heading5"/>
        <w:numPr>
          <w:ilvl w:val="0"/>
          <w:numId w:val="14"/>
        </w:numPr>
        <w:tabs>
          <w:tab w:pos="900" w:val="left" w:leader="none"/>
        </w:tabs>
        <w:spacing w:line="240" w:lineRule="auto" w:before="0" w:after="0"/>
        <w:ind w:left="900" w:right="0" w:hanging="360"/>
        <w:jc w:val="both"/>
      </w:pPr>
      <w:r>
        <w:rPr/>
        <w:t>Polycentric</w:t>
      </w:r>
      <w:r>
        <w:rPr>
          <w:spacing w:val="-5"/>
        </w:rPr>
        <w:t> </w:t>
      </w:r>
      <w:r>
        <w:rPr/>
        <w:t>Orientation/Strategy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80" w:right="455"/>
        <w:jc w:val="both"/>
      </w:pPr>
      <w:r>
        <w:rPr/>
        <w:t>Polycentric orientation refers to the host-country oriented attitude or belief. Thus, owing to</w:t>
      </w:r>
      <w:r>
        <w:rPr>
          <w:spacing w:val="1"/>
        </w:rPr>
        <w:t> </w:t>
      </w:r>
      <w:r>
        <w:rPr/>
        <w:t>cultural diversities, it is believed that host-country nationals are well versed in the culture or</w:t>
      </w:r>
      <w:r>
        <w:rPr>
          <w:spacing w:val="1"/>
        </w:rPr>
        <w:t> </w:t>
      </w:r>
      <w:r>
        <w:rPr/>
        <w:t>way of life of the host country and as such should be better able to understand management</w:t>
      </w:r>
      <w:r>
        <w:rPr>
          <w:spacing w:val="1"/>
        </w:rPr>
        <w:t> </w:t>
      </w:r>
      <w:r>
        <w:rPr/>
        <w:t>practices and policies of the host country. Polycentrism is driven by the need to reduce the</w:t>
      </w:r>
      <w:r>
        <w:rPr>
          <w:spacing w:val="1"/>
        </w:rPr>
        <w:t> </w:t>
      </w:r>
      <w:r>
        <w:rPr/>
        <w:t>level of unemployment in the host country or developing countries as well as to reduce the</w:t>
      </w:r>
      <w:r>
        <w:rPr>
          <w:spacing w:val="1"/>
        </w:rPr>
        <w:t> </w:t>
      </w:r>
      <w:r>
        <w:rPr/>
        <w:t>cost</w:t>
      </w:r>
      <w:r>
        <w:rPr>
          <w:spacing w:val="-1"/>
        </w:rPr>
        <w:t> </w:t>
      </w:r>
      <w:r>
        <w:rPr/>
        <w:t>of operation to name</w:t>
      </w:r>
      <w:r>
        <w:rPr>
          <w:spacing w:val="1"/>
        </w:rPr>
        <w:t> </w:t>
      </w:r>
      <w:r>
        <w:rPr/>
        <w:t>a few.</w:t>
      </w:r>
    </w:p>
    <w:p>
      <w:pPr>
        <w:pStyle w:val="BodyText"/>
        <w:spacing w:before="4"/>
        <w:rPr>
          <w:sz w:val="21"/>
        </w:rPr>
      </w:pPr>
    </w:p>
    <w:p>
      <w:pPr>
        <w:pStyle w:val="Heading5"/>
        <w:numPr>
          <w:ilvl w:val="0"/>
          <w:numId w:val="14"/>
        </w:numPr>
        <w:tabs>
          <w:tab w:pos="900" w:val="left" w:leader="none"/>
        </w:tabs>
        <w:spacing w:line="240" w:lineRule="auto" w:before="0" w:after="0"/>
        <w:ind w:left="900" w:right="0" w:hanging="360"/>
        <w:jc w:val="both"/>
      </w:pPr>
      <w:r>
        <w:rPr/>
        <w:t>Geocentric</w:t>
      </w:r>
      <w:r>
        <w:rPr>
          <w:spacing w:val="-10"/>
        </w:rPr>
        <w:t> </w:t>
      </w:r>
      <w:r>
        <w:rPr/>
        <w:t>Orientation/Strategy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80" w:right="458"/>
        <w:jc w:val="both"/>
      </w:pPr>
      <w:r>
        <w:rPr/>
        <w:t>Geocentric orientation refers to global or world-wide attitude or belief. It focuses on the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origin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nationality.</w:t>
      </w:r>
    </w:p>
    <w:p>
      <w:pPr>
        <w:pStyle w:val="BodyText"/>
        <w:spacing w:before="4"/>
        <w:rPr>
          <w:sz w:val="21"/>
        </w:rPr>
      </w:pPr>
    </w:p>
    <w:p>
      <w:pPr>
        <w:pStyle w:val="Heading5"/>
        <w:numPr>
          <w:ilvl w:val="0"/>
          <w:numId w:val="14"/>
        </w:numPr>
        <w:tabs>
          <w:tab w:pos="900" w:val="left" w:leader="none"/>
        </w:tabs>
        <w:spacing w:line="240" w:lineRule="auto" w:before="0" w:after="0"/>
        <w:ind w:left="900" w:right="0" w:hanging="360"/>
        <w:jc w:val="both"/>
      </w:pPr>
      <w:r>
        <w:rPr/>
        <w:t>Regiocentric</w:t>
      </w:r>
      <w:r>
        <w:rPr>
          <w:spacing w:val="-7"/>
        </w:rPr>
        <w:t> </w:t>
      </w:r>
      <w:r>
        <w:rPr/>
        <w:t>Orientation/Strategy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80" w:right="459"/>
        <w:jc w:val="both"/>
      </w:pPr>
      <w:r>
        <w:rPr/>
        <w:t>Regiocentric orientation refers to the spread or transfer of best or successful employment</w:t>
      </w:r>
      <w:r>
        <w:rPr>
          <w:spacing w:val="1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or policies from</w:t>
      </w:r>
      <w:r>
        <w:rPr>
          <w:spacing w:val="1"/>
        </w:rPr>
        <w:t> </w:t>
      </w:r>
      <w:r>
        <w:rPr/>
        <w:t>one geographical region</w:t>
      </w:r>
      <w:r>
        <w:rPr>
          <w:spacing w:val="-1"/>
        </w:rPr>
        <w:t> </w:t>
      </w:r>
      <w:r>
        <w:rPr/>
        <w:t>of the world</w:t>
      </w:r>
      <w:r>
        <w:rPr>
          <w:spacing w:val="-1"/>
        </w:rPr>
        <w:t> </w:t>
      </w:r>
      <w:r>
        <w:rPr/>
        <w:t>to another.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80" w:lineRule="auto" w:before="90"/>
        <w:ind w:left="180" w:right="454"/>
        <w:jc w:val="both"/>
      </w:pPr>
      <w:r>
        <w:rPr/>
        <w:t>Adopting</w:t>
      </w:r>
      <w:r>
        <w:rPr>
          <w:spacing w:val="23"/>
        </w:rPr>
        <w:t> </w:t>
      </w:r>
      <w:r>
        <w:rPr/>
        <w:t>Perlmutter’s</w:t>
      </w:r>
      <w:r>
        <w:rPr>
          <w:spacing w:val="24"/>
        </w:rPr>
        <w:t> </w:t>
      </w:r>
      <w:r>
        <w:rPr/>
        <w:t>typology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orientation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multinationals,</w:t>
      </w:r>
      <w:r>
        <w:rPr>
          <w:spacing w:val="25"/>
        </w:rPr>
        <w:t> </w:t>
      </w:r>
      <w:r>
        <w:rPr/>
        <w:t>then</w:t>
      </w:r>
      <w:r>
        <w:rPr>
          <w:spacing w:val="25"/>
        </w:rPr>
        <w:t> </w:t>
      </w:r>
      <w:r>
        <w:rPr/>
        <w:t>one</w:t>
      </w:r>
      <w:r>
        <w:rPr>
          <w:spacing w:val="24"/>
        </w:rPr>
        <w:t> </w:t>
      </w:r>
      <w:r>
        <w:rPr/>
        <w:t>is</w:t>
      </w:r>
      <w:r>
        <w:rPr>
          <w:spacing w:val="27"/>
        </w:rPr>
        <w:t> </w:t>
      </w:r>
      <w:r>
        <w:rPr/>
        <w:t>led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say</w:t>
      </w:r>
      <w:r>
        <w:rPr>
          <w:spacing w:val="21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 geocentric (world-wide) or polycentric (host-country) orientation of MNCs will be better</w:t>
      </w:r>
      <w:r>
        <w:rPr>
          <w:spacing w:val="1"/>
        </w:rPr>
        <w:t> </w:t>
      </w:r>
      <w:r>
        <w:rPr/>
        <w:t>able to accommodate the goals of developing countries than the MNCs with ethnocentric</w:t>
      </w:r>
      <w:r>
        <w:rPr>
          <w:spacing w:val="1"/>
        </w:rPr>
        <w:t> </w:t>
      </w:r>
      <w:r>
        <w:rPr/>
        <w:t>(home-country)</w:t>
      </w:r>
      <w:r>
        <w:rPr>
          <w:spacing w:val="12"/>
        </w:rPr>
        <w:t> </w:t>
      </w:r>
      <w:r>
        <w:rPr/>
        <w:t>orientation.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regards</w:t>
      </w:r>
      <w:r>
        <w:rPr>
          <w:spacing w:val="16"/>
        </w:rPr>
        <w:t> </w:t>
      </w:r>
      <w:r>
        <w:rPr/>
        <w:t>geocentric</w:t>
      </w:r>
      <w:r>
        <w:rPr>
          <w:spacing w:val="10"/>
        </w:rPr>
        <w:t> </w:t>
      </w:r>
      <w:r>
        <w:rPr/>
        <w:t>firms,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ultimate</w:t>
      </w:r>
      <w:r>
        <w:rPr>
          <w:spacing w:val="10"/>
        </w:rPr>
        <w:t> </w:t>
      </w:r>
      <w:r>
        <w:rPr/>
        <w:t>objective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institute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world-wide</w:t>
      </w:r>
      <w:r>
        <w:rPr>
          <w:spacing w:val="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both</w:t>
      </w:r>
      <w:r>
        <w:rPr>
          <w:spacing w:val="-1"/>
        </w:rPr>
        <w:t> </w:t>
      </w:r>
      <w:r>
        <w:rPr/>
        <w:t>headquarters and</w:t>
      </w:r>
      <w:r>
        <w:rPr>
          <w:spacing w:val="-1"/>
        </w:rPr>
        <w:t> </w:t>
      </w:r>
      <w:r>
        <w:rPr/>
        <w:t>affiliate or</w:t>
      </w:r>
      <w:r>
        <w:rPr>
          <w:spacing w:val="-2"/>
        </w:rPr>
        <w:t> </w:t>
      </w:r>
      <w:r>
        <w:rPr/>
        <w:t>subsidiary</w:t>
      </w:r>
      <w:r>
        <w:rPr>
          <w:spacing w:val="-6"/>
        </w:rPr>
        <w:t> </w:t>
      </w:r>
      <w:r>
        <w:rPr/>
        <w:t>levels.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80" w:right="456"/>
        <w:jc w:val="both"/>
      </w:pPr>
      <w:r>
        <w:rPr/>
        <w:t>Perlmutter was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MNCs were thinking about</w:t>
      </w:r>
      <w:r>
        <w:rPr>
          <w:spacing w:val="1"/>
        </w:rPr>
        <w:t> </w:t>
      </w:r>
      <w:r>
        <w:rPr/>
        <w:t>doing business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a global</w:t>
      </w:r>
      <w:r>
        <w:rPr>
          <w:spacing w:val="1"/>
        </w:rPr>
        <w:t> </w:t>
      </w:r>
      <w:r>
        <w:rPr/>
        <w:t>scale, and how this mindset was shaping the companies’ orientation towards doing business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MNC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offerings;</w:t>
      </w:r>
      <w:r>
        <w:rPr>
          <w:spacing w:val="-57"/>
        </w:rPr>
        <w:t> </w:t>
      </w:r>
      <w:r>
        <w:rPr/>
        <w:t>organisational</w:t>
      </w:r>
      <w:r>
        <w:rPr>
          <w:spacing w:val="-1"/>
        </w:rPr>
        <w:t> </w:t>
      </w:r>
      <w:r>
        <w:rPr/>
        <w:t>culture;</w:t>
      </w:r>
      <w:r>
        <w:rPr>
          <w:spacing w:val="-1"/>
        </w:rPr>
        <w:t> </w:t>
      </w:r>
      <w:r>
        <w:rPr/>
        <w:t>way</w:t>
      </w:r>
      <w:r>
        <w:rPr>
          <w:spacing w:val="-6"/>
        </w:rPr>
        <w:t> </w:t>
      </w:r>
      <w:r>
        <w:rPr/>
        <w:t>of managing</w:t>
      </w:r>
      <w:r>
        <w:rPr>
          <w:spacing w:val="-4"/>
        </w:rPr>
        <w:t> </w:t>
      </w:r>
      <w:r>
        <w:rPr/>
        <w:t>foreign</w:t>
      </w:r>
      <w:r>
        <w:rPr>
          <w:spacing w:val="1"/>
        </w:rPr>
        <w:t> </w:t>
      </w:r>
      <w:r>
        <w:rPr/>
        <w:t>workers and recruitment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employees.</w:t>
      </w:r>
    </w:p>
    <w:p>
      <w:pPr>
        <w:pStyle w:val="BodyText"/>
        <w:spacing w:line="480" w:lineRule="auto"/>
        <w:ind w:left="180" w:right="456"/>
        <w:jc w:val="both"/>
      </w:pPr>
      <w:r>
        <w:rPr/>
        <w:t>It has been mainly used to describe the stages firms go through during internalization and as a</w:t>
      </w:r>
      <w:r>
        <w:rPr>
          <w:spacing w:val="-57"/>
        </w:rPr>
        <w:t> </w:t>
      </w:r>
      <w:r>
        <w:rPr/>
        <w:t>prescriptive tool for deriving relevant strategies on the basis of firms' orientation. It analyses</w:t>
      </w:r>
      <w:r>
        <w:rPr>
          <w:spacing w:val="1"/>
        </w:rPr>
        <w:t> </w:t>
      </w:r>
      <w:r>
        <w:rPr/>
        <w:t>and evaluates the type of affiliation and its strategic role in the intra-company division of</w:t>
      </w:r>
      <w:r>
        <w:rPr>
          <w:spacing w:val="1"/>
        </w:rPr>
        <w:t> </w:t>
      </w:r>
      <w:r>
        <w:rPr/>
        <w:t>labour.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4"/>
        <w:jc w:val="both"/>
      </w:pPr>
      <w:r>
        <w:rPr/>
        <w:t>The American oil and gas practice polycentric orientation in the employment of contract</w:t>
      </w:r>
      <w:r>
        <w:rPr>
          <w:spacing w:val="1"/>
        </w:rPr>
        <w:t> </w:t>
      </w:r>
      <w:r>
        <w:rPr/>
        <w:t>employees which focuses on individualities of foreign markets and all their local specificities.</w:t>
      </w:r>
      <w:r>
        <w:rPr>
          <w:spacing w:val="-57"/>
        </w:rPr>
        <w:t> </w:t>
      </w:r>
      <w:r>
        <w:rPr/>
        <w:t>This orientation is based on the philosophy that it is better to use local methods to cope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local problems, rather than force</w:t>
      </w:r>
      <w:r>
        <w:rPr>
          <w:spacing w:val="-1"/>
        </w:rPr>
        <w:t> </w:t>
      </w:r>
      <w:r>
        <w:rPr/>
        <w:t>alien solutions.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6"/>
        <w:jc w:val="both"/>
      </w:pPr>
      <w:r>
        <w:rPr/>
        <w:t>The EPRG framework assists in predicting the propensity in determining the type of labour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(permanent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employees)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recruited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departments (procurement, production, marketing, research and development (R&amp;D)) to the</w:t>
      </w:r>
      <w:r>
        <w:rPr>
          <w:spacing w:val="1"/>
        </w:rPr>
        <w:t> </w:t>
      </w:r>
      <w:r>
        <w:rPr/>
        <w:t>affiliate,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is,</w:t>
      </w:r>
      <w:r>
        <w:rPr>
          <w:spacing w:val="14"/>
        </w:rPr>
        <w:t> </w:t>
      </w:r>
      <w:r>
        <w:rPr/>
        <w:t>therefore,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useful</w:t>
      </w:r>
      <w:r>
        <w:rPr>
          <w:spacing w:val="13"/>
        </w:rPr>
        <w:t> </w:t>
      </w:r>
      <w:r>
        <w:rPr/>
        <w:t>analytical</w:t>
      </w:r>
      <w:r>
        <w:rPr>
          <w:spacing w:val="14"/>
        </w:rPr>
        <w:t> </w:t>
      </w:r>
      <w:r>
        <w:rPr/>
        <w:t>tool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reaching</w:t>
      </w:r>
      <w:r>
        <w:rPr>
          <w:spacing w:val="14"/>
        </w:rPr>
        <w:t> </w:t>
      </w:r>
      <w:r>
        <w:rPr/>
        <w:t>an</w:t>
      </w:r>
      <w:r>
        <w:rPr>
          <w:spacing w:val="13"/>
        </w:rPr>
        <w:t> </w:t>
      </w:r>
      <w:r>
        <w:rPr/>
        <w:t>optimal</w:t>
      </w:r>
      <w:r>
        <w:rPr>
          <w:spacing w:val="15"/>
        </w:rPr>
        <w:t> </w:t>
      </w:r>
      <w:r>
        <w:rPr/>
        <w:t>decision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regards</w:t>
      </w:r>
    </w:p>
    <w:p>
      <w:pPr>
        <w:spacing w:after="0" w:line="480" w:lineRule="auto"/>
        <w:jc w:val="both"/>
        <w:sectPr>
          <w:pgSz w:w="11910" w:h="16840"/>
          <w:pgMar w:header="0" w:footer="1004" w:top="1580" w:bottom="1200" w:left="1260" w:right="980"/>
        </w:sectPr>
      </w:pPr>
    </w:p>
    <w:p>
      <w:pPr>
        <w:pStyle w:val="BodyText"/>
        <w:spacing w:line="480" w:lineRule="auto" w:before="74"/>
        <w:ind w:left="180" w:right="457"/>
        <w:jc w:val="both"/>
      </w:pPr>
      <w:r>
        <w:rPr/>
        <w:t>the question of selecting employees who can best maximise profit; contribute to creating and</w:t>
      </w:r>
      <w:r>
        <w:rPr>
          <w:spacing w:val="1"/>
        </w:rPr>
        <w:t> </w:t>
      </w:r>
      <w:r>
        <w:rPr/>
        <w:t>upgrading competitive advantages of host country's companies; national cheap development</w:t>
      </w:r>
      <w:bookmarkStart w:name="The EPRG framework assists in predicting" w:id="57"/>
      <w:bookmarkEnd w:id="57"/>
      <w:r>
        <w:rPr/>
      </w:r>
      <w:bookmarkStart w:name="2.3 Empirical Review of the Literature " w:id="58"/>
      <w:bookmarkEnd w:id="58"/>
      <w:r>
        <w:rPr/>
      </w:r>
      <w:r>
        <w:rPr>
          <w:spacing w:val="1"/>
        </w:rPr>
        <w:t> </w:t>
      </w:r>
      <w:bookmarkStart w:name="_bookmark23" w:id="59"/>
      <w:bookmarkEnd w:id="59"/>
      <w:r>
        <w:rPr/>
        <w:t>of</w:t>
      </w:r>
      <w:r>
        <w:rPr>
          <w:spacing w:val="-1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nations and enrich their</w:t>
      </w:r>
      <w:r>
        <w:rPr>
          <w:spacing w:val="1"/>
        </w:rPr>
        <w:t> </w:t>
      </w:r>
      <w:r>
        <w:rPr/>
        <w:t>corrupt leaders.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5"/>
        </w:numPr>
        <w:tabs>
          <w:tab w:pos="900" w:val="left" w:leader="none"/>
        </w:tabs>
        <w:spacing w:line="240" w:lineRule="auto" w:before="225" w:after="0"/>
        <w:ind w:left="899" w:right="0" w:hanging="721"/>
        <w:jc w:val="both"/>
      </w:pPr>
      <w:r>
        <w:rPr/>
        <w:t>Empirical Review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 Literature</w:t>
      </w:r>
    </w:p>
    <w:p>
      <w:pPr>
        <w:pStyle w:val="BodyText"/>
        <w:spacing w:line="480" w:lineRule="auto" w:before="232"/>
        <w:ind w:left="180" w:right="455"/>
        <w:jc w:val="both"/>
      </w:pPr>
      <w:r>
        <w:rPr/>
        <w:t>This section focuses on the review of past studies that address the research questions and</w:t>
      </w:r>
      <w:r>
        <w:rPr>
          <w:spacing w:val="1"/>
        </w:rPr>
        <w:t> </w:t>
      </w:r>
      <w:r>
        <w:rPr/>
        <w:t>hypotheses of the study. In doing this empirical review, each of the variables is used to</w:t>
      </w:r>
      <w:r>
        <w:rPr>
          <w:spacing w:val="1"/>
        </w:rPr>
        <w:t> </w:t>
      </w:r>
      <w:r>
        <w:rPr/>
        <w:t>develop a sub-heading under which previous research works and their findings are discussed.</w:t>
      </w:r>
      <w:r>
        <w:rPr>
          <w:spacing w:val="1"/>
        </w:rPr>
        <w:t> </w:t>
      </w:r>
      <w:r>
        <w:rPr/>
        <w:t>Below are the highlights of the empirical studies that address the research questions and</w:t>
      </w:r>
      <w:r>
        <w:rPr>
          <w:spacing w:val="1"/>
        </w:rPr>
        <w:t> </w:t>
      </w:r>
      <w:r>
        <w:rPr/>
        <w:t>hypotheses.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pStyle w:val="BodyText"/>
        <w:spacing w:line="480" w:lineRule="auto" w:before="1"/>
        <w:ind w:left="180" w:right="454"/>
        <w:jc w:val="both"/>
      </w:pPr>
      <w:r>
        <w:rPr/>
        <w:t>Okafor (2007a) has explained how vulnerable contract staff in the oil and gas sector were in</w:t>
      </w:r>
      <w:r>
        <w:rPr>
          <w:spacing w:val="1"/>
        </w:rPr>
        <w:t> </w:t>
      </w:r>
      <w:r>
        <w:rPr/>
        <w:t>his critical review of globalisation, casualisation and capitalist business ethics in Nigeria.</w:t>
      </w:r>
      <w:r>
        <w:rPr>
          <w:spacing w:val="1"/>
        </w:rPr>
        <w:t> </w:t>
      </w:r>
      <w:r>
        <w:rPr/>
        <w:t>According to Okafor (2007a), in an attempt to maximise profit and keep up with competition</w:t>
      </w:r>
      <w:r>
        <w:rPr>
          <w:spacing w:val="1"/>
        </w:rPr>
        <w:t> </w:t>
      </w:r>
      <w:r>
        <w:rPr/>
        <w:t>some work organisations have resorted to unethical business practices like casualisation of</w:t>
      </w:r>
      <w:r>
        <w:rPr>
          <w:spacing w:val="1"/>
        </w:rPr>
        <w:t> </w:t>
      </w:r>
      <w:r>
        <w:rPr/>
        <w:t>workers thereby hurting workers interest and violating some fundamental labour laws. In the</w:t>
      </w:r>
      <w:r>
        <w:rPr>
          <w:spacing w:val="1"/>
        </w:rPr>
        <w:t> </w:t>
      </w:r>
      <w:r>
        <w:rPr/>
        <w:t>work, the term globalisation was conceptualised as a process that is beneficial—a key to</w:t>
      </w:r>
      <w:r>
        <w:rPr>
          <w:spacing w:val="1"/>
        </w:rPr>
        <w:t> </w:t>
      </w:r>
      <w:r>
        <w:rPr/>
        <w:t>future world economic development—and also inevitable and irreversible. It was stated that</w:t>
      </w:r>
      <w:r>
        <w:rPr>
          <w:spacing w:val="1"/>
        </w:rPr>
        <w:t> </w:t>
      </w:r>
      <w:r>
        <w:rPr/>
        <w:t>some regarded it with apprehension and fear, believing that it increases inequality within and</w:t>
      </w:r>
      <w:r>
        <w:rPr>
          <w:spacing w:val="1"/>
        </w:rPr>
        <w:t> </w:t>
      </w:r>
      <w:r>
        <w:rPr/>
        <w:t>between nations, threatens employment and living standards and thwarts social progress</w:t>
      </w:r>
      <w:r>
        <w:rPr>
          <w:spacing w:val="1"/>
        </w:rPr>
        <w:t> </w:t>
      </w:r>
      <w:r>
        <w:rPr/>
        <w:t>(Adeboye,</w:t>
      </w:r>
      <w:r>
        <w:rPr>
          <w:spacing w:val="-1"/>
        </w:rPr>
        <w:t> </w:t>
      </w:r>
      <w:r>
        <w:rPr/>
        <w:t>2002; World</w:t>
      </w:r>
      <w:r>
        <w:rPr>
          <w:spacing w:val="2"/>
        </w:rPr>
        <w:t> </w:t>
      </w:r>
      <w:r>
        <w:rPr/>
        <w:t>Bank, 2003;</w:t>
      </w:r>
      <w:r>
        <w:rPr>
          <w:spacing w:val="-1"/>
        </w:rPr>
        <w:t> </w:t>
      </w:r>
      <w:r>
        <w:rPr/>
        <w:t>Van Der Bly,</w:t>
      </w:r>
      <w:r>
        <w:rPr>
          <w:spacing w:val="2"/>
        </w:rPr>
        <w:t> </w:t>
      </w:r>
      <w:r>
        <w:rPr/>
        <w:t>2005</w:t>
      </w:r>
      <w:r>
        <w:rPr>
          <w:spacing w:val="-1"/>
        </w:rPr>
        <w:t> </w:t>
      </w:r>
      <w:r>
        <w:rPr/>
        <w:t>in Okafor,</w:t>
      </w:r>
      <w:r>
        <w:rPr>
          <w:spacing w:val="-1"/>
        </w:rPr>
        <w:t> </w:t>
      </w:r>
      <w:r>
        <w:rPr/>
        <w:t>2007a).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7"/>
        <w:jc w:val="both"/>
      </w:pPr>
      <w:r>
        <w:rPr/>
        <w:t>The oil and gas sector in Nigeria represents one major area where unfair labour practices</w:t>
      </w:r>
      <w:r>
        <w:rPr>
          <w:spacing w:val="1"/>
        </w:rPr>
        <w:t> </w:t>
      </w:r>
      <w:r>
        <w:rPr/>
        <w:t>(Okafor, 2007a) have</w:t>
      </w:r>
      <w:r>
        <w:rPr>
          <w:spacing w:val="1"/>
        </w:rPr>
        <w:t> </w:t>
      </w:r>
      <w:r>
        <w:rPr/>
        <w:t>been perpetuated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a long</w:t>
      </w:r>
      <w:r>
        <w:rPr>
          <w:spacing w:val="2"/>
        </w:rPr>
        <w:t> </w:t>
      </w:r>
      <w:r>
        <w:rPr/>
        <w:t>time under globalisation</w:t>
      </w:r>
      <w:r>
        <w:rPr>
          <w:spacing w:val="4"/>
        </w:rPr>
        <w:t> </w:t>
      </w:r>
      <w:r>
        <w:rPr/>
        <w:t>thereby</w:t>
      </w:r>
      <w:r>
        <w:rPr>
          <w:spacing w:val="-1"/>
        </w:rPr>
        <w:t> </w:t>
      </w:r>
      <w:r>
        <w:rPr/>
        <w:t>giving</w:t>
      </w:r>
      <w:r>
        <w:rPr>
          <w:spacing w:val="3"/>
        </w:rPr>
        <w:t> </w:t>
      </w:r>
      <w:r>
        <w:rPr/>
        <w:t>rise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8"/>
        <w:jc w:val="both"/>
      </w:pPr>
      <w:r>
        <w:rPr/>
        <w:t>to a recourse to the period of Scientific Management era of Taylor ([1903]; 1911) as a way of</w:t>
      </w:r>
      <w:r>
        <w:rPr>
          <w:spacing w:val="-57"/>
        </w:rPr>
        <w:t> </w:t>
      </w:r>
      <w:r>
        <w:rPr/>
        <w:t>maximising profit and productivity with little or no obligation to meeting the social needs of</w:t>
      </w:r>
      <w:r>
        <w:rPr>
          <w:spacing w:val="1"/>
        </w:rPr>
        <w:t> </w:t>
      </w:r>
      <w:r>
        <w:rPr/>
        <w:t>workers.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gas</w:t>
      </w:r>
      <w:r>
        <w:rPr>
          <w:spacing w:val="-3"/>
        </w:rPr>
        <w:t> </w:t>
      </w:r>
      <w:r>
        <w:rPr/>
        <w:t>sector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subsidiaries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-1"/>
        </w:rPr>
        <w:t> </w:t>
      </w:r>
      <w:r>
        <w:rPr/>
        <w:t>affected.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6"/>
        <w:jc w:val="both"/>
      </w:pPr>
      <w:r>
        <w:rPr/>
        <w:t>Contract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involuntary</w:t>
      </w:r>
      <w:r>
        <w:rPr>
          <w:spacing w:val="1"/>
        </w:rPr>
        <w:t> </w:t>
      </w:r>
      <w:r>
        <w:rPr/>
        <w:t>servitude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 that existed in the United States of America till the end of the 19th century with</w:t>
      </w:r>
      <w:r>
        <w:rPr>
          <w:spacing w:val="1"/>
        </w:rPr>
        <w:t> </w:t>
      </w:r>
      <w:r>
        <w:rPr/>
        <w:t>draconian laws to enforce its existence before its abolition (Okafor, 2007a). Contract staff is</w:t>
      </w:r>
      <w:r>
        <w:rPr>
          <w:spacing w:val="1"/>
        </w:rPr>
        <w:t> </w:t>
      </w:r>
      <w:r>
        <w:rPr/>
        <w:t>supposed to work occasionally and intermittently with any company, usually skilled or semi-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seasonal</w:t>
      </w:r>
      <w:r>
        <w:rPr>
          <w:spacing w:val="1"/>
        </w:rPr>
        <w:t> </w:t>
      </w:r>
      <w:r>
        <w:rPr/>
        <w:t>fluctuating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(Adenugba, 2004). Labour and service contracts are terms used by management to describe</w:t>
      </w:r>
      <w:r>
        <w:rPr>
          <w:spacing w:val="1"/>
        </w:rPr>
        <w:t> </w:t>
      </w:r>
      <w:r>
        <w:rPr/>
        <w:t>contract labour. Management sometimes refers to it as “</w:t>
      </w:r>
      <w:r>
        <w:rPr>
          <w:i/>
        </w:rPr>
        <w:t>body shop</w:t>
      </w:r>
      <w:r>
        <w:rPr/>
        <w:t>” or “</w:t>
      </w:r>
      <w:r>
        <w:rPr>
          <w:i/>
        </w:rPr>
        <w:t>direct hire</w:t>
      </w:r>
      <w:r>
        <w:rPr/>
        <w:t>” while</w:t>
      </w:r>
      <w:r>
        <w:rPr>
          <w:spacing w:val="1"/>
        </w:rPr>
        <w:t> </w:t>
      </w:r>
      <w:r>
        <w:rPr/>
        <w:t>others refer to contract staff as service providers. Once employed, the contract employee in</w:t>
      </w:r>
      <w:r>
        <w:rPr>
          <w:spacing w:val="1"/>
        </w:rPr>
        <w:t> </w:t>
      </w:r>
      <w:r>
        <w:rPr/>
        <w:t>some companies is made to sign the </w:t>
      </w:r>
      <w:r>
        <w:rPr>
          <w:i/>
        </w:rPr>
        <w:t>yellow dog </w:t>
      </w:r>
      <w:r>
        <w:rPr/>
        <w:t>contract. The yellow dog contract is a</w:t>
      </w:r>
      <w:r>
        <w:rPr>
          <w:spacing w:val="1"/>
        </w:rPr>
        <w:t> </w:t>
      </w:r>
      <w:r>
        <w:rPr/>
        <w:t>compulsive undertaking not to join the union while in employment (Okafor, 2007a). These</w:t>
      </w:r>
      <w:r>
        <w:rPr>
          <w:spacing w:val="1"/>
        </w:rPr>
        <w:t> </w:t>
      </w:r>
      <w:r>
        <w:rPr/>
        <w:t>nomenclatures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inject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contradictions. In seasonal employment it also exists with a lot of colorations (Adenugba,</w:t>
      </w:r>
      <w:r>
        <w:rPr>
          <w:spacing w:val="1"/>
        </w:rPr>
        <w:t> </w:t>
      </w:r>
      <w:r>
        <w:rPr/>
        <w:t>2004;</w:t>
      </w:r>
      <w:r>
        <w:rPr>
          <w:spacing w:val="-1"/>
        </w:rPr>
        <w:t> </w:t>
      </w:r>
      <w:r>
        <w:rPr/>
        <w:t>Okougbo, 2004a in</w:t>
      </w:r>
      <w:r>
        <w:rPr>
          <w:spacing w:val="1"/>
        </w:rPr>
        <w:t> </w:t>
      </w:r>
      <w:r>
        <w:rPr/>
        <w:t>Okafor, 2007b).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80" w:right="456"/>
        <w:jc w:val="both"/>
      </w:pPr>
      <w:r>
        <w:rPr/>
        <w:t>Okafor (2007a), observed that the yellow dog contractual concerns has been a long standing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corporations.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companies in Nigeria it is possible for one to get workers as many as two thousand in an</w:t>
      </w:r>
      <w:r>
        <w:rPr>
          <w:spacing w:val="1"/>
        </w:rPr>
        <w:t> </w:t>
      </w:r>
      <w:r>
        <w:rPr/>
        <w:t>industry out of which about one thousand five hundred may be contract employees. In some</w:t>
      </w:r>
      <w:r>
        <w:rPr>
          <w:spacing w:val="1"/>
        </w:rPr>
        <w:t> </w:t>
      </w:r>
      <w:r>
        <w:rPr/>
        <w:t>local industries in the informal sector, it is possible to get situation whereby virtually all the</w:t>
      </w:r>
      <w:r>
        <w:rPr>
          <w:spacing w:val="1"/>
        </w:rPr>
        <w:t> </w:t>
      </w:r>
      <w:r>
        <w:rPr/>
        <w:t>employees</w:t>
      </w:r>
      <w:r>
        <w:rPr>
          <w:spacing w:val="27"/>
        </w:rPr>
        <w:t> </w:t>
      </w:r>
      <w:r>
        <w:rPr/>
        <w:t>are</w:t>
      </w:r>
      <w:r>
        <w:rPr>
          <w:spacing w:val="28"/>
        </w:rPr>
        <w:t> </w:t>
      </w:r>
      <w:r>
        <w:rPr/>
        <w:t>casual/contract</w:t>
      </w:r>
      <w:r>
        <w:rPr>
          <w:spacing w:val="27"/>
        </w:rPr>
        <w:t> </w:t>
      </w:r>
      <w:r>
        <w:rPr/>
        <w:t>staff</w:t>
      </w:r>
      <w:r>
        <w:rPr>
          <w:spacing w:val="27"/>
        </w:rPr>
        <w:t> </w:t>
      </w:r>
      <w:r>
        <w:rPr/>
        <w:t>(Okougbo,</w:t>
      </w:r>
      <w:r>
        <w:rPr>
          <w:spacing w:val="28"/>
        </w:rPr>
        <w:t> </w:t>
      </w:r>
      <w:r>
        <w:rPr/>
        <w:t>2004b).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contract</w:t>
      </w:r>
      <w:r>
        <w:rPr>
          <w:spacing w:val="27"/>
        </w:rPr>
        <w:t> </w:t>
      </w:r>
      <w:r>
        <w:rPr/>
        <w:t>employees</w:t>
      </w:r>
      <w:r>
        <w:rPr>
          <w:spacing w:val="28"/>
        </w:rPr>
        <w:t> </w:t>
      </w:r>
      <w:r>
        <w:rPr/>
        <w:t>have</w:t>
      </w:r>
      <w:r>
        <w:rPr>
          <w:spacing w:val="26"/>
        </w:rPr>
        <w:t> </w:t>
      </w:r>
      <w:r>
        <w:rPr/>
        <w:t>either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3"/>
        <w:jc w:val="both"/>
      </w:pPr>
      <w:r>
        <w:rPr/>
        <w:t>profession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services may be</w:t>
      </w:r>
      <w:r>
        <w:rPr>
          <w:spacing w:val="60"/>
        </w:rPr>
        <w:t> </w:t>
      </w:r>
      <w:r>
        <w:rPr/>
        <w:t>they</w:t>
      </w:r>
      <w:r>
        <w:rPr>
          <w:spacing w:val="-57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paid</w:t>
      </w:r>
      <w:r>
        <w:rPr>
          <w:spacing w:val="-1"/>
        </w:rPr>
        <w:t> </w:t>
      </w:r>
      <w:r>
        <w:rPr/>
        <w:t>wages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sustain</w:t>
      </w:r>
      <w:r>
        <w:rPr>
          <w:spacing w:val="-2"/>
        </w:rPr>
        <w:t> </w:t>
      </w:r>
      <w:r>
        <w:rPr/>
        <w:t>them,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living</w:t>
      </w:r>
      <w:r>
        <w:rPr>
          <w:spacing w:val="-1"/>
        </w:rPr>
        <w:t> </w:t>
      </w:r>
      <w:r>
        <w:rPr/>
        <w:t>(Okafor,</w:t>
      </w:r>
      <w:r>
        <w:rPr>
          <w:spacing w:val="-1"/>
        </w:rPr>
        <w:t> </w:t>
      </w:r>
      <w:r>
        <w:rPr/>
        <w:t>2007a).</w:t>
      </w:r>
    </w:p>
    <w:p>
      <w:pPr>
        <w:pStyle w:val="BodyText"/>
        <w:spacing w:line="480" w:lineRule="auto"/>
        <w:ind w:left="180" w:right="457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professionals,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technicians, experienced with long years of service. Most of these employees have spent</w:t>
      </w:r>
      <w:r>
        <w:rPr>
          <w:spacing w:val="1"/>
        </w:rPr>
        <w:t> </w:t>
      </w:r>
      <w:r>
        <w:rPr/>
        <w:t>several</w:t>
      </w:r>
      <w:r>
        <w:rPr>
          <w:spacing w:val="4"/>
        </w:rPr>
        <w:t> </w:t>
      </w:r>
      <w:r>
        <w:rPr/>
        <w:t>years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organisations. Yet their treatment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questionable.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2"/>
        <w:jc w:val="both"/>
      </w:pPr>
      <w:r>
        <w:rPr/>
        <w:t>It is contract labour without a human face (Budd, 2004). In a recent case at Ikorodu about 120</w:t>
      </w:r>
      <w:r>
        <w:rPr>
          <w:spacing w:val="-57"/>
        </w:rPr>
        <w:t> </w:t>
      </w:r>
      <w:r>
        <w:rPr/>
        <w:t>factory workers who are contract employees were feared dead after a massive fire swept</w:t>
      </w:r>
      <w:r>
        <w:rPr>
          <w:spacing w:val="1"/>
        </w:rPr>
        <w:t> </w:t>
      </w:r>
      <w:r>
        <w:rPr/>
        <w:t>through West Africa Rubber Products Limited (a rubber slippers manufacturing company)</w:t>
      </w:r>
      <w:r>
        <w:rPr>
          <w:spacing w:val="1"/>
        </w:rPr>
        <w:t> </w:t>
      </w:r>
      <w:r>
        <w:rPr/>
        <w:t>(Vanguard, 2002). These workers were locked up like prisoners in their factories so that no</w:t>
      </w:r>
      <w:r>
        <w:rPr>
          <w:spacing w:val="1"/>
        </w:rPr>
        <w:t> </w:t>
      </w:r>
      <w:r>
        <w:rPr/>
        <w:t>external body can gain access to them (World Socialist Website, 2002). In some oil and gas</w:t>
      </w:r>
      <w:r>
        <w:rPr>
          <w:spacing w:val="1"/>
        </w:rPr>
        <w:t> </w:t>
      </w:r>
      <w:r>
        <w:rPr/>
        <w:t>companies especially those owned by indigenous entrepreneurs, in spite of the fact that their</w:t>
      </w:r>
      <w:r>
        <w:rPr>
          <w:spacing w:val="1"/>
        </w:rPr>
        <w:t> </w:t>
      </w:r>
      <w:r>
        <w:rPr/>
        <w:t>contract employees are qualified to be made permanent staff, they are made to remain mere</w:t>
      </w:r>
      <w:r>
        <w:rPr>
          <w:spacing w:val="1"/>
        </w:rPr>
        <w:t> </w:t>
      </w:r>
      <w:r>
        <w:rPr/>
        <w:t>informal on wages. (Adenugba, 2004; Okafor, 2005; Akanbi, 2006) Some of the losses 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Okougbo</w:t>
      </w:r>
      <w:r>
        <w:rPr>
          <w:spacing w:val="1"/>
        </w:rPr>
        <w:t> </w:t>
      </w:r>
      <w:r>
        <w:rPr/>
        <w:t>(2004b)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wages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 to their peers abroad; absence of medical care or allowances; no job security or</w:t>
      </w:r>
      <w:r>
        <w:rPr>
          <w:spacing w:val="1"/>
        </w:rPr>
        <w:t> </w:t>
      </w:r>
      <w:r>
        <w:rPr/>
        <w:t>promotion at work; no gratuity and other severance benefits; no leave or leave allowance;</w:t>
      </w:r>
      <w:r>
        <w:rPr>
          <w:spacing w:val="1"/>
        </w:rPr>
        <w:t> </w:t>
      </w:r>
      <w:r>
        <w:rPr/>
        <w:t>freedom of association is often jeopardised; no death benefit or accident</w:t>
      </w:r>
      <w:r>
        <w:rPr>
          <w:spacing w:val="60"/>
        </w:rPr>
        <w:t> </w:t>
      </w:r>
      <w:r>
        <w:rPr/>
        <w:t>insurance at work;</w:t>
      </w:r>
      <w:r>
        <w:rPr>
          <w:spacing w:val="1"/>
        </w:rPr>
        <w:t> </w:t>
      </w:r>
      <w:r>
        <w:rPr/>
        <w:t>no negotiation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collective bargaining agreement and endangering human lives through</w:t>
      </w:r>
      <w:r>
        <w:rPr>
          <w:spacing w:val="1"/>
        </w:rPr>
        <w:t> </w:t>
      </w:r>
      <w:r>
        <w:rPr/>
        <w:t>unfair practices. The</w:t>
      </w:r>
      <w:r>
        <w:rPr>
          <w:spacing w:val="1"/>
        </w:rPr>
        <w:t> </w:t>
      </w:r>
      <w:r>
        <w:rPr/>
        <w:t>Ikorodu incident raised a fundamental question about the premium</w:t>
      </w:r>
      <w:r>
        <w:rPr>
          <w:spacing w:val="1"/>
        </w:rPr>
        <w:t> </w:t>
      </w:r>
      <w:r>
        <w:rPr/>
        <w:t>placed on human lives by the Nigerian government, which could not ensure that maximum</w:t>
      </w:r>
      <w:r>
        <w:rPr>
          <w:spacing w:val="1"/>
        </w:rPr>
        <w:t> </w:t>
      </w:r>
      <w:r>
        <w:rPr/>
        <w:t>safety</w:t>
      </w:r>
      <w:r>
        <w:rPr>
          <w:spacing w:val="-6"/>
        </w:rPr>
        <w:t> </w:t>
      </w:r>
      <w:r>
        <w:rPr/>
        <w:t>standards are complied with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workplace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180" w:right="455"/>
        <w:jc w:val="both"/>
      </w:pPr>
      <w:r>
        <w:rPr/>
        <w:t>Okafor (2007b), argued further that these unfair labour practices embarked upon in order to</w:t>
      </w:r>
      <w:r>
        <w:rPr>
          <w:spacing w:val="1"/>
        </w:rPr>
        <w:t> </w:t>
      </w:r>
      <w:r>
        <w:rPr/>
        <w:t>keep</w:t>
      </w:r>
      <w:r>
        <w:rPr>
          <w:spacing w:val="-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competition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 profit</w:t>
      </w:r>
      <w:r>
        <w:rPr>
          <w:spacing w:val="-1"/>
        </w:rPr>
        <w:t> </w:t>
      </w:r>
      <w:r>
        <w:rPr/>
        <w:t>maximisation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gas sector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1"/>
        <w:jc w:val="both"/>
      </w:pPr>
      <w:r>
        <w:rPr/>
        <w:t>obstruction of sound business ethics on one hand, and on the other, to recourse to the era of</w:t>
      </w:r>
      <w:r>
        <w:rPr>
          <w:spacing w:val="1"/>
        </w:rPr>
        <w:t> </w:t>
      </w:r>
      <w:r>
        <w:rPr/>
        <w:t>brutish Scientific Management. Further he argued that it is an unethical business practice that</w:t>
      </w:r>
      <w:r>
        <w:rPr>
          <w:spacing w:val="1"/>
        </w:rPr>
        <w:t> </w:t>
      </w:r>
      <w:r>
        <w:rPr/>
        <w:t>violates</w:t>
      </w:r>
      <w:r>
        <w:rPr>
          <w:spacing w:val="1"/>
        </w:rPr>
        <w:t> </w:t>
      </w:r>
      <w:r>
        <w:rPr/>
        <w:t>the right</w:t>
      </w:r>
      <w:r>
        <w:rPr>
          <w:spacing w:val="1"/>
        </w:rPr>
        <w:t> </w:t>
      </w:r>
      <w:r>
        <w:rPr/>
        <w:t>of workers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decent job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freedom of association.</w:t>
      </w:r>
      <w:r>
        <w:rPr>
          <w:spacing w:val="60"/>
        </w:rPr>
        <w:t> </w:t>
      </w:r>
      <w:r>
        <w:rPr/>
        <w:t>He concluded that</w:t>
      </w:r>
      <w:r>
        <w:rPr>
          <w:spacing w:val="1"/>
        </w:rPr>
        <w:t> </w:t>
      </w:r>
      <w:r>
        <w:rPr/>
        <w:t>these unfair labour practices are meant to promote capitalists quest for greater productivity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maximisation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dictates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postulations to the detriments of workers (casual) while ignoring the social needs of workers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associate and unionise</w:t>
      </w:r>
      <w:r>
        <w:rPr>
          <w:spacing w:val="1"/>
        </w:rPr>
        <w:t> </w:t>
      </w:r>
      <w:r>
        <w:rPr/>
        <w:t>(Okafor, 2007b).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109"/>
        <w:jc w:val="both"/>
      </w:pPr>
      <w:r>
        <w:rPr/>
        <w:t>Contract employment and casualisation of labour contravenes Section 7 (1) of the Labour Act,</w:t>
      </w:r>
      <w:r>
        <w:rPr>
          <w:spacing w:val="1"/>
        </w:rPr>
        <w:t> </w:t>
      </w:r>
      <w:r>
        <w:rPr/>
        <w:t>Cap</w:t>
      </w:r>
      <w:r>
        <w:rPr>
          <w:spacing w:val="-1"/>
        </w:rPr>
        <w:t> </w:t>
      </w:r>
      <w:r>
        <w:rPr/>
        <w:t>198,</w:t>
      </w:r>
      <w:r>
        <w:rPr>
          <w:spacing w:val="2"/>
        </w:rPr>
        <w:t> </w:t>
      </w: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 Republic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Nigeria, 1990. The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provides</w:t>
      </w:r>
      <w:r>
        <w:rPr>
          <w:spacing w:val="2"/>
        </w:rPr>
        <w:t> </w:t>
      </w:r>
      <w:r>
        <w:rPr/>
        <w:t>that:</w:t>
      </w:r>
    </w:p>
    <w:p>
      <w:pPr>
        <w:spacing w:line="480" w:lineRule="auto" w:before="5"/>
        <w:ind w:left="746" w:right="455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“……not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later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than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three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months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after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beginning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worker’s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period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employment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with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employer,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employer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shall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give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worker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60"/>
          <w:sz w:val="24"/>
        </w:rPr>
        <w:t> </w:t>
      </w:r>
      <w:r>
        <w:rPr>
          <w:b/>
          <w:i/>
          <w:sz w:val="24"/>
        </w:rPr>
        <w:t>written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statement,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specifying 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terms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conditions of employment.’’</w:t>
      </w:r>
    </w:p>
    <w:p>
      <w:pPr>
        <w:pStyle w:val="BodyText"/>
        <w:spacing w:line="480" w:lineRule="auto" w:before="195"/>
        <w:ind w:left="180" w:right="107"/>
        <w:jc w:val="both"/>
      </w:pPr>
      <w:r>
        <w:rPr/>
        <w:t>Reverse is the case, as the action of the management of the International Oil and Gas companies</w:t>
      </w:r>
      <w:r>
        <w:rPr>
          <w:spacing w:val="1"/>
        </w:rPr>
        <w:t> </w:t>
      </w:r>
      <w:r>
        <w:rPr/>
        <w:t>amount to, not just a violation of the fundamental rights of the workers, but also a clear violation</w:t>
      </w:r>
      <w:r>
        <w:rPr>
          <w:spacing w:val="1"/>
        </w:rPr>
        <w:t> </w:t>
      </w:r>
      <w:r>
        <w:rPr/>
        <w:t>of the Nigeria’s labour laws, constitution and international conventions and standards. Section</w:t>
      </w:r>
      <w:r>
        <w:rPr>
          <w:spacing w:val="1"/>
        </w:rPr>
        <w:t> </w:t>
      </w:r>
      <w:r>
        <w:rPr/>
        <w:t>7(1) (d) stipulates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 a fixed term,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date 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60"/>
        </w:rPr>
        <w:t> </w:t>
      </w:r>
      <w:r>
        <w:rPr/>
        <w:t>expires</w:t>
      </w:r>
      <w:r>
        <w:rPr>
          <w:spacing w:val="-57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 indicated.</w:t>
      </w:r>
    </w:p>
    <w:p>
      <w:pPr>
        <w:pStyle w:val="BodyText"/>
        <w:spacing w:line="480" w:lineRule="auto"/>
        <w:ind w:left="180" w:right="111"/>
        <w:jc w:val="both"/>
      </w:pPr>
      <w:r>
        <w:rPr/>
        <w:t>They employ these set of people and sack them within three months and still reemploy the same</w:t>
      </w:r>
      <w:r>
        <w:rPr>
          <w:spacing w:val="1"/>
        </w:rPr>
        <w:t> </w:t>
      </w:r>
      <w:r>
        <w:rPr/>
        <w:t>set of people repeatedly.</w:t>
      </w:r>
      <w:r>
        <w:rPr>
          <w:spacing w:val="1"/>
        </w:rPr>
        <w:t> </w:t>
      </w:r>
      <w:r>
        <w:rPr/>
        <w:t>In USA, it is specified that you cannot be using people to do</w:t>
      </w:r>
      <w:r>
        <w:rPr>
          <w:spacing w:val="60"/>
        </w:rPr>
        <w:t> </w:t>
      </w:r>
      <w:r>
        <w:rPr/>
        <w:t>your job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years without</w:t>
      </w:r>
      <w:r>
        <w:rPr>
          <w:spacing w:val="1"/>
        </w:rPr>
        <w:t> </w:t>
      </w:r>
      <w:r>
        <w:rPr/>
        <w:t>regularising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employment.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7"/>
        <w:jc w:val="both"/>
      </w:pPr>
      <w:r>
        <w:rPr/>
        <w:t>In the United States of America, Labor-management relations are governed by three major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forth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unions,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interactions</w:t>
      </w:r>
      <w:r>
        <w:rPr>
          <w:spacing w:val="59"/>
        </w:rPr>
        <w:t> </w:t>
      </w:r>
      <w:r>
        <w:rPr/>
        <w:t>with</w:t>
      </w:r>
      <w:r>
        <w:rPr>
          <w:spacing w:val="60"/>
        </w:rPr>
        <w:t> </w:t>
      </w:r>
      <w:r>
        <w:rPr/>
        <w:t>employers.</w:t>
      </w:r>
      <w:r>
        <w:rPr>
          <w:spacing w:val="60"/>
        </w:rPr>
        <w:t> </w:t>
      </w:r>
      <w:r>
        <w:rPr/>
        <w:t>These</w:t>
      </w:r>
      <w:r>
        <w:rPr>
          <w:spacing w:val="58"/>
        </w:rPr>
        <w:t> </w:t>
      </w:r>
      <w:r>
        <w:rPr/>
        <w:t>three</w:t>
      </w:r>
      <w:r>
        <w:rPr>
          <w:spacing w:val="58"/>
        </w:rPr>
        <w:t> </w:t>
      </w:r>
      <w:r>
        <w:rPr/>
        <w:t>statutes</w:t>
      </w:r>
      <w:r>
        <w:rPr>
          <w:spacing w:val="60"/>
        </w:rPr>
        <w:t> </w:t>
      </w:r>
      <w:r>
        <w:rPr/>
        <w:t>are: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National</w:t>
      </w:r>
      <w:r>
        <w:rPr>
          <w:spacing w:val="4"/>
        </w:rPr>
        <w:t> </w:t>
      </w:r>
      <w:r>
        <w:rPr/>
        <w:t>Labor</w:t>
      </w:r>
      <w:r>
        <w:rPr>
          <w:spacing w:val="59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Act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3"/>
        <w:jc w:val="both"/>
      </w:pPr>
      <w:r>
        <w:rPr/>
        <w:t>(NLRA), the Railway Labor Act, and the</w:t>
      </w:r>
      <w:r>
        <w:rPr>
          <w:spacing w:val="1"/>
        </w:rPr>
        <w:t> </w:t>
      </w:r>
      <w:r>
        <w:rPr/>
        <w:t>Labor-Management Reporting</w:t>
      </w:r>
      <w:r>
        <w:rPr>
          <w:spacing w:val="60"/>
        </w:rPr>
        <w:t> </w:t>
      </w:r>
      <w:r>
        <w:rPr/>
        <w:t>and Disclosure Act</w:t>
      </w:r>
      <w:r>
        <w:rPr>
          <w:spacing w:val="1"/>
        </w:rPr>
        <w:t> </w:t>
      </w:r>
      <w:r>
        <w:rPr/>
        <w:t>of 1959 (LMRDA). The NLRA also known as the Wagner Act was enacted on July 5, 1935</w:t>
      </w:r>
      <w:r>
        <w:rPr>
          <w:spacing w:val="1"/>
        </w:rPr>
        <w:t> </w:t>
      </w:r>
      <w:r>
        <w:rPr/>
        <w:t>governs the means by which employers may react to union organisers, engage in collective</w:t>
      </w:r>
      <w:r>
        <w:rPr>
          <w:spacing w:val="1"/>
        </w:rPr>
        <w:t> </w:t>
      </w:r>
      <w:r>
        <w:rPr/>
        <w:t>bargaining, and take part in strikes and other forms of concerted activity in support of their</w:t>
      </w:r>
      <w:r>
        <w:rPr>
          <w:spacing w:val="1"/>
        </w:rPr>
        <w:t> </w:t>
      </w:r>
      <w:r>
        <w:rPr/>
        <w:t>demands. The second major federal statute that addresses the rights of union workers is the</w:t>
      </w:r>
      <w:r>
        <w:rPr>
          <w:spacing w:val="1"/>
        </w:rPr>
        <w:t> </w:t>
      </w:r>
      <w:r>
        <w:rPr/>
        <w:t>Railway Labor Act of 1926 (RLA). The primary purpose of the RLA is to offer employees of</w:t>
      </w:r>
      <w:r>
        <w:rPr>
          <w:spacing w:val="1"/>
        </w:rPr>
        <w:t> </w:t>
      </w:r>
      <w:r>
        <w:rPr/>
        <w:t>the railway and airline industries a process by which they are able to unionise and engage in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damaging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stoppages and delays, both domestically and internationally. Since the RLA provides similar</w:t>
      </w:r>
      <w:r>
        <w:rPr>
          <w:spacing w:val="1"/>
        </w:rPr>
        <w:t> </w:t>
      </w:r>
      <w:r>
        <w:rPr/>
        <w:t>legal protections to workers as the NLRA, workers who are covered by the RLA are not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NLRA.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piece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pertains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Labor-Management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1959</w:t>
      </w:r>
      <w:r>
        <w:rPr>
          <w:spacing w:val="-57"/>
        </w:rPr>
        <w:t> </w:t>
      </w:r>
      <w:r>
        <w:rPr/>
        <w:t>(LMRDA), commonly called the Landrum-Griffin Act. The Landrum-Griffin Act, which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controls,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 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basic</w:t>
      </w:r>
      <w:r>
        <w:rPr>
          <w:spacing w:val="-57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of democracy</w:t>
      </w:r>
      <w:r>
        <w:rPr>
          <w:spacing w:val="-5"/>
        </w:rPr>
        <w:t> </w:t>
      </w:r>
      <w:r>
        <w:rPr/>
        <w:t>and fiscal responsibility</w:t>
      </w:r>
      <w:r>
        <w:rPr>
          <w:spacing w:val="-6"/>
        </w:rPr>
        <w:t> </w:t>
      </w:r>
      <w:r>
        <w:rPr/>
        <w:t>in</w:t>
      </w:r>
      <w:r>
        <w:rPr>
          <w:spacing w:val="2"/>
        </w:rPr>
        <w:t> </w:t>
      </w:r>
      <w:r>
        <w:rPr/>
        <w:t>private</w:t>
      </w:r>
      <w:r>
        <w:rPr>
          <w:spacing w:val="-2"/>
        </w:rPr>
        <w:t> </w:t>
      </w:r>
      <w:r>
        <w:rPr/>
        <w:t>sector labour</w:t>
      </w:r>
      <w:r>
        <w:rPr>
          <w:spacing w:val="-2"/>
        </w:rPr>
        <w:t> </w:t>
      </w:r>
      <w:r>
        <w:rPr/>
        <w:t>organisations.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80" w:right="108"/>
        <w:jc w:val="both"/>
      </w:pPr>
      <w:r>
        <w:rPr/>
        <w:t>The Nigerian Labour Act 2004 defined terms and conditions of employment to include: hours of</w:t>
      </w:r>
      <w:r>
        <w:rPr>
          <w:spacing w:val="1"/>
        </w:rPr>
        <w:t> </w:t>
      </w:r>
      <w:r>
        <w:rPr/>
        <w:t>work and overtime; provision of transport; periodicity of payment of wages; sick leave; duty of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work;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holidays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sickness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also</w:t>
      </w:r>
      <w:r>
        <w:rPr>
          <w:spacing w:val="-57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overtime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agreement,</w:t>
      </w:r>
      <w:r>
        <w:rPr>
          <w:spacing w:val="60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 or through an industrial wages board where there is no machinery for collective</w:t>
      </w:r>
      <w:r>
        <w:rPr>
          <w:spacing w:val="1"/>
        </w:rPr>
        <w:t> </w:t>
      </w:r>
      <w:r>
        <w:rPr/>
        <w:t>bargaining. On the contrary, the applicability of the provisions of Labour Act 2004 in respect to</w:t>
      </w:r>
      <w:r>
        <w:rPr>
          <w:spacing w:val="1"/>
        </w:rPr>
        <w:t> </w:t>
      </w:r>
      <w:r>
        <w:rPr/>
        <w:t>the arrangement of contract employees in the oil and gas is doubtful due to the precarious nature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employment that</w:t>
      </w:r>
      <w:r>
        <w:rPr>
          <w:spacing w:val="2"/>
        </w:rPr>
        <w:t> </w:t>
      </w:r>
      <w:r>
        <w:rPr/>
        <w:t>characterises</w:t>
      </w:r>
      <w:r>
        <w:rPr>
          <w:spacing w:val="-1"/>
        </w:rPr>
        <w:t> </w:t>
      </w:r>
      <w:r>
        <w:rPr/>
        <w:t>their employment.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108"/>
        <w:jc w:val="both"/>
      </w:pPr>
      <w:r>
        <w:rPr/>
        <w:t>Shonuga</w:t>
      </w:r>
      <w:r>
        <w:rPr>
          <w:spacing w:val="29"/>
        </w:rPr>
        <w:t> </w:t>
      </w:r>
      <w:r>
        <w:rPr/>
        <w:t>(2015)</w:t>
      </w:r>
      <w:r>
        <w:rPr>
          <w:spacing w:val="30"/>
        </w:rPr>
        <w:t> </w:t>
      </w:r>
      <w:r>
        <w:rPr/>
        <w:t>observed</w:t>
      </w:r>
      <w:r>
        <w:rPr>
          <w:spacing w:val="31"/>
        </w:rPr>
        <w:t> </w:t>
      </w:r>
      <w:r>
        <w:rPr/>
        <w:t>that</w:t>
      </w:r>
      <w:r>
        <w:rPr>
          <w:spacing w:val="30"/>
        </w:rPr>
        <w:t> </w:t>
      </w:r>
      <w:r>
        <w:rPr/>
        <w:t>workers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representatives</w:t>
      </w:r>
      <w:r>
        <w:rPr>
          <w:spacing w:val="31"/>
        </w:rPr>
        <w:t> </w:t>
      </w:r>
      <w:r>
        <w:rPr/>
        <w:t>often</w:t>
      </w:r>
      <w:r>
        <w:rPr>
          <w:spacing w:val="29"/>
        </w:rPr>
        <w:t> </w:t>
      </w:r>
      <w:r>
        <w:rPr/>
        <w:t>have</w:t>
      </w:r>
      <w:r>
        <w:rPr>
          <w:spacing w:val="29"/>
        </w:rPr>
        <w:t> </w:t>
      </w:r>
      <w:r>
        <w:rPr/>
        <w:t>to</w:t>
      </w:r>
      <w:r>
        <w:rPr>
          <w:spacing w:val="32"/>
        </w:rPr>
        <w:t> </w:t>
      </w:r>
      <w:r>
        <w:rPr/>
        <w:t>deal</w:t>
      </w:r>
      <w:r>
        <w:rPr>
          <w:spacing w:val="32"/>
        </w:rPr>
        <w:t> </w:t>
      </w:r>
      <w:r>
        <w:rPr/>
        <w:t>with</w:t>
      </w:r>
      <w:r>
        <w:rPr>
          <w:spacing w:val="31"/>
        </w:rPr>
        <w:t> </w:t>
      </w:r>
      <w:r>
        <w:rPr/>
        <w:t>oppression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aggression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alike.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that</w:t>
      </w:r>
      <w:bookmarkStart w:name="2.3.1  The Degree of Managerial Control " w:id="60"/>
      <w:bookmarkEnd w:id="60"/>
      <w:r>
        <w:rPr/>
      </w:r>
      <w:r>
        <w:rPr>
          <w:spacing w:val="1"/>
        </w:rPr>
        <w:t> </w:t>
      </w:r>
      <w:bookmarkStart w:name="_bookmark24" w:id="61"/>
      <w:bookmarkEnd w:id="61"/>
      <w:r>
        <w:rPr/>
        <w:t>empl</w:t>
      </w:r>
      <w:r>
        <w:rPr/>
        <w:t>oyment law tends to favour employers over employees. As a result, wages, work hours and</w:t>
      </w:r>
      <w:r>
        <w:rPr>
          <w:spacing w:val="1"/>
        </w:rPr>
        <w:t> </w:t>
      </w:r>
      <w:r>
        <w:rPr/>
        <w:t>other conditions of employment continue to remain an issue. Therefore, a legislative intervention</w:t>
      </w:r>
      <w:r>
        <w:rPr>
          <w:spacing w:val="1"/>
        </w:rPr>
        <w:t> </w:t>
      </w:r>
      <w:r>
        <w:rPr/>
        <w:t>that will reinforce that section of the Nigerian Labour Law that says a worker after putting three</w:t>
      </w:r>
      <w:r>
        <w:rPr>
          <w:spacing w:val="1"/>
        </w:rPr>
        <w:t> </w:t>
      </w:r>
      <w:r>
        <w:rPr/>
        <w:t>months in service should be regularised. Also, a legislative order that says, Nigerians should be</w:t>
      </w:r>
      <w:r>
        <w:rPr>
          <w:spacing w:val="1"/>
        </w:rPr>
        <w:t> </w:t>
      </w:r>
      <w:r>
        <w:rPr/>
        <w:t>employed on a permanent basis and if at the end of the day, the job does not exist any longer, a</w:t>
      </w:r>
      <w:r>
        <w:rPr>
          <w:spacing w:val="1"/>
        </w:rPr>
        <w:t> </w:t>
      </w:r>
      <w:r>
        <w:rPr/>
        <w:t>policy</w:t>
      </w:r>
      <w:r>
        <w:rPr>
          <w:spacing w:val="-6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 put in place for</w:t>
      </w:r>
      <w:r>
        <w:rPr>
          <w:spacing w:val="-1"/>
        </w:rPr>
        <w:t> </w:t>
      </w:r>
      <w:r>
        <w:rPr/>
        <w:t>severance</w:t>
      </w:r>
      <w:r>
        <w:rPr>
          <w:spacing w:val="-2"/>
        </w:rPr>
        <w:t> </w:t>
      </w:r>
      <w:r>
        <w:rPr/>
        <w:t>benefit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106"/>
        <w:jc w:val="both"/>
      </w:pPr>
      <w:r>
        <w:rPr/>
        <w:t>Organisation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environmental factors. The external environment influences HRM practices, thereby affecting the</w:t>
      </w:r>
      <w:r>
        <w:rPr>
          <w:spacing w:val="-57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employees.</w:t>
      </w:r>
      <w:r>
        <w:rPr>
          <w:spacing w:val="1"/>
        </w:rPr>
        <w:t> </w:t>
      </w:r>
      <w:r>
        <w:rPr/>
        <w:t>Duncan</w:t>
      </w:r>
      <w:r>
        <w:rPr>
          <w:spacing w:val="1"/>
        </w:rPr>
        <w:t> </w:t>
      </w:r>
      <w:r>
        <w:rPr/>
        <w:t>(1972)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environment as the entirety of influences outside an organisation that are taken into consideration</w:t>
      </w:r>
      <w:r>
        <w:rPr>
          <w:spacing w:val="-57"/>
        </w:rPr>
        <w:t> </w:t>
      </w:r>
      <w:r>
        <w:rPr/>
        <w:t>by an organisation in its decision making. These influences depend basically on the complexity</w:t>
      </w:r>
      <w:r>
        <w:rPr>
          <w:spacing w:val="1"/>
        </w:rPr>
        <w:t> </w:t>
      </w:r>
      <w:r>
        <w:rPr/>
        <w:t>and dynamics of the environment (Duncan, 1972; Dess &amp; Beard, 1984). Thus, external business</w:t>
      </w:r>
      <w:r>
        <w:rPr>
          <w:spacing w:val="1"/>
        </w:rPr>
        <w:t> </w:t>
      </w:r>
      <w:r>
        <w:rPr/>
        <w:t>environment has been classified as being stable when it does show any changes, unstable when it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changes,</w:t>
      </w:r>
      <w:r>
        <w:rPr>
          <w:spacing w:val="1"/>
        </w:rPr>
        <w:t> </w:t>
      </w:r>
      <w:r>
        <w:rPr/>
        <w:t>and dynamic when it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changes continuously (Aguilar, 1967).</w:t>
      </w:r>
      <w:r>
        <w:rPr>
          <w:spacing w:val="1"/>
        </w:rPr>
        <w:t> </w:t>
      </w:r>
      <w:r>
        <w:rPr/>
        <w:t>However, perceptions of the organisations about the type of the external business environment to</w:t>
      </w:r>
      <w:r>
        <w:rPr>
          <w:spacing w:val="1"/>
        </w:rPr>
        <w:t> </w:t>
      </w:r>
      <w:r>
        <w:rPr/>
        <w:t>a large extent depend on their size and industry in which it operates. The American oil and gas</w:t>
      </w:r>
      <w:r>
        <w:rPr>
          <w:spacing w:val="1"/>
        </w:rPr>
        <w:t> </w:t>
      </w:r>
      <w:r>
        <w:rPr/>
        <w:t>companies are multinational corporations and thus its external environmental influences can be</w:t>
      </w:r>
      <w:r>
        <w:rPr>
          <w:spacing w:val="1"/>
        </w:rPr>
        <w:t> </w:t>
      </w:r>
      <w:r>
        <w:rPr/>
        <w:t>subsumed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political, economic,</w:t>
      </w:r>
      <w:r>
        <w:rPr>
          <w:spacing w:val="-1"/>
        </w:rPr>
        <w:t> </w:t>
      </w:r>
      <w:r>
        <w:rPr/>
        <w:t>social,</w:t>
      </w:r>
      <w:r>
        <w:rPr>
          <w:spacing w:val="-2"/>
        </w:rPr>
        <w:t> </w:t>
      </w:r>
      <w:r>
        <w:rPr/>
        <w:t>technological,</w:t>
      </w:r>
      <w:r>
        <w:rPr>
          <w:spacing w:val="2"/>
        </w:rPr>
        <w:t> </w:t>
      </w:r>
      <w:r>
        <w:rPr/>
        <w:t>ecological</w:t>
      </w:r>
      <w:r>
        <w:rPr>
          <w:spacing w:val="-1"/>
        </w:rPr>
        <w:t> </w:t>
      </w:r>
      <w:r>
        <w:rPr/>
        <w:t>and legal.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3"/>
        <w:numPr>
          <w:ilvl w:val="2"/>
          <w:numId w:val="15"/>
        </w:numPr>
        <w:tabs>
          <w:tab w:pos="900" w:val="left" w:leader="none"/>
        </w:tabs>
        <w:spacing w:line="240" w:lineRule="auto" w:before="0" w:after="0"/>
        <w:ind w:left="899" w:right="0" w:hanging="721"/>
        <w:jc w:val="left"/>
      </w:pPr>
      <w:r>
        <w:rPr/>
        <w:t>The</w:t>
      </w:r>
      <w:r>
        <w:rPr>
          <w:spacing w:val="-2"/>
        </w:rPr>
        <w:t> </w:t>
      </w:r>
      <w:r>
        <w:rPr/>
        <w:t>Degree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Managerial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Employees</w:t>
      </w:r>
    </w:p>
    <w:p>
      <w:pPr>
        <w:pStyle w:val="BodyText"/>
        <w:spacing w:line="480" w:lineRule="auto" w:before="232"/>
        <w:ind w:left="180" w:right="451"/>
      </w:pPr>
      <w:r>
        <w:rPr/>
        <w:t>Merchant</w:t>
      </w:r>
      <w:r>
        <w:rPr>
          <w:spacing w:val="33"/>
        </w:rPr>
        <w:t> </w:t>
      </w:r>
      <w:r>
        <w:rPr/>
        <w:t>and</w:t>
      </w:r>
      <w:r>
        <w:rPr>
          <w:spacing w:val="29"/>
        </w:rPr>
        <w:t> </w:t>
      </w:r>
      <w:r>
        <w:rPr/>
        <w:t>Van</w:t>
      </w:r>
      <w:r>
        <w:rPr>
          <w:spacing w:val="33"/>
        </w:rPr>
        <w:t> </w:t>
      </w:r>
      <w:r>
        <w:rPr/>
        <w:t>der</w:t>
      </w:r>
      <w:r>
        <w:rPr>
          <w:spacing w:val="30"/>
        </w:rPr>
        <w:t> </w:t>
      </w:r>
      <w:r>
        <w:rPr/>
        <w:t>Stede</w:t>
      </w:r>
      <w:r>
        <w:rPr>
          <w:spacing w:val="28"/>
        </w:rPr>
        <w:t> </w:t>
      </w:r>
      <w:r>
        <w:rPr/>
        <w:t>(2007)</w:t>
      </w:r>
      <w:r>
        <w:rPr>
          <w:spacing w:val="29"/>
        </w:rPr>
        <w:t> </w:t>
      </w:r>
      <w:r>
        <w:rPr/>
        <w:t>posit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control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organisations</w:t>
      </w:r>
      <w:r>
        <w:rPr>
          <w:spacing w:val="33"/>
        </w:rPr>
        <w:t> </w:t>
      </w:r>
      <w:r>
        <w:rPr/>
        <w:t>can</w:t>
      </w:r>
      <w:r>
        <w:rPr>
          <w:spacing w:val="30"/>
        </w:rPr>
        <w:t> </w:t>
      </w:r>
      <w:r>
        <w:rPr/>
        <w:t>be</w:t>
      </w:r>
      <w:r>
        <w:rPr>
          <w:spacing w:val="29"/>
        </w:rPr>
        <w:t> </w:t>
      </w:r>
      <w:r>
        <w:rPr/>
        <w:t>obtained</w:t>
      </w:r>
      <w:r>
        <w:rPr>
          <w:spacing w:val="31"/>
        </w:rPr>
        <w:t> </w:t>
      </w:r>
      <w:r>
        <w:rPr/>
        <w:t>by</w:t>
      </w:r>
      <w:r>
        <w:rPr>
          <w:spacing w:val="-57"/>
        </w:rPr>
        <w:t> </w:t>
      </w:r>
      <w:r>
        <w:rPr/>
        <w:t>managing</w:t>
      </w:r>
      <w:r>
        <w:rPr>
          <w:spacing w:val="-1"/>
        </w:rPr>
        <w:t> </w:t>
      </w:r>
      <w:r>
        <w:rPr/>
        <w:t>“inputs” (personnel control), including employees, rather</w:t>
      </w:r>
      <w:r>
        <w:rPr>
          <w:spacing w:val="-2"/>
        </w:rPr>
        <w:t> </w:t>
      </w:r>
      <w:r>
        <w:rPr/>
        <w:t>than</w:t>
      </w:r>
      <w:r>
        <w:rPr>
          <w:spacing w:val="2"/>
        </w:rPr>
        <w:t> </w:t>
      </w:r>
      <w:r>
        <w:rPr/>
        <w:t>“outputs” by</w:t>
      </w:r>
      <w:r>
        <w:rPr>
          <w:spacing w:val="-5"/>
        </w:rPr>
        <w:t> </w:t>
      </w:r>
      <w:r>
        <w:rPr/>
        <w:t>explicit</w:t>
      </w:r>
    </w:p>
    <w:p>
      <w:pPr>
        <w:spacing w:after="0" w:line="480" w:lineRule="auto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7"/>
        <w:jc w:val="both"/>
      </w:pPr>
      <w:r>
        <w:rPr/>
        <w:t>incentive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fundamentally</w:t>
      </w:r>
      <w:r>
        <w:rPr>
          <w:spacing w:val="1"/>
        </w:rPr>
        <w:t> </w:t>
      </w:r>
      <w:r>
        <w:rPr/>
        <w:t>ex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ex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explicit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unavailable.</w:t>
      </w:r>
      <w:r>
        <w:rPr>
          <w:spacing w:val="-1"/>
        </w:rPr>
        <w:t> </w:t>
      </w:r>
      <w:r>
        <w:rPr/>
        <w:t>This is supported</w:t>
      </w:r>
      <w:r>
        <w:rPr>
          <w:spacing w:val="-1"/>
        </w:rPr>
        <w:t> </w:t>
      </w:r>
      <w:r>
        <w:rPr/>
        <w:t>in a study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Simons (2000).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6"/>
        <w:ind w:left="180" w:right="455"/>
        <w:jc w:val="both"/>
      </w:pPr>
      <w:r>
        <w:rPr/>
        <w:t>Hamilton (2006) conducted an empirical research on contract staff management system in the</w:t>
      </w:r>
      <w:r>
        <w:rPr>
          <w:spacing w:val="-57"/>
        </w:rPr>
        <w:t> </w:t>
      </w:r>
      <w:r>
        <w:rPr/>
        <w:t>construction industry in Nigeria. The study showed that the important variables that make up</w:t>
      </w:r>
      <w:r>
        <w:rPr>
          <w:spacing w:val="1"/>
        </w:rPr>
        <w:t> </w:t>
      </w:r>
      <w:r>
        <w:rPr/>
        <w:t>contract staff management control system significantly affected the performance level of</w:t>
      </w:r>
      <w:r>
        <w:rPr>
          <w:spacing w:val="1"/>
        </w:rPr>
        <w:t> </w:t>
      </w:r>
      <w:r>
        <w:rPr/>
        <w:t>contract staff in the construction industry in Nigeria. The study recommended, among other</w:t>
      </w:r>
      <w:r>
        <w:rPr>
          <w:spacing w:val="1"/>
        </w:rPr>
        <w:t> </w:t>
      </w:r>
      <w:r>
        <w:rPr/>
        <w:t>things,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and aid human resource</w:t>
      </w:r>
      <w:r>
        <w:rPr>
          <w:spacing w:val="-1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the construction industry.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8"/>
        <w:ind w:left="180" w:right="455"/>
        <w:jc w:val="both"/>
      </w:pPr>
      <w:r>
        <w:rPr/>
        <w:t>Campbell</w:t>
      </w:r>
      <w:r>
        <w:rPr>
          <w:spacing w:val="1"/>
        </w:rPr>
        <w:t> </w:t>
      </w:r>
      <w:r>
        <w:rPr/>
        <w:t>(2010) examined employee selection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control</w:t>
      </w:r>
      <w:r>
        <w:rPr>
          <w:spacing w:val="1"/>
        </w:rPr>
        <w:t> </w:t>
      </w:r>
      <w:r>
        <w:rPr/>
        <w:t>system.</w:t>
      </w:r>
      <w:r>
        <w:rPr>
          <w:spacing w:val="60"/>
        </w:rPr>
        <w:t> </w:t>
      </w:r>
      <w:r>
        <w:rPr/>
        <w:t>The study investigated</w:t>
      </w:r>
      <w:r>
        <w:rPr>
          <w:spacing w:val="-57"/>
        </w:rPr>
        <w:t> </w:t>
      </w:r>
      <w:r>
        <w:rPr/>
        <w:t>the idea of empirically using personnel control and lending data from a financial services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decentralised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understudied,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control</w:t>
      </w:r>
      <w:r>
        <w:rPr>
          <w:spacing w:val="-57"/>
        </w:rPr>
        <w:t> </w:t>
      </w:r>
      <w:r>
        <w:rPr/>
        <w:t>systems.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80" w:right="452"/>
        <w:jc w:val="both"/>
      </w:pPr>
      <w:r>
        <w:rPr/>
        <w:t>Anwar and Nahid (2012) conducted a study on the influence of perceived organisational</w:t>
      </w:r>
      <w:r>
        <w:rPr>
          <w:spacing w:val="1"/>
        </w:rPr>
        <w:t> </w:t>
      </w:r>
      <w:r>
        <w:rPr/>
        <w:t>support, supervisory support, and working environment on employee service quality. They</w:t>
      </w:r>
      <w:r>
        <w:rPr>
          <w:spacing w:val="1"/>
        </w:rPr>
        <w:t> </w:t>
      </w:r>
      <w:r>
        <w:rPr/>
        <w:t>deduced that if the service qualities of the employees are not efficient and up to the mark, the</w:t>
      </w:r>
      <w:r>
        <w:rPr>
          <w:spacing w:val="1"/>
        </w:rPr>
        <w:t> </w:t>
      </w:r>
      <w:r>
        <w:rPr/>
        <w:t>organisations profitability would be at stake in the long run. They found that there is a</w:t>
      </w:r>
      <w:r>
        <w:rPr>
          <w:spacing w:val="1"/>
        </w:rPr>
        <w:t> </w:t>
      </w:r>
      <w:r>
        <w:rPr/>
        <w:t>significant relationship between perceived organisational support, supervisory support, and</w:t>
      </w:r>
      <w:r>
        <w:rPr>
          <w:spacing w:val="1"/>
        </w:rPr>
        <w:t> </w:t>
      </w:r>
      <w:r>
        <w:rPr/>
        <w:t>working</w:t>
      </w:r>
      <w:r>
        <w:rPr>
          <w:spacing w:val="-2"/>
        </w:rPr>
        <w:t> </w:t>
      </w:r>
      <w:r>
        <w:rPr/>
        <w:t>environment on</w:t>
      </w:r>
      <w:r>
        <w:rPr>
          <w:spacing w:val="1"/>
        </w:rPr>
        <w:t> </w:t>
      </w:r>
      <w:r>
        <w:rPr/>
        <w:t>one hand</w:t>
      </w:r>
      <w:r>
        <w:rPr>
          <w:spacing w:val="-1"/>
        </w:rPr>
        <w:t> </w:t>
      </w:r>
      <w:r>
        <w:rPr/>
        <w:t>and the employee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quality</w:t>
      </w:r>
      <w:r>
        <w:rPr>
          <w:spacing w:val="-6"/>
        </w:rPr>
        <w:t> </w:t>
      </w:r>
      <w:r>
        <w:rPr/>
        <w:t>on the</w:t>
      </w:r>
      <w:r>
        <w:rPr>
          <w:spacing w:val="1"/>
        </w:rPr>
        <w:t> </w:t>
      </w:r>
      <w:r>
        <w:rPr/>
        <w:t>other hand.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Heading3"/>
        <w:numPr>
          <w:ilvl w:val="2"/>
          <w:numId w:val="15"/>
        </w:numPr>
        <w:tabs>
          <w:tab w:pos="900" w:val="left" w:leader="none"/>
        </w:tabs>
        <w:spacing w:line="240" w:lineRule="auto" w:before="62" w:after="0"/>
        <w:ind w:left="899" w:right="0" w:hanging="721"/>
        <w:jc w:val="both"/>
      </w:pPr>
      <w:r>
        <w:rPr/>
        <w:t>Working</w:t>
      </w:r>
      <w:r>
        <w:rPr>
          <w:spacing w:val="-3"/>
        </w:rPr>
        <w:t> </w:t>
      </w:r>
      <w:r>
        <w:rPr/>
        <w:t>Hours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Remuneration</w:t>
      </w:r>
      <w:r>
        <w:rPr>
          <w:spacing w:val="-6"/>
        </w:rPr>
        <w:t> </w:t>
      </w:r>
      <w:r>
        <w:rPr/>
        <w:t>among</w:t>
      </w:r>
      <w:r>
        <w:rPr>
          <w:spacing w:val="-2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Employees</w:t>
      </w:r>
    </w:p>
    <w:p>
      <w:pPr>
        <w:pStyle w:val="BodyText"/>
        <w:spacing w:line="480" w:lineRule="auto" w:before="232"/>
        <w:ind w:left="180" w:right="454"/>
        <w:jc w:val="both"/>
      </w:pPr>
      <w:r>
        <w:rPr/>
        <w:t>Oil and gas jobs tend to be relatively well paid. This is an industry where high skills are</w:t>
      </w:r>
      <w:bookmarkStart w:name="2.3.2  Working Hours and Remuneration am" w:id="62"/>
      <w:bookmarkEnd w:id="62"/>
      <w:r>
        <w:rPr/>
      </w:r>
      <w:r>
        <w:rPr>
          <w:spacing w:val="1"/>
        </w:rPr>
        <w:t> </w:t>
      </w:r>
      <w:bookmarkStart w:name="_bookmark25" w:id="63"/>
      <w:bookmarkEnd w:id="63"/>
      <w:r>
        <w:rPr/>
        <w:t>r</w:t>
      </w:r>
      <w:r>
        <w:rPr/>
        <w:t>equired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their</w:t>
      </w:r>
      <w:r>
        <w:rPr>
          <w:spacing w:val="31"/>
        </w:rPr>
        <w:t> </w:t>
      </w:r>
      <w:r>
        <w:rPr/>
        <w:t>core</w:t>
      </w:r>
      <w:r>
        <w:rPr>
          <w:spacing w:val="33"/>
        </w:rPr>
        <w:t> </w:t>
      </w:r>
      <w:r>
        <w:rPr/>
        <w:t>occupations</w:t>
      </w:r>
      <w:r>
        <w:rPr>
          <w:spacing w:val="33"/>
        </w:rPr>
        <w:t> </w:t>
      </w:r>
      <w:r>
        <w:rPr/>
        <w:t>at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minimum.</w:t>
      </w:r>
      <w:r>
        <w:rPr>
          <w:spacing w:val="33"/>
        </w:rPr>
        <w:t> </w:t>
      </w:r>
      <w:r>
        <w:rPr/>
        <w:t>This</w:t>
      </w:r>
      <w:r>
        <w:rPr>
          <w:spacing w:val="33"/>
        </w:rPr>
        <w:t> </w:t>
      </w:r>
      <w:r>
        <w:rPr/>
        <w:t>is</w:t>
      </w:r>
      <w:r>
        <w:rPr>
          <w:spacing w:val="31"/>
        </w:rPr>
        <w:t> </w:t>
      </w:r>
      <w:r>
        <w:rPr/>
        <w:t>so</w:t>
      </w:r>
      <w:r>
        <w:rPr>
          <w:spacing w:val="33"/>
        </w:rPr>
        <w:t> </w:t>
      </w:r>
      <w:r>
        <w:rPr/>
        <w:t>because</w:t>
      </w:r>
      <w:r>
        <w:rPr>
          <w:spacing w:val="30"/>
        </w:rPr>
        <w:t> </w:t>
      </w:r>
      <w:r>
        <w:rPr/>
        <w:t>mistakes</w:t>
      </w:r>
      <w:r>
        <w:rPr>
          <w:spacing w:val="32"/>
        </w:rPr>
        <w:t> </w:t>
      </w:r>
      <w:r>
        <w:rPr/>
        <w:t>can</w:t>
      </w:r>
      <w:r>
        <w:rPr>
          <w:spacing w:val="33"/>
        </w:rPr>
        <w:t> </w:t>
      </w:r>
      <w:r>
        <w:rPr/>
        <w:t>prove</w:t>
      </w:r>
      <w:r>
        <w:rPr>
          <w:spacing w:val="-58"/>
        </w:rPr>
        <w:t> </w:t>
      </w:r>
      <w:r>
        <w:rPr/>
        <w:t>very costly in terms of human lives, lost revenue, damage to expensive equipment, and</w:t>
      </w:r>
      <w:r>
        <w:rPr>
          <w:spacing w:val="1"/>
        </w:rPr>
        <w:t> </w:t>
      </w:r>
      <w:r>
        <w:rPr/>
        <w:t>environmental clean-up. This is the reason most countries have legislation on wages, as it is</w:t>
      </w:r>
      <w:r>
        <w:rPr>
          <w:spacing w:val="1"/>
        </w:rPr>
        <w:t> </w:t>
      </w:r>
      <w:r>
        <w:rPr/>
        <w:t>aimed mainly at setting minimum standards (Amaeshi &amp; Amao, 2008). As pay rates in the oil</w:t>
      </w:r>
      <w:r>
        <w:rPr>
          <w:spacing w:val="-57"/>
        </w:rPr>
        <w:t> </w:t>
      </w:r>
      <w:r>
        <w:rPr/>
        <w:t>and gas industry are,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substantially higher than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manufacturing average,</w:t>
      </w:r>
      <w:r>
        <w:rPr>
          <w:spacing w:val="1"/>
        </w:rPr>
        <w:t> </w:t>
      </w:r>
      <w:r>
        <w:rPr/>
        <w:t>wage legislation like minimum wage, will have little or no impact in practice on pay levels in</w:t>
      </w:r>
      <w:r>
        <w:rPr>
          <w:spacing w:val="1"/>
        </w:rPr>
        <w:t> </w:t>
      </w:r>
      <w:r>
        <w:rPr/>
        <w:t>the oil and gas</w:t>
      </w:r>
      <w:r>
        <w:rPr>
          <w:spacing w:val="-1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of most countries.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6"/>
        <w:jc w:val="both"/>
      </w:pPr>
      <w:r>
        <w:rPr/>
        <w:t>However, in exceptional cases, the application of minimum wage standards might be of</w:t>
      </w:r>
      <w:r>
        <w:rPr>
          <w:spacing w:val="1"/>
        </w:rPr>
        <w:t> </w:t>
      </w:r>
      <w:r>
        <w:rPr/>
        <w:t>benefit to some workers in the oil and gas industry. For example, Graham (2010) claims that</w:t>
      </w:r>
      <w:r>
        <w:rPr>
          <w:spacing w:val="1"/>
        </w:rPr>
        <w:t> </w:t>
      </w:r>
      <w:r>
        <w:rPr/>
        <w:t>the Nigerian oil unions alleged that contract workers are subjected to "various degrees of</w:t>
      </w:r>
      <w:r>
        <w:rPr>
          <w:spacing w:val="1"/>
        </w:rPr>
        <w:t> </w:t>
      </w:r>
      <w:r>
        <w:rPr/>
        <w:t>exploitation notwithstanding that they possess the requisite qualifications and skills needed to</w:t>
      </w:r>
      <w:r>
        <w:rPr>
          <w:spacing w:val="-57"/>
        </w:rPr>
        <w:t> </w:t>
      </w:r>
      <w:r>
        <w:rPr/>
        <w:t>be employed directly on permanent jobs in which some of them have been rendering services</w:t>
      </w:r>
      <w:r>
        <w:rPr>
          <w:spacing w:val="1"/>
        </w:rPr>
        <w:t> </w:t>
      </w:r>
      <w:r>
        <w:rPr/>
        <w:t>as contract labour for over 20 years. In some cases; “they are paid pittance wages and have no</w:t>
      </w:r>
      <w:r>
        <w:rPr>
          <w:spacing w:val="-57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agreements;</w:t>
      </w:r>
      <w:r>
        <w:rPr>
          <w:spacing w:val="1"/>
        </w:rPr>
        <w:t> </w:t>
      </w:r>
      <w:r>
        <w:rPr/>
        <w:t>their employment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increasingly precarious;</w:t>
      </w:r>
      <w:r>
        <w:rPr>
          <w:spacing w:val="1"/>
        </w:rPr>
        <w:t> </w:t>
      </w:r>
      <w:r>
        <w:rPr/>
        <w:t>they lack</w:t>
      </w:r>
      <w:r>
        <w:rPr>
          <w:spacing w:val="1"/>
        </w:rPr>
        <w:t> </w:t>
      </w:r>
      <w:r>
        <w:rPr/>
        <w:t>proper</w:t>
      </w:r>
      <w:r>
        <w:rPr>
          <w:spacing w:val="-1"/>
        </w:rPr>
        <w:t> </w:t>
      </w:r>
      <w:r>
        <w:rPr/>
        <w:t>on-the-job training”</w:t>
      </w:r>
      <w:r>
        <w:rPr>
          <w:spacing w:val="1"/>
        </w:rPr>
        <w:t> </w:t>
      </w:r>
      <w:r>
        <w:rPr/>
        <w:t>(Graham, 2010, p.16).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5"/>
        <w:jc w:val="both"/>
      </w:pPr>
      <w:r>
        <w:rPr/>
        <w:t>Baker (2007) observed that contract employees in the USA are not well remunerated as their</w:t>
      </w:r>
      <w:r>
        <w:rPr>
          <w:spacing w:val="1"/>
        </w:rPr>
        <w:t> </w:t>
      </w:r>
      <w:r>
        <w:rPr/>
        <w:t>permanent counterpart, though they performed the same function as them. Fapohunda (2012)</w:t>
      </w:r>
      <w:r>
        <w:rPr>
          <w:spacing w:val="1"/>
        </w:rPr>
        <w:t> </w:t>
      </w:r>
      <w:r>
        <w:rPr/>
        <w:t>observed that casual employees do not have any other working conditions except for the</w:t>
      </w:r>
      <w:r>
        <w:rPr>
          <w:spacing w:val="1"/>
        </w:rPr>
        <w:t> </w:t>
      </w:r>
      <w:r>
        <w:rPr/>
        <w:t>diminutive remuneration they receive at the end of the day or month. Contract employees in</w:t>
      </w:r>
      <w:r>
        <w:rPr>
          <w:spacing w:val="1"/>
        </w:rPr>
        <w:t> </w:t>
      </w:r>
      <w:r>
        <w:rPr/>
        <w:t>general are vulnerable to poor remuneration in terms of wages and salaries due to their</w:t>
      </w:r>
      <w:r>
        <w:rPr>
          <w:spacing w:val="1"/>
        </w:rPr>
        <w:t> </w:t>
      </w:r>
      <w:r>
        <w:rPr/>
        <w:t>informality</w:t>
      </w:r>
      <w:r>
        <w:rPr>
          <w:spacing w:val="32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labour</w:t>
      </w:r>
      <w:r>
        <w:rPr>
          <w:spacing w:val="37"/>
        </w:rPr>
        <w:t> </w:t>
      </w:r>
      <w:r>
        <w:rPr/>
        <w:t>market.</w:t>
      </w:r>
      <w:r>
        <w:rPr>
          <w:spacing w:val="38"/>
        </w:rPr>
        <w:t> </w:t>
      </w:r>
      <w:r>
        <w:rPr/>
        <w:t>As</w:t>
      </w:r>
      <w:r>
        <w:rPr>
          <w:spacing w:val="40"/>
        </w:rPr>
        <w:t> </w:t>
      </w:r>
      <w:r>
        <w:rPr/>
        <w:t>stated</w:t>
      </w:r>
      <w:r>
        <w:rPr>
          <w:spacing w:val="37"/>
        </w:rPr>
        <w:t> </w:t>
      </w:r>
      <w:r>
        <w:rPr/>
        <w:t>by</w:t>
      </w:r>
      <w:r>
        <w:rPr>
          <w:spacing w:val="38"/>
        </w:rPr>
        <w:t> </w:t>
      </w:r>
      <w:r>
        <w:rPr/>
        <w:t>Fajana</w:t>
      </w:r>
      <w:r>
        <w:rPr>
          <w:spacing w:val="37"/>
        </w:rPr>
        <w:t> </w:t>
      </w:r>
      <w:r>
        <w:rPr/>
        <w:t>(2008)</w:t>
      </w:r>
      <w:r>
        <w:rPr>
          <w:spacing w:val="40"/>
        </w:rPr>
        <w:t> </w:t>
      </w:r>
      <w:r>
        <w:rPr/>
        <w:t>and</w:t>
      </w:r>
      <w:r>
        <w:rPr>
          <w:spacing w:val="37"/>
        </w:rPr>
        <w:t> </w:t>
      </w:r>
      <w:r>
        <w:rPr/>
        <w:t>Shonuga</w:t>
      </w:r>
      <w:r>
        <w:rPr>
          <w:spacing w:val="39"/>
        </w:rPr>
        <w:t> </w:t>
      </w:r>
      <w:r>
        <w:rPr/>
        <w:t>(2015),</w:t>
      </w:r>
      <w:r>
        <w:rPr>
          <w:spacing w:val="37"/>
        </w:rPr>
        <w:t> </w:t>
      </w:r>
      <w:r>
        <w:rPr/>
        <w:t>wages</w:t>
      </w:r>
    </w:p>
    <w:p>
      <w:pPr>
        <w:spacing w:after="0" w:line="480" w:lineRule="auto"/>
        <w:jc w:val="both"/>
        <w:sectPr>
          <w:pgSz w:w="11910" w:h="16840"/>
          <w:pgMar w:header="0" w:footer="1004" w:top="1360" w:bottom="1200" w:left="1260" w:right="980"/>
        </w:sectPr>
      </w:pPr>
    </w:p>
    <w:p>
      <w:pPr>
        <w:pStyle w:val="BodyText"/>
        <w:spacing w:line="480" w:lineRule="auto" w:before="74"/>
        <w:ind w:left="180" w:right="457"/>
        <w:jc w:val="both"/>
      </w:pPr>
      <w:r>
        <w:rPr/>
        <w:t>offered to contract employees are far below the legal and subsistence wage structure and the</w:t>
      </w:r>
      <w:r>
        <w:rPr>
          <w:spacing w:val="1"/>
        </w:rPr>
        <w:t> </w:t>
      </w:r>
      <w:r>
        <w:rPr/>
        <w:t>present economic situation. The reason that accounted for the persistent low wage structure is</w:t>
      </w:r>
      <w:r>
        <w:rPr>
          <w:spacing w:val="-57"/>
        </w:rPr>
        <w:t> </w:t>
      </w:r>
      <w:r>
        <w:rPr/>
        <w:t>that the dynamic increase in the size of the labour force indicates that the country has surplus</w:t>
      </w:r>
      <w:r>
        <w:rPr>
          <w:spacing w:val="1"/>
        </w:rPr>
        <w:t> </w:t>
      </w:r>
      <w:r>
        <w:rPr/>
        <w:t>labour. Also, development gave rise to a weak bargaining position to request for higher pay.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eventual</w:t>
      </w:r>
      <w:r>
        <w:rPr>
          <w:spacing w:val="1"/>
        </w:rPr>
        <w:t> </w:t>
      </w:r>
      <w:r>
        <w:rPr/>
        <w:t>take-over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1"/>
        <w:jc w:val="both"/>
      </w:pPr>
      <w:r>
        <w:rPr/>
        <w:t>Das, Ashis, Pandey and Dhananjay (2004), studied the economic and social issues relating to</w:t>
      </w:r>
      <w:r>
        <w:rPr>
          <w:spacing w:val="1"/>
        </w:rPr>
        <w:t> </w:t>
      </w:r>
      <w:r>
        <w:rPr/>
        <w:t>contract employees. They noted that the contract workers (CWs) got minimum statutory</w:t>
      </w:r>
      <w:r>
        <w:rPr>
          <w:spacing w:val="1"/>
        </w:rPr>
        <w:t> </w:t>
      </w:r>
      <w:r>
        <w:rPr/>
        <w:t>wages</w:t>
      </w:r>
      <w:r>
        <w:rPr>
          <w:spacing w:val="14"/>
        </w:rPr>
        <w:t> </w:t>
      </w:r>
      <w:r>
        <w:rPr/>
        <w:t>with</w:t>
      </w:r>
      <w:r>
        <w:rPr>
          <w:spacing w:val="16"/>
        </w:rPr>
        <w:t> </w:t>
      </w:r>
      <w:r>
        <w:rPr/>
        <w:t>few</w:t>
      </w:r>
      <w:r>
        <w:rPr>
          <w:spacing w:val="14"/>
        </w:rPr>
        <w:t> </w:t>
      </w:r>
      <w:r>
        <w:rPr/>
        <w:t>instances</w:t>
      </w:r>
      <w:r>
        <w:rPr>
          <w:spacing w:val="15"/>
        </w:rPr>
        <w:t> </w:t>
      </w:r>
      <w:r>
        <w:rPr/>
        <w:t>where</w:t>
      </w:r>
      <w:r>
        <w:rPr>
          <w:spacing w:val="14"/>
        </w:rPr>
        <w:t> </w:t>
      </w:r>
      <w:r>
        <w:rPr/>
        <w:t>they</w:t>
      </w:r>
      <w:r>
        <w:rPr>
          <w:spacing w:val="11"/>
        </w:rPr>
        <w:t> </w:t>
      </w:r>
      <w:r>
        <w:rPr/>
        <w:t>receive</w:t>
      </w:r>
      <w:r>
        <w:rPr>
          <w:spacing w:val="17"/>
        </w:rPr>
        <w:t> </w:t>
      </w:r>
      <w:r>
        <w:rPr/>
        <w:t>higher</w:t>
      </w:r>
      <w:r>
        <w:rPr>
          <w:spacing w:val="14"/>
        </w:rPr>
        <w:t> </w:t>
      </w:r>
      <w:r>
        <w:rPr/>
        <w:t>wages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skilled</w:t>
      </w:r>
      <w:r>
        <w:rPr>
          <w:spacing w:val="15"/>
        </w:rPr>
        <w:t> </w:t>
      </w:r>
      <w:r>
        <w:rPr/>
        <w:t>work.</w:t>
      </w:r>
      <w:r>
        <w:rPr>
          <w:spacing w:val="15"/>
        </w:rPr>
        <w:t> </w:t>
      </w:r>
      <w:r>
        <w:rPr/>
        <w:t>Also,</w:t>
      </w:r>
      <w:r>
        <w:rPr>
          <w:spacing w:val="15"/>
        </w:rPr>
        <w:t> </w:t>
      </w:r>
      <w:r>
        <w:rPr/>
        <w:t>incidents</w:t>
      </w:r>
      <w:r>
        <w:rPr>
          <w:spacing w:val="-57"/>
        </w:rPr>
        <w:t> </w:t>
      </w:r>
      <w:r>
        <w:rPr/>
        <w:t>of contractors deducting token money from contract employees’ wages</w:t>
      </w:r>
      <w:r>
        <w:rPr>
          <w:spacing w:val="60"/>
        </w:rPr>
        <w:t> </w:t>
      </w:r>
      <w:r>
        <w:rPr/>
        <w:t>were reported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cement and</w:t>
      </w:r>
      <w:r>
        <w:rPr>
          <w:spacing w:val="2"/>
        </w:rPr>
        <w:t> </w:t>
      </w:r>
      <w:r>
        <w:rPr/>
        <w:t>white</w:t>
      </w:r>
      <w:r>
        <w:rPr>
          <w:spacing w:val="1"/>
        </w:rPr>
        <w:t> </w:t>
      </w:r>
      <w:r>
        <w:rPr/>
        <w:t>goods companies</w:t>
      </w:r>
      <w:r>
        <w:rPr>
          <w:spacing w:val="-1"/>
        </w:rPr>
        <w:t> </w:t>
      </w:r>
      <w:r>
        <w:rPr/>
        <w:t>(Das</w:t>
      </w:r>
      <w:r>
        <w:rPr>
          <w:spacing w:val="-1"/>
        </w:rPr>
        <w:t> </w:t>
      </w:r>
      <w:r>
        <w:rPr/>
        <w:t>et al., 2004).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80" w:right="455"/>
        <w:jc w:val="both"/>
      </w:pPr>
      <w:r>
        <w:rPr/>
        <w:t>Feldman (1990) examined the nature and consequences of part-time work, thereby showing</w:t>
      </w:r>
      <w:r>
        <w:rPr>
          <w:spacing w:val="1"/>
        </w:rPr>
        <w:t> </w:t>
      </w:r>
      <w:r>
        <w:rPr/>
        <w:t>that temporary workers</w:t>
      </w:r>
      <w:r>
        <w:rPr>
          <w:spacing w:val="1"/>
        </w:rPr>
        <w:t> </w:t>
      </w:r>
      <w:r>
        <w:rPr/>
        <w:t>worked on</w:t>
      </w:r>
      <w:r>
        <w:rPr>
          <w:spacing w:val="1"/>
        </w:rPr>
        <w:t> </w:t>
      </w:r>
      <w:r>
        <w:rPr/>
        <w:t>average fewer hours</w:t>
      </w:r>
      <w:r>
        <w:rPr>
          <w:spacing w:val="1"/>
        </w:rPr>
        <w:t> </w:t>
      </w:r>
      <w:r>
        <w:rPr/>
        <w:t>per week</w:t>
      </w:r>
      <w:r>
        <w:rPr>
          <w:spacing w:val="1"/>
        </w:rPr>
        <w:t> </w:t>
      </w:r>
      <w:r>
        <w:rPr/>
        <w:t>compared to</w:t>
      </w:r>
      <w:r>
        <w:rPr>
          <w:spacing w:val="60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ones because in most cases they were allocated less involving duties compared to permanent</w:t>
      </w:r>
      <w:r>
        <w:rPr>
          <w:spacing w:val="1"/>
        </w:rPr>
        <w:t> </w:t>
      </w:r>
      <w:r>
        <w:rPr/>
        <w:t>workers.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commitment</w:t>
      </w:r>
      <w:r>
        <w:rPr>
          <w:spacing w:val="-1"/>
        </w:rPr>
        <w:t> </w:t>
      </w:r>
      <w:r>
        <w:rPr/>
        <w:t>and hence their productivity.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6"/>
        <w:jc w:val="both"/>
      </w:pPr>
      <w:r>
        <w:rPr/>
        <w:t>Also, Bohle, Quinlan, Kennedy and Williamson (2004) examined the impact of precarious</w:t>
      </w:r>
      <w:r>
        <w:rPr>
          <w:spacing w:val="1"/>
        </w:rPr>
        <w:t> </w:t>
      </w:r>
      <w:r>
        <w:rPr/>
        <w:t>employment on working hours, work-life conflict and health using thirty-nine convergent</w:t>
      </w:r>
      <w:r>
        <w:rPr>
          <w:spacing w:val="1"/>
        </w:rPr>
        <w:t> </w:t>
      </w:r>
      <w:r>
        <w:rPr/>
        <w:t>interviews in two five-star hotels. It was revealed that there was strong convergence amongst</w:t>
      </w:r>
      <w:r>
        <w:rPr>
          <w:spacing w:val="1"/>
        </w:rPr>
        <w:t> </w:t>
      </w:r>
      <w:r>
        <w:rPr/>
        <w:t>casual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effects.</w:t>
      </w:r>
      <w:r>
        <w:rPr>
          <w:spacing w:val="1"/>
        </w:rPr>
        <w:t> </w:t>
      </w:r>
      <w:r>
        <w:rPr/>
        <w:t>Casuals</w:t>
      </w:r>
      <w:r>
        <w:rPr>
          <w:spacing w:val="-57"/>
        </w:rPr>
        <w:t> </w:t>
      </w:r>
      <w:r>
        <w:rPr/>
        <w:t>reported substantially greater variation in working hours than full-time staff. Casuals were</w:t>
      </w:r>
      <w:r>
        <w:rPr>
          <w:spacing w:val="1"/>
        </w:rPr>
        <w:t> </w:t>
      </w:r>
      <w:r>
        <w:rPr/>
        <w:t>more</w:t>
      </w:r>
      <w:r>
        <w:rPr>
          <w:spacing w:val="15"/>
        </w:rPr>
        <w:t> </w:t>
      </w:r>
      <w:r>
        <w:rPr/>
        <w:t>likely</w:t>
      </w:r>
      <w:r>
        <w:rPr>
          <w:spacing w:val="12"/>
        </w:rPr>
        <w:t> </w:t>
      </w:r>
      <w:r>
        <w:rPr/>
        <w:t>to</w:t>
      </w:r>
      <w:r>
        <w:rPr>
          <w:spacing w:val="18"/>
        </w:rPr>
        <w:t> </w:t>
      </w:r>
      <w:r>
        <w:rPr/>
        <w:t>work</w:t>
      </w:r>
      <w:r>
        <w:rPr>
          <w:spacing w:val="16"/>
        </w:rPr>
        <w:t> </w:t>
      </w:r>
      <w:r>
        <w:rPr/>
        <w:t>highly</w:t>
      </w:r>
      <w:r>
        <w:rPr>
          <w:spacing w:val="13"/>
        </w:rPr>
        <w:t> </w:t>
      </w:r>
      <w:r>
        <w:rPr/>
        <w:t>irregular</w:t>
      </w:r>
      <w:r>
        <w:rPr>
          <w:spacing w:val="15"/>
        </w:rPr>
        <w:t> </w:t>
      </w:r>
      <w:r>
        <w:rPr/>
        <w:t>hours</w:t>
      </w:r>
      <w:r>
        <w:rPr>
          <w:spacing w:val="16"/>
        </w:rPr>
        <w:t> </w:t>
      </w:r>
      <w:r>
        <w:rPr/>
        <w:t>over</w:t>
      </w:r>
      <w:r>
        <w:rPr>
          <w:spacing w:val="16"/>
        </w:rPr>
        <w:t> </w:t>
      </w:r>
      <w:r>
        <w:rPr/>
        <w:t>which</w:t>
      </w:r>
      <w:r>
        <w:rPr>
          <w:spacing w:val="16"/>
        </w:rPr>
        <w:t> </w:t>
      </w:r>
      <w:r>
        <w:rPr/>
        <w:t>they</w:t>
      </w:r>
      <w:r>
        <w:rPr>
          <w:spacing w:val="13"/>
        </w:rPr>
        <w:t> </w:t>
      </w:r>
      <w:r>
        <w:rPr/>
        <w:t>had</w:t>
      </w:r>
      <w:r>
        <w:rPr>
          <w:spacing w:val="15"/>
        </w:rPr>
        <w:t> </w:t>
      </w:r>
      <w:r>
        <w:rPr/>
        <w:t>little</w:t>
      </w:r>
      <w:r>
        <w:rPr>
          <w:spacing w:val="17"/>
        </w:rPr>
        <w:t> </w:t>
      </w:r>
      <w:r>
        <w:rPr/>
        <w:t>control.</w:t>
      </w:r>
      <w:r>
        <w:rPr>
          <w:spacing w:val="18"/>
        </w:rPr>
        <w:t> </w:t>
      </w:r>
      <w:r>
        <w:rPr/>
        <w:t>Long</w:t>
      </w:r>
      <w:r>
        <w:rPr>
          <w:spacing w:val="14"/>
        </w:rPr>
        <w:t> </w:t>
      </w:r>
      <w:r>
        <w:rPr/>
        <w:t>working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2"/>
        <w:jc w:val="both"/>
      </w:pPr>
      <w:r>
        <w:rPr/>
        <w:t>hours, combined with low predictability and control, produced greater disruption to family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 lives and poorer work-life balance</w:t>
      </w:r>
      <w:r>
        <w:rPr>
          <w:spacing w:val="-2"/>
        </w:rPr>
        <w:t> </w:t>
      </w:r>
      <w:r>
        <w:rPr/>
        <w:t>for casuals.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2"/>
        <w:jc w:val="both"/>
      </w:pPr>
      <w:r>
        <w:rPr/>
        <w:t>Karabchuk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wage</w:t>
      </w:r>
      <w:r>
        <w:rPr>
          <w:spacing w:val="1"/>
        </w:rPr>
        <w:t> </w:t>
      </w:r>
      <w:r>
        <w:rPr/>
        <w:t>differentials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non-permanent</w:t>
      </w:r>
      <w:r>
        <w:rPr>
          <w:spacing w:val="1"/>
        </w:rPr>
        <w:t> </w:t>
      </w:r>
      <w:r>
        <w:rPr/>
        <w:t>employees in Russia using the representative household survey of welfare dataset. The study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40.7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week,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worked 43.3</w:t>
      </w:r>
      <w:r>
        <w:rPr>
          <w:spacing w:val="1"/>
        </w:rPr>
        <w:t> </w:t>
      </w:r>
      <w:r>
        <w:rPr/>
        <w:t>hours.</w:t>
      </w:r>
    </w:p>
    <w:p>
      <w:pPr>
        <w:pStyle w:val="BodyText"/>
        <w:spacing w:line="480" w:lineRule="auto" w:before="161"/>
        <w:ind w:left="180" w:right="455"/>
        <w:jc w:val="both"/>
      </w:pPr>
      <w:r>
        <w:rPr/>
        <w:t>Comparing the average</w:t>
      </w:r>
      <w:r>
        <w:rPr>
          <w:spacing w:val="1"/>
        </w:rPr>
        <w:t> </w:t>
      </w:r>
      <w:r>
        <w:rPr/>
        <w:t>hourly wage rates, it</w:t>
      </w:r>
      <w:r>
        <w:rPr>
          <w:spacing w:val="60"/>
        </w:rPr>
        <w:t> </w:t>
      </w:r>
      <w:r>
        <w:rPr/>
        <w:t>was deduced that temporary workers earned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per hour by about</w:t>
      </w:r>
      <w:r>
        <w:rPr>
          <w:spacing w:val="1"/>
        </w:rPr>
        <w:t> </w:t>
      </w:r>
      <w:r>
        <w:rPr/>
        <w:t>12%, although</w:t>
      </w:r>
      <w:r>
        <w:rPr>
          <w:spacing w:val="1"/>
        </w:rPr>
        <w:t> </w:t>
      </w:r>
      <w:r>
        <w:rPr/>
        <w:t>they worked</w:t>
      </w:r>
      <w:r>
        <w:rPr>
          <w:spacing w:val="1"/>
        </w:rPr>
        <w:t> </w:t>
      </w:r>
      <w:r>
        <w:rPr/>
        <w:t>longer by 6%.</w:t>
      </w:r>
      <w:r>
        <w:rPr>
          <w:spacing w:val="60"/>
        </w:rPr>
        <w:t> </w:t>
      </w:r>
      <w:r>
        <w:rPr/>
        <w:t>The study showed</w:t>
      </w:r>
      <w:r>
        <w:rPr>
          <w:spacing w:val="1"/>
        </w:rPr>
        <w:t> </w:t>
      </w:r>
      <w:r>
        <w:rPr/>
        <w:t>that, in terms of hourly wages, temporary workers suffered from the precarious nature of non-</w:t>
      </w:r>
      <w:r>
        <w:rPr>
          <w:spacing w:val="-57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employment.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480" w:lineRule="auto"/>
        <w:ind w:left="180" w:right="451"/>
        <w:jc w:val="both"/>
      </w:pPr>
      <w:r>
        <w:rPr/>
        <w:t>The function of remuneration is very important to work organisations and it is sometimes</w:t>
      </w:r>
      <w:r>
        <w:rPr>
          <w:spacing w:val="1"/>
        </w:rPr>
        <w:t> </w:t>
      </w:r>
      <w:r>
        <w:rPr/>
        <w:t>referred to as compensation administration. Through job evaluation and cost of living indices,</w:t>
      </w:r>
      <w:r>
        <w:rPr>
          <w:spacing w:val="-57"/>
        </w:rPr>
        <w:t> </w:t>
      </w:r>
      <w:r>
        <w:rPr/>
        <w:t>wages and salaries are fixed for particular jobs. Job analysis and evaluation is the work of</w:t>
      </w:r>
      <w:r>
        <w:rPr>
          <w:spacing w:val="1"/>
        </w:rPr>
        <w:t> </w:t>
      </w:r>
      <w:r>
        <w:rPr/>
        <w:t>human resource departments in organisations generally; this department should also ensure</w:t>
      </w:r>
      <w:r>
        <w:rPr>
          <w:spacing w:val="1"/>
        </w:rPr>
        <w:t> </w:t>
      </w:r>
      <w:r>
        <w:rPr/>
        <w:t>that</w:t>
      </w:r>
      <w:r>
        <w:rPr>
          <w:spacing w:val="24"/>
        </w:rPr>
        <w:t> </w:t>
      </w:r>
      <w:r>
        <w:rPr/>
        <w:t>wages</w:t>
      </w:r>
      <w:r>
        <w:rPr>
          <w:spacing w:val="23"/>
        </w:rPr>
        <w:t> </w:t>
      </w:r>
      <w:r>
        <w:rPr/>
        <w:t>paid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organisation</w:t>
      </w:r>
      <w:r>
        <w:rPr>
          <w:spacing w:val="25"/>
        </w:rPr>
        <w:t> </w:t>
      </w:r>
      <w:r>
        <w:rPr/>
        <w:t>are</w:t>
      </w:r>
      <w:r>
        <w:rPr>
          <w:spacing w:val="23"/>
        </w:rPr>
        <w:t> </w:t>
      </w:r>
      <w:r>
        <w:rPr/>
        <w:t>comparable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/>
        <w:t>salaries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similar</w:t>
      </w:r>
      <w:r>
        <w:rPr>
          <w:spacing w:val="22"/>
        </w:rPr>
        <w:t> </w:t>
      </w:r>
      <w:r>
        <w:rPr/>
        <w:t>organisations</w:t>
      </w:r>
      <w:r>
        <w:rPr>
          <w:spacing w:val="24"/>
        </w:rPr>
        <w:t> </w:t>
      </w:r>
      <w:r>
        <w:rPr/>
        <w:t>in</w:t>
      </w:r>
      <w:r>
        <w:rPr>
          <w:spacing w:val="-57"/>
        </w:rPr>
        <w:t> </w:t>
      </w:r>
      <w:r>
        <w:rPr/>
        <w:t>the same industry or same industry in other countries. It is also their responsibility to ensure</w:t>
      </w:r>
      <w:r>
        <w:rPr>
          <w:spacing w:val="1"/>
        </w:rPr>
        <w:t> </w:t>
      </w:r>
      <w:r>
        <w:rPr/>
        <w:t>that minimum wages paid, meet the physiological needs of contract employees. This follows</w:t>
      </w:r>
      <w:r>
        <w:rPr>
          <w:spacing w:val="1"/>
        </w:rPr>
        <w:t> </w:t>
      </w:r>
      <w:r>
        <w:rPr/>
        <w:t>with the movement of cost-of-living indices with a view to advising management on salary</w:t>
      </w:r>
      <w:r>
        <w:rPr>
          <w:spacing w:val="1"/>
        </w:rPr>
        <w:t> </w:t>
      </w:r>
      <w:r>
        <w:rPr/>
        <w:t>and wages adjustments. The department should conduct periodic wage and salary surveys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labour</w:t>
      </w:r>
      <w:r>
        <w:rPr>
          <w:spacing w:val="-2"/>
        </w:rPr>
        <w:t> </w:t>
      </w:r>
      <w:r>
        <w:rPr/>
        <w:t>market in</w:t>
      </w:r>
      <w:r>
        <w:rPr>
          <w:spacing w:val="-1"/>
        </w:rPr>
        <w:t> </w:t>
      </w:r>
      <w:r>
        <w:rPr/>
        <w:t>order to enable it</w:t>
      </w:r>
      <w:r>
        <w:rPr>
          <w:spacing w:val="-1"/>
        </w:rPr>
        <w:t> </w:t>
      </w:r>
      <w:r>
        <w:rPr/>
        <w:t>advise top</w:t>
      </w:r>
      <w:r>
        <w:rPr>
          <w:spacing w:val="2"/>
        </w:rPr>
        <w:t> </w:t>
      </w:r>
      <w:r>
        <w:rPr/>
        <w:t>management appropriately.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80" w:right="454"/>
        <w:jc w:val="both"/>
      </w:pPr>
      <w:r>
        <w:rPr/>
        <w:t>The implication of this function in relation to the workers in nonstandard employment is that</w:t>
      </w:r>
      <w:r>
        <w:rPr>
          <w:spacing w:val="1"/>
        </w:rPr>
        <w:t> </w:t>
      </w:r>
      <w:r>
        <w:rPr/>
        <w:t>in</w:t>
      </w:r>
      <w:r>
        <w:rPr>
          <w:spacing w:val="17"/>
        </w:rPr>
        <w:t> </w:t>
      </w:r>
      <w:r>
        <w:rPr/>
        <w:t>most</w:t>
      </w:r>
      <w:r>
        <w:rPr>
          <w:spacing w:val="19"/>
        </w:rPr>
        <w:t> </w:t>
      </w:r>
      <w:r>
        <w:rPr/>
        <w:t>work</w:t>
      </w:r>
      <w:r>
        <w:rPr>
          <w:spacing w:val="16"/>
        </w:rPr>
        <w:t> </w:t>
      </w:r>
      <w:r>
        <w:rPr/>
        <w:t>organisations,</w:t>
      </w:r>
      <w:r>
        <w:rPr>
          <w:spacing w:val="18"/>
        </w:rPr>
        <w:t> </w:t>
      </w:r>
      <w:r>
        <w:rPr/>
        <w:t>contract</w:t>
      </w:r>
      <w:r>
        <w:rPr>
          <w:spacing w:val="17"/>
        </w:rPr>
        <w:t> </w:t>
      </w:r>
      <w:r>
        <w:rPr/>
        <w:t>employees</w:t>
      </w:r>
      <w:r>
        <w:rPr>
          <w:spacing w:val="17"/>
        </w:rPr>
        <w:t> </w:t>
      </w:r>
      <w:r>
        <w:rPr/>
        <w:t>are</w:t>
      </w:r>
      <w:r>
        <w:rPr>
          <w:spacing w:val="16"/>
        </w:rPr>
        <w:t> </w:t>
      </w:r>
      <w:r>
        <w:rPr/>
        <w:t>paid</w:t>
      </w:r>
      <w:r>
        <w:rPr>
          <w:spacing w:val="17"/>
        </w:rPr>
        <w:t> </w:t>
      </w:r>
      <w:r>
        <w:rPr/>
        <w:t>fixed</w:t>
      </w:r>
      <w:r>
        <w:rPr>
          <w:spacing w:val="17"/>
        </w:rPr>
        <w:t> </w:t>
      </w:r>
      <w:r>
        <w:rPr/>
        <w:t>wages</w:t>
      </w:r>
      <w:r>
        <w:rPr>
          <w:spacing w:val="17"/>
        </w:rPr>
        <w:t> </w:t>
      </w:r>
      <w:r>
        <w:rPr/>
        <w:t>with</w:t>
      </w:r>
      <w:r>
        <w:rPr>
          <w:spacing w:val="21"/>
        </w:rPr>
        <w:t> </w:t>
      </w:r>
      <w:r>
        <w:rPr/>
        <w:t>no</w:t>
      </w:r>
      <w:r>
        <w:rPr>
          <w:spacing w:val="18"/>
        </w:rPr>
        <w:t> </w:t>
      </w:r>
      <w:r>
        <w:rPr/>
        <w:t>benefit.</w:t>
      </w:r>
      <w:r>
        <w:rPr>
          <w:spacing w:val="18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5"/>
        <w:jc w:val="both"/>
      </w:pPr>
      <w:r>
        <w:rPr/>
        <w:t>wages are hardly reviewed from time to time. When jobs are outsourced, for example, the</w:t>
      </w:r>
      <w:r>
        <w:rPr>
          <w:spacing w:val="1"/>
        </w:rPr>
        <w:t> </w:t>
      </w:r>
      <w:r>
        <w:rPr/>
        <w:t>burden of payment of salaries and wages of this category of staff is placed squarely on the</w:t>
      </w:r>
      <w:bookmarkStart w:name="2.3.3  Training Opportunities among Cont" w:id="64"/>
      <w:bookmarkEnd w:id="64"/>
      <w:r>
        <w:rPr/>
      </w:r>
      <w:r>
        <w:rPr>
          <w:spacing w:val="1"/>
        </w:rPr>
        <w:t> </w:t>
      </w:r>
      <w:bookmarkStart w:name="_bookmark26" w:id="65"/>
      <w:bookmarkEnd w:id="65"/>
      <w:r>
        <w:rPr/>
        <w:t>outsourc</w:t>
      </w:r>
      <w:r>
        <w:rPr/>
        <w:t>ed agency. When workers are paid in this manner, it can hardly inspire them for</w:t>
      </w:r>
      <w:r>
        <w:rPr>
          <w:spacing w:val="1"/>
        </w:rPr>
        <w:t> </w:t>
      </w:r>
      <w:r>
        <w:rPr/>
        <w:t>higher</w:t>
      </w:r>
      <w:r>
        <w:rPr>
          <w:spacing w:val="-1"/>
        </w:rPr>
        <w:t> </w:t>
      </w:r>
      <w:r>
        <w:rPr/>
        <w:t>commitment, productivity</w:t>
      </w:r>
      <w:r>
        <w:rPr>
          <w:spacing w:val="-5"/>
        </w:rPr>
        <w:t> </w:t>
      </w:r>
      <w:r>
        <w:rPr/>
        <w:t>and efficiency</w:t>
      </w:r>
      <w:r>
        <w:rPr>
          <w:spacing w:val="-5"/>
        </w:rPr>
        <w:t> </w:t>
      </w:r>
      <w:r>
        <w:rPr/>
        <w:t>(Fajana, 2005).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3"/>
        <w:numPr>
          <w:ilvl w:val="2"/>
          <w:numId w:val="15"/>
        </w:numPr>
        <w:tabs>
          <w:tab w:pos="900" w:val="left" w:leader="none"/>
        </w:tabs>
        <w:spacing w:line="240" w:lineRule="auto" w:before="0" w:after="0"/>
        <w:ind w:left="899" w:right="0" w:hanging="721"/>
        <w:jc w:val="both"/>
      </w:pPr>
      <w:r>
        <w:rPr/>
        <w:t>Training</w:t>
      </w:r>
      <w:r>
        <w:rPr>
          <w:spacing w:val="-2"/>
        </w:rPr>
        <w:t> </w:t>
      </w:r>
      <w:r>
        <w:rPr/>
        <w:t>Opportunities</w:t>
      </w:r>
      <w:r>
        <w:rPr>
          <w:spacing w:val="-2"/>
        </w:rPr>
        <w:t> </w:t>
      </w:r>
      <w:r>
        <w:rPr/>
        <w:t>among</w:t>
      </w:r>
      <w:r>
        <w:rPr>
          <w:spacing w:val="-2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Employees</w:t>
      </w:r>
    </w:p>
    <w:p>
      <w:pPr>
        <w:pStyle w:val="BodyText"/>
        <w:spacing w:line="480" w:lineRule="auto" w:before="232"/>
        <w:ind w:left="180" w:right="450"/>
        <w:jc w:val="both"/>
      </w:pPr>
      <w:r>
        <w:rPr/>
        <w:t>In every organisation, training and development of employees is important and is indeed a</w:t>
      </w:r>
      <w:r>
        <w:rPr>
          <w:spacing w:val="1"/>
        </w:rPr>
        <w:t> </w:t>
      </w:r>
      <w:r>
        <w:rPr/>
        <w:t>core function of human resources management (Delahaye, 2005) in a dynamic environment</w:t>
      </w:r>
      <w:r>
        <w:rPr>
          <w:spacing w:val="1"/>
        </w:rPr>
        <w:t> </w:t>
      </w:r>
      <w:r>
        <w:rPr/>
        <w:t>like Nigeria and the USA. The management of these organisations, considering the cost of</w:t>
      </w:r>
      <w:r>
        <w:rPr>
          <w:spacing w:val="1"/>
        </w:rPr>
        <w:t> </w:t>
      </w:r>
      <w:r>
        <w:rPr/>
        <w:t>training and development, always assumed that it is not their responsibilities to train and</w:t>
      </w:r>
      <w:r>
        <w:rPr>
          <w:spacing w:val="1"/>
        </w:rPr>
        <w:t> </w:t>
      </w:r>
      <w:r>
        <w:rPr/>
        <w:t>develop this category of staff. Thus, it is important to note that in most work organisations in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commitment of organisations to train and develop their permanent employees on regular basis</w:t>
      </w:r>
      <w:r>
        <w:rPr>
          <w:spacing w:val="-57"/>
        </w:rPr>
        <w:t> </w:t>
      </w:r>
      <w:r>
        <w:rPr/>
        <w:t>is not always there because most cannot guarantee that they would stay behind to serve the</w:t>
      </w:r>
      <w:r>
        <w:rPr>
          <w:spacing w:val="1"/>
        </w:rPr>
        <w:t> </w:t>
      </w:r>
      <w:r>
        <w:rPr/>
        <w:t>organisation upon the completion of training and development programme considering the</w:t>
      </w:r>
      <w:r>
        <w:rPr>
          <w:spacing w:val="1"/>
        </w:rPr>
        <w:t> </w:t>
      </w:r>
      <w:r>
        <w:rPr/>
        <w:t>volatility of labour market in Nigeria and the quest to survive. This no doubt reduces the core</w:t>
      </w:r>
      <w:r>
        <w:rPr>
          <w:spacing w:val="1"/>
        </w:rPr>
        <w:t> </w:t>
      </w:r>
      <w:r>
        <w:rPr/>
        <w:t>functions of human resource management in 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3"/>
        <w:jc w:val="both"/>
      </w:pPr>
      <w:r>
        <w:rPr/>
        <w:t>Skill inadequacy is an important characteristic of the informal sector and this is one of the</w:t>
      </w:r>
      <w:r>
        <w:rPr>
          <w:spacing w:val="1"/>
        </w:rPr>
        <w:t> </w:t>
      </w:r>
      <w:r>
        <w:rPr/>
        <w:t>problems that constraints the growth of the Nigerian and other developing nations informal</w:t>
      </w:r>
      <w:r>
        <w:rPr>
          <w:spacing w:val="1"/>
        </w:rPr>
        <w:t> </w:t>
      </w:r>
      <w:r>
        <w:rPr/>
        <w:t>sector in which contract employees belong. This is one of the problems that constraints the</w:t>
      </w:r>
      <w:r>
        <w:rPr>
          <w:spacing w:val="1"/>
        </w:rPr>
        <w:t> </w:t>
      </w:r>
      <w:r>
        <w:rPr/>
        <w:t>growth of the Nigerian Informal sector in which contract employees belong. Lack of suitable</w:t>
      </w:r>
      <w:r>
        <w:rPr>
          <w:spacing w:val="1"/>
        </w:rPr>
        <w:t> </w:t>
      </w:r>
      <w:r>
        <w:rPr/>
        <w:t>skills and low level of educational accomplishment contribute immensely to low productivity</w:t>
      </w:r>
      <w:r>
        <w:rPr>
          <w:spacing w:val="1"/>
        </w:rPr>
        <w:t> </w:t>
      </w:r>
      <w:r>
        <w:rPr/>
        <w:t>of the sector” (Fajana, 2008). Okougbo (2009), Okugbawa (2009) and Ezigbo (2008) claimed</w:t>
      </w:r>
      <w:r>
        <w:rPr>
          <w:spacing w:val="-57"/>
        </w:rPr>
        <w:t> </w:t>
      </w:r>
      <w:r>
        <w:rPr/>
        <w:t>that</w:t>
      </w:r>
      <w:r>
        <w:rPr>
          <w:spacing w:val="34"/>
        </w:rPr>
        <w:t> </w:t>
      </w:r>
      <w:r>
        <w:rPr/>
        <w:t>one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Nigerian</w:t>
      </w:r>
      <w:r>
        <w:rPr>
          <w:spacing w:val="35"/>
        </w:rPr>
        <w:t> </w:t>
      </w:r>
      <w:r>
        <w:rPr/>
        <w:t>oil</w:t>
      </w:r>
      <w:r>
        <w:rPr>
          <w:spacing w:val="34"/>
        </w:rPr>
        <w:t> </w:t>
      </w:r>
      <w:r>
        <w:rPr/>
        <w:t>unions</w:t>
      </w:r>
      <w:r>
        <w:rPr>
          <w:spacing w:val="34"/>
        </w:rPr>
        <w:t> </w:t>
      </w:r>
      <w:r>
        <w:rPr/>
        <w:t>alleged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contract</w:t>
      </w:r>
      <w:r>
        <w:rPr>
          <w:spacing w:val="33"/>
        </w:rPr>
        <w:t> </w:t>
      </w:r>
      <w:r>
        <w:rPr/>
        <w:t>workers</w:t>
      </w:r>
      <w:r>
        <w:rPr>
          <w:spacing w:val="35"/>
        </w:rPr>
        <w:t> </w:t>
      </w:r>
      <w:r>
        <w:rPr/>
        <w:t>lacked</w:t>
      </w:r>
      <w:r>
        <w:rPr>
          <w:spacing w:val="35"/>
        </w:rPr>
        <w:t> </w:t>
      </w:r>
      <w:r>
        <w:rPr/>
        <w:t>proper</w:t>
      </w:r>
      <w:r>
        <w:rPr>
          <w:spacing w:val="33"/>
        </w:rPr>
        <w:t> </w:t>
      </w:r>
      <w:r>
        <w:rPr/>
        <w:t>on-the-job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7"/>
        <w:jc w:val="both"/>
      </w:pPr>
      <w:r>
        <w:rPr/>
        <w:t>training.</w:t>
      </w:r>
      <w:r>
        <w:rPr>
          <w:spacing w:val="13"/>
        </w:rPr>
        <w:t> </w:t>
      </w:r>
      <w:r>
        <w:rPr/>
        <w:t>Contract</w:t>
      </w:r>
      <w:r>
        <w:rPr>
          <w:spacing w:val="14"/>
        </w:rPr>
        <w:t> </w:t>
      </w:r>
      <w:r>
        <w:rPr/>
        <w:t>employees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USA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expected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trained</w:t>
      </w:r>
      <w:r>
        <w:rPr>
          <w:spacing w:val="16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contracting</w:t>
      </w:r>
      <w:r>
        <w:rPr>
          <w:spacing w:val="14"/>
        </w:rPr>
        <w:t> </w:t>
      </w:r>
      <w:r>
        <w:rPr/>
        <w:t>agent</w:t>
      </w:r>
      <w:r>
        <w:rPr>
          <w:spacing w:val="-58"/>
        </w:rPr>
        <w:t> </w:t>
      </w:r>
      <w:r>
        <w:rPr/>
        <w:t>or</w:t>
      </w:r>
      <w:r>
        <w:rPr>
          <w:spacing w:val="-1"/>
        </w:rPr>
        <w:t> </w:t>
      </w:r>
      <w:r>
        <w:rPr/>
        <w:t>supplier.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3"/>
        <w:jc w:val="both"/>
      </w:pPr>
      <w:r>
        <w:rPr/>
        <w:t>Delahaye (2005) and Adewumi (2008) posit that the heterogeneity of the contract employees</w:t>
      </w:r>
      <w:r>
        <w:rPr>
          <w:spacing w:val="1"/>
        </w:rPr>
        <w:t> </w:t>
      </w:r>
      <w:r>
        <w:rPr/>
        <w:t>requires the formulation of different training responses in order to effectively meet the range</w:t>
      </w:r>
      <w:r>
        <w:rPr>
          <w:spacing w:val="1"/>
        </w:rPr>
        <w:t> </w:t>
      </w:r>
      <w:r>
        <w:rPr/>
        <w:t>of their training needs; their occupational success and mobility, as well as the upgrading of</w:t>
      </w:r>
      <w:r>
        <w:rPr>
          <w:spacing w:val="1"/>
        </w:rPr>
        <w:t> </w:t>
      </w:r>
      <w:r>
        <w:rPr/>
        <w:t>technical skills. It is important to note that in most work organisations in Nigeria; only</w:t>
      </w:r>
      <w:r>
        <w:rPr>
          <w:spacing w:val="1"/>
        </w:rPr>
        <w:t> </w:t>
      </w:r>
      <w:r>
        <w:rPr/>
        <w:t>permanent employees are entitled to training and development. The implication is that most</w:t>
      </w:r>
      <w:r>
        <w:rPr>
          <w:spacing w:val="1"/>
        </w:rPr>
        <w:t> </w:t>
      </w:r>
      <w:r>
        <w:rPr/>
        <w:t>workers who are in nonstandard employment do not benefit from training and development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development and healthy working conditions among contract employees (Dale &amp; Bamford,</w:t>
      </w:r>
      <w:r>
        <w:rPr>
          <w:spacing w:val="1"/>
        </w:rPr>
        <w:t> </w:t>
      </w:r>
      <w:r>
        <w:rPr/>
        <w:t>1988;</w:t>
      </w:r>
      <w:r>
        <w:rPr>
          <w:spacing w:val="-1"/>
        </w:rPr>
        <w:t> </w:t>
      </w:r>
      <w:r>
        <w:rPr/>
        <w:t>Nollen,</w:t>
      </w:r>
      <w:r>
        <w:rPr>
          <w:spacing w:val="-1"/>
        </w:rPr>
        <w:t> </w:t>
      </w:r>
      <w:r>
        <w:rPr/>
        <w:t>1996; Delahaye, 2005).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80" w:right="450"/>
        <w:jc w:val="both"/>
      </w:pPr>
      <w:r>
        <w:rPr/>
        <w:t>As Okafor (2012) observed, the three major strategies employed to address the training needs</w:t>
      </w:r>
      <w:r>
        <w:rPr>
          <w:spacing w:val="1"/>
        </w:rPr>
        <w:t> </w:t>
      </w:r>
      <w:r>
        <w:rPr/>
        <w:t>of contract employees, which have been explored and studied in greater depth. These are;</w:t>
      </w:r>
      <w:r>
        <w:rPr>
          <w:spacing w:val="1"/>
        </w:rPr>
        <w:t> </w:t>
      </w:r>
      <w:r>
        <w:rPr/>
        <w:t>orienting existing training systems, which provides contract employees professional skills;</w:t>
      </w:r>
      <w:r>
        <w:rPr>
          <w:spacing w:val="1"/>
        </w:rPr>
        <w:t> </w:t>
      </w:r>
      <w:r>
        <w:rPr/>
        <w:t>development of new training methodologies which is more suitable to contract employees in</w:t>
      </w:r>
      <w:r>
        <w:rPr>
          <w:spacing w:val="1"/>
        </w:rPr>
        <w:t> </w:t>
      </w:r>
      <w:r>
        <w:rPr/>
        <w:t>terms of low-cost training inputs, special instructional methods for those with low literacy</w:t>
      </w:r>
      <w:r>
        <w:rPr>
          <w:spacing w:val="1"/>
        </w:rPr>
        <w:t> </w:t>
      </w:r>
      <w:r>
        <w:rPr/>
        <w:t>levels;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lastly,</w:t>
      </w:r>
      <w:r>
        <w:rPr>
          <w:spacing w:val="1"/>
        </w:rPr>
        <w:t> </w:t>
      </w:r>
      <w:r>
        <w:rPr/>
        <w:t>adopting new</w:t>
      </w:r>
      <w:r>
        <w:rPr>
          <w:spacing w:val="1"/>
        </w:rPr>
        <w:t> </w:t>
      </w:r>
      <w:r>
        <w:rPr/>
        <w:t>training methodologies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existing 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and the transfer</w:t>
      </w:r>
      <w:r>
        <w:rPr>
          <w:spacing w:val="-2"/>
        </w:rPr>
        <w:t> </w:t>
      </w:r>
      <w:r>
        <w:rPr/>
        <w:t>of skills.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5"/>
        <w:jc w:val="both"/>
      </w:pPr>
      <w:r>
        <w:rPr/>
        <w:t>Altman (2003) asserts that a sound apprenticeship system has a good capacity to deliver</w:t>
      </w:r>
      <w:r>
        <w:rPr>
          <w:spacing w:val="1"/>
        </w:rPr>
        <w:t> </w:t>
      </w:r>
      <w:r>
        <w:rPr/>
        <w:t>training to contract employees. However, to maximise its potential it should be kept in mind</w:t>
      </w:r>
      <w:r>
        <w:rPr>
          <w:spacing w:val="1"/>
        </w:rPr>
        <w:t> </w:t>
      </w:r>
      <w:r>
        <w:rPr/>
        <w:t>and addressed; that apprenticeships are based on appropriate technologies and traditional</w:t>
      </w:r>
      <w:r>
        <w:rPr>
          <w:spacing w:val="1"/>
        </w:rPr>
        <w:t> </w:t>
      </w:r>
      <w:r>
        <w:rPr/>
        <w:t>ideas.</w:t>
      </w:r>
      <w:r>
        <w:rPr>
          <w:spacing w:val="6"/>
        </w:rPr>
        <w:t> </w:t>
      </w:r>
      <w:r>
        <w:rPr/>
        <w:t>Further,</w:t>
      </w:r>
      <w:r>
        <w:rPr>
          <w:spacing w:val="8"/>
        </w:rPr>
        <w:t> </w:t>
      </w:r>
      <w:r>
        <w:rPr/>
        <w:t>reorienting</w:t>
      </w:r>
      <w:r>
        <w:rPr>
          <w:spacing w:val="3"/>
        </w:rPr>
        <w:t> </w:t>
      </w:r>
      <w:r>
        <w:rPr/>
        <w:t>training</w:t>
      </w:r>
      <w:r>
        <w:rPr>
          <w:spacing w:val="7"/>
        </w:rPr>
        <w:t> </w:t>
      </w:r>
      <w:r>
        <w:rPr/>
        <w:t>systems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contract</w:t>
      </w:r>
      <w:r>
        <w:rPr>
          <w:spacing w:val="6"/>
        </w:rPr>
        <w:t> </w:t>
      </w:r>
      <w:r>
        <w:rPr/>
        <w:t>employees</w:t>
      </w:r>
      <w:r>
        <w:rPr>
          <w:spacing w:val="6"/>
        </w:rPr>
        <w:t> </w:t>
      </w:r>
      <w:r>
        <w:rPr/>
        <w:t>requires</w:t>
      </w:r>
      <w:r>
        <w:rPr>
          <w:spacing w:val="6"/>
        </w:rPr>
        <w:t> </w:t>
      </w:r>
      <w:r>
        <w:rPr/>
        <w:t>action</w:t>
      </w:r>
      <w:r>
        <w:rPr>
          <w:spacing w:val="7"/>
        </w:rPr>
        <w:t> </w:t>
      </w:r>
      <w:r>
        <w:rPr/>
        <w:t>at</w:t>
      </w:r>
      <w:r>
        <w:rPr>
          <w:spacing w:val="6"/>
        </w:rPr>
        <w:t> </w:t>
      </w:r>
      <w:r>
        <w:rPr/>
        <w:t>both</w:t>
      </w:r>
      <w:r>
        <w:rPr>
          <w:spacing w:val="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4"/>
        <w:jc w:val="both"/>
      </w:pPr>
      <w:r>
        <w:rPr/>
        <w:t>micro and macro levels. Specific measures at the micro level are mainly concerned with the</w:t>
      </w:r>
      <w:r>
        <w:rPr>
          <w:spacing w:val="1"/>
        </w:rPr>
        <w:t> </w:t>
      </w:r>
      <w:r>
        <w:rPr/>
        <w:t>development of methodologies to assess training needs, the delivery of training and the</w:t>
      </w:r>
      <w:r>
        <w:rPr>
          <w:spacing w:val="1"/>
        </w:rPr>
        <w:t> </w:t>
      </w:r>
      <w:r>
        <w:rPr/>
        <w:t>adjustment of the skills of trainers and other actors in the training system, as well as access to</w:t>
      </w:r>
      <w:r>
        <w:rPr>
          <w:spacing w:val="1"/>
        </w:rPr>
        <w:t> </w:t>
      </w:r>
      <w:r>
        <w:rPr/>
        <w:t>sources of financing. Macroeconomic measures are aimed at sensitising national training</w:t>
      </w:r>
      <w:r>
        <w:rPr>
          <w:spacing w:val="1"/>
        </w:rPr>
        <w:t> </w:t>
      </w:r>
      <w:r>
        <w:rPr/>
        <w:t>authorities to the training needs of contract employees, training those authorities in assessing</w:t>
      </w:r>
      <w:r>
        <w:rPr>
          <w:spacing w:val="1"/>
        </w:rPr>
        <w:t> </w:t>
      </w:r>
      <w:r>
        <w:rPr/>
        <w:t>the training needs of contract employees, and adapting national training policies to reflect the</w:t>
      </w:r>
      <w:r>
        <w:rPr>
          <w:spacing w:val="1"/>
        </w:rPr>
        <w:t> </w:t>
      </w:r>
      <w:r>
        <w:rPr/>
        <w:t>prevailing</w:t>
      </w:r>
      <w:r>
        <w:rPr>
          <w:spacing w:val="-3"/>
        </w:rPr>
        <w:t> </w:t>
      </w:r>
      <w:r>
        <w:rPr/>
        <w:t>needs of the employees</w:t>
      </w:r>
      <w:r>
        <w:rPr>
          <w:spacing w:val="2"/>
        </w:rPr>
        <w:t> </w:t>
      </w:r>
      <w:r>
        <w:rPr/>
        <w:t>(Altman, 2003).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3"/>
        <w:jc w:val="both"/>
      </w:pPr>
      <w:r>
        <w:rPr/>
        <w:t>More so, Altman (2003), states that as regards action at the microeconomic level, one method</w:t>
      </w:r>
      <w:r>
        <w:rPr>
          <w:spacing w:val="-57"/>
        </w:rPr>
        <w:t> </w:t>
      </w:r>
      <w:r>
        <w:rPr/>
        <w:t>to make formal and non-formal training systems accessible and responsive to contract staff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structured vocational training programmes. Trainees earn while they learn; and parts of the</w:t>
      </w:r>
      <w:r>
        <w:rPr>
          <w:spacing w:val="1"/>
        </w:rPr>
        <w:t> </w:t>
      </w:r>
      <w:r>
        <w:rPr/>
        <w:t>training costs are offset by income from sales. The training experience is supposed to cover a</w:t>
      </w:r>
      <w:r>
        <w:rPr>
          <w:spacing w:val="1"/>
        </w:rPr>
        <w:t> </w:t>
      </w:r>
      <w:r>
        <w:rPr/>
        <w:t>total production and business cycle, from design to sales and accounting. Experience from</w:t>
      </w:r>
      <w:r>
        <w:rPr>
          <w:spacing w:val="1"/>
        </w:rPr>
        <w:t> </w:t>
      </w:r>
      <w:r>
        <w:rPr/>
        <w:t>several projects showed that the training method is particularly effective in the transfer of</w:t>
      </w:r>
      <w:r>
        <w:rPr>
          <w:spacing w:val="1"/>
        </w:rPr>
        <w:t> </w:t>
      </w:r>
      <w:r>
        <w:rPr/>
        <w:t>skills involving new technology and modern equipment, also when training low income</w:t>
      </w:r>
      <w:r>
        <w:rPr>
          <w:spacing w:val="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cannot afford</w:t>
      </w:r>
      <w:r>
        <w:rPr>
          <w:spacing w:val="-1"/>
        </w:rPr>
        <w:t> </w:t>
      </w:r>
      <w:r>
        <w:rPr/>
        <w:t>to forego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for any</w:t>
      </w:r>
      <w:r>
        <w:rPr>
          <w:spacing w:val="-6"/>
        </w:rPr>
        <w:t> </w:t>
      </w:r>
      <w:r>
        <w:rPr/>
        <w:t>appreciable period</w:t>
      </w:r>
      <w:r>
        <w:rPr>
          <w:spacing w:val="1"/>
        </w:rPr>
        <w:t> </w:t>
      </w:r>
      <w:r>
        <w:rPr/>
        <w:t>(Okafor, 2012).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80" w:right="450"/>
        <w:jc w:val="both"/>
      </w:pPr>
      <w:r>
        <w:rPr/>
        <w:t>Alonge (2009) suggests that, as regards apprenticeship schemes, the following strategies to</w:t>
      </w:r>
      <w:r>
        <w:rPr>
          <w:spacing w:val="1"/>
        </w:rPr>
        <w:t> </w:t>
      </w:r>
      <w:r>
        <w:rPr/>
        <w:t>improve the quality of training have been identified and developed. These are complementary</w:t>
      </w:r>
      <w:r>
        <w:rPr>
          <w:spacing w:val="-57"/>
        </w:rPr>
        <w:t> </w:t>
      </w:r>
      <w:r>
        <w:rPr/>
        <w:t>training for apprentices, covering theoretical aspects of trade, management, technology, and</w:t>
      </w:r>
      <w:r>
        <w:rPr>
          <w:spacing w:val="1"/>
        </w:rPr>
        <w:t> </w:t>
      </w:r>
      <w:r>
        <w:rPr/>
        <w:t>occupational safety and health; the extension of advisory services before, during and after</w:t>
      </w:r>
      <w:r>
        <w:rPr>
          <w:spacing w:val="1"/>
        </w:rPr>
        <w:t> </w:t>
      </w:r>
      <w:r>
        <w:rPr/>
        <w:t>apprenticeships, such as vocational guidance, information on apprenticeship conditions and</w:t>
      </w:r>
      <w:r>
        <w:rPr>
          <w:spacing w:val="1"/>
        </w:rPr>
        <w:t> </w:t>
      </w:r>
      <w:r>
        <w:rPr/>
        <w:t>available master craftsmen, and assistance in resolving complaints and disputes; providing</w:t>
      </w:r>
      <w:r>
        <w:rPr>
          <w:spacing w:val="1"/>
        </w:rPr>
        <w:t> </w:t>
      </w:r>
      <w:r>
        <w:rPr/>
        <w:t>support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master</w:t>
      </w:r>
      <w:r>
        <w:rPr>
          <w:spacing w:val="25"/>
        </w:rPr>
        <w:t> </w:t>
      </w:r>
      <w:r>
        <w:rPr/>
        <w:t>craftsmen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improvement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apprenticeship</w:t>
      </w:r>
      <w:r>
        <w:rPr>
          <w:spacing w:val="26"/>
        </w:rPr>
        <w:t> </w:t>
      </w:r>
      <w:r>
        <w:rPr/>
        <w:t>methods,</w:t>
      </w:r>
      <w:r>
        <w:rPr>
          <w:spacing w:val="26"/>
        </w:rPr>
        <w:t> </w:t>
      </w:r>
      <w:r>
        <w:rPr/>
        <w:t>productivity</w:t>
      </w:r>
      <w:r>
        <w:rPr>
          <w:spacing w:val="24"/>
        </w:rPr>
        <w:t> </w:t>
      </w:r>
      <w:r>
        <w:rPr/>
        <w:t>at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4"/>
        <w:jc w:val="both"/>
      </w:pPr>
      <w:r>
        <w:rPr/>
        <w:t>the</w:t>
      </w:r>
      <w:r>
        <w:rPr>
          <w:spacing w:val="1"/>
        </w:rPr>
        <w:t> </w:t>
      </w:r>
      <w:r>
        <w:rPr/>
        <w:t>workplace,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craftsmen. Improvements in training activities of contract staff can only be effective and</w:t>
      </w:r>
      <w:bookmarkStart w:name="2.3.4 Social Protection and Working cond" w:id="66"/>
      <w:bookmarkEnd w:id="66"/>
      <w:r>
        <w:rPr/>
      </w:r>
      <w:r>
        <w:rPr>
          <w:spacing w:val="1"/>
        </w:rPr>
        <w:t> </w:t>
      </w:r>
      <w:bookmarkStart w:name="_bookmark27" w:id="67"/>
      <w:bookmarkEnd w:id="67"/>
      <w:r>
        <w:rPr/>
        <w:t>sustaine</w:t>
      </w:r>
      <w:r>
        <w:rPr/>
        <w:t>d if they are integrated into a national training policy framework. It is also crucial to</w:t>
      </w:r>
      <w:r>
        <w:rPr>
          <w:spacing w:val="1"/>
        </w:rPr>
        <w:t> </w:t>
      </w:r>
      <w:r>
        <w:rPr/>
        <w:t>ensure that training projects are not designed in isolation from other inputs necessary to the</w:t>
      </w:r>
      <w:r>
        <w:rPr>
          <w:spacing w:val="1"/>
        </w:rPr>
        <w:t> </w:t>
      </w:r>
      <w:r>
        <w:rPr/>
        <w:t>contract employees, such as access to credit, infrastructure and legislative or policy support,</w:t>
      </w:r>
      <w:r>
        <w:rPr>
          <w:spacing w:val="1"/>
        </w:rPr>
        <w:t> </w:t>
      </w:r>
      <w:r>
        <w:rPr/>
        <w:t>which are required for the successful utilisation of the acquired skills (Alonge, 2009; Alozie,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spacing w:before="7"/>
        <w:rPr>
          <w:sz w:val="36"/>
        </w:rPr>
      </w:pPr>
    </w:p>
    <w:p>
      <w:pPr>
        <w:pStyle w:val="Heading3"/>
        <w:numPr>
          <w:ilvl w:val="2"/>
          <w:numId w:val="15"/>
        </w:numPr>
        <w:tabs>
          <w:tab w:pos="900" w:val="left" w:leader="none"/>
        </w:tabs>
        <w:spacing w:line="240" w:lineRule="auto" w:before="0" w:after="0"/>
        <w:ind w:left="899" w:right="0" w:hanging="721"/>
        <w:jc w:val="both"/>
      </w:pPr>
      <w:r>
        <w:rPr/>
        <w:t>Social</w:t>
      </w:r>
      <w:r>
        <w:rPr>
          <w:spacing w:val="-3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Working</w:t>
      </w:r>
      <w:r>
        <w:rPr>
          <w:spacing w:val="-1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Employees</w:t>
      </w:r>
    </w:p>
    <w:p>
      <w:pPr>
        <w:pStyle w:val="BodyText"/>
        <w:spacing w:line="480" w:lineRule="auto" w:before="234"/>
        <w:ind w:left="180" w:right="454"/>
        <w:jc w:val="both"/>
      </w:pPr>
      <w:r>
        <w:rPr/>
        <w:t>Social protection is the set of public measures that a society provides for its members to</w:t>
      </w:r>
      <w:r>
        <w:rPr>
          <w:spacing w:val="1"/>
        </w:rPr>
        <w:t> </w:t>
      </w:r>
      <w:r>
        <w:rPr/>
        <w:t>protect them against economic and social distress that would be caused by the absence or a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vulnerabilities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contingencies (sickness, maternity, employment injury, unemployment, invalidity, old age,</w:t>
      </w:r>
      <w:r>
        <w:rPr>
          <w:spacing w:val="1"/>
        </w:rPr>
        <w:t> </w:t>
      </w:r>
      <w:r>
        <w:rPr/>
        <w:t>and death of the breadwinner); the provision of health care; and, the provision of benefits for</w:t>
      </w:r>
      <w:r>
        <w:rPr>
          <w:spacing w:val="1"/>
        </w:rPr>
        <w:t> </w:t>
      </w:r>
      <w:r>
        <w:rPr/>
        <w:t>families with children and working in safety (ILO, 2000). This concept of social protection is</w:t>
      </w:r>
      <w:r>
        <w:rPr>
          <w:spacing w:val="1"/>
        </w:rPr>
        <w:t> </w:t>
      </w:r>
      <w:r>
        <w:rPr/>
        <w:t>also reflected in the various ILO standards. By classification, social protection is broader and</w:t>
      </w:r>
      <w:r>
        <w:rPr>
          <w:spacing w:val="1"/>
        </w:rPr>
        <w:t> </w:t>
      </w:r>
      <w:r>
        <w:rPr/>
        <w:t>more inclusive than social security since it incorporates non-statutory or private measures for</w:t>
      </w:r>
      <w:r>
        <w:rPr>
          <w:spacing w:val="1"/>
        </w:rPr>
        <w:t> </w:t>
      </w:r>
      <w:r>
        <w:rPr/>
        <w:t>providing social security, but still encompasses traditional social security measures such as</w:t>
      </w:r>
      <w:r>
        <w:rPr>
          <w:spacing w:val="1"/>
        </w:rPr>
        <w:t> </w:t>
      </w:r>
      <w:r>
        <w:rPr/>
        <w:t>social assistance and social insurance which is believed to have contributed significantly to</w:t>
      </w:r>
      <w:r>
        <w:rPr>
          <w:spacing w:val="1"/>
        </w:rPr>
        <w:t> </w:t>
      </w:r>
      <w:r>
        <w:rPr/>
        <w:t>poverty reduction in developed and developing countries in the last few decades (ILO, 2000).</w:t>
      </w:r>
      <w:r>
        <w:rPr>
          <w:spacing w:val="-57"/>
        </w:rPr>
        <w:t> </w:t>
      </w:r>
      <w:r>
        <w:rPr/>
        <w:t>It is important to note, that there are significant differences among societies of how they</w:t>
      </w:r>
      <w:r>
        <w:rPr>
          <w:spacing w:val="1"/>
        </w:rPr>
        <w:t> </w:t>
      </w:r>
      <w:r>
        <w:rPr/>
        <w:t>define and approach social protection. Differing cultures, values, traditions and institutional</w:t>
      </w:r>
      <w:r>
        <w:rPr>
          <w:spacing w:val="1"/>
        </w:rPr>
        <w:t> </w:t>
      </w:r>
      <w:r>
        <w:rPr/>
        <w:t>and political structures affect definitions of social protection as well as the choice of how</w:t>
      </w:r>
      <w:r>
        <w:rPr>
          <w:spacing w:val="1"/>
        </w:rPr>
        <w:t> </w:t>
      </w:r>
      <w:r>
        <w:rPr/>
        <w:t>protection should be provided. The ILO’s definition is broader in scope than the definition</w:t>
      </w:r>
      <w:r>
        <w:rPr>
          <w:spacing w:val="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some</w:t>
      </w:r>
      <w:r>
        <w:rPr>
          <w:spacing w:val="-1"/>
        </w:rPr>
        <w:t> </w:t>
      </w:r>
      <w:r>
        <w:rPr/>
        <w:t>countries, and it does not imply</w:t>
      </w:r>
      <w:r>
        <w:rPr>
          <w:spacing w:val="-3"/>
        </w:rPr>
        <w:t> </w:t>
      </w:r>
      <w:r>
        <w:rPr/>
        <w:t>value</w:t>
      </w:r>
      <w:r>
        <w:rPr>
          <w:spacing w:val="-3"/>
        </w:rPr>
        <w:t> </w:t>
      </w:r>
      <w:r>
        <w:rPr/>
        <w:t>judgments (Garcia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Gruat, 2003).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6"/>
        <w:jc w:val="both"/>
      </w:pPr>
      <w:r>
        <w:rPr/>
        <w:t>The existence of social protection can be recognised as one of the most significant social</w:t>
      </w:r>
      <w:r>
        <w:rPr>
          <w:spacing w:val="1"/>
        </w:rPr>
        <w:t> </w:t>
      </w:r>
      <w:r>
        <w:rPr/>
        <w:t>achievements of the 20</w:t>
      </w:r>
      <w:r>
        <w:rPr>
          <w:vertAlign w:val="superscript"/>
        </w:rPr>
        <w:t>th</w:t>
      </w:r>
      <w:r>
        <w:rPr>
          <w:vertAlign w:val="baseline"/>
        </w:rPr>
        <w:t> century. Systems of social protection enable societies to advance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well-being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vulnerability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deprivation so that they can pursue a decent life. On the one hand, social protection can meet</w:t>
      </w:r>
      <w:r>
        <w:rPr>
          <w:spacing w:val="1"/>
          <w:vertAlign w:val="baseline"/>
        </w:rPr>
        <w:t> </w:t>
      </w:r>
      <w:r>
        <w:rPr>
          <w:vertAlign w:val="baseline"/>
        </w:rPr>
        <w:t>the essential needs of human survival by ensuring that all men and women have basic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economic security (Deacon, 1997). At the same time, it can play a more far-reaching role</w:t>
      </w:r>
      <w:r>
        <w:rPr>
          <w:spacing w:val="1"/>
          <w:vertAlign w:val="baseline"/>
        </w:rPr>
        <w:t> </w:t>
      </w:r>
      <w:r>
        <w:rPr>
          <w:vertAlign w:val="baseline"/>
        </w:rPr>
        <w:t>in enhancing the quality of life of individuals and societies by developing and unleashing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potential, facilitating structural change, increasing stability, advancing social 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cohesion, and promoting</w:t>
      </w:r>
      <w:r>
        <w:rPr>
          <w:spacing w:val="-2"/>
          <w:vertAlign w:val="baseline"/>
        </w:rPr>
        <w:t> </w:t>
      </w:r>
      <w:r>
        <w:rPr>
          <w:vertAlign w:val="baseline"/>
        </w:rPr>
        <w:t>economic dynamism</w:t>
      </w:r>
      <w:r>
        <w:rPr>
          <w:spacing w:val="-1"/>
          <w:vertAlign w:val="baseline"/>
        </w:rPr>
        <w:t> </w:t>
      </w:r>
      <w:r>
        <w:rPr>
          <w:vertAlign w:val="baseline"/>
        </w:rPr>
        <w:t>(Garcia</w:t>
      </w:r>
      <w:r>
        <w:rPr>
          <w:spacing w:val="1"/>
          <w:vertAlign w:val="baseline"/>
        </w:rPr>
        <w:t> </w:t>
      </w:r>
      <w:r>
        <w:rPr>
          <w:vertAlign w:val="baseline"/>
        </w:rPr>
        <w:t>&amp;</w:t>
      </w:r>
      <w:r>
        <w:rPr>
          <w:spacing w:val="-2"/>
          <w:vertAlign w:val="baseline"/>
        </w:rPr>
        <w:t> </w:t>
      </w:r>
      <w:r>
        <w:rPr>
          <w:vertAlign w:val="baseline"/>
        </w:rPr>
        <w:t>Gruat, 2003).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2"/>
        <w:jc w:val="both"/>
      </w:pPr>
      <w:r>
        <w:rPr/>
        <w:t>Social protection in recent times has been noticeable since the 19th century, categorised by</w:t>
      </w:r>
      <w:r>
        <w:rPr>
          <w:spacing w:val="1"/>
        </w:rPr>
        <w:t> </w:t>
      </w:r>
      <w:r>
        <w:rPr/>
        <w:t>commodification of labour, which was facilitated by the industrial revolution. In Nigeria,</w:t>
      </w:r>
      <w:r>
        <w:rPr>
          <w:spacing w:val="1"/>
        </w:rPr>
        <w:t> </w:t>
      </w:r>
      <w:r>
        <w:rPr/>
        <w:t>Social Protection Policy was developed in 2004 after a workshop held in Helsinki, Finland</w:t>
      </w:r>
      <w:r>
        <w:rPr>
          <w:spacing w:val="1"/>
        </w:rPr>
        <w:t> </w:t>
      </w:r>
      <w:r>
        <w:rPr/>
        <w:t>(World Bank, 2001). Considering the fact, that both previous and modern scholars indicate</w:t>
      </w:r>
      <w:r>
        <w:rPr>
          <w:spacing w:val="1"/>
        </w:rPr>
        <w:t> </w:t>
      </w:r>
      <w:r>
        <w:rPr/>
        <w:t>that</w:t>
      </w:r>
      <w:r>
        <w:rPr>
          <w:spacing w:val="12"/>
        </w:rPr>
        <w:t> </w:t>
      </w:r>
      <w:r>
        <w:rPr/>
        <w:t>there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dwindling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workers</w:t>
      </w:r>
      <w:r>
        <w:rPr>
          <w:spacing w:val="12"/>
        </w:rPr>
        <w:t> </w:t>
      </w:r>
      <w:r>
        <w:rPr/>
        <w:t>protection</w:t>
      </w:r>
      <w:r>
        <w:rPr>
          <w:spacing w:val="13"/>
        </w:rPr>
        <w:t> </w:t>
      </w:r>
      <w:r>
        <w:rPr/>
        <w:t>once</w:t>
      </w:r>
      <w:r>
        <w:rPr>
          <w:spacing w:val="12"/>
        </w:rPr>
        <w:t> </w:t>
      </w:r>
      <w:r>
        <w:rPr/>
        <w:t>there</w:t>
      </w:r>
      <w:r>
        <w:rPr>
          <w:spacing w:val="11"/>
        </w:rPr>
        <w:t> </w:t>
      </w:r>
      <w:r>
        <w:rPr/>
        <w:t>is</w:t>
      </w:r>
      <w:r>
        <w:rPr>
          <w:spacing w:val="15"/>
        </w:rPr>
        <w:t> </w:t>
      </w:r>
      <w:r>
        <w:rPr/>
        <w:t>a</w:t>
      </w:r>
      <w:r>
        <w:rPr>
          <w:spacing w:val="11"/>
        </w:rPr>
        <w:t> </w:t>
      </w:r>
      <w:r>
        <w:rPr/>
        <w:t>long</w:t>
      </w:r>
      <w:r>
        <w:rPr>
          <w:spacing w:val="9"/>
        </w:rPr>
        <w:t> </w:t>
      </w:r>
      <w:r>
        <w:rPr/>
        <w:t>sequence</w:t>
      </w:r>
      <w:r>
        <w:rPr>
          <w:spacing w:val="11"/>
        </w:rPr>
        <w:t> </w:t>
      </w:r>
      <w:r>
        <w:rPr/>
        <w:t>or</w:t>
      </w:r>
      <w:r>
        <w:rPr>
          <w:spacing w:val="13"/>
        </w:rPr>
        <w:t> </w:t>
      </w:r>
      <w:r>
        <w:rPr/>
        <w:t>large</w:t>
      </w:r>
      <w:r>
        <w:rPr>
          <w:spacing w:val="13"/>
        </w:rPr>
        <w:t> </w:t>
      </w:r>
      <w:r>
        <w:rPr/>
        <w:t>numbers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casual</w:t>
      </w:r>
      <w:r>
        <w:rPr>
          <w:spacing w:val="-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involved (Tilly,</w:t>
      </w:r>
      <w:r>
        <w:rPr>
          <w:spacing w:val="-1"/>
        </w:rPr>
        <w:t> </w:t>
      </w:r>
      <w:r>
        <w:rPr/>
        <w:t>Agarwala,</w:t>
      </w:r>
      <w:r>
        <w:rPr>
          <w:spacing w:val="-1"/>
        </w:rPr>
        <w:t> </w:t>
      </w:r>
      <w:r>
        <w:rPr/>
        <w:t>Mosoetsa, Ngai,</w:t>
      </w:r>
      <w:r>
        <w:rPr>
          <w:spacing w:val="-1"/>
        </w:rPr>
        <w:t> </w:t>
      </w:r>
      <w:r>
        <w:rPr/>
        <w:t>Salas, &amp;</w:t>
      </w:r>
      <w:r>
        <w:rPr>
          <w:spacing w:val="-3"/>
        </w:rPr>
        <w:t> </w:t>
      </w:r>
      <w:r>
        <w:rPr/>
        <w:t>Sheikh, 2013).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80" w:right="454"/>
        <w:jc w:val="both"/>
      </w:pPr>
      <w:r>
        <w:rPr/>
        <w:t>In respect to the assertion by Canagarajah and Sethuraman (2001) that the ultimate aim of</w:t>
      </w:r>
      <w:r>
        <w:rPr>
          <w:spacing w:val="1"/>
        </w:rPr>
        <w:t> </w:t>
      </w:r>
      <w:r>
        <w:rPr/>
        <w:t>social protection policy in developed countries such as USA, are measures and laws put in</w:t>
      </w:r>
      <w:r>
        <w:rPr>
          <w:spacing w:val="1"/>
        </w:rPr>
        <w:t> </w:t>
      </w:r>
      <w:r>
        <w:rPr/>
        <w:t>place by government to ensure workers relish different benefits and freedom of association in</w:t>
      </w:r>
      <w:r>
        <w:rPr>
          <w:spacing w:val="-57"/>
        </w:rPr>
        <w:t> </w:t>
      </w:r>
      <w:r>
        <w:rPr/>
        <w:t>enabling them to organise as trade unions in defence and advancement of their working</w:t>
      </w:r>
      <w:r>
        <w:rPr>
          <w:spacing w:val="1"/>
        </w:rPr>
        <w:t> </w:t>
      </w:r>
      <w:r>
        <w:rPr/>
        <w:t>conditions (Otobo, 1987). Hence, as good as the objectives of these policies are, workers are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precarious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developing countries like Nigeria, social protection has been deserted and the least of the</w:t>
      </w:r>
      <w:r>
        <w:rPr>
          <w:spacing w:val="1"/>
        </w:rPr>
        <w:t> </w:t>
      </w:r>
      <w:r>
        <w:rPr/>
        <w:t>nation’s</w:t>
      </w:r>
      <w:r>
        <w:rPr>
          <w:spacing w:val="-1"/>
        </w:rPr>
        <w:t> </w:t>
      </w:r>
      <w:r>
        <w:rPr/>
        <w:t>priorities (Yesufu, 2000).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4"/>
        <w:jc w:val="both"/>
      </w:pPr>
      <w:r>
        <w:rPr/>
        <w:t>The focus of social protection in this phase is to maintain and enhance sustainable personal</w:t>
      </w:r>
      <w:r>
        <w:rPr>
          <w:spacing w:val="1"/>
        </w:rPr>
        <w:t> </w:t>
      </w:r>
      <w:r>
        <w:rPr/>
        <w:t>and social potential, and opportunities including active disability.</w:t>
      </w:r>
      <w:r>
        <w:rPr>
          <w:spacing w:val="1"/>
        </w:rPr>
        <w:t> </w:t>
      </w:r>
      <w:r>
        <w:rPr/>
        <w:t>At working age, social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multifaceted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decent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employment, protection against the risk of unemployment, the advancement of a productive</w:t>
      </w:r>
      <w:r>
        <w:rPr>
          <w:spacing w:val="1"/>
        </w:rPr>
        <w:t> </w:t>
      </w:r>
      <w:r>
        <w:rPr/>
        <w:t>and healthy life expectancy and life-long learning, as well as preparing the foundation for an</w:t>
      </w:r>
      <w:r>
        <w:rPr>
          <w:spacing w:val="1"/>
        </w:rPr>
        <w:t> </w:t>
      </w:r>
      <w:r>
        <w:rPr/>
        <w:t>active life after the maximum working age is attained.</w:t>
      </w:r>
      <w:r>
        <w:rPr>
          <w:spacing w:val="1"/>
        </w:rPr>
        <w:t> </w:t>
      </w:r>
      <w:r>
        <w:rPr/>
        <w:t>Again, these dimensions are present in</w:t>
      </w:r>
      <w:r>
        <w:rPr>
          <w:spacing w:val="-57"/>
        </w:rPr>
        <w:t> </w:t>
      </w:r>
      <w:r>
        <w:rPr/>
        <w:t>differing</w:t>
      </w:r>
      <w:r>
        <w:rPr>
          <w:spacing w:val="1"/>
        </w:rPr>
        <w:t> </w:t>
      </w:r>
      <w:r>
        <w:rPr/>
        <w:t>degrees.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healthy</w:t>
      </w:r>
      <w:r>
        <w:rPr>
          <w:spacing w:val="60"/>
        </w:rPr>
        <w:t> </w:t>
      </w:r>
      <w:r>
        <w:rPr/>
        <w:t>work,</w:t>
      </w:r>
      <w:r>
        <w:rPr>
          <w:spacing w:val="60"/>
        </w:rPr>
        <w:t> </w:t>
      </w:r>
      <w:r>
        <w:rPr/>
        <w:t>orderly</w:t>
      </w:r>
      <w:r>
        <w:rPr>
          <w:spacing w:val="60"/>
        </w:rPr>
        <w:t> </w:t>
      </w:r>
      <w:r>
        <w:rPr/>
        <w:t>labour</w:t>
      </w:r>
      <w:r>
        <w:rPr>
          <w:spacing w:val="1"/>
        </w:rPr>
        <w:t> </w:t>
      </w:r>
      <w:r>
        <w:rPr/>
        <w:t>migration, elimination of discrimination and trafficking, labour integration and inclusion,</w:t>
      </w:r>
      <w:r>
        <w:rPr>
          <w:spacing w:val="1"/>
        </w:rPr>
        <w:t> </w:t>
      </w:r>
      <w:r>
        <w:rPr/>
        <w:t>income security, HIV/AIDS prevention and so on. Investments in health and safety in 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productivity and reduce losses due to accidents. Poor or unsafe working conditions will</w:t>
      </w:r>
      <w:r>
        <w:rPr>
          <w:spacing w:val="1"/>
        </w:rPr>
        <w:t> </w:t>
      </w:r>
      <w:r>
        <w:rPr/>
        <w:t>inevitably diminish commitment and productivity and it will increase costs and vulnerability.</w:t>
      </w:r>
      <w:r>
        <w:rPr>
          <w:spacing w:val="1"/>
        </w:rPr>
        <w:t> </w:t>
      </w:r>
      <w:r>
        <w:rPr/>
        <w:t>Investment in continuous education and training directly increases commitment, productivity</w:t>
      </w:r>
      <w:r>
        <w:rPr>
          <w:spacing w:val="1"/>
        </w:rPr>
        <w:t> </w:t>
      </w:r>
      <w:r>
        <w:rPr/>
        <w:t>and lifetime earnings. Moreover, increased literacy and competence also serve to improve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matching,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wage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differentials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permanent</w:t>
      </w:r>
      <w:r>
        <w:rPr>
          <w:spacing w:val="-1"/>
        </w:rPr>
        <w:t> </w:t>
      </w:r>
      <w:r>
        <w:rPr/>
        <w:t>employees.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80" w:right="454"/>
        <w:jc w:val="both"/>
      </w:pPr>
      <w:r>
        <w:rPr/>
        <w:t>Adequate social protection as a right for all is far from realization. This is particularly true for</w:t>
      </w:r>
      <w:r>
        <w:rPr>
          <w:spacing w:val="-57"/>
        </w:rPr>
        <w:t> </w:t>
      </w:r>
      <w:r>
        <w:rPr/>
        <w:t>the poorest in the informal economy and contract workers (ILO, 2000; Sepúlveda &amp; Nyst,</w:t>
      </w:r>
      <w:r>
        <w:rPr>
          <w:spacing w:val="1"/>
        </w:rPr>
        <w:t> </w:t>
      </w:r>
      <w:r>
        <w:rPr/>
        <w:t>2012). Contract employees are majorly working hard just to survive. They experience many</w:t>
      </w:r>
      <w:r>
        <w:rPr>
          <w:spacing w:val="1"/>
        </w:rPr>
        <w:t> </w:t>
      </w:r>
      <w:r>
        <w:rPr/>
        <w:t>forms of insecurity. They are mostly in need of support and protection yet they are the least</w:t>
      </w:r>
      <w:r>
        <w:rPr>
          <w:spacing w:val="1"/>
        </w:rPr>
        <w:t> </w:t>
      </w:r>
      <w:r>
        <w:rPr/>
        <w:t>protected.</w:t>
      </w:r>
    </w:p>
    <w:p>
      <w:pPr>
        <w:pStyle w:val="BodyText"/>
        <w:spacing w:line="480" w:lineRule="auto"/>
        <w:ind w:left="180" w:right="451"/>
        <w:jc w:val="both"/>
      </w:pPr>
      <w:r>
        <w:rPr/>
        <w:t>Socio-economic security is important to the well-being of the individual and the family. By</w:t>
      </w:r>
      <w:r>
        <w:rPr>
          <w:spacing w:val="1"/>
        </w:rPr>
        <w:t> </w:t>
      </w:r>
      <w:r>
        <w:rPr/>
        <w:t>responding to people’s needs, social protection fosters social inclusion and cohesion. Secured</w:t>
      </w:r>
      <w:r>
        <w:rPr>
          <w:spacing w:val="1"/>
        </w:rPr>
        <w:t> </w:t>
      </w:r>
      <w:r>
        <w:rPr/>
        <w:t>families</w:t>
      </w:r>
      <w:r>
        <w:rPr>
          <w:spacing w:val="9"/>
        </w:rPr>
        <w:t> </w:t>
      </w:r>
      <w:r>
        <w:rPr/>
        <w:t>are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building</w:t>
      </w:r>
      <w:r>
        <w:rPr>
          <w:spacing w:val="7"/>
        </w:rPr>
        <w:t> </w:t>
      </w:r>
      <w:r>
        <w:rPr/>
        <w:t>blocks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secured</w:t>
      </w:r>
      <w:r>
        <w:rPr>
          <w:spacing w:val="9"/>
        </w:rPr>
        <w:t> </w:t>
      </w:r>
      <w:r>
        <w:rPr/>
        <w:t>communities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stable</w:t>
      </w:r>
      <w:r>
        <w:rPr>
          <w:spacing w:val="10"/>
        </w:rPr>
        <w:t> </w:t>
      </w:r>
      <w:r>
        <w:rPr/>
        <w:t>societies</w:t>
      </w:r>
      <w:r>
        <w:rPr>
          <w:spacing w:val="8"/>
        </w:rPr>
        <w:t> </w:t>
      </w:r>
      <w:r>
        <w:rPr/>
        <w:t>(Van</w:t>
      </w:r>
      <w:r>
        <w:rPr>
          <w:spacing w:val="11"/>
        </w:rPr>
        <w:t> </w:t>
      </w:r>
      <w:r>
        <w:rPr/>
        <w:t>Ginneken,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3"/>
        <w:jc w:val="both"/>
      </w:pPr>
      <w:r>
        <w:rPr/>
        <w:t>1999).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cohesion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properly managed,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empowerment and social progress. It affects capacity to work and productivity at work. And</w:t>
      </w:r>
      <w:r>
        <w:rPr>
          <w:spacing w:val="1"/>
        </w:rPr>
        <w:t> </w:t>
      </w:r>
      <w:r>
        <w:rPr/>
        <w:t>social protection provides individuals a platform to move from struggling for subsistence to</w:t>
      </w:r>
      <w:r>
        <w:rPr>
          <w:spacing w:val="1"/>
        </w:rPr>
        <w:t> </w:t>
      </w:r>
      <w:r>
        <w:rPr/>
        <w:t>working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color w:val="FF0000"/>
        </w:rPr>
        <w:t>an</w:t>
      </w:r>
      <w:r>
        <w:rPr>
          <w:color w:val="FF0000"/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future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staying</w:t>
      </w:r>
      <w:r>
        <w:rPr>
          <w:spacing w:val="-4"/>
        </w:rPr>
        <w:t> </w:t>
      </w:r>
      <w:r>
        <w:rPr/>
        <w:t>out of</w:t>
      </w:r>
      <w:r>
        <w:rPr>
          <w:spacing w:val="1"/>
        </w:rPr>
        <w:t> </w:t>
      </w:r>
      <w:r>
        <w:rPr/>
        <w:t>poverty</w:t>
      </w:r>
      <w:r>
        <w:rPr>
          <w:spacing w:val="-3"/>
        </w:rPr>
        <w:t> </w:t>
      </w:r>
      <w:r>
        <w:rPr/>
        <w:t>(García &amp;</w:t>
      </w:r>
      <w:r>
        <w:rPr>
          <w:spacing w:val="-2"/>
        </w:rPr>
        <w:t> </w:t>
      </w:r>
      <w:r>
        <w:rPr/>
        <w:t>Gruat,</w:t>
      </w:r>
      <w:r>
        <w:rPr>
          <w:spacing w:val="1"/>
        </w:rPr>
        <w:t> </w:t>
      </w:r>
      <w:r>
        <w:rPr/>
        <w:t>2003).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2"/>
        <w:jc w:val="both"/>
      </w:pPr>
      <w:r>
        <w:rPr/>
        <w:t>The decent work agenda is a universal agenda. This is the purpose social protection is not</w:t>
      </w:r>
      <w:r>
        <w:rPr>
          <w:spacing w:val="1"/>
        </w:rPr>
        <w:t> </w:t>
      </w:r>
      <w:r>
        <w:rPr/>
        <w:t>optional but a necessary component of strategies for working out of poverty and assisting</w:t>
      </w:r>
      <w:r>
        <w:rPr>
          <w:spacing w:val="1"/>
        </w:rPr>
        <w:t> </w:t>
      </w:r>
      <w:r>
        <w:rPr/>
        <w:t>people in precarious employment (ILO, 2000; Standing, 2011).</w:t>
      </w:r>
      <w:r>
        <w:rPr>
          <w:spacing w:val="61"/>
        </w:rPr>
        <w:t> </w:t>
      </w:r>
      <w:r>
        <w:rPr/>
        <w:t>The highest priority is to</w:t>
      </w:r>
      <w:r>
        <w:rPr>
          <w:spacing w:val="1"/>
        </w:rPr>
        <w:t> </w:t>
      </w:r>
      <w:r>
        <w:rPr/>
        <w:t>reach those not covered by any system. This alone is a formidable challenge and it will not be</w:t>
      </w:r>
      <w:r>
        <w:rPr>
          <w:spacing w:val="-57"/>
        </w:rPr>
        <w:t> </w:t>
      </w:r>
      <w:r>
        <w:rPr/>
        <w:t>accomplished abruptly. With long-term goals in mind, short term actions can be steered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universalism and</w:t>
      </w:r>
      <w:r>
        <w:rPr>
          <w:spacing w:val="1"/>
        </w:rPr>
        <w:t> </w:t>
      </w:r>
      <w:r>
        <w:rPr/>
        <w:t>inclusive</w:t>
      </w:r>
      <w:r>
        <w:rPr>
          <w:spacing w:val="-1"/>
        </w:rPr>
        <w:t> </w:t>
      </w:r>
      <w:r>
        <w:rPr/>
        <w:t>systems</w:t>
      </w:r>
      <w:r>
        <w:rPr>
          <w:spacing w:val="-1"/>
        </w:rPr>
        <w:t> </w:t>
      </w:r>
      <w:r>
        <w:rPr/>
        <w:t>of social protection.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80" w:right="452"/>
        <w:jc w:val="both"/>
      </w:pPr>
      <w:r>
        <w:rPr/>
        <w:t>As Social Protection is a key element of the Decent Work Agenda (ILO, 2000). Its objective</w:t>
      </w:r>
      <w:r>
        <w:rPr>
          <w:spacing w:val="1"/>
        </w:rPr>
        <w:t> </w:t>
      </w:r>
      <w:r>
        <w:rPr/>
        <w:t>to enhance the coverage and effectiveness of social protection for all is a complex one,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globalisation.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incorporation of social protection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current</w:t>
      </w:r>
      <w:r>
        <w:rPr>
          <w:spacing w:val="1"/>
        </w:rPr>
        <w:t> </w:t>
      </w:r>
      <w:r>
        <w:rPr/>
        <w:t>process of globalisation is</w:t>
      </w:r>
      <w:r>
        <w:rPr>
          <w:spacing w:val="1"/>
        </w:rPr>
        <w:t> </w:t>
      </w:r>
      <w:r>
        <w:rPr/>
        <w:t>a significant</w:t>
      </w:r>
      <w:r>
        <w:rPr>
          <w:spacing w:val="1"/>
        </w:rPr>
        <w:t> </w:t>
      </w:r>
      <w:r>
        <w:rPr/>
        <w:t>challenge. The challenge, however, does not lay so much in identifying ways to enhance the</w:t>
      </w:r>
      <w:r>
        <w:rPr>
          <w:spacing w:val="1"/>
        </w:rPr>
        <w:t> </w:t>
      </w:r>
      <w:r>
        <w:rPr/>
        <w:t>coverage and effectiveness of social protection, but rather in securing the resources to achieve</w:t>
      </w:r>
      <w:r>
        <w:rPr>
          <w:spacing w:val="-57"/>
        </w:rPr>
        <w:t> </w:t>
      </w:r>
      <w:r>
        <w:rPr/>
        <w:t>them</w:t>
      </w:r>
      <w:r>
        <w:rPr>
          <w:spacing w:val="-1"/>
        </w:rPr>
        <w:t> </w:t>
      </w:r>
      <w:r>
        <w:rPr/>
        <w:t>(Garcia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Gruat, 2003).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6"/>
        <w:jc w:val="both"/>
      </w:pPr>
      <w:r>
        <w:rPr/>
        <w:t>Certain individuals and groups have a much higher exposure to risk than others because of</w:t>
      </w:r>
      <w:r>
        <w:rPr>
          <w:spacing w:val="1"/>
        </w:rPr>
        <w:t> </w:t>
      </w:r>
      <w:r>
        <w:rPr/>
        <w:t>socio-demographic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condition,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lifestyle and so forth (García &amp; Gruat, 2003). Vulnerability is a state of high exposure to</w:t>
      </w:r>
      <w:r>
        <w:rPr>
          <w:spacing w:val="1"/>
        </w:rPr>
        <w:t> </w:t>
      </w:r>
      <w:r>
        <w:rPr/>
        <w:t>certain risks, combined with a reduced ability to protect or defend oneself against those risks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cope</w:t>
      </w:r>
      <w:r>
        <w:rPr>
          <w:spacing w:val="4"/>
        </w:rPr>
        <w:t> </w:t>
      </w:r>
      <w:r>
        <w:rPr/>
        <w:t>with</w:t>
      </w:r>
      <w:r>
        <w:rPr>
          <w:spacing w:val="6"/>
        </w:rPr>
        <w:t> </w:t>
      </w:r>
      <w:r>
        <w:rPr/>
        <w:t>their</w:t>
      </w:r>
      <w:r>
        <w:rPr>
          <w:spacing w:val="5"/>
        </w:rPr>
        <w:t> </w:t>
      </w:r>
      <w:r>
        <w:rPr/>
        <w:t>negative</w:t>
      </w:r>
      <w:r>
        <w:rPr>
          <w:spacing w:val="6"/>
        </w:rPr>
        <w:t> </w:t>
      </w:r>
      <w:r>
        <w:rPr/>
        <w:t>consequences.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limitations</w:t>
      </w:r>
      <w:r>
        <w:rPr>
          <w:spacing w:val="7"/>
        </w:rPr>
        <w:t> </w:t>
      </w:r>
      <w:r>
        <w:rPr/>
        <w:t>faced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seeking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extend</w:t>
      </w:r>
      <w:r>
        <w:rPr>
          <w:spacing w:val="5"/>
        </w:rPr>
        <w:t> </w:t>
      </w:r>
      <w:r>
        <w:rPr/>
        <w:t>formal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4"/>
        <w:jc w:val="both"/>
      </w:pPr>
      <w:r>
        <w:rPr/>
        <w:t>social security systems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workers and their families outside the formal sector are well</w:t>
      </w:r>
      <w:r>
        <w:rPr>
          <w:spacing w:val="1"/>
        </w:rPr>
        <w:t> </w:t>
      </w:r>
      <w:r>
        <w:rPr/>
        <w:t>documented.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join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security systems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voluntary basis. Most are in categories of work that are excluded from formal systems. It is</w:t>
      </w:r>
      <w:r>
        <w:rPr>
          <w:spacing w:val="1"/>
        </w:rPr>
        <w:t> </w:t>
      </w:r>
      <w:r>
        <w:rPr/>
        <w:t>estimated that 75 percent of all Existing ILO Conventions and Recommendations provide</w:t>
      </w:r>
      <w:r>
        <w:rPr>
          <w:spacing w:val="1"/>
        </w:rPr>
        <w:t> </w:t>
      </w:r>
      <w:r>
        <w:rPr/>
        <w:t>concepts and standards for the formulation of social security policies (García &amp; Gruat, 2003;</w:t>
      </w:r>
      <w:r>
        <w:rPr>
          <w:spacing w:val="1"/>
        </w:rPr>
        <w:t> </w:t>
      </w:r>
      <w:r>
        <w:rPr/>
        <w:t>Van Ginneken, 1999). For the purpose of developing new approaches to social security and</w:t>
      </w:r>
      <w:r>
        <w:rPr>
          <w:spacing w:val="1"/>
        </w:rPr>
        <w:t> </w:t>
      </w:r>
      <w:r>
        <w:rPr/>
        <w:t>protection, a broader definition of social security has been</w:t>
      </w:r>
      <w:r>
        <w:rPr>
          <w:spacing w:val="1"/>
        </w:rPr>
        <w:t> </w:t>
      </w:r>
      <w:r>
        <w:rPr/>
        <w:t>adopted by the</w:t>
      </w:r>
      <w:r>
        <w:rPr>
          <w:spacing w:val="1"/>
        </w:rPr>
        <w:t> </w:t>
      </w:r>
      <w:r>
        <w:rPr/>
        <w:t>ILO’s social</w:t>
      </w:r>
      <w:r>
        <w:rPr>
          <w:spacing w:val="1"/>
        </w:rPr>
        <w:t> </w:t>
      </w:r>
      <w:r>
        <w:rPr/>
        <w:t>security programme.</w:t>
      </w:r>
      <w:r>
        <w:rPr>
          <w:spacing w:val="1"/>
        </w:rPr>
        <w:t> </w:t>
      </w:r>
      <w:r>
        <w:rPr/>
        <w:t>The definition</w:t>
      </w:r>
      <w:r>
        <w:rPr>
          <w:spacing w:val="1"/>
        </w:rPr>
        <w:t> </w:t>
      </w:r>
      <w:r>
        <w:rPr/>
        <w:t>stipulates that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and individuals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 with benefits through public or collective arrangements so as to protect against low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declining</w:t>
      </w:r>
      <w:r>
        <w:rPr>
          <w:spacing w:val="-2"/>
        </w:rPr>
        <w:t> </w:t>
      </w:r>
      <w:r>
        <w:rPr/>
        <w:t>living</w:t>
      </w:r>
      <w:r>
        <w:rPr>
          <w:spacing w:val="-3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resulting from a number</w:t>
      </w:r>
      <w:r>
        <w:rPr>
          <w:spacing w:val="-3"/>
        </w:rPr>
        <w:t> </w:t>
      </w:r>
      <w:r>
        <w:rPr/>
        <w:t>of basic</w:t>
      </w:r>
      <w:r>
        <w:rPr>
          <w:spacing w:val="2"/>
        </w:rPr>
        <w:t> </w:t>
      </w:r>
      <w:r>
        <w:rPr/>
        <w:t>risks and</w:t>
      </w:r>
      <w:r>
        <w:rPr>
          <w:spacing w:val="-1"/>
        </w:rPr>
        <w:t> </w:t>
      </w:r>
      <w:r>
        <w:rPr/>
        <w:t>needs.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180" w:right="456"/>
        <w:jc w:val="both"/>
      </w:pPr>
      <w:r>
        <w:rPr/>
        <w:t>Four major strategies have been</w:t>
      </w:r>
      <w:r>
        <w:rPr>
          <w:spacing w:val="1"/>
        </w:rPr>
        <w:t> </w:t>
      </w:r>
      <w:r>
        <w:rPr/>
        <w:t>identified by which social security can be extended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contract employees. These involve – specially designed insurance schemes; social assistance</w:t>
      </w:r>
      <w:r>
        <w:rPr>
          <w:spacing w:val="1"/>
        </w:rPr>
        <w:t> </w:t>
      </w:r>
      <w:r>
        <w:rPr/>
        <w:t>(health, nutrition and education services); the extension and reform of formal sector social</w:t>
      </w:r>
      <w:r>
        <w:rPr>
          <w:spacing w:val="1"/>
        </w:rPr>
        <w:t> </w:t>
      </w:r>
      <w:r>
        <w:rPr/>
        <w:t>insurance; innovative social security schemes (Van Ginneken, 1999).</w:t>
      </w:r>
      <w:r>
        <w:rPr>
          <w:spacing w:val="1"/>
        </w:rPr>
        <w:t> </w:t>
      </w:r>
      <w:r>
        <w:rPr/>
        <w:t>The difficulty with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expand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financial resources. The weakness of the second strategy is that a sophisticated administration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required to effectively</w:t>
      </w:r>
      <w:r>
        <w:rPr>
          <w:spacing w:val="-3"/>
        </w:rPr>
        <w:t> </w:t>
      </w:r>
      <w:r>
        <w:rPr/>
        <w:t>identify, screen and reach the target</w:t>
      </w:r>
      <w:r>
        <w:rPr>
          <w:spacing w:val="2"/>
        </w:rPr>
        <w:t> </w:t>
      </w:r>
      <w:r>
        <w:rPr/>
        <w:t>groups.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80" w:right="455"/>
        <w:jc w:val="both"/>
      </w:pPr>
      <w:r>
        <w:rPr/>
        <w:t>Extensive research has been undertaken within the ILO on the extension and reform of formal</w:t>
      </w:r>
      <w:r>
        <w:rPr>
          <w:spacing w:val="-57"/>
        </w:rPr>
        <w:t> </w:t>
      </w:r>
      <w:r>
        <w:rPr/>
        <w:t>sector social insurance. However, country case studies have shown that it is impossible 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formal</w:t>
      </w:r>
      <w:r>
        <w:rPr>
          <w:spacing w:val="1"/>
        </w:rPr>
        <w:t> </w:t>
      </w:r>
      <w:r>
        <w:rPr/>
        <w:t>insurance schemes.</w:t>
      </w:r>
      <w:r>
        <w:rPr>
          <w:spacing w:val="60"/>
        </w:rPr>
        <w:t> </w:t>
      </w:r>
      <w:r>
        <w:rPr/>
        <w:t>It has been estimated that only about 50 per cent of the target group 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reached with</w:t>
      </w:r>
      <w:r>
        <w:rPr>
          <w:spacing w:val="-1"/>
        </w:rPr>
        <w:t> </w:t>
      </w:r>
      <w:r>
        <w:rPr/>
        <w:t>existing schemes (Barchiesi, 2007).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2"/>
        <w:jc w:val="both"/>
      </w:pPr>
      <w:r>
        <w:rPr/>
        <w:t>According to Barchiesi (2007), another alternative way of extending social security to the</w:t>
      </w:r>
      <w:r>
        <w:rPr>
          <w:spacing w:val="1"/>
        </w:rPr>
        <w:t> </w:t>
      </w:r>
      <w:r>
        <w:rPr/>
        <w:t>contract staff is through so-called innovative social security schemes. Most of these are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securing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members,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thrift</w:t>
      </w:r>
      <w:r>
        <w:rPr>
          <w:spacing w:val="1"/>
        </w:rPr>
        <w:t> </w:t>
      </w:r>
      <w:r>
        <w:rPr/>
        <w:t>savings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emergencies. In some cases, groups conclude a social contract with the public service: if the</w:t>
      </w:r>
      <w:r>
        <w:rPr>
          <w:spacing w:val="1"/>
        </w:rPr>
        <w:t> </w:t>
      </w:r>
      <w:r>
        <w:rPr/>
        <w:t>groups are providing improvements to local infrastructure, the public services provide social</w:t>
      </w:r>
      <w:r>
        <w:rPr>
          <w:spacing w:val="1"/>
        </w:rPr>
        <w:t> </w:t>
      </w:r>
      <w:r>
        <w:rPr/>
        <w:t>security to the group in question. In most cases, however, the groups seek the services of a</w:t>
      </w:r>
      <w:r>
        <w:rPr>
          <w:spacing w:val="1"/>
        </w:rPr>
        <w:t> </w:t>
      </w:r>
      <w:r>
        <w:rPr/>
        <w:t>local service provider for which they pay the costs out of the mutual contributions. The</w:t>
      </w:r>
      <w:r>
        <w:rPr>
          <w:spacing w:val="1"/>
        </w:rPr>
        <w:t> </w:t>
      </w:r>
      <w:r>
        <w:rPr/>
        <w:t>creation of group-based schemes has proven successful. But it should be noted that the</w:t>
      </w:r>
      <w:r>
        <w:rPr>
          <w:spacing w:val="1"/>
        </w:rPr>
        <w:t> </w:t>
      </w:r>
      <w:r>
        <w:rPr/>
        <w:t>schemes vary in the scope and magnitude of benefits and in the level of organisation and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(Okafor, 2012; Van</w:t>
      </w:r>
      <w:r>
        <w:rPr>
          <w:spacing w:val="-1"/>
        </w:rPr>
        <w:t> </w:t>
      </w:r>
      <w:r>
        <w:rPr/>
        <w:t>Ginneken, 1999).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80" w:right="453"/>
        <w:jc w:val="both"/>
      </w:pPr>
      <w:r>
        <w:rPr/>
        <w:t>Several studies have highlighted the following issues regarding the effectiveness of insurance</w:t>
      </w:r>
      <w:r>
        <w:rPr>
          <w:spacing w:val="-57"/>
        </w:rPr>
        <w:t> </w:t>
      </w:r>
      <w:r>
        <w:rPr/>
        <w:t>schemes</w:t>
      </w:r>
      <w:r>
        <w:rPr>
          <w:spacing w:val="57"/>
        </w:rPr>
        <w:t> </w:t>
      </w:r>
      <w:r>
        <w:rPr/>
        <w:t>established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Africa</w:t>
      </w:r>
      <w:r>
        <w:rPr>
          <w:spacing w:val="57"/>
        </w:rPr>
        <w:t> </w:t>
      </w:r>
      <w:r>
        <w:rPr/>
        <w:t>(Baumann,</w:t>
      </w:r>
      <w:r>
        <w:rPr>
          <w:spacing w:val="57"/>
        </w:rPr>
        <w:t> </w:t>
      </w:r>
      <w:r>
        <w:rPr/>
        <w:t>2002;</w:t>
      </w:r>
      <w:r>
        <w:rPr>
          <w:spacing w:val="59"/>
        </w:rPr>
        <w:t> </w:t>
      </w:r>
      <w:r>
        <w:rPr/>
        <w:t>Barnett</w:t>
      </w:r>
      <w:r>
        <w:rPr>
          <w:spacing w:val="59"/>
        </w:rPr>
        <w:t> </w:t>
      </w:r>
      <w:r>
        <w:rPr/>
        <w:t>&amp;</w:t>
      </w:r>
      <w:r>
        <w:rPr>
          <w:spacing w:val="56"/>
        </w:rPr>
        <w:t> </w:t>
      </w:r>
      <w:r>
        <w:rPr/>
        <w:t>Whitestoke,</w:t>
      </w:r>
      <w:r>
        <w:rPr>
          <w:spacing w:val="58"/>
        </w:rPr>
        <w:t> </w:t>
      </w:r>
      <w:r>
        <w:rPr/>
        <w:t>2002;</w:t>
      </w:r>
      <w:r>
        <w:rPr>
          <w:spacing w:val="58"/>
        </w:rPr>
        <w:t> </w:t>
      </w:r>
      <w:r>
        <w:rPr/>
        <w:t>Bhorat</w:t>
      </w:r>
      <w:r>
        <w:rPr>
          <w:spacing w:val="59"/>
        </w:rPr>
        <w:t> </w:t>
      </w:r>
      <w:r>
        <w:rPr/>
        <w:t>&amp;</w:t>
      </w:r>
      <w:r>
        <w:rPr>
          <w:spacing w:val="-58"/>
        </w:rPr>
        <w:t> </w:t>
      </w:r>
      <w:r>
        <w:rPr/>
        <w:t>Lundall, 2002). In order to be successful, insurance schemes must fulfil three conditions: they</w:t>
      </w:r>
      <w:r>
        <w:rPr>
          <w:spacing w:val="-57"/>
        </w:rPr>
        <w:t> </w:t>
      </w:r>
      <w:r>
        <w:rPr/>
        <w:t>must be simple, affordable and located close to their members. In addition to their low cost, it</w:t>
      </w:r>
      <w:r>
        <w:rPr>
          <w:spacing w:val="-57"/>
        </w:rPr>
        <w:t> </w:t>
      </w:r>
      <w:r>
        <w:rPr/>
        <w:t>is important for the schemes to be flexible enough to enable their affiliates to pay when they</w:t>
      </w:r>
      <w:r>
        <w:rPr>
          <w:spacing w:val="1"/>
        </w:rPr>
        <w:t> </w:t>
      </w:r>
      <w:r>
        <w:rPr/>
        <w:t>can on account of their fluctuating income; it is important to base insurance schemes on 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would-be</w:t>
      </w:r>
      <w:r>
        <w:rPr>
          <w:spacing w:val="1"/>
        </w:rPr>
        <w:t> </w:t>
      </w:r>
      <w:r>
        <w:rPr/>
        <w:t>beneficiaries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packages.</w:t>
      </w:r>
      <w:r>
        <w:rPr>
          <w:spacing w:val="1"/>
        </w:rPr>
        <w:t> </w:t>
      </w:r>
      <w:r>
        <w:rPr/>
        <w:t>Insurance schemes could improve their effectiveness by including waiting periods for new</w:t>
      </w:r>
      <w:r>
        <w:rPr>
          <w:spacing w:val="1"/>
        </w:rPr>
        <w:t> </w:t>
      </w:r>
      <w:r>
        <w:rPr/>
        <w:t>members,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abuses,</w:t>
      </w:r>
      <w:r>
        <w:rPr>
          <w:spacing w:val="1"/>
        </w:rPr>
        <w:t> </w:t>
      </w:r>
      <w:r>
        <w:rPr/>
        <w:t>co-payments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ceilings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coverage, and some level of obligatory membership, association or target-group level; given</w:t>
      </w:r>
      <w:r>
        <w:rPr>
          <w:spacing w:val="1"/>
        </w:rPr>
        <w:t> </w:t>
      </w:r>
      <w:r>
        <w:rPr/>
        <w:t>the only recent appearance of such schemes however, their long-term sustainability could not</w:t>
      </w:r>
      <w:r>
        <w:rPr>
          <w:spacing w:val="1"/>
        </w:rPr>
        <w:t> </w:t>
      </w:r>
      <w:r>
        <w:rPr/>
        <w:t>be assessed. Examples of medical aid societies created in South Africa and Zimbabwe can</w:t>
      </w:r>
      <w:r>
        <w:rPr>
          <w:spacing w:val="1"/>
        </w:rPr>
        <w:t> </w:t>
      </w:r>
      <w:r>
        <w:rPr/>
        <w:t>illustrate</w:t>
      </w:r>
      <w:r>
        <w:rPr>
          <w:spacing w:val="35"/>
        </w:rPr>
        <w:t> </w:t>
      </w:r>
      <w:r>
        <w:rPr/>
        <w:t>how</w:t>
      </w:r>
      <w:r>
        <w:rPr>
          <w:spacing w:val="36"/>
        </w:rPr>
        <w:t> </w:t>
      </w:r>
      <w:r>
        <w:rPr/>
        <w:t>insurance</w:t>
      </w:r>
      <w:r>
        <w:rPr>
          <w:spacing w:val="38"/>
        </w:rPr>
        <w:t> </w:t>
      </w:r>
      <w:r>
        <w:rPr/>
        <w:t>schemes</w:t>
      </w:r>
      <w:r>
        <w:rPr>
          <w:spacing w:val="37"/>
        </w:rPr>
        <w:t> </w:t>
      </w:r>
      <w:r>
        <w:rPr/>
        <w:t>might</w:t>
      </w:r>
      <w:r>
        <w:rPr>
          <w:spacing w:val="40"/>
        </w:rPr>
        <w:t> </w:t>
      </w:r>
      <w:r>
        <w:rPr/>
        <w:t>grow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future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scale</w:t>
      </w:r>
      <w:r>
        <w:rPr>
          <w:spacing w:val="37"/>
        </w:rPr>
        <w:t> </w:t>
      </w:r>
      <w:r>
        <w:rPr/>
        <w:t>up</w:t>
      </w:r>
      <w:r>
        <w:rPr>
          <w:spacing w:val="39"/>
        </w:rPr>
        <w:t> </w:t>
      </w:r>
      <w:r>
        <w:rPr/>
        <w:t>to</w:t>
      </w:r>
      <w:r>
        <w:rPr>
          <w:spacing w:val="37"/>
        </w:rPr>
        <w:t> </w:t>
      </w:r>
      <w:r>
        <w:rPr/>
        <w:t>become</w:t>
      </w:r>
      <w:r>
        <w:rPr>
          <w:spacing w:val="36"/>
        </w:rPr>
        <w:t> </w:t>
      </w:r>
      <w:r>
        <w:rPr/>
        <w:t>larger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5"/>
        <w:jc w:val="both"/>
      </w:pPr>
      <w:r>
        <w:rPr/>
        <w:t>organisations,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even,</w:t>
      </w:r>
      <w:r>
        <w:rPr>
          <w:spacing w:val="1"/>
        </w:rPr>
        <w:t> </w:t>
      </w:r>
      <w:r>
        <w:rPr/>
        <w:t>eventually,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coordinate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activities with compulsory social health insurance schemes. However, only little experience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 gathered in</w:t>
      </w:r>
      <w:r>
        <w:rPr>
          <w:spacing w:val="1"/>
        </w:rPr>
        <w:t> </w:t>
      </w:r>
      <w:r>
        <w:rPr/>
        <w:t>general about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replication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schemes</w:t>
      </w:r>
      <w:r>
        <w:rPr>
          <w:spacing w:val="1"/>
        </w:rPr>
        <w:t> </w:t>
      </w:r>
      <w:r>
        <w:rPr/>
        <w:t>(Baumann, 2002).</w:t>
      </w:r>
    </w:p>
    <w:p>
      <w:pPr>
        <w:pStyle w:val="BodyText"/>
        <w:spacing w:line="480" w:lineRule="auto"/>
        <w:ind w:left="180" w:right="454"/>
        <w:jc w:val="both"/>
      </w:pPr>
      <w:r>
        <w:rPr/>
        <w:t>According to Akinwale, Shonuga and Olusanya (2014), The Nigerian workers generally lack</w:t>
      </w:r>
      <w:r>
        <w:rPr>
          <w:spacing w:val="1"/>
        </w:rPr>
        <w:t> </w:t>
      </w:r>
      <w:r>
        <w:rPr/>
        <w:t>access</w:t>
      </w:r>
      <w:r>
        <w:rPr>
          <w:spacing w:val="56"/>
        </w:rPr>
        <w:t> </w:t>
      </w:r>
      <w:r>
        <w:rPr/>
        <w:t>to</w:t>
      </w:r>
      <w:r>
        <w:rPr>
          <w:spacing w:val="58"/>
        </w:rPr>
        <w:t> </w:t>
      </w:r>
      <w:r>
        <w:rPr/>
        <w:t>sufficient</w:t>
      </w:r>
      <w:r>
        <w:rPr>
          <w:spacing w:val="57"/>
        </w:rPr>
        <w:t> </w:t>
      </w:r>
      <w:r>
        <w:rPr/>
        <w:t>healthcare</w:t>
      </w:r>
      <w:r>
        <w:rPr>
          <w:spacing w:val="57"/>
        </w:rPr>
        <w:t> </w:t>
      </w:r>
      <w:r>
        <w:rPr/>
        <w:t>due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intensification</w:t>
      </w:r>
      <w:r>
        <w:rPr>
          <w:spacing w:val="59"/>
        </w:rPr>
        <w:t> </w:t>
      </w:r>
      <w:r>
        <w:rPr/>
        <w:t>of</w:t>
      </w:r>
      <w:r>
        <w:rPr>
          <w:spacing w:val="56"/>
        </w:rPr>
        <w:t> </w:t>
      </w:r>
      <w:r>
        <w:rPr/>
        <w:t>social</w:t>
      </w:r>
      <w:r>
        <w:rPr>
          <w:spacing w:val="57"/>
        </w:rPr>
        <w:t> </w:t>
      </w:r>
      <w:r>
        <w:rPr/>
        <w:t>inequalities</w:t>
      </w:r>
      <w:r>
        <w:rPr>
          <w:spacing w:val="58"/>
        </w:rPr>
        <w:t> </w:t>
      </w:r>
      <w:r>
        <w:rPr/>
        <w:t>in</w:t>
      </w:r>
      <w:r>
        <w:rPr>
          <w:spacing w:val="57"/>
        </w:rPr>
        <w:t> </w:t>
      </w:r>
      <w:r>
        <w:rPr/>
        <w:t>health-care</w:t>
      </w:r>
      <w:r>
        <w:rPr>
          <w:spacing w:val="-57"/>
        </w:rPr>
        <w:t> </w:t>
      </w:r>
      <w:r>
        <w:rPr/>
        <w:t>delivery system. Consequently, the Nigerian working class faces many obstacles in a attempt</w:t>
      </w:r>
      <w:r>
        <w:rPr>
          <w:spacing w:val="1"/>
        </w:rPr>
        <w:t> </w:t>
      </w:r>
      <w:r>
        <w:rPr/>
        <w:t>to finance their personal health services. This situation exacerbates the level of poverty in</w:t>
      </w:r>
      <w:r>
        <w:rPr>
          <w:spacing w:val="1"/>
        </w:rPr>
        <w:t> </w:t>
      </w:r>
      <w:r>
        <w:rPr/>
        <w:t>Nigeria but the concerns of the poor are yet to attract serious attention from the state and the</w:t>
      </w:r>
      <w:r>
        <w:rPr>
          <w:spacing w:val="1"/>
        </w:rPr>
        <w:t> </w:t>
      </w:r>
      <w:r>
        <w:rPr/>
        <w:t>dominant class, who constitute the key decision makers in the Nigerian health system. As a</w:t>
      </w:r>
      <w:r>
        <w:rPr>
          <w:spacing w:val="1"/>
        </w:rPr>
        <w:t> </w:t>
      </w:r>
      <w:r>
        <w:rPr/>
        <w:t>result of the neglect of the majority of the Nigerian population in the health-care delivery</w:t>
      </w:r>
      <w:r>
        <w:rPr>
          <w:spacing w:val="1"/>
        </w:rPr>
        <w:t> </w:t>
      </w:r>
      <w:r>
        <w:rPr/>
        <w:t>system, Nigeria has hitherto failed to meet the health target in the Millennium Development</w:t>
      </w:r>
      <w:r>
        <w:rPr>
          <w:spacing w:val="1"/>
        </w:rPr>
        <w:t> </w:t>
      </w:r>
      <w:r>
        <w:rPr/>
        <w:t>Goals.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80" w:right="451"/>
      </w:pPr>
      <w:r>
        <w:rPr/>
        <w:t>A</w:t>
      </w:r>
      <w:r>
        <w:rPr>
          <w:spacing w:val="15"/>
        </w:rPr>
        <w:t> </w:t>
      </w:r>
      <w:r>
        <w:rPr/>
        <w:t>series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considerations</w:t>
      </w:r>
      <w:r>
        <w:rPr>
          <w:spacing w:val="17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made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costs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social</w:t>
      </w:r>
      <w:r>
        <w:rPr>
          <w:spacing w:val="16"/>
        </w:rPr>
        <w:t> </w:t>
      </w:r>
      <w:r>
        <w:rPr/>
        <w:t>protection</w:t>
      </w:r>
      <w:r>
        <w:rPr>
          <w:spacing w:val="20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costs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not</w:t>
      </w:r>
      <w:r>
        <w:rPr>
          <w:spacing w:val="-57"/>
        </w:rPr>
        <w:t> </w:t>
      </w:r>
      <w:r>
        <w:rPr/>
        <w:t>having</w:t>
      </w:r>
      <w:r>
        <w:rPr>
          <w:spacing w:val="15"/>
        </w:rPr>
        <w:t> </w:t>
      </w:r>
      <w:r>
        <w:rPr/>
        <w:t>social</w:t>
      </w:r>
      <w:r>
        <w:rPr>
          <w:spacing w:val="15"/>
        </w:rPr>
        <w:t> </w:t>
      </w:r>
      <w:r>
        <w:rPr/>
        <w:t>protection.</w:t>
      </w:r>
      <w:r>
        <w:rPr>
          <w:spacing w:val="22"/>
        </w:rPr>
        <w:t> </w:t>
      </w:r>
      <w:r>
        <w:rPr/>
        <w:t>In</w:t>
      </w:r>
      <w:r>
        <w:rPr>
          <w:spacing w:val="15"/>
        </w:rPr>
        <w:t> </w:t>
      </w:r>
      <w:r>
        <w:rPr/>
        <w:t>this</w:t>
      </w:r>
      <w:r>
        <w:rPr>
          <w:spacing w:val="18"/>
        </w:rPr>
        <w:t> </w:t>
      </w:r>
      <w:r>
        <w:rPr/>
        <w:t>regard,</w:t>
      </w:r>
      <w:r>
        <w:rPr>
          <w:spacing w:val="15"/>
        </w:rPr>
        <w:t> </w:t>
      </w:r>
      <w:r>
        <w:rPr/>
        <w:t>it</w:t>
      </w:r>
      <w:r>
        <w:rPr>
          <w:spacing w:val="17"/>
        </w:rPr>
        <w:t> </w:t>
      </w:r>
      <w:r>
        <w:rPr/>
        <w:t>must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/>
        <w:t>kept</w:t>
      </w:r>
      <w:r>
        <w:rPr>
          <w:spacing w:val="15"/>
        </w:rPr>
        <w:t> </w:t>
      </w:r>
      <w:r>
        <w:rPr/>
        <w:t>in</w:t>
      </w:r>
      <w:r>
        <w:rPr>
          <w:spacing w:val="19"/>
        </w:rPr>
        <w:t> </w:t>
      </w:r>
      <w:r>
        <w:rPr/>
        <w:t>mind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costs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well</w:t>
      </w:r>
      <w:r>
        <w:rPr>
          <w:spacing w:val="19"/>
        </w:rPr>
        <w:t> </w:t>
      </w:r>
      <w:r>
        <w:rPr/>
        <w:t>as</w:t>
      </w:r>
      <w:r>
        <w:rPr>
          <w:spacing w:val="16"/>
        </w:rPr>
        <w:t> </w:t>
      </w:r>
      <w:r>
        <w:rPr/>
        <w:t>the</w:t>
      </w:r>
      <w:r>
        <w:rPr>
          <w:spacing w:val="-57"/>
        </w:rPr>
        <w:t> </w:t>
      </w:r>
      <w:r>
        <w:rPr/>
        <w:t>benefits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ensuring</w:t>
      </w:r>
      <w:r>
        <w:rPr>
          <w:spacing w:val="18"/>
        </w:rPr>
        <w:t> </w:t>
      </w:r>
      <w:r>
        <w:rPr/>
        <w:t>effective</w:t>
      </w:r>
      <w:r>
        <w:rPr>
          <w:spacing w:val="19"/>
        </w:rPr>
        <w:t> </w:t>
      </w:r>
      <w:r>
        <w:rPr/>
        <w:t>access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social</w:t>
      </w:r>
      <w:r>
        <w:rPr>
          <w:spacing w:val="21"/>
        </w:rPr>
        <w:t> </w:t>
      </w:r>
      <w:r>
        <w:rPr/>
        <w:t>protection</w:t>
      </w:r>
      <w:r>
        <w:rPr>
          <w:spacing w:val="21"/>
        </w:rPr>
        <w:t> </w:t>
      </w:r>
      <w:r>
        <w:rPr/>
        <w:t>should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considered</w:t>
      </w:r>
      <w:r>
        <w:rPr>
          <w:spacing w:val="19"/>
        </w:rPr>
        <w:t> </w:t>
      </w:r>
      <w:r>
        <w:rPr/>
        <w:t>both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short</w:t>
      </w:r>
      <w:r>
        <w:rPr>
          <w:spacing w:val="-57"/>
        </w:rPr>
        <w:t> </w:t>
      </w:r>
      <w:r>
        <w:rPr/>
        <w:t>and</w:t>
      </w:r>
      <w:r>
        <w:rPr>
          <w:spacing w:val="42"/>
        </w:rPr>
        <w:t> </w:t>
      </w:r>
      <w:r>
        <w:rPr/>
        <w:t>long-term</w:t>
      </w:r>
      <w:r>
        <w:rPr>
          <w:spacing w:val="42"/>
        </w:rPr>
        <w:t> </w:t>
      </w:r>
      <w:r>
        <w:rPr/>
        <w:t>perspectives</w:t>
      </w:r>
      <w:r>
        <w:rPr>
          <w:spacing w:val="42"/>
        </w:rPr>
        <w:t> </w:t>
      </w:r>
      <w:r>
        <w:rPr/>
        <w:t>since</w:t>
      </w:r>
      <w:r>
        <w:rPr>
          <w:spacing w:val="41"/>
        </w:rPr>
        <w:t> </w:t>
      </w:r>
      <w:r>
        <w:rPr/>
        <w:t>short-term</w:t>
      </w:r>
      <w:r>
        <w:rPr>
          <w:spacing w:val="42"/>
        </w:rPr>
        <w:t> </w:t>
      </w:r>
      <w:r>
        <w:rPr/>
        <w:t>savings</w:t>
      </w:r>
      <w:r>
        <w:rPr>
          <w:spacing w:val="43"/>
        </w:rPr>
        <w:t> </w:t>
      </w:r>
      <w:r>
        <w:rPr/>
        <w:t>might</w:t>
      </w:r>
      <w:r>
        <w:rPr>
          <w:spacing w:val="43"/>
        </w:rPr>
        <w:t> </w:t>
      </w:r>
      <w:r>
        <w:rPr/>
        <w:t>imply</w:t>
      </w:r>
      <w:r>
        <w:rPr>
          <w:spacing w:val="38"/>
        </w:rPr>
        <w:t> </w:t>
      </w:r>
      <w:r>
        <w:rPr/>
        <w:t>long</w:t>
      </w:r>
      <w:r>
        <w:rPr>
          <w:spacing w:val="40"/>
        </w:rPr>
        <w:t> </w:t>
      </w:r>
      <w:r>
        <w:rPr/>
        <w:t>term,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possibly</w:t>
      </w:r>
      <w:r>
        <w:rPr>
          <w:spacing w:val="-57"/>
        </w:rPr>
        <w:t> </w:t>
      </w:r>
      <w:r>
        <w:rPr/>
        <w:t>much larger, liabilities in economic, social and developmental terms (Garcia &amp; Gruat, 2003).</w:t>
      </w:r>
      <w:r>
        <w:rPr>
          <w:spacing w:val="1"/>
        </w:rPr>
        <w:t> </w:t>
      </w:r>
      <w:r>
        <w:rPr/>
        <w:t>Furthermore,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global</w:t>
      </w:r>
      <w:r>
        <w:rPr>
          <w:spacing w:val="4"/>
        </w:rPr>
        <w:t> </w:t>
      </w:r>
      <w:r>
        <w:rPr/>
        <w:t>era,</w:t>
      </w:r>
      <w:r>
        <w:rPr>
          <w:spacing w:val="3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necessary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view</w:t>
      </w:r>
      <w:r>
        <w:rPr>
          <w:spacing w:val="3"/>
        </w:rPr>
        <w:t> </w:t>
      </w:r>
      <w:r>
        <w:rPr/>
        <w:t>costs</w:t>
      </w:r>
      <w:r>
        <w:rPr>
          <w:spacing w:val="4"/>
        </w:rPr>
        <w:t> </w:t>
      </w:r>
      <w:r>
        <w:rPr/>
        <w:t>as</w:t>
      </w:r>
      <w:r>
        <w:rPr>
          <w:spacing w:val="6"/>
        </w:rPr>
        <w:t> </w:t>
      </w:r>
      <w:r>
        <w:rPr/>
        <w:t>having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national,</w:t>
      </w:r>
      <w:r>
        <w:rPr>
          <w:spacing w:val="4"/>
        </w:rPr>
        <w:t> </w:t>
      </w:r>
      <w:r>
        <w:rPr/>
        <w:t>regional</w:t>
      </w:r>
      <w:r>
        <w:rPr>
          <w:spacing w:val="7"/>
        </w:rPr>
        <w:t> </w:t>
      </w:r>
      <w:r>
        <w:rPr/>
        <w:t>and</w:t>
      </w:r>
      <w:r>
        <w:rPr>
          <w:spacing w:val="-57"/>
        </w:rPr>
        <w:t> </w:t>
      </w:r>
      <w:r>
        <w:rPr/>
        <w:t>international</w:t>
      </w:r>
      <w:r>
        <w:rPr>
          <w:spacing w:val="53"/>
        </w:rPr>
        <w:t> </w:t>
      </w:r>
      <w:r>
        <w:rPr/>
        <w:t>dimension.</w:t>
      </w:r>
      <w:r>
        <w:rPr>
          <w:spacing w:val="56"/>
        </w:rPr>
        <w:t> </w:t>
      </w:r>
      <w:r>
        <w:rPr/>
        <w:t>It</w:t>
      </w:r>
      <w:r>
        <w:rPr>
          <w:spacing w:val="57"/>
        </w:rPr>
        <w:t> </w:t>
      </w:r>
      <w:r>
        <w:rPr/>
        <w:t>is</w:t>
      </w:r>
      <w:r>
        <w:rPr>
          <w:spacing w:val="55"/>
        </w:rPr>
        <w:t> </w:t>
      </w:r>
      <w:r>
        <w:rPr/>
        <w:t>worth</w:t>
      </w:r>
      <w:r>
        <w:rPr>
          <w:spacing w:val="53"/>
        </w:rPr>
        <w:t> </w:t>
      </w:r>
      <w:r>
        <w:rPr/>
        <w:t>remembering</w:t>
      </w:r>
      <w:r>
        <w:rPr>
          <w:spacing w:val="50"/>
        </w:rPr>
        <w:t> </w:t>
      </w:r>
      <w:r>
        <w:rPr/>
        <w:t>that,</w:t>
      </w:r>
      <w:r>
        <w:rPr>
          <w:spacing w:val="53"/>
        </w:rPr>
        <w:t> </w:t>
      </w:r>
      <w:r>
        <w:rPr/>
        <w:t>for</w:t>
      </w:r>
      <w:r>
        <w:rPr>
          <w:spacing w:val="55"/>
        </w:rPr>
        <w:t> </w:t>
      </w:r>
      <w:r>
        <w:rPr/>
        <w:t>example,</w:t>
      </w:r>
      <w:r>
        <w:rPr>
          <w:spacing w:val="53"/>
        </w:rPr>
        <w:t> </w:t>
      </w:r>
      <w:r>
        <w:rPr/>
        <w:t>emigration,</w:t>
      </w:r>
      <w:r>
        <w:rPr>
          <w:spacing w:val="57"/>
        </w:rPr>
        <w:t> </w:t>
      </w:r>
      <w:r>
        <w:rPr/>
        <w:t>asylum-</w:t>
      </w:r>
      <w:r>
        <w:rPr>
          <w:spacing w:val="-57"/>
        </w:rPr>
        <w:t> </w:t>
      </w:r>
      <w:r>
        <w:rPr/>
        <w:t>seeking, etc., are often provoked by the lack of opportunities and attention to social rights and</w:t>
      </w:r>
      <w:r>
        <w:rPr>
          <w:spacing w:val="-57"/>
        </w:rPr>
        <w:t> </w:t>
      </w:r>
      <w:r>
        <w:rPr/>
        <w:t>social</w:t>
      </w:r>
      <w:r>
        <w:rPr>
          <w:spacing w:val="21"/>
        </w:rPr>
        <w:t> </w:t>
      </w:r>
      <w:r>
        <w:rPr/>
        <w:t>protection</w:t>
      </w:r>
      <w:r>
        <w:rPr>
          <w:spacing w:val="23"/>
        </w:rPr>
        <w:t> </w:t>
      </w:r>
      <w:r>
        <w:rPr/>
        <w:t>within</w:t>
      </w:r>
      <w:r>
        <w:rPr>
          <w:spacing w:val="22"/>
        </w:rPr>
        <w:t> </w:t>
      </w:r>
      <w:r>
        <w:rPr/>
        <w:t>certain</w:t>
      </w:r>
      <w:r>
        <w:rPr>
          <w:spacing w:val="21"/>
        </w:rPr>
        <w:t> </w:t>
      </w:r>
      <w:r>
        <w:rPr/>
        <w:t>countries</w:t>
      </w:r>
      <w:r>
        <w:rPr>
          <w:spacing w:val="23"/>
        </w:rPr>
        <w:t> </w:t>
      </w:r>
      <w:r>
        <w:rPr/>
        <w:t>(Deacon,</w:t>
      </w:r>
      <w:r>
        <w:rPr>
          <w:spacing w:val="22"/>
        </w:rPr>
        <w:t> </w:t>
      </w:r>
      <w:r>
        <w:rPr/>
        <w:t>1997),</w:t>
      </w:r>
      <w:r>
        <w:rPr>
          <w:spacing w:val="21"/>
        </w:rPr>
        <w:t> </w:t>
      </w:r>
      <w:r>
        <w:rPr/>
        <w:t>which</w:t>
      </w:r>
      <w:r>
        <w:rPr>
          <w:spacing w:val="20"/>
        </w:rPr>
        <w:t> </w:t>
      </w:r>
      <w:r>
        <w:rPr/>
        <w:t>means</w:t>
      </w:r>
      <w:r>
        <w:rPr>
          <w:spacing w:val="23"/>
        </w:rPr>
        <w:t> </w:t>
      </w:r>
      <w:r>
        <w:rPr/>
        <w:t>that</w:t>
      </w:r>
      <w:r>
        <w:rPr>
          <w:spacing w:val="21"/>
        </w:rPr>
        <w:t> </w:t>
      </w:r>
      <w:r>
        <w:rPr/>
        <w:t>other</w:t>
      </w:r>
      <w:r>
        <w:rPr>
          <w:spacing w:val="20"/>
        </w:rPr>
        <w:t> </w:t>
      </w:r>
      <w:r>
        <w:rPr/>
        <w:t>countries</w:t>
      </w:r>
      <w:r>
        <w:rPr>
          <w:spacing w:val="-57"/>
        </w:rPr>
        <w:t> </w:t>
      </w:r>
      <w:r>
        <w:rPr/>
        <w:t>must</w:t>
      </w:r>
      <w:r>
        <w:rPr>
          <w:spacing w:val="18"/>
        </w:rPr>
        <w:t> </w:t>
      </w:r>
      <w:r>
        <w:rPr/>
        <w:t>pick</w:t>
      </w:r>
      <w:r>
        <w:rPr>
          <w:spacing w:val="17"/>
        </w:rPr>
        <w:t> </w:t>
      </w:r>
      <w:r>
        <w:rPr/>
        <w:t>up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costs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this</w:t>
      </w:r>
      <w:r>
        <w:rPr>
          <w:spacing w:val="19"/>
        </w:rPr>
        <w:t> </w:t>
      </w:r>
      <w:r>
        <w:rPr/>
        <w:t>lack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attention,</w:t>
      </w:r>
      <w:r>
        <w:rPr>
          <w:spacing w:val="18"/>
        </w:rPr>
        <w:t> </w:t>
      </w:r>
      <w:r>
        <w:rPr/>
        <w:t>different</w:t>
      </w:r>
      <w:r>
        <w:rPr>
          <w:spacing w:val="18"/>
        </w:rPr>
        <w:t> </w:t>
      </w:r>
      <w:r>
        <w:rPr/>
        <w:t>levels,</w:t>
      </w:r>
      <w:r>
        <w:rPr>
          <w:spacing w:val="19"/>
        </w:rPr>
        <w:t> </w:t>
      </w:r>
      <w:r>
        <w:rPr/>
        <w:t>including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state,</w:t>
      </w:r>
      <w:r>
        <w:rPr>
          <w:spacing w:val="-57"/>
        </w:rPr>
        <w:t> </w:t>
      </w:r>
      <w:r>
        <w:rPr/>
        <w:t>communities,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voluntary</w:t>
      </w:r>
      <w:r>
        <w:rPr>
          <w:spacing w:val="38"/>
        </w:rPr>
        <w:t> </w:t>
      </w:r>
      <w:r>
        <w:rPr/>
        <w:t>sector,</w:t>
      </w:r>
      <w:r>
        <w:rPr>
          <w:spacing w:val="45"/>
        </w:rPr>
        <w:t> </w:t>
      </w:r>
      <w:r>
        <w:rPr/>
        <w:t>families,</w:t>
      </w:r>
      <w:r>
        <w:rPr>
          <w:spacing w:val="43"/>
        </w:rPr>
        <w:t> </w:t>
      </w:r>
      <w:r>
        <w:rPr/>
        <w:t>enterprises</w:t>
      </w:r>
      <w:r>
        <w:rPr>
          <w:spacing w:val="44"/>
        </w:rPr>
        <w:t> </w:t>
      </w:r>
      <w:r>
        <w:rPr/>
        <w:t>and</w:t>
      </w:r>
      <w:r>
        <w:rPr>
          <w:spacing w:val="43"/>
        </w:rPr>
        <w:t> </w:t>
      </w:r>
      <w:r>
        <w:rPr/>
        <w:t>individual</w:t>
      </w:r>
      <w:r>
        <w:rPr>
          <w:spacing w:val="45"/>
        </w:rPr>
        <w:t> </w:t>
      </w:r>
      <w:r>
        <w:rPr/>
        <w:t>citizens.</w:t>
      </w:r>
      <w:r>
        <w:rPr>
          <w:spacing w:val="42"/>
        </w:rPr>
        <w:t> </w:t>
      </w:r>
      <w:r>
        <w:rPr/>
        <w:t>There</w:t>
      </w:r>
      <w:r>
        <w:rPr>
          <w:spacing w:val="44"/>
        </w:rPr>
        <w:t> </w:t>
      </w:r>
      <w:r>
        <w:rPr/>
        <w:t>are</w:t>
      </w:r>
    </w:p>
    <w:p>
      <w:pPr>
        <w:spacing w:after="0" w:line="480" w:lineRule="auto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7"/>
        <w:jc w:val="both"/>
      </w:pPr>
      <w:r>
        <w:rPr/>
        <w:t>several sets of costs and impacts resulting from neglect or abandonment of social protection</w:t>
      </w:r>
      <w:r>
        <w:rPr>
          <w:spacing w:val="1"/>
        </w:rPr>
        <w:t> </w:t>
      </w:r>
      <w:r>
        <w:rPr/>
        <w:t>(Garcia &amp;</w:t>
      </w:r>
      <w:r>
        <w:rPr>
          <w:spacing w:val="-2"/>
        </w:rPr>
        <w:t> </w:t>
      </w:r>
      <w:r>
        <w:rPr/>
        <w:t>Gruat, 2003).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5"/>
        <w:jc w:val="both"/>
      </w:pPr>
      <w:r>
        <w:rPr/>
        <w:t>The first two sets are poverty and vulnerability since there is a clear positive 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vulnerability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non-existent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protection</w:t>
      </w:r>
      <w:r>
        <w:rPr>
          <w:spacing w:val="60"/>
        </w:rPr>
        <w:t> </w:t>
      </w:r>
      <w:r>
        <w:rPr/>
        <w:t>(Deacon,</w:t>
      </w:r>
      <w:r>
        <w:rPr>
          <w:spacing w:val="1"/>
        </w:rPr>
        <w:t> </w:t>
      </w:r>
      <w:r>
        <w:rPr/>
        <w:t>1997). These are huge costs since they not only lead to people being chronically socially</w:t>
      </w:r>
      <w:r>
        <w:rPr>
          <w:spacing w:val="1"/>
        </w:rPr>
        <w:t> </w:t>
      </w:r>
      <w:r>
        <w:rPr/>
        <w:t>excluded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dissatisfied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disaffected</w:t>
      </w:r>
      <w:r>
        <w:rPr>
          <w:spacing w:val="1"/>
        </w:rPr>
        <w:t> </w:t>
      </w:r>
      <w:r>
        <w:rPr/>
        <w:t>by society.</w:t>
      </w:r>
      <w:r>
        <w:rPr>
          <w:spacing w:val="1"/>
        </w:rPr>
        <w:t> </w:t>
      </w:r>
      <w:r>
        <w:rPr/>
        <w:t>Impoverished</w:t>
      </w:r>
      <w:r>
        <w:rPr>
          <w:spacing w:val="1"/>
        </w:rPr>
        <w:t> </w:t>
      </w:r>
      <w:r>
        <w:rPr/>
        <w:t>populations not only suffer from exclusion from essential goods, services and rights but also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development in the social, political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cultural fields.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3"/>
        <w:jc w:val="both"/>
      </w:pPr>
      <w:r>
        <w:rPr/>
        <w:t>A second type or set of costs relates to the economy or economic development. If there is 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unemployed,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productive loss to the economy. Secondly, without social protection or any means of support,</w:t>
      </w:r>
      <w:r>
        <w:rPr>
          <w:spacing w:val="1"/>
        </w:rPr>
        <w:t> </w:t>
      </w:r>
      <w:r>
        <w:rPr/>
        <w:t>wage demands will rise (a cost that must be met by the employers and/or the state). Thirdly,</w:t>
      </w:r>
      <w:r>
        <w:rPr>
          <w:spacing w:val="1"/>
        </w:rPr>
        <w:t> </w:t>
      </w:r>
      <w:r>
        <w:rPr/>
        <w:t>there is the fact that cutbacks in social and health services can lead to greater costs for the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in the long</w:t>
      </w:r>
      <w:r>
        <w:rPr>
          <w:spacing w:val="-3"/>
        </w:rPr>
        <w:t> </w:t>
      </w:r>
      <w:r>
        <w:rPr/>
        <w:t>term (Garcia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Gruat, 2003).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80" w:right="455"/>
        <w:jc w:val="both"/>
      </w:pPr>
      <w:r>
        <w:rPr/>
        <w:t>A third type of cost is the cost to human capital. A lack of investment in public benefits and</w:t>
      </w:r>
      <w:r>
        <w:rPr>
          <w:spacing w:val="1"/>
        </w:rPr>
        <w:t> </w:t>
      </w:r>
      <w:r>
        <w:rPr/>
        <w:t>services means a decrease in life expectancy, health, education and skills, and a lack of</w:t>
      </w:r>
      <w:r>
        <w:rPr>
          <w:spacing w:val="1"/>
        </w:rPr>
        <w:t> </w:t>
      </w:r>
      <w:r>
        <w:rPr/>
        <w:t>investment in the younger generation. Hence the current and future stock of a country’s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capital is diminished (Garcia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Gruat, 2003).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6"/>
        <w:jc w:val="both"/>
      </w:pPr>
      <w:r>
        <w:rPr/>
        <w:t>A fourth type of cost relates to a loss of social capital. Here again, a number of relevant costs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 identified.</w:t>
      </w:r>
      <w:r>
        <w:rPr>
          <w:spacing w:val="2"/>
        </w:rPr>
        <w:t> </w:t>
      </w:r>
      <w:r>
        <w:rPr/>
        <w:t>Firstly,</w:t>
      </w:r>
      <w:r>
        <w:rPr>
          <w:spacing w:val="1"/>
        </w:rPr>
        <w:t> </w:t>
      </w:r>
      <w:r>
        <w:rPr/>
        <w:t>there</w:t>
      </w:r>
      <w:r>
        <w:rPr>
          <w:spacing w:val="-3"/>
        </w:rPr>
        <w:t> </w:t>
      </w:r>
      <w:r>
        <w:rPr/>
        <w:t>is the</w:t>
      </w:r>
      <w:r>
        <w:rPr>
          <w:spacing w:val="-1"/>
        </w:rPr>
        <w:t> </w:t>
      </w:r>
      <w:r>
        <w:rPr/>
        <w:t>related question of</w:t>
      </w:r>
      <w:r>
        <w:rPr>
          <w:spacing w:val="-1"/>
        </w:rPr>
        <w:t> </w:t>
      </w:r>
      <w:r>
        <w:rPr/>
        <w:t>burden upon the</w:t>
      </w:r>
      <w:r>
        <w:rPr>
          <w:spacing w:val="-1"/>
        </w:rPr>
        <w:t> </w:t>
      </w:r>
      <w:r>
        <w:rPr/>
        <w:t>family.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5"/>
        <w:jc w:val="both"/>
      </w:pP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Cutbacks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withdrawal by the state therefore risk the future sustainability of the family (which is already</w:t>
      </w:r>
      <w:r>
        <w:rPr>
          <w:spacing w:val="1"/>
        </w:rPr>
        <w:t> </w:t>
      </w:r>
      <w:bookmarkStart w:name="_bookmark28" w:id="68"/>
      <w:bookmarkEnd w:id="68"/>
      <w:r>
        <w:rPr/>
        <w:t>under</w:t>
      </w:r>
      <w:r>
        <w:rPr>
          <w:spacing w:val="11"/>
        </w:rPr>
        <w:t> </w:t>
      </w:r>
      <w:r>
        <w:rPr/>
        <w:t>huge</w:t>
      </w:r>
      <w:r>
        <w:rPr>
          <w:spacing w:val="12"/>
        </w:rPr>
        <w:t> </w:t>
      </w:r>
      <w:r>
        <w:rPr/>
        <w:t>pressure).</w:t>
      </w:r>
      <w:r>
        <w:rPr>
          <w:spacing w:val="14"/>
        </w:rPr>
        <w:t> </w:t>
      </w:r>
      <w:r>
        <w:rPr/>
        <w:t>Another</w:t>
      </w:r>
      <w:r>
        <w:rPr>
          <w:spacing w:val="12"/>
        </w:rPr>
        <w:t> </w:t>
      </w:r>
      <w:r>
        <w:rPr/>
        <w:t>point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relevance</w:t>
      </w:r>
      <w:r>
        <w:rPr>
          <w:spacing w:val="14"/>
        </w:rPr>
        <w:t> </w:t>
      </w:r>
      <w:r>
        <w:rPr/>
        <w:t>relates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costs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terms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values</w:t>
      </w:r>
      <w:r>
        <w:rPr>
          <w:spacing w:val="14"/>
        </w:rPr>
        <w:t> </w:t>
      </w:r>
      <w:r>
        <w:rPr/>
        <w:t>such</w:t>
      </w:r>
      <w:r>
        <w:rPr>
          <w:spacing w:val="-58"/>
        </w:rPr>
        <w:t> </w:t>
      </w:r>
      <w:r>
        <w:rPr/>
        <w:t>as social trust, social solidarity, etc. It is now widely recognised that these kinds of values are</w:t>
      </w:r>
      <w:r>
        <w:rPr>
          <w:spacing w:val="1"/>
        </w:rPr>
        <w:t> </w:t>
      </w:r>
      <w:r>
        <w:rPr/>
        <w:t>not only a key form of social capital but are essential for the functioning of democratic</w:t>
      </w:r>
      <w:r>
        <w:rPr>
          <w:spacing w:val="1"/>
        </w:rPr>
        <w:t> </w:t>
      </w:r>
      <w:r>
        <w:rPr/>
        <w:t>societies.</w:t>
      </w:r>
      <w:r>
        <w:rPr>
          <w:spacing w:val="36"/>
        </w:rPr>
        <w:t> </w:t>
      </w:r>
      <w:r>
        <w:rPr/>
        <w:t>If</w:t>
      </w:r>
      <w:r>
        <w:rPr>
          <w:spacing w:val="35"/>
        </w:rPr>
        <w:t> </w:t>
      </w:r>
      <w:r>
        <w:rPr/>
        <w:t>people</w:t>
      </w:r>
      <w:r>
        <w:rPr>
          <w:spacing w:val="34"/>
        </w:rPr>
        <w:t> </w:t>
      </w:r>
      <w:r>
        <w:rPr/>
        <w:t>lose</w:t>
      </w:r>
      <w:r>
        <w:rPr>
          <w:spacing w:val="36"/>
        </w:rPr>
        <w:t> </w:t>
      </w:r>
      <w:r>
        <w:rPr/>
        <w:t>such</w:t>
      </w:r>
      <w:r>
        <w:rPr>
          <w:spacing w:val="35"/>
        </w:rPr>
        <w:t> </w:t>
      </w:r>
      <w:r>
        <w:rPr/>
        <w:t>values</w:t>
      </w:r>
      <w:r>
        <w:rPr>
          <w:spacing w:val="37"/>
        </w:rPr>
        <w:t> </w:t>
      </w:r>
      <w:r>
        <w:rPr/>
        <w:t>–</w:t>
      </w:r>
      <w:r>
        <w:rPr>
          <w:spacing w:val="36"/>
        </w:rPr>
        <w:t> </w:t>
      </w:r>
      <w:r>
        <w:rPr/>
        <w:t>which</w:t>
      </w:r>
      <w:r>
        <w:rPr>
          <w:spacing w:val="35"/>
        </w:rPr>
        <w:t> </w:t>
      </w:r>
      <w:r>
        <w:rPr/>
        <w:t>are</w:t>
      </w:r>
      <w:r>
        <w:rPr>
          <w:spacing w:val="35"/>
        </w:rPr>
        <w:t> </w:t>
      </w:r>
      <w:r>
        <w:rPr/>
        <w:t>generally</w:t>
      </w:r>
      <w:r>
        <w:rPr>
          <w:spacing w:val="31"/>
        </w:rPr>
        <w:t> </w:t>
      </w:r>
      <w:r>
        <w:rPr/>
        <w:t>stronger</w:t>
      </w:r>
      <w:r>
        <w:rPr>
          <w:spacing w:val="34"/>
        </w:rPr>
        <w:t> </w:t>
      </w:r>
      <w:r>
        <w:rPr/>
        <w:t>in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society</w:t>
      </w:r>
      <w:r>
        <w:rPr>
          <w:spacing w:val="31"/>
        </w:rPr>
        <w:t> </w:t>
      </w:r>
      <w:r>
        <w:rPr/>
        <w:t>based</w:t>
      </w:r>
      <w:r>
        <w:rPr>
          <w:spacing w:val="35"/>
        </w:rPr>
        <w:t> </w:t>
      </w:r>
      <w:r>
        <w:rPr/>
        <w:t>on</w:t>
      </w:r>
      <w:r>
        <w:rPr>
          <w:spacing w:val="-58"/>
        </w:rPr>
        <w:t> </w:t>
      </w:r>
      <w:r>
        <w:rPr/>
        <w:t>social</w:t>
      </w:r>
      <w:r>
        <w:rPr>
          <w:spacing w:val="-2"/>
        </w:rPr>
        <w:t> </w:t>
      </w:r>
      <w:r>
        <w:rPr/>
        <w:t>solidarity</w:t>
      </w:r>
      <w:r>
        <w:rPr>
          <w:spacing w:val="-5"/>
        </w:rPr>
        <w:t> </w:t>
      </w:r>
      <w:r>
        <w:rPr/>
        <w:t>– then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cost to</w:t>
      </w:r>
      <w:r>
        <w:rPr>
          <w:spacing w:val="2"/>
        </w:rPr>
        <w:t> </w:t>
      </w:r>
      <w:r>
        <w:rPr/>
        <w:t>society</w:t>
      </w:r>
      <w:r>
        <w:rPr>
          <w:spacing w:val="-4"/>
        </w:rPr>
        <w:t> </w:t>
      </w:r>
      <w:r>
        <w:rPr/>
        <w:t>(Garcia &amp;</w:t>
      </w:r>
      <w:r>
        <w:rPr>
          <w:spacing w:val="-2"/>
        </w:rPr>
        <w:t> </w:t>
      </w:r>
      <w:r>
        <w:rPr/>
        <w:t>Gruat,</w:t>
      </w:r>
      <w:r>
        <w:rPr>
          <w:spacing w:val="1"/>
        </w:rPr>
        <w:t> </w:t>
      </w:r>
      <w:r>
        <w:rPr/>
        <w:t>2003).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3"/>
        <w:jc w:val="both"/>
      </w:pPr>
      <w:r>
        <w:rPr/>
        <w:t>The fifth, there are political costs in terms of the reduction of political capital. Neglecting or</w:t>
      </w:r>
      <w:r>
        <w:rPr>
          <w:spacing w:val="1"/>
        </w:rPr>
        <w:t> </w:t>
      </w:r>
      <w:r>
        <w:rPr/>
        <w:t>abandoning social protection reduces the legitimacy of the state and therefore endangers the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cumulative,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sustainability itself is at stake. Not only are social cohesion and social stability threatened but</w:t>
      </w:r>
      <w:r>
        <w:rPr>
          <w:spacing w:val="1"/>
        </w:rPr>
        <w:t> </w:t>
      </w:r>
      <w:r>
        <w:rPr/>
        <w:t>there is a danger of political unrest. This also fuels the growth of extremist politics. 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unrest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inequalities</w:t>
      </w:r>
      <w:r>
        <w:rPr>
          <w:spacing w:val="1"/>
        </w:rPr>
        <w:t> </w:t>
      </w:r>
      <w:r>
        <w:rPr/>
        <w:t>across</w:t>
      </w:r>
      <w:r>
        <w:rPr>
          <w:spacing w:val="-57"/>
        </w:rPr>
        <w:t> </w:t>
      </w:r>
      <w:r>
        <w:rPr/>
        <w:t>countries (between those that adhere to a social protection system and those that do not)</w:t>
      </w:r>
      <w:r>
        <w:rPr>
          <w:spacing w:val="1"/>
        </w:rPr>
        <w:t> </w:t>
      </w:r>
      <w:r>
        <w:rPr/>
        <w:t>(Cornia</w:t>
      </w:r>
      <w:r>
        <w:rPr>
          <w:spacing w:val="-1"/>
        </w:rPr>
        <w:t> </w:t>
      </w:r>
      <w:r>
        <w:rPr/>
        <w:t>1999; Stewart, 2000).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3"/>
        <w:numPr>
          <w:ilvl w:val="2"/>
          <w:numId w:val="15"/>
        </w:numPr>
        <w:tabs>
          <w:tab w:pos="812" w:val="left" w:leader="none"/>
        </w:tabs>
        <w:spacing w:line="276" w:lineRule="auto" w:before="0" w:after="0"/>
        <w:ind w:left="179" w:right="899" w:firstLine="0"/>
        <w:jc w:val="left"/>
      </w:pPr>
      <w:r>
        <w:rPr/>
        <w:t>Occupational Health and Safety and Working conditions of Contract</w:t>
      </w:r>
      <w:r>
        <w:rPr>
          <w:spacing w:val="-67"/>
        </w:rPr>
        <w:t> </w:t>
      </w:r>
      <w:r>
        <w:rPr/>
        <w:t>Employees</w:t>
      </w:r>
    </w:p>
    <w:p>
      <w:pPr>
        <w:pStyle w:val="BodyText"/>
        <w:spacing w:before="8"/>
        <w:rPr>
          <w:b/>
          <w:i/>
          <w:sz w:val="40"/>
        </w:rPr>
      </w:pPr>
    </w:p>
    <w:p>
      <w:pPr>
        <w:pStyle w:val="BodyText"/>
        <w:spacing w:line="480" w:lineRule="auto"/>
        <w:ind w:left="180" w:right="454"/>
        <w:jc w:val="both"/>
      </w:pPr>
      <w:r>
        <w:rPr/>
        <w:t>As defined by World Health Or</w:t>
      </w:r>
      <w:hyperlink r:id="rId34">
        <w:r>
          <w:rPr/>
          <w:t>ganisation</w:t>
        </w:r>
      </w:hyperlink>
      <w:r>
        <w:rPr/>
        <w:t> (WHO), health is a state of complete physical,</w:t>
      </w:r>
      <w:r>
        <w:rPr>
          <w:spacing w:val="1"/>
        </w:rPr>
        <w:t> </w:t>
      </w:r>
      <w:r>
        <w:rPr/>
        <w:t>mental, and social well-being, and not merely the absence of disease or infirmity. Health is a</w:t>
      </w:r>
      <w:r>
        <w:rPr>
          <w:spacing w:val="1"/>
        </w:rPr>
        <w:t> </w:t>
      </w:r>
      <w:hyperlink r:id="rId35">
        <w:r>
          <w:rPr/>
          <w:t>dynamic </w:t>
        </w:r>
      </w:hyperlink>
      <w:hyperlink r:id="rId36">
        <w:r>
          <w:rPr/>
          <w:t>condition </w:t>
        </w:r>
      </w:hyperlink>
      <w:r>
        <w:rPr/>
        <w:t>resulting from a body's constant </w:t>
      </w:r>
      <w:hyperlink r:id="rId37">
        <w:r>
          <w:rPr/>
          <w:t>adjustment </w:t>
        </w:r>
      </w:hyperlink>
      <w:r>
        <w:rPr/>
        <w:t>and </w:t>
      </w:r>
      <w:hyperlink r:id="rId38">
        <w:r>
          <w:rPr/>
          <w:t>adaptation </w:t>
        </w:r>
      </w:hyperlink>
      <w:r>
        <w:rPr/>
        <w:t>in </w:t>
      </w:r>
      <w:hyperlink r:id="rId39">
        <w:r>
          <w:rPr/>
          <w:t>response </w:t>
        </w:r>
      </w:hyperlink>
      <w:r>
        <w:rPr/>
        <w:t>to</w:t>
      </w:r>
      <w:r>
        <w:rPr>
          <w:spacing w:val="1"/>
        </w:rPr>
        <w:t> </w:t>
      </w:r>
      <w:r>
        <w:rPr/>
        <w:t>stresses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hyperlink r:id="rId40">
        <w:r>
          <w:rPr/>
          <w:t>changes</w:t>
        </w:r>
      </w:hyperlink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hyperlink r:id="rId41">
        <w:r>
          <w:rPr/>
          <w:t>environment</w:t>
        </w:r>
      </w:hyperlink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inner</w:t>
      </w:r>
      <w:r>
        <w:rPr>
          <w:spacing w:val="1"/>
        </w:rPr>
        <w:t> </w:t>
      </w:r>
      <w:hyperlink r:id="rId42">
        <w:r>
          <w:rPr/>
          <w:t>equilibrium</w:t>
        </w:r>
      </w:hyperlink>
      <w:r>
        <w:rPr>
          <w:spacing w:val="1"/>
        </w:rPr>
        <w:t> </w:t>
      </w:r>
      <w:hyperlink r:id="rId43">
        <w:r>
          <w:rPr/>
          <w:t>called</w:t>
        </w:r>
      </w:hyperlink>
      <w:r>
        <w:rPr>
          <w:spacing w:val="1"/>
        </w:rPr>
        <w:t> </w:t>
      </w:r>
      <w:hyperlink r:id="rId44">
        <w:r>
          <w:rPr/>
          <w:t>homeostasis</w:t>
        </w:r>
      </w:hyperlink>
      <w:r>
        <w:rPr/>
        <w:t>. Legislation providing for the health and safety of people in the workplace apply</w:t>
      </w:r>
      <w:r>
        <w:rPr>
          <w:spacing w:val="1"/>
        </w:rPr>
        <w:t> </w:t>
      </w:r>
      <w:r>
        <w:rPr/>
        <w:t>to</w:t>
      </w:r>
      <w:r>
        <w:rPr>
          <w:spacing w:val="59"/>
        </w:rPr>
        <w:t> </w:t>
      </w:r>
      <w:r>
        <w:rPr/>
        <w:t>all</w:t>
      </w:r>
      <w:r>
        <w:rPr>
          <w:spacing w:val="59"/>
        </w:rPr>
        <w:t> </w:t>
      </w:r>
      <w:r>
        <w:rPr/>
        <w:t>employers,</w:t>
      </w:r>
      <w:r>
        <w:rPr>
          <w:spacing w:val="59"/>
        </w:rPr>
        <w:t> </w:t>
      </w:r>
      <w:r>
        <w:rPr/>
        <w:t>employees</w:t>
      </w:r>
      <w:r>
        <w:rPr>
          <w:spacing w:val="59"/>
        </w:rPr>
        <w:t> </w:t>
      </w:r>
      <w:r>
        <w:rPr/>
        <w:t>(including</w:t>
      </w:r>
      <w:r>
        <w:rPr>
          <w:spacing w:val="56"/>
        </w:rPr>
        <w:t> </w:t>
      </w:r>
      <w:r>
        <w:rPr/>
        <w:t>contract,</w:t>
      </w:r>
      <w:r>
        <w:rPr>
          <w:spacing w:val="59"/>
        </w:rPr>
        <w:t> </w:t>
      </w:r>
      <w:r>
        <w:rPr/>
        <w:t>fixed-term,</w:t>
      </w:r>
      <w:r>
        <w:rPr>
          <w:spacing w:val="58"/>
        </w:rPr>
        <w:t> </w:t>
      </w:r>
      <w:r>
        <w:rPr/>
        <w:t>open</w:t>
      </w:r>
      <w:r>
        <w:rPr>
          <w:spacing w:val="58"/>
        </w:rPr>
        <w:t> </w:t>
      </w:r>
      <w:r>
        <w:rPr/>
        <w:t>ended,</w:t>
      </w:r>
      <w:r>
        <w:rPr>
          <w:spacing w:val="59"/>
        </w:rPr>
        <w:t> </w:t>
      </w:r>
      <w:r>
        <w:rPr/>
        <w:t>temporary</w:t>
      </w:r>
      <w:r>
        <w:rPr>
          <w:spacing w:val="5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5"/>
        <w:jc w:val="both"/>
      </w:pPr>
      <w:r>
        <w:rPr/>
        <w:t>permanent employees) and the self-employed in their workplaces. These Acts set out 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 obligations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employers</w:t>
      </w:r>
      <w:r>
        <w:rPr>
          <w:spacing w:val="60"/>
        </w:rPr>
        <w:t> </w:t>
      </w:r>
      <w:r>
        <w:rPr/>
        <w:t>and employees and provides for substantial</w:t>
      </w:r>
      <w:r>
        <w:rPr>
          <w:spacing w:val="60"/>
        </w:rPr>
        <w:t> </w:t>
      </w:r>
      <w:r>
        <w:rPr/>
        <w:t>fines</w:t>
      </w:r>
      <w:r>
        <w:rPr>
          <w:spacing w:val="-57"/>
        </w:rPr>
        <w:t> </w:t>
      </w:r>
      <w:bookmarkStart w:name="Benach, Muntana and Santana (2007) posit" w:id="69"/>
      <w:bookmarkEnd w:id="69"/>
      <w:r>
        <w:rPr/>
        <w:t>and</w:t>
      </w:r>
      <w:r>
        <w:rPr/>
        <w:t> penalties for breaches of the health and safety legislation. The Occupational Safety and</w:t>
      </w:r>
      <w:r>
        <w:rPr>
          <w:spacing w:val="1"/>
        </w:rPr>
        <w:t> </w:t>
      </w:r>
      <w:r>
        <w:rPr/>
        <w:t>Health Act empowers the Occupational Safety and Health Administration (OSHA) to enforce</w:t>
      </w:r>
      <w:r>
        <w:rPr>
          <w:spacing w:val="-57"/>
        </w:rPr>
        <w:t> </w:t>
      </w:r>
      <w:r>
        <w:rPr/>
        <w:t>workplace standards (OSH Act 1910, (2) (c)). According to U.S. Constitution, Section 654(a)</w:t>
      </w:r>
      <w:r>
        <w:rPr>
          <w:spacing w:val="-57"/>
        </w:rPr>
        <w:t> </w:t>
      </w:r>
      <w:r>
        <w:rPr/>
        <w:t>(1),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Occupational</w:t>
      </w:r>
      <w:r>
        <w:rPr>
          <w:spacing w:val="42"/>
        </w:rPr>
        <w:t> </w:t>
      </w:r>
      <w:r>
        <w:rPr/>
        <w:t>Safety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Health</w:t>
      </w:r>
      <w:r>
        <w:rPr>
          <w:spacing w:val="41"/>
        </w:rPr>
        <w:t> </w:t>
      </w:r>
      <w:r>
        <w:rPr/>
        <w:t>Act’s</w:t>
      </w:r>
      <w:r>
        <w:rPr>
          <w:spacing w:val="42"/>
        </w:rPr>
        <w:t> </w:t>
      </w:r>
      <w:r>
        <w:rPr/>
        <w:t>general</w:t>
      </w:r>
      <w:r>
        <w:rPr>
          <w:spacing w:val="42"/>
        </w:rPr>
        <w:t> </w:t>
      </w:r>
      <w:r>
        <w:rPr/>
        <w:t>duty</w:t>
      </w:r>
      <w:r>
        <w:rPr>
          <w:spacing w:val="36"/>
        </w:rPr>
        <w:t> </w:t>
      </w:r>
      <w:r>
        <w:rPr/>
        <w:t>clause</w:t>
      </w:r>
      <w:r>
        <w:rPr>
          <w:spacing w:val="41"/>
        </w:rPr>
        <w:t> </w:t>
      </w:r>
      <w:r>
        <w:rPr/>
        <w:t>requires</w:t>
      </w:r>
      <w:r>
        <w:rPr>
          <w:spacing w:val="39"/>
        </w:rPr>
        <w:t> </w:t>
      </w:r>
      <w:r>
        <w:rPr/>
        <w:t>employers</w:t>
      </w:r>
      <w:r>
        <w:rPr>
          <w:spacing w:val="40"/>
        </w:rPr>
        <w:t> </w:t>
      </w:r>
      <w:r>
        <w:rPr/>
        <w:t>to</w:t>
      </w:r>
      <w:r>
        <w:rPr>
          <w:spacing w:val="-57"/>
        </w:rPr>
        <w:t> </w:t>
      </w:r>
      <w:r>
        <w:rPr/>
        <w:t>keep workplaces “free from recognised hazards likely to cause death or serious physical</w:t>
      </w:r>
      <w:r>
        <w:rPr>
          <w:spacing w:val="1"/>
        </w:rPr>
        <w:t> </w:t>
      </w:r>
      <w:r>
        <w:rPr/>
        <w:t>injury”.</w:t>
      </w:r>
      <w:r>
        <w:rPr>
          <w:spacing w:val="-1"/>
        </w:rPr>
        <w:t> </w:t>
      </w:r>
      <w:r>
        <w:rPr/>
        <w:t>Since</w:t>
      </w:r>
      <w:r>
        <w:rPr>
          <w:spacing w:val="-3"/>
        </w:rPr>
        <w:t> </w:t>
      </w:r>
      <w:r>
        <w:rPr/>
        <w:t>its enactment,</w:t>
      </w:r>
      <w:r>
        <w:rPr>
          <w:spacing w:val="-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become</w:t>
      </w:r>
      <w:r>
        <w:rPr>
          <w:spacing w:val="-1"/>
        </w:rPr>
        <w:t> </w:t>
      </w:r>
      <w:r>
        <w:rPr/>
        <w:t>much</w:t>
      </w:r>
      <w:r>
        <w:rPr>
          <w:spacing w:val="-1"/>
        </w:rPr>
        <w:t> </w:t>
      </w:r>
      <w:r>
        <w:rPr/>
        <w:t>safer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workers.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4"/>
        <w:jc w:val="both"/>
      </w:pPr>
      <w:r>
        <w:rPr/>
        <w:t>Benach, Muntana and Santana (2007) posits that it is important to recognize that in most, if</w:t>
      </w:r>
      <w:r>
        <w:rPr>
          <w:spacing w:val="1"/>
        </w:rPr>
        <w:t> </w:t>
      </w:r>
      <w:r>
        <w:rPr/>
        <w:t>not all, low-income countries a substantial level of economic activity (50 per cent or more of</w:t>
      </w:r>
      <w:r>
        <w:rPr>
          <w:spacing w:val="1"/>
        </w:rPr>
        <w:t> </w:t>
      </w:r>
      <w:r>
        <w:rPr/>
        <w:t>total employment in many cases) occurs in the informal and formal economies characterised</w:t>
      </w:r>
      <w:r>
        <w:rPr>
          <w:spacing w:val="1"/>
        </w:rPr>
        <w:t> </w:t>
      </w:r>
      <w:r>
        <w:rPr/>
        <w:t>by a concentration of vulnerable worker such as contract employees (Benach et al., 2007;</w:t>
      </w:r>
      <w:r>
        <w:rPr>
          <w:spacing w:val="1"/>
        </w:rPr>
        <w:t> </w:t>
      </w:r>
      <w:r>
        <w:rPr/>
        <w:t>Lowensen, 1998; Nilvarangkul, Wongprom, Tumnong, Supornpun, Surit, Srithongchai, 2006;</w:t>
      </w:r>
      <w:r>
        <w:rPr>
          <w:spacing w:val="-57"/>
        </w:rPr>
        <w:t> </w:t>
      </w:r>
      <w:r>
        <w:rPr/>
        <w:t>Santana &amp; Loomis, 2004); which is largely exempted from any regulatory or institutional</w:t>
      </w:r>
      <w:r>
        <w:rPr>
          <w:spacing w:val="1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OSH</w:t>
      </w:r>
      <w:r>
        <w:rPr>
          <w:spacing w:val="1"/>
        </w:rPr>
        <w:t> </w:t>
      </w:r>
      <w:r>
        <w:rPr/>
        <w:t>laws).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occupational safety and health (OSH) performance, it is important to take into account the</w:t>
      </w:r>
      <w:r>
        <w:rPr>
          <w:spacing w:val="1"/>
        </w:rPr>
        <w:t> </w:t>
      </w:r>
      <w:r>
        <w:rPr/>
        <w:t>significant global changes to work organisation that have taken place over the past decades,</w:t>
      </w:r>
      <w:r>
        <w:rPr>
          <w:spacing w:val="1"/>
        </w:rPr>
        <w:t> </w:t>
      </w:r>
      <w:r>
        <w:rPr/>
        <w:t>including the greater use of outsourcing and temporary and self-employed workers. A large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overall,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deteriorating</w:t>
      </w:r>
      <w:r>
        <w:rPr>
          <w:spacing w:val="1"/>
        </w:rPr>
        <w:t> </w:t>
      </w:r>
      <w:r>
        <w:rPr/>
        <w:t>OSH</w:t>
      </w:r>
      <w:r>
        <w:rPr>
          <w:spacing w:val="1"/>
        </w:rPr>
        <w:t> </w:t>
      </w:r>
      <w:r>
        <w:rPr/>
        <w:t>outcomes</w:t>
      </w:r>
      <w:r>
        <w:rPr>
          <w:spacing w:val="-1"/>
        </w:rPr>
        <w:t> </w:t>
      </w:r>
      <w:r>
        <w:rPr/>
        <w:t>(Benach, Muntaner &amp;</w:t>
      </w:r>
      <w:r>
        <w:rPr>
          <w:spacing w:val="-2"/>
        </w:rPr>
        <w:t> </w:t>
      </w:r>
      <w:r>
        <w:rPr/>
        <w:t>Santana, 2007;</w:t>
      </w:r>
      <w:r>
        <w:rPr>
          <w:spacing w:val="-1"/>
        </w:rPr>
        <w:t> </w:t>
      </w:r>
      <w:r>
        <w:rPr/>
        <w:t>Quinlan &amp;</w:t>
      </w:r>
      <w:r>
        <w:rPr>
          <w:spacing w:val="-2"/>
        </w:rPr>
        <w:t> </w:t>
      </w:r>
      <w:r>
        <w:rPr/>
        <w:t>Bohle,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80" w:right="455"/>
        <w:jc w:val="both"/>
      </w:pPr>
      <w:r>
        <w:rPr/>
        <w:t>As stated by the ILO (2003), untrained workers are more vulnerable to accidents in the</w:t>
      </w:r>
      <w:r>
        <w:rPr>
          <w:spacing w:val="1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and contract</w:t>
      </w:r>
      <w:r>
        <w:rPr>
          <w:spacing w:val="1"/>
        </w:rPr>
        <w:t> </w:t>
      </w:r>
      <w:r>
        <w:rPr/>
        <w:t>employees are one such vulnerable</w:t>
      </w:r>
      <w:r>
        <w:rPr>
          <w:spacing w:val="1"/>
        </w:rPr>
        <w:t> </w:t>
      </w:r>
      <w:r>
        <w:rPr/>
        <w:t>group. Okougbo (2009)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Ezigbo</w:t>
      </w:r>
      <w:r>
        <w:rPr>
          <w:spacing w:val="26"/>
        </w:rPr>
        <w:t> </w:t>
      </w:r>
      <w:r>
        <w:rPr/>
        <w:t>(2008)</w:t>
      </w:r>
      <w:r>
        <w:rPr>
          <w:spacing w:val="26"/>
        </w:rPr>
        <w:t> </w:t>
      </w:r>
      <w:r>
        <w:rPr/>
        <w:t>assert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Nigerian</w:t>
      </w:r>
      <w:r>
        <w:rPr>
          <w:spacing w:val="27"/>
        </w:rPr>
        <w:t> </w:t>
      </w:r>
      <w:r>
        <w:rPr/>
        <w:t>oil</w:t>
      </w:r>
      <w:r>
        <w:rPr>
          <w:spacing w:val="28"/>
        </w:rPr>
        <w:t> </w:t>
      </w:r>
      <w:r>
        <w:rPr/>
        <w:t>unions</w:t>
      </w:r>
      <w:r>
        <w:rPr>
          <w:spacing w:val="27"/>
        </w:rPr>
        <w:t> </w:t>
      </w:r>
      <w:r>
        <w:rPr/>
        <w:t>alleged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contract</w:t>
      </w:r>
      <w:r>
        <w:rPr>
          <w:spacing w:val="26"/>
        </w:rPr>
        <w:t> </w:t>
      </w:r>
      <w:r>
        <w:rPr/>
        <w:t>workers</w:t>
      </w:r>
      <w:r>
        <w:rPr>
          <w:spacing w:val="27"/>
        </w:rPr>
        <w:t> </w:t>
      </w:r>
      <w:r>
        <w:rPr/>
        <w:t>suffer</w:t>
      </w:r>
      <w:r>
        <w:rPr>
          <w:spacing w:val="26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1"/>
        <w:jc w:val="both"/>
      </w:pPr>
      <w:r>
        <w:rPr/>
        <w:t>increased work pressure, unclear responsibilities and inadequate health and safety protection.</w:t>
      </w:r>
      <w:r>
        <w:rPr>
          <w:spacing w:val="1"/>
        </w:rPr>
        <w:t> </w:t>
      </w:r>
      <w:r>
        <w:rPr/>
        <w:t>Graham (2010) showed a statistically high rate of occupational accidents among temporary</w:t>
      </w:r>
      <w:r>
        <w:rPr>
          <w:spacing w:val="1"/>
        </w:rPr>
        <w:t> </w:t>
      </w:r>
      <w:bookmarkStart w:name="As stated by the ILO (2003), untrained w" w:id="70"/>
      <w:bookmarkEnd w:id="70"/>
      <w:r>
        <w:rPr/>
        <w:t>work</w:t>
      </w:r>
      <w:r>
        <w:rPr/>
        <w:t>ers</w:t>
      </w:r>
      <w:r>
        <w:rPr>
          <w:spacing w:val="-1"/>
        </w:rPr>
        <w:t> </w:t>
      </w:r>
      <w:r>
        <w:rPr/>
        <w:t>in developed countries.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480" w:lineRule="auto"/>
        <w:ind w:left="180" w:right="455"/>
        <w:jc w:val="both"/>
      </w:pP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likelihood of being involved in workplace accidents. ILO (2006) report on the employment</w:t>
      </w:r>
      <w:r>
        <w:rPr>
          <w:spacing w:val="1"/>
        </w:rPr>
        <w:t> </w:t>
      </w:r>
      <w:r>
        <w:rPr/>
        <w:t>relationship</w:t>
      </w:r>
      <w:r>
        <w:rPr>
          <w:spacing w:val="32"/>
        </w:rPr>
        <w:t> </w:t>
      </w:r>
      <w:r>
        <w:rPr/>
        <w:t>noted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link</w:t>
      </w:r>
      <w:r>
        <w:rPr>
          <w:spacing w:val="33"/>
        </w:rPr>
        <w:t> </w:t>
      </w:r>
      <w:r>
        <w:rPr/>
        <w:t>between</w:t>
      </w:r>
      <w:r>
        <w:rPr>
          <w:spacing w:val="31"/>
        </w:rPr>
        <w:t> </w:t>
      </w:r>
      <w:r>
        <w:rPr/>
        <w:t>accident</w:t>
      </w:r>
      <w:r>
        <w:rPr>
          <w:spacing w:val="33"/>
        </w:rPr>
        <w:t> </w:t>
      </w:r>
      <w:r>
        <w:rPr/>
        <w:t>risks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lack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workers'</w:t>
      </w:r>
      <w:r>
        <w:rPr>
          <w:spacing w:val="30"/>
        </w:rPr>
        <w:t> </w:t>
      </w:r>
      <w:r>
        <w:rPr/>
        <w:t>protection</w:t>
      </w:r>
      <w:r>
        <w:rPr>
          <w:spacing w:val="34"/>
        </w:rPr>
        <w:t> </w:t>
      </w:r>
      <w:r>
        <w:rPr/>
        <w:t>has</w:t>
      </w:r>
      <w:r>
        <w:rPr>
          <w:spacing w:val="-58"/>
        </w:rPr>
        <w:t> </w:t>
      </w:r>
      <w:r>
        <w:rPr/>
        <w:t>been observed in situations where there is extensive use of subcontracting. The issue is not</w:t>
      </w:r>
      <w:r>
        <w:rPr>
          <w:spacing w:val="1"/>
        </w:rPr>
        <w:t> </w:t>
      </w:r>
      <w:r>
        <w:rPr/>
        <w:t>subcontracting itself but its improper use, which can create or aggravate risks. Some of the</w:t>
      </w:r>
      <w:r>
        <w:rPr>
          <w:spacing w:val="1"/>
        </w:rPr>
        <w:t> </w:t>
      </w:r>
      <w:r>
        <w:rPr/>
        <w:t>accidents involved "can also impact on the health and safety of third parties and society in</w:t>
      </w:r>
      <w:r>
        <w:rPr>
          <w:spacing w:val="1"/>
        </w:rPr>
        <w:t> </w:t>
      </w:r>
      <w:r>
        <w:rPr/>
        <w:t>general"(Self</w:t>
      </w:r>
      <w:r>
        <w:rPr>
          <w:spacing w:val="1"/>
        </w:rPr>
        <w:t> </w:t>
      </w:r>
      <w:r>
        <w:rPr/>
        <w:t>Emphasis). Contract employees in</w:t>
      </w:r>
      <w:r>
        <w:rPr>
          <w:spacing w:val="1"/>
        </w:rPr>
        <w:t> </w:t>
      </w:r>
      <w:r>
        <w:rPr/>
        <w:t>the 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 sector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vulnerable to</w:t>
      </w:r>
      <w:r>
        <w:rPr>
          <w:spacing w:val="1"/>
        </w:rPr>
        <w:t> </w:t>
      </w:r>
      <w:r>
        <w:rPr/>
        <w:t>health hazards due to the nature of the work which is dangerous and risky and their sheer</w:t>
      </w:r>
      <w:r>
        <w:rPr>
          <w:spacing w:val="1"/>
        </w:rPr>
        <w:t> </w:t>
      </w:r>
      <w:r>
        <w:rPr/>
        <w:t>unfamiliarity with the work. They are not used to the work standards, safety procedures and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not really</w:t>
      </w:r>
      <w:r>
        <w:rPr>
          <w:spacing w:val="-5"/>
        </w:rPr>
        <w:t> </w:t>
      </w:r>
      <w:r>
        <w:rPr/>
        <w:t>committed to them (Okougbo, 2009;</w:t>
      </w:r>
      <w:r>
        <w:rPr>
          <w:spacing w:val="2"/>
        </w:rPr>
        <w:t> </w:t>
      </w:r>
      <w:r>
        <w:rPr/>
        <w:t>Ezigbo, 2008).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80" w:right="453"/>
        <w:jc w:val="both"/>
      </w:pPr>
      <w:r>
        <w:rPr/>
        <w:t>In Graham (2010) report, the main causes of fatalities with oil and gas contract workers were</w:t>
      </w:r>
      <w:r>
        <w:rPr>
          <w:spacing w:val="1"/>
        </w:rPr>
        <w:t> </w:t>
      </w:r>
      <w:r>
        <w:rPr/>
        <w:t>vehicle incidents (25 per cent) and individuals being struck by falling or moving objects (23</w:t>
      </w:r>
      <w:r>
        <w:rPr>
          <w:spacing w:val="1"/>
        </w:rPr>
        <w:t> </w:t>
      </w:r>
      <w:r>
        <w:rPr/>
        <w:t>per cent). There were 19 deaths (18 per cent) due to explosions or bums reported. Seven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incident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explosion</w:t>
      </w:r>
      <w:r>
        <w:rPr>
          <w:spacing w:val="1"/>
        </w:rPr>
        <w:t> </w:t>
      </w:r>
      <w:r>
        <w:rPr/>
        <w:t>killed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contractor</w:t>
      </w:r>
      <w:r>
        <w:rPr>
          <w:spacing w:val="17"/>
        </w:rPr>
        <w:t> </w:t>
      </w:r>
      <w:r>
        <w:rPr/>
        <w:t>employees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injured</w:t>
      </w:r>
      <w:r>
        <w:rPr>
          <w:spacing w:val="15"/>
        </w:rPr>
        <w:t> </w:t>
      </w:r>
      <w:r>
        <w:rPr/>
        <w:t>two</w:t>
      </w:r>
      <w:r>
        <w:rPr>
          <w:spacing w:val="16"/>
        </w:rPr>
        <w:t> </w:t>
      </w:r>
      <w:r>
        <w:rPr/>
        <w:t>others</w:t>
      </w:r>
      <w:r>
        <w:rPr>
          <w:spacing w:val="15"/>
        </w:rPr>
        <w:t> </w:t>
      </w:r>
      <w:r>
        <w:rPr/>
        <w:t>during</w:t>
      </w:r>
      <w:r>
        <w:rPr>
          <w:spacing w:val="13"/>
        </w:rPr>
        <w:t> </w:t>
      </w:r>
      <w:r>
        <w:rPr/>
        <w:t>repair</w:t>
      </w:r>
      <w:r>
        <w:rPr>
          <w:spacing w:val="19"/>
        </w:rPr>
        <w:t> </w:t>
      </w:r>
      <w:r>
        <w:rPr/>
        <w:t>work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a</w:t>
      </w:r>
      <w:r>
        <w:rPr>
          <w:spacing w:val="18"/>
        </w:rPr>
        <w:t> </w:t>
      </w:r>
      <w:r>
        <w:rPr/>
        <w:t>pipeline.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total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22</w:t>
      </w:r>
      <w:r>
        <w:rPr>
          <w:spacing w:val="-58"/>
        </w:rPr>
        <w:t> </w:t>
      </w:r>
      <w:r>
        <w:rPr/>
        <w:t>of all fatalities occurred in Africa and 20 in the Middle East. The situation may, of course,</w:t>
      </w:r>
      <w:r>
        <w:rPr>
          <w:spacing w:val="1"/>
        </w:rPr>
        <w:t> </w:t>
      </w:r>
      <w:r>
        <w:rPr/>
        <w:t>differ from one company to another, and trade unions have frequently expressed concern over</w:t>
      </w:r>
      <w:r>
        <w:rPr>
          <w:spacing w:val="-57"/>
        </w:rPr>
        <w:t> </w:t>
      </w:r>
      <w:r>
        <w:rPr/>
        <w:t>the impact of contracting on fatalities in the sector (Graham, 2010). Positively, there is</w:t>
      </w:r>
      <w:r>
        <w:rPr>
          <w:spacing w:val="1"/>
        </w:rPr>
        <w:t> </w:t>
      </w:r>
      <w:r>
        <w:rPr/>
        <w:t>evidence (at least from developed countries) that occupational accident and stress is more</w:t>
      </w:r>
      <w:r>
        <w:rPr>
          <w:spacing w:val="1"/>
        </w:rPr>
        <w:t> </w:t>
      </w:r>
      <w:r>
        <w:rPr/>
        <w:t>often reported</w:t>
      </w:r>
      <w:r>
        <w:rPr>
          <w:spacing w:val="-2"/>
        </w:rPr>
        <w:t> </w:t>
      </w:r>
      <w:r>
        <w:rPr/>
        <w:t>in large organisations (Smith, Johal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Wadsworth, 2000; Smith, 2000)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5"/>
        <w:jc w:val="both"/>
      </w:pPr>
      <w:r>
        <w:rPr/>
        <w:t>Dieese report, (2006) also made a distinction between the number of permanent employees</w:t>
      </w:r>
      <w:r>
        <w:rPr>
          <w:spacing w:val="1"/>
        </w:rPr>
        <w:t> </w:t>
      </w:r>
      <w:r>
        <w:rPr/>
        <w:t>and contract employees that suffered from fatal accidents with reference to Petrobas, Brazil.</w:t>
      </w:r>
      <w:r>
        <w:rPr>
          <w:spacing w:val="1"/>
        </w:rPr>
        <w:t> </w:t>
      </w:r>
      <w:r>
        <w:rPr/>
        <w:t>The latest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 that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employees suffered</w:t>
      </w:r>
      <w:r>
        <w:rPr>
          <w:spacing w:val="60"/>
        </w:rPr>
        <w:t> </w:t>
      </w:r>
      <w:r>
        <w:rPr/>
        <w:t>accidents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2004, none suffered in 2005. On the other, while 14 contract employees were injured in 2004,</w:t>
      </w:r>
      <w:r>
        <w:rPr>
          <w:spacing w:val="-57"/>
        </w:rPr>
        <w:t> </w:t>
      </w:r>
      <w:r>
        <w:rPr/>
        <w:t>only 13 were injured in 2005, in which the difference in the number of casualties between</w:t>
      </w:r>
      <w:r>
        <w:rPr>
          <w:spacing w:val="1"/>
        </w:rPr>
        <w:t> </w:t>
      </w:r>
      <w:r>
        <w:rPr/>
        <w:t>contract and permanent employees within a year was insignificant. Also, Graham (2010)</w:t>
      </w:r>
      <w:r>
        <w:rPr>
          <w:spacing w:val="1"/>
        </w:rPr>
        <w:t> </w:t>
      </w:r>
      <w:r>
        <w:rPr/>
        <w:t>corroborates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claim.</w:t>
      </w:r>
      <w:r>
        <w:rPr>
          <w:spacing w:val="1"/>
        </w:rPr>
        <w:t> </w:t>
      </w:r>
      <w:r>
        <w:rPr/>
        <w:t>Lippel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evidences that contract workers have a higher likelihood of being involved in workplace</w:t>
      </w:r>
      <w:r>
        <w:rPr>
          <w:spacing w:val="1"/>
        </w:rPr>
        <w:t> </w:t>
      </w:r>
      <w:r>
        <w:rPr/>
        <w:t>accidents</w:t>
      </w:r>
      <w:r>
        <w:rPr>
          <w:spacing w:val="2"/>
        </w:rPr>
        <w:t> </w:t>
      </w:r>
      <w:r>
        <w:rPr/>
        <w:t>generally.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4"/>
        <w:jc w:val="both"/>
      </w:pPr>
      <w:r>
        <w:rPr/>
        <w:t>Another reason that was adduced to health and safety vulnerability of health and safety of</w:t>
      </w:r>
      <w:r>
        <w:rPr>
          <w:spacing w:val="1"/>
        </w:rPr>
        <w:t> </w:t>
      </w:r>
      <w:r>
        <w:rPr/>
        <w:t>contract employees is working time. Issues as regards how timing at work has affected 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globe.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Ecuador, both the operating companies and the contractors use very strict safety and health</w:t>
      </w:r>
      <w:r>
        <w:rPr>
          <w:spacing w:val="1"/>
        </w:rPr>
        <w:t> </w:t>
      </w:r>
      <w:r>
        <w:rPr/>
        <w:t>standards. The recorded</w:t>
      </w:r>
      <w:r>
        <w:rPr>
          <w:spacing w:val="60"/>
        </w:rPr>
        <w:t> </w:t>
      </w:r>
      <w:r>
        <w:rPr/>
        <w:t>rates of accidents at work and occupational illness are not 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(National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Chambers of Industry of Ecuador, 2009 ILO survey response). In the Russian Federation, the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"is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safety"</w:t>
      </w:r>
      <w:r>
        <w:rPr>
          <w:spacing w:val="1"/>
        </w:rPr>
        <w:t> </w:t>
      </w:r>
      <w:r>
        <w:rPr/>
        <w:t>(ROGWU, 2009 ILO survey response). In Australia, while Australian occupational safety and</w:t>
      </w:r>
      <w:r>
        <w:rPr>
          <w:spacing w:val="-57"/>
        </w:rPr>
        <w:t> </w:t>
      </w:r>
      <w:r>
        <w:rPr/>
        <w:t>health regulations are reasonably good, the Maritime Union of Australia [MUA] (2009) is</w:t>
      </w:r>
      <w:r>
        <w:rPr>
          <w:spacing w:val="1"/>
        </w:rPr>
        <w:t> </w:t>
      </w:r>
      <w:r>
        <w:rPr/>
        <w:t>concerned</w:t>
      </w:r>
      <w:r>
        <w:rPr>
          <w:spacing w:val="41"/>
        </w:rPr>
        <w:t> </w:t>
      </w:r>
      <w:r>
        <w:rPr/>
        <w:t>about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jurisdictional</w:t>
      </w:r>
      <w:r>
        <w:rPr>
          <w:spacing w:val="39"/>
        </w:rPr>
        <w:t> </w:t>
      </w:r>
      <w:r>
        <w:rPr/>
        <w:t>issues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which</w:t>
      </w:r>
      <w:r>
        <w:rPr>
          <w:spacing w:val="38"/>
        </w:rPr>
        <w:t> </w:t>
      </w:r>
      <w:r>
        <w:rPr/>
        <w:t>authority,</w:t>
      </w:r>
      <w:r>
        <w:rPr>
          <w:spacing w:val="39"/>
        </w:rPr>
        <w:t> </w:t>
      </w:r>
      <w:r>
        <w:rPr/>
        <w:t>i.e.</w:t>
      </w:r>
      <w:r>
        <w:rPr>
          <w:spacing w:val="41"/>
        </w:rPr>
        <w:t> </w:t>
      </w:r>
      <w:r>
        <w:rPr/>
        <w:t>maritime</w:t>
      </w:r>
      <w:r>
        <w:rPr>
          <w:spacing w:val="39"/>
        </w:rPr>
        <w:t> </w:t>
      </w:r>
      <w:r>
        <w:rPr/>
        <w:t>or</w:t>
      </w:r>
      <w:r>
        <w:rPr>
          <w:spacing w:val="39"/>
        </w:rPr>
        <w:t> </w:t>
      </w:r>
      <w:r>
        <w:rPr/>
        <w:t>oil</w:t>
      </w:r>
      <w:r>
        <w:rPr>
          <w:spacing w:val="44"/>
        </w:rPr>
        <w:t> </w:t>
      </w:r>
      <w:r>
        <w:rPr/>
        <w:t>and</w:t>
      </w:r>
      <w:r>
        <w:rPr>
          <w:spacing w:val="41"/>
        </w:rPr>
        <w:t> </w:t>
      </w:r>
      <w:r>
        <w:rPr/>
        <w:t>gas,</w:t>
      </w:r>
      <w:r>
        <w:rPr>
          <w:spacing w:val="-58"/>
        </w:rPr>
        <w:t> </w:t>
      </w:r>
      <w:r>
        <w:rPr/>
        <w:t>cover particular sectors of the industry at particular times. That is why Australian trade union</w:t>
      </w:r>
      <w:r>
        <w:rPr>
          <w:spacing w:val="1"/>
        </w:rPr>
        <w:t> </w:t>
      </w:r>
      <w:r>
        <w:rPr/>
        <w:t>movement is always pushing harder for stronger workplace health and safety representation</w:t>
      </w:r>
      <w:r>
        <w:rPr>
          <w:spacing w:val="1"/>
        </w:rPr>
        <w:t> </w:t>
      </w:r>
      <w:r>
        <w:rPr/>
        <w:t>with authority to ensure that they are respected by the employer and employees, and have the</w:t>
      </w:r>
      <w:r>
        <w:rPr>
          <w:spacing w:val="1"/>
        </w:rPr>
        <w:t> </w:t>
      </w:r>
      <w:r>
        <w:rPr/>
        <w:t>ability</w:t>
      </w:r>
      <w:r>
        <w:rPr>
          <w:spacing w:val="50"/>
        </w:rPr>
        <w:t> </w:t>
      </w:r>
      <w:r>
        <w:rPr/>
        <w:t>to</w:t>
      </w:r>
      <w:r>
        <w:rPr>
          <w:spacing w:val="55"/>
        </w:rPr>
        <w:t> </w:t>
      </w:r>
      <w:r>
        <w:rPr/>
        <w:t>carry</w:t>
      </w:r>
      <w:r>
        <w:rPr>
          <w:spacing w:val="50"/>
        </w:rPr>
        <w:t> </w:t>
      </w:r>
      <w:r>
        <w:rPr/>
        <w:t>out</w:t>
      </w:r>
      <w:r>
        <w:rPr>
          <w:spacing w:val="56"/>
        </w:rPr>
        <w:t> </w:t>
      </w:r>
      <w:r>
        <w:rPr/>
        <w:t>their</w:t>
      </w:r>
      <w:r>
        <w:rPr>
          <w:spacing w:val="54"/>
        </w:rPr>
        <w:t> </w:t>
      </w:r>
      <w:r>
        <w:rPr/>
        <w:t>legislated</w:t>
      </w:r>
      <w:r>
        <w:rPr>
          <w:spacing w:val="55"/>
        </w:rPr>
        <w:t> </w:t>
      </w:r>
      <w:r>
        <w:rPr/>
        <w:t>functions</w:t>
      </w:r>
      <w:r>
        <w:rPr>
          <w:spacing w:val="56"/>
        </w:rPr>
        <w:t> </w:t>
      </w:r>
      <w:r>
        <w:rPr/>
        <w:t>without</w:t>
      </w:r>
      <w:r>
        <w:rPr>
          <w:spacing w:val="56"/>
        </w:rPr>
        <w:t> </w:t>
      </w:r>
      <w:r>
        <w:rPr/>
        <w:t>fear</w:t>
      </w:r>
      <w:r>
        <w:rPr>
          <w:spacing w:val="53"/>
        </w:rPr>
        <w:t> </w:t>
      </w:r>
      <w:r>
        <w:rPr/>
        <w:t>of</w:t>
      </w:r>
      <w:r>
        <w:rPr>
          <w:spacing w:val="57"/>
        </w:rPr>
        <w:t> </w:t>
      </w:r>
      <w:r>
        <w:rPr/>
        <w:t>intimidation</w:t>
      </w:r>
      <w:r>
        <w:rPr>
          <w:spacing w:val="56"/>
        </w:rPr>
        <w:t> </w:t>
      </w:r>
      <w:r>
        <w:rPr/>
        <w:t>or</w:t>
      </w:r>
      <w:r>
        <w:rPr>
          <w:spacing w:val="54"/>
        </w:rPr>
        <w:t> </w:t>
      </w:r>
      <w:r>
        <w:rPr/>
        <w:t>persecution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4"/>
        <w:jc w:val="both"/>
      </w:pPr>
      <w:r>
        <w:rPr/>
        <w:t>(MUA, 2009 ILO survey response; Bletsas &amp; Charlesworth, 2013); Unions are calling on the</w:t>
      </w:r>
      <w:r>
        <w:rPr>
          <w:spacing w:val="1"/>
        </w:rPr>
        <w:t> </w:t>
      </w:r>
      <w:r>
        <w:rPr/>
        <w:t>Federal Government to launch a review into the National Offshore Petroleum Safety and</w:t>
      </w:r>
      <w:r>
        <w:rPr>
          <w:spacing w:val="1"/>
        </w:rPr>
        <w:t> </w:t>
      </w:r>
      <w:r>
        <w:rPr/>
        <w:t>Environment Management Authority (NOPSEMA), which is responsible for the investigation</w:t>
      </w:r>
      <w:r>
        <w:rPr>
          <w:spacing w:val="-57"/>
        </w:rPr>
        <w:t> </w:t>
      </w:r>
      <w:r>
        <w:rPr/>
        <w:t>into the deaths of two workers on the Stena Clyde oil rig in the Bass Strait off the coast of</w:t>
      </w:r>
      <w:r>
        <w:rPr>
          <w:spacing w:val="1"/>
        </w:rPr>
        <w:t> </w:t>
      </w:r>
      <w:r>
        <w:rPr/>
        <w:t>Victoria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long-standing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concerns</w:t>
      </w:r>
      <w:r>
        <w:rPr>
          <w:spacing w:val="60"/>
        </w:rPr>
        <w:t> </w:t>
      </w:r>
      <w:r>
        <w:rPr/>
        <w:t>(Telford,</w:t>
      </w:r>
      <w:r>
        <w:rPr>
          <w:spacing w:val="-57"/>
        </w:rPr>
        <w:t> </w:t>
      </w:r>
      <w:r>
        <w:rPr/>
        <w:t>2014). In 2014, Labour Senators vocalised their support for the MUA and International</w:t>
      </w:r>
      <w:r>
        <w:rPr>
          <w:spacing w:val="1"/>
        </w:rPr>
        <w:t> </w:t>
      </w:r>
      <w:r>
        <w:rPr/>
        <w:t>Transport</w:t>
      </w:r>
      <w:r>
        <w:rPr>
          <w:spacing w:val="35"/>
        </w:rPr>
        <w:t> </w:t>
      </w:r>
      <w:r>
        <w:rPr/>
        <w:t>Workers’</w:t>
      </w:r>
      <w:r>
        <w:rPr>
          <w:spacing w:val="34"/>
        </w:rPr>
        <w:t> </w:t>
      </w:r>
      <w:r>
        <w:rPr/>
        <w:t>Federation</w:t>
      </w:r>
      <w:r>
        <w:rPr>
          <w:spacing w:val="35"/>
        </w:rPr>
        <w:t> </w:t>
      </w:r>
      <w:r>
        <w:rPr/>
        <w:t>campaign</w:t>
      </w:r>
      <w:r>
        <w:rPr>
          <w:spacing w:val="35"/>
        </w:rPr>
        <w:t> </w:t>
      </w:r>
      <w:r>
        <w:rPr/>
        <w:t>to</w:t>
      </w:r>
      <w:r>
        <w:rPr>
          <w:spacing w:val="38"/>
        </w:rPr>
        <w:t> </w:t>
      </w:r>
      <w:r>
        <w:rPr/>
        <w:t>get</w:t>
      </w:r>
      <w:r>
        <w:rPr>
          <w:spacing w:val="36"/>
        </w:rPr>
        <w:t> </w:t>
      </w:r>
      <w:r>
        <w:rPr/>
        <w:t>oil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gas</w:t>
      </w:r>
      <w:r>
        <w:rPr>
          <w:spacing w:val="37"/>
        </w:rPr>
        <w:t> </w:t>
      </w:r>
      <w:r>
        <w:rPr/>
        <w:t>giant</w:t>
      </w:r>
      <w:r>
        <w:rPr>
          <w:spacing w:val="35"/>
        </w:rPr>
        <w:t> </w:t>
      </w:r>
      <w:r>
        <w:rPr/>
        <w:t>Chevron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do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right</w:t>
      </w:r>
      <w:r>
        <w:rPr>
          <w:spacing w:val="-58"/>
        </w:rPr>
        <w:t> </w:t>
      </w:r>
      <w:r>
        <w:rPr/>
        <w:t>thing (Telford, 2014). Occupational safety and health in Norway's offshore industry is subject</w:t>
      </w:r>
      <w:r>
        <w:rPr>
          <w:spacing w:val="-57"/>
        </w:rPr>
        <w:t> </w:t>
      </w:r>
      <w:r>
        <w:rPr/>
        <w:t>to regulatory measures and close follow-up by the authorities (Petroleum Safety Authority</w:t>
      </w:r>
      <w:r>
        <w:rPr>
          <w:spacing w:val="1"/>
        </w:rPr>
        <w:t> </w:t>
      </w:r>
      <w:r>
        <w:rPr/>
        <w:t>Norway</w:t>
      </w:r>
      <w:r>
        <w:rPr>
          <w:spacing w:val="1"/>
        </w:rPr>
        <w:t> </w:t>
      </w:r>
      <w:r>
        <w:rPr/>
        <w:t>(PSA),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ILO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response;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Offshore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(NOPSEMA)).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80" w:right="452"/>
        <w:jc w:val="both"/>
      </w:pPr>
      <w:r>
        <w:rPr/>
        <w:t>The problem of poor working environment of contract staff has been commonly raised by</w:t>
      </w:r>
      <w:r>
        <w:rPr>
          <w:spacing w:val="1"/>
        </w:rPr>
        <w:t> </w:t>
      </w:r>
      <w:r>
        <w:rPr/>
        <w:t>researchers and surveys. Contract employees are vulnerable to diseases and poor health 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undesirable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(Graham,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problem,</w:t>
      </w:r>
      <w:r>
        <w:rPr>
          <w:spacing w:val="1"/>
        </w:rPr>
        <w:t> </w:t>
      </w:r>
      <w:r>
        <w:rPr/>
        <w:t>ILO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problems;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low-cost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(PSA,</w:t>
      </w:r>
      <w:r>
        <w:rPr>
          <w:spacing w:val="1"/>
        </w:rPr>
        <w:t> </w:t>
      </w:r>
      <w:r>
        <w:rPr/>
        <w:t>2009</w:t>
      </w:r>
      <w:r>
        <w:rPr>
          <w:spacing w:val="60"/>
        </w:rPr>
        <w:t> </w:t>
      </w:r>
      <w:r>
        <w:rPr/>
        <w:t>ILO</w:t>
      </w:r>
      <w:r>
        <w:rPr>
          <w:spacing w:val="1"/>
        </w:rPr>
        <w:t> </w:t>
      </w:r>
      <w:r>
        <w:rPr/>
        <w:t>survey</w:t>
      </w:r>
      <w:r>
        <w:rPr>
          <w:spacing w:val="-6"/>
        </w:rPr>
        <w:t> </w:t>
      </w:r>
      <w:r>
        <w:rPr/>
        <w:t>response).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5"/>
        <w:jc w:val="both"/>
      </w:pPr>
      <w:r>
        <w:rPr/>
        <w:t>Training must be simple and practical. The public primary health care system has certain</w:t>
      </w:r>
      <w:r>
        <w:rPr>
          <w:spacing w:val="1"/>
        </w:rPr>
        <w:t> </w:t>
      </w:r>
      <w:r>
        <w:rPr/>
        <w:t>advantages over conventional labour inspection machinery, in particular its presence at local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institutionalised,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nationwide</w:t>
      </w:r>
      <w:r>
        <w:rPr>
          <w:spacing w:val="1"/>
        </w:rPr>
        <w:t> </w:t>
      </w:r>
      <w:r>
        <w:rPr/>
        <w:t>(Satterthwaite,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However, the inadequacy of public resources for basic social services is a real constraint, and</w:t>
      </w:r>
      <w:r>
        <w:rPr>
          <w:spacing w:val="1"/>
        </w:rPr>
        <w:t> </w:t>
      </w:r>
      <w:r>
        <w:rPr/>
        <w:t>it is therefore uncertain whether promotional and educational health services will have a</w:t>
      </w:r>
      <w:r>
        <w:rPr>
          <w:spacing w:val="1"/>
        </w:rPr>
        <w:t> </w:t>
      </w:r>
      <w:r>
        <w:rPr/>
        <w:t>guaranteed</w:t>
      </w:r>
      <w:r>
        <w:rPr>
          <w:spacing w:val="11"/>
        </w:rPr>
        <w:t> </w:t>
      </w:r>
      <w:r>
        <w:rPr/>
        <w:t>place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scheme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social</w:t>
      </w:r>
      <w:r>
        <w:rPr>
          <w:spacing w:val="12"/>
        </w:rPr>
        <w:t> </w:t>
      </w:r>
      <w:r>
        <w:rPr/>
        <w:t>services</w:t>
      </w:r>
      <w:r>
        <w:rPr>
          <w:spacing w:val="11"/>
        </w:rPr>
        <w:t> </w:t>
      </w:r>
      <w:r>
        <w:rPr/>
        <w:t>delivery</w:t>
      </w:r>
      <w:r>
        <w:rPr>
          <w:spacing w:val="8"/>
        </w:rPr>
        <w:t> </w:t>
      </w:r>
      <w:r>
        <w:rPr/>
        <w:t>(Rwomire</w:t>
      </w:r>
      <w:r>
        <w:rPr>
          <w:spacing w:val="11"/>
        </w:rPr>
        <w:t> </w:t>
      </w:r>
      <w:r>
        <w:rPr/>
        <w:t>&amp;</w:t>
      </w:r>
      <w:r>
        <w:rPr>
          <w:spacing w:val="11"/>
        </w:rPr>
        <w:t> </w:t>
      </w:r>
      <w:r>
        <w:rPr/>
        <w:t>Raditlhokwa,</w:t>
      </w:r>
      <w:r>
        <w:rPr>
          <w:spacing w:val="13"/>
        </w:rPr>
        <w:t> </w:t>
      </w:r>
      <w:r>
        <w:rPr/>
        <w:t>1996).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6"/>
        <w:jc w:val="both"/>
      </w:pPr>
      <w:r>
        <w:rPr/>
        <w:t>Use of the health care system is only sustainable with the support of an appropriate national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institutionalised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health</w:t>
      </w:r>
      <w:bookmarkStart w:name="2.3.6 Involvement of Contract Employees " w:id="71"/>
      <w:bookmarkEnd w:id="71"/>
      <w:r>
        <w:rPr/>
      </w:r>
      <w:r>
        <w:rPr>
          <w:spacing w:val="1"/>
        </w:rPr>
        <w:t> </w:t>
      </w:r>
      <w:bookmarkStart w:name="_bookmark29" w:id="72"/>
      <w:bookmarkEnd w:id="72"/>
      <w:r>
        <w:rPr/>
        <w:t>work</w:t>
      </w:r>
      <w:r>
        <w:rPr/>
        <w:t>ers that integrate a clearer mandate for primary care units and effective collaboration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labour ministries and health ministries.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80" w:right="451"/>
        <w:jc w:val="both"/>
      </w:pPr>
      <w:r>
        <w:rPr/>
        <w:t>As stated by Graham (2010) working and living conditions are inseparable for most contract</w:t>
      </w:r>
      <w:r>
        <w:rPr>
          <w:spacing w:val="1"/>
        </w:rPr>
        <w:t> </w:t>
      </w:r>
      <w:r>
        <w:rPr/>
        <w:t>employees. Poor infrastructure and lack of basic services result in poor working conditions.</w:t>
      </w:r>
      <w:r>
        <w:rPr>
          <w:spacing w:val="1"/>
        </w:rPr>
        <w:t> </w:t>
      </w:r>
      <w:r>
        <w:rPr/>
        <w:t>However, lasting improvements in working conditions can be achieved primarily through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-57"/>
        </w:rPr>
        <w:t> </w:t>
      </w:r>
      <w:r>
        <w:rPr/>
        <w:t>agencies, which are responsible for investment in infrastructure and the delivery of basic</w:t>
      </w:r>
      <w:r>
        <w:rPr>
          <w:spacing w:val="1"/>
        </w:rPr>
        <w:t> </w:t>
      </w:r>
      <w:r>
        <w:rPr/>
        <w:t>services, is crucial here. Facilitating dialogue between authorities, public health workers,</w:t>
      </w:r>
      <w:r>
        <w:rPr>
          <w:spacing w:val="1"/>
        </w:rPr>
        <w:t> </w:t>
      </w:r>
      <w:r>
        <w:rPr/>
        <w:t>NGOs concerned with health issues, and workers could help identify and promote priority</w:t>
      </w:r>
      <w:r>
        <w:rPr>
          <w:spacing w:val="1"/>
        </w:rPr>
        <w:t> </w:t>
      </w:r>
      <w:r>
        <w:rPr/>
        <w:t>improvements. Organisation among contract employees help to address problems concerning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conditionss,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self-help</w:t>
      </w:r>
      <w:r>
        <w:rPr>
          <w:spacing w:val="1"/>
        </w:rPr>
        <w:t> </w:t>
      </w:r>
      <w:r>
        <w:rPr/>
        <w:t>initiatives,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 provides a link between the workers and the institutional structure that provides</w:t>
      </w:r>
      <w:r>
        <w:rPr>
          <w:spacing w:val="1"/>
        </w:rPr>
        <w:t> </w:t>
      </w:r>
      <w:r>
        <w:rPr/>
        <w:t>services.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80" w:right="453"/>
        <w:jc w:val="both"/>
      </w:pPr>
      <w:r>
        <w:rPr/>
        <w:t>Therefore, these claims go in line with Barley and Kunda (2004) that temporary employees</w:t>
      </w:r>
      <w:r>
        <w:rPr>
          <w:spacing w:val="1"/>
        </w:rPr>
        <w:t> </w:t>
      </w:r>
      <w:r>
        <w:rPr/>
        <w:t>are merely seen as commodities rather than been treated as indispensable human resources of</w:t>
      </w:r>
      <w:r>
        <w:rPr>
          <w:spacing w:val="1"/>
        </w:rPr>
        <w:t> </w:t>
      </w:r>
      <w:r>
        <w:rPr/>
        <w:t>the organisation. Based on these, it can be concluded that contract employees are more</w:t>
      </w:r>
      <w:r>
        <w:rPr>
          <w:spacing w:val="1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 hazardous work.</w:t>
      </w:r>
    </w:p>
    <w:p>
      <w:pPr>
        <w:pStyle w:val="BodyText"/>
        <w:spacing w:before="7"/>
        <w:rPr>
          <w:sz w:val="36"/>
        </w:rPr>
      </w:pPr>
    </w:p>
    <w:p>
      <w:pPr>
        <w:pStyle w:val="Heading3"/>
        <w:numPr>
          <w:ilvl w:val="2"/>
          <w:numId w:val="15"/>
        </w:numPr>
        <w:tabs>
          <w:tab w:pos="900" w:val="left" w:leader="none"/>
        </w:tabs>
        <w:spacing w:line="240" w:lineRule="auto" w:before="0" w:after="0"/>
        <w:ind w:left="899" w:right="0" w:hanging="721"/>
        <w:jc w:val="both"/>
      </w:pPr>
      <w:r>
        <w:rPr/>
        <w:t>Involvement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Trade</w:t>
      </w:r>
      <w:r>
        <w:rPr>
          <w:spacing w:val="-3"/>
        </w:rPr>
        <w:t> </w:t>
      </w:r>
      <w:r>
        <w:rPr/>
        <w:t>Union</w:t>
      </w:r>
      <w:r>
        <w:rPr>
          <w:spacing w:val="-2"/>
        </w:rPr>
        <w:t> </w:t>
      </w:r>
      <w:r>
        <w:rPr/>
        <w:t>Activities</w:t>
      </w:r>
    </w:p>
    <w:p>
      <w:pPr>
        <w:pStyle w:val="BodyText"/>
        <w:spacing w:line="480" w:lineRule="auto" w:before="234"/>
        <w:ind w:left="180" w:right="457"/>
        <w:jc w:val="both"/>
      </w:pPr>
      <w:r>
        <w:rPr/>
        <w:t>Employees in non-standard arrangements of employment, such as contract, casual, agency or</w:t>
      </w:r>
      <w:r>
        <w:rPr>
          <w:spacing w:val="1"/>
        </w:rPr>
        <w:t> </w:t>
      </w:r>
      <w:r>
        <w:rPr/>
        <w:t>temporary work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frequently depicted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‘outcasts’,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time to</w:t>
      </w:r>
      <w:r>
        <w:rPr>
          <w:spacing w:val="1"/>
        </w:rPr>
        <w:t> </w:t>
      </w:r>
      <w:r>
        <w:rPr/>
        <w:t>partake in</w:t>
      </w:r>
      <w:r>
        <w:rPr>
          <w:spacing w:val="60"/>
        </w:rPr>
        <w:t> </w:t>
      </w:r>
      <w:r>
        <w:rPr/>
        <w:t>union</w:t>
      </w:r>
      <w:r>
        <w:rPr>
          <w:spacing w:val="1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(Crush,</w:t>
      </w:r>
      <w:r>
        <w:rPr>
          <w:spacing w:val="-3"/>
        </w:rPr>
        <w:t> </w:t>
      </w:r>
      <w:r>
        <w:rPr/>
        <w:t>Ulicki,</w:t>
      </w:r>
      <w:r>
        <w:rPr>
          <w:spacing w:val="-1"/>
        </w:rPr>
        <w:t> </w:t>
      </w:r>
      <w:r>
        <w:rPr/>
        <w:t>Tseane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Van</w:t>
      </w:r>
      <w:r>
        <w:rPr>
          <w:spacing w:val="1"/>
        </w:rPr>
        <w:t> </w:t>
      </w:r>
      <w:r>
        <w:rPr/>
        <w:t>Veuren,</w:t>
      </w:r>
      <w:r>
        <w:rPr>
          <w:spacing w:val="-3"/>
        </w:rPr>
        <w:t> </w:t>
      </w:r>
      <w:r>
        <w:rPr/>
        <w:t>2001;</w:t>
      </w:r>
      <w:r>
        <w:rPr>
          <w:spacing w:val="-2"/>
        </w:rPr>
        <w:t> </w:t>
      </w:r>
      <w:r>
        <w:rPr/>
        <w:t>Hatton,</w:t>
      </w:r>
      <w:r>
        <w:rPr>
          <w:spacing w:val="-2"/>
        </w:rPr>
        <w:t> </w:t>
      </w:r>
      <w:r>
        <w:rPr/>
        <w:t>2014).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observations</w:t>
      </w:r>
      <w:r>
        <w:rPr>
          <w:spacing w:val="-1"/>
        </w:rPr>
        <w:t> </w:t>
      </w:r>
      <w:r>
        <w:rPr/>
        <w:t>show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6"/>
        <w:jc w:val="both"/>
      </w:pPr>
      <w:r>
        <w:rPr/>
        <w:t>the tenuous and vulnerable situations in which many employees with ‘non-standard’ jobs find</w:t>
      </w:r>
      <w:r>
        <w:rPr>
          <w:spacing w:val="-57"/>
        </w:rPr>
        <w:t> </w:t>
      </w:r>
      <w:r>
        <w:rPr/>
        <w:t>themselves. They may simply not be able to join a union (by law); may fear reprisals for</w:t>
      </w:r>
      <w:r>
        <w:rPr>
          <w:spacing w:val="1"/>
        </w:rPr>
        <w:t> </w:t>
      </w:r>
      <w:r>
        <w:rPr/>
        <w:t>joining a union, or may not be able to afford union membership because of their unstable</w:t>
      </w:r>
      <w:r>
        <w:rPr>
          <w:spacing w:val="1"/>
        </w:rPr>
        <w:t> </w:t>
      </w:r>
      <w:r>
        <w:rPr/>
        <w:t>income.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5"/>
        <w:jc w:val="both"/>
      </w:pPr>
      <w:r>
        <w:rPr/>
        <w:t>Though, in many countries, unions, as social actors acting on behalf of the entire workforce</w:t>
      </w:r>
      <w:r>
        <w:rPr>
          <w:spacing w:val="1"/>
        </w:rPr>
        <w:t> </w:t>
      </w:r>
      <w:r>
        <w:rPr/>
        <w:t>have become increasingly concerned with the conditions of work of workers in contract,</w:t>
      </w:r>
      <w:r>
        <w:rPr>
          <w:spacing w:val="1"/>
        </w:rPr>
        <w:t> </w:t>
      </w:r>
      <w:r>
        <w:rPr/>
        <w:t>casual, temporary and part-time work. This is propelled by a concern to protect susceptible</w:t>
      </w:r>
      <w:r>
        <w:rPr>
          <w:spacing w:val="1"/>
        </w:rPr>
        <w:t> </w:t>
      </w:r>
      <w:r>
        <w:rPr/>
        <w:t>employees and a concern that the rise in non-standard employment will undermine existing</w:t>
      </w:r>
      <w:r>
        <w:rPr>
          <w:spacing w:val="1"/>
        </w:rPr>
        <w:t> </w:t>
      </w:r>
      <w:r>
        <w:rPr/>
        <w:t>wage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working-time</w:t>
      </w:r>
      <w:r>
        <w:rPr>
          <w:spacing w:val="1"/>
        </w:rPr>
        <w:t> </w:t>
      </w:r>
      <w:r>
        <w:rPr/>
        <w:t>standards.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Dutch</w:t>
      </w:r>
      <w:r>
        <w:rPr>
          <w:spacing w:val="1"/>
        </w:rPr>
        <w:t> </w:t>
      </w:r>
      <w:r>
        <w:rPr/>
        <w:t>Trade</w:t>
      </w:r>
      <w:r>
        <w:rPr>
          <w:spacing w:val="-57"/>
        </w:rPr>
        <w:t> </w:t>
      </w:r>
      <w:r>
        <w:rPr/>
        <w:t>Unions (FNV) in Netherlands have prioritised the recruitment of such workers and launched</w:t>
      </w:r>
      <w:r>
        <w:rPr>
          <w:spacing w:val="1"/>
        </w:rPr>
        <w:t> </w:t>
      </w:r>
      <w:r>
        <w:rPr/>
        <w:t>intensivesystematising</w:t>
      </w:r>
      <w:r>
        <w:rPr>
          <w:spacing w:val="54"/>
        </w:rPr>
        <w:t> </w:t>
      </w:r>
      <w:r>
        <w:rPr/>
        <w:t>drives</w:t>
      </w:r>
      <w:r>
        <w:rPr>
          <w:spacing w:val="56"/>
        </w:rPr>
        <w:t> </w:t>
      </w:r>
      <w:r>
        <w:rPr/>
        <w:t>(Gumbrell-McCormick,</w:t>
      </w:r>
      <w:r>
        <w:rPr>
          <w:spacing w:val="57"/>
        </w:rPr>
        <w:t> </w:t>
      </w:r>
      <w:r>
        <w:rPr/>
        <w:t>2011;</w:t>
      </w:r>
      <w:r>
        <w:rPr>
          <w:spacing w:val="56"/>
        </w:rPr>
        <w:t> </w:t>
      </w:r>
      <w:r>
        <w:rPr/>
        <w:t>Keune,</w:t>
      </w:r>
      <w:r>
        <w:rPr>
          <w:spacing w:val="56"/>
        </w:rPr>
        <w:t> </w:t>
      </w:r>
      <w:r>
        <w:rPr/>
        <w:t>2013;</w:t>
      </w:r>
      <w:r>
        <w:rPr>
          <w:spacing w:val="57"/>
        </w:rPr>
        <w:t> </w:t>
      </w:r>
      <w:r>
        <w:rPr/>
        <w:t>Serrano,</w:t>
      </w:r>
      <w:r>
        <w:rPr>
          <w:spacing w:val="55"/>
        </w:rPr>
        <w:t> </w:t>
      </w:r>
      <w:r>
        <w:rPr/>
        <w:t>2014;</w:t>
      </w:r>
    </w:p>
    <w:p>
      <w:pPr>
        <w:pStyle w:val="BodyText"/>
        <w:spacing w:before="1"/>
        <w:ind w:left="180"/>
        <w:jc w:val="both"/>
      </w:pPr>
      <w:r>
        <w:rPr/>
        <w:t>Keune,</w:t>
      </w:r>
      <w:r>
        <w:rPr>
          <w:spacing w:val="-3"/>
        </w:rPr>
        <w:t> </w:t>
      </w:r>
      <w:r>
        <w:rPr/>
        <w:t>2015).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180" w:right="454"/>
        <w:jc w:val="both"/>
      </w:pPr>
      <w:r>
        <w:rPr/>
        <w:t>However,</w:t>
      </w:r>
      <w:r>
        <w:rPr>
          <w:spacing w:val="14"/>
        </w:rPr>
        <w:t> </w:t>
      </w:r>
      <w:r>
        <w:rPr/>
        <w:t>collective</w:t>
      </w:r>
      <w:r>
        <w:rPr>
          <w:spacing w:val="15"/>
        </w:rPr>
        <w:t> </w:t>
      </w:r>
      <w:r>
        <w:rPr/>
        <w:t>bargaining</w:t>
      </w:r>
      <w:r>
        <w:rPr>
          <w:spacing w:val="14"/>
        </w:rPr>
        <w:t> </w:t>
      </w:r>
      <w:r>
        <w:rPr/>
        <w:t>has</w:t>
      </w:r>
      <w:r>
        <w:rPr>
          <w:spacing w:val="17"/>
        </w:rPr>
        <w:t> </w:t>
      </w:r>
      <w:r>
        <w:rPr/>
        <w:t>an</w:t>
      </w:r>
      <w:r>
        <w:rPr>
          <w:spacing w:val="13"/>
        </w:rPr>
        <w:t> </w:t>
      </w:r>
      <w:r>
        <w:rPr/>
        <w:t>obvious</w:t>
      </w:r>
      <w:r>
        <w:rPr>
          <w:spacing w:val="15"/>
        </w:rPr>
        <w:t> </w:t>
      </w:r>
      <w:r>
        <w:rPr/>
        <w:t>impact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structure,</w:t>
      </w:r>
      <w:r>
        <w:rPr>
          <w:spacing w:val="14"/>
        </w:rPr>
        <w:t> </w:t>
      </w:r>
      <w:r>
        <w:rPr/>
        <w:t>level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conditions</w:t>
      </w:r>
      <w:r>
        <w:rPr>
          <w:spacing w:val="-58"/>
        </w:rPr>
        <w:t> </w:t>
      </w:r>
      <w:r>
        <w:rPr/>
        <w:t>of employment. It also provides a forum for negotiations on the form and content of social</w:t>
      </w:r>
      <w:r>
        <w:rPr>
          <w:spacing w:val="1"/>
        </w:rPr>
        <w:t> </w:t>
      </w:r>
      <w:r>
        <w:rPr/>
        <w:t>security. The implications for contract employees are also well understood by trade unions.</w:t>
      </w:r>
      <w:r>
        <w:rPr>
          <w:spacing w:val="1"/>
        </w:rPr>
        <w:t> </w:t>
      </w:r>
      <w:r>
        <w:rPr/>
        <w:t>“Workers everywhere need to be protected by a well-established 'employment relationship”,</w:t>
      </w:r>
      <w:r>
        <w:rPr>
          <w:spacing w:val="1"/>
        </w:rPr>
        <w:t> </w:t>
      </w:r>
      <w:r>
        <w:rPr/>
        <w:t>insists the International Federation of Chemical, Energy, Mine and General Workers' Unions</w:t>
      </w:r>
      <w:r>
        <w:rPr>
          <w:spacing w:val="1"/>
        </w:rPr>
        <w:t> </w:t>
      </w:r>
      <w:r>
        <w:rPr/>
        <w:t>(ICEM 2008:27). It believes that "more work should be done with the ILO to make sure that</w:t>
      </w:r>
      <w:r>
        <w:rPr>
          <w:spacing w:val="1"/>
        </w:rPr>
        <w:t> </w:t>
      </w:r>
      <w:r>
        <w:rPr/>
        <w:t>legal</w:t>
      </w:r>
      <w:r>
        <w:rPr>
          <w:spacing w:val="12"/>
        </w:rPr>
        <w:t> </w:t>
      </w:r>
      <w:r>
        <w:rPr/>
        <w:t>protection</w:t>
      </w:r>
      <w:r>
        <w:rPr>
          <w:spacing w:val="14"/>
        </w:rPr>
        <w:t> </w:t>
      </w:r>
      <w:r>
        <w:rPr/>
        <w:t>for</w:t>
      </w:r>
      <w:r>
        <w:rPr>
          <w:spacing w:val="10"/>
        </w:rPr>
        <w:t> </w:t>
      </w:r>
      <w:r>
        <w:rPr/>
        <w:t>contract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agency</w:t>
      </w:r>
      <w:r>
        <w:rPr>
          <w:spacing w:val="8"/>
        </w:rPr>
        <w:t> </w:t>
      </w:r>
      <w:r>
        <w:rPr/>
        <w:t>labour</w:t>
      </w:r>
      <w:r>
        <w:rPr>
          <w:spacing w:val="11"/>
        </w:rPr>
        <w:t> </w:t>
      </w:r>
      <w:r>
        <w:rPr/>
        <w:t>workers</w:t>
      </w:r>
      <w:r>
        <w:rPr>
          <w:spacing w:val="12"/>
        </w:rPr>
        <w:t> </w:t>
      </w:r>
      <w:r>
        <w:rPr/>
        <w:t>are</w:t>
      </w:r>
      <w:r>
        <w:rPr>
          <w:spacing w:val="13"/>
        </w:rPr>
        <w:t> </w:t>
      </w:r>
      <w:r>
        <w:rPr/>
        <w:t>strengthened.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particular,</w:t>
      </w:r>
      <w:r>
        <w:rPr>
          <w:spacing w:val="12"/>
        </w:rPr>
        <w:t> </w:t>
      </w:r>
      <w:r>
        <w:rPr/>
        <w:t>there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workers'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freedom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 and collective bargaining" (ICEM, 2008:27). According to Okougbo, (2009);</w:t>
      </w:r>
      <w:r>
        <w:rPr>
          <w:spacing w:val="1"/>
        </w:rPr>
        <w:t> </w:t>
      </w:r>
      <w:r>
        <w:rPr/>
        <w:t>Okugbawa, (2009) &amp; Ezigbo, (2008) the Nigerian oil unions allege that contract workers are</w:t>
      </w:r>
      <w:r>
        <w:rPr>
          <w:spacing w:val="1"/>
        </w:rPr>
        <w:t> </w:t>
      </w:r>
      <w:r>
        <w:rPr/>
        <w:t>paid</w:t>
      </w:r>
      <w:r>
        <w:rPr>
          <w:spacing w:val="-1"/>
        </w:rPr>
        <w:t> </w:t>
      </w:r>
      <w:r>
        <w:rPr/>
        <w:t>little wages and have no collective bargaining</w:t>
      </w:r>
      <w:r>
        <w:rPr>
          <w:spacing w:val="-3"/>
        </w:rPr>
        <w:t> </w:t>
      </w:r>
      <w:r>
        <w:rPr/>
        <w:t>agreements.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80" w:lineRule="auto" w:before="90"/>
        <w:ind w:left="180" w:right="452"/>
        <w:jc w:val="both"/>
      </w:pPr>
      <w:r>
        <w:rPr/>
        <w:t>Graham (2010) reports that, although, it is sometimes suggested that contract workers might</w:t>
      </w:r>
      <w:r>
        <w:rPr>
          <w:spacing w:val="1"/>
        </w:rPr>
        <w:t> </w:t>
      </w:r>
      <w:r>
        <w:rPr/>
        <w:t>be more effectively organized in separate trade unions, no evidence has been found of such a</w:t>
      </w:r>
      <w:r>
        <w:rPr>
          <w:spacing w:val="1"/>
        </w:rPr>
        <w:t> </w:t>
      </w:r>
      <w:r>
        <w:rPr/>
        <w:t>tendency in the oil and gas companies. On the contrary, union organizers in the industries</w:t>
      </w:r>
      <w:r>
        <w:rPr>
          <w:spacing w:val="1"/>
        </w:rPr>
        <w:t> </w:t>
      </w:r>
      <w:r>
        <w:rPr/>
        <w:t>stress the mutual advantages to be gained from contract workers and operator employees</w:t>
      </w:r>
      <w:r>
        <w:rPr>
          <w:spacing w:val="1"/>
        </w:rPr>
        <w:t> </w:t>
      </w:r>
      <w:r>
        <w:rPr/>
        <w:t>being in the same union. In the case of the United States of America, the Oil Workers</w:t>
      </w:r>
      <w:r>
        <w:rPr>
          <w:spacing w:val="1"/>
        </w:rPr>
        <w:t> </w:t>
      </w:r>
      <w:r>
        <w:rPr/>
        <w:t>International Union (OWIU) and the United Gas, Coke, and Chemical Workers of America</w:t>
      </w:r>
      <w:r>
        <w:rPr>
          <w:spacing w:val="1"/>
        </w:rPr>
        <w:t> </w:t>
      </w:r>
      <w:r>
        <w:rPr/>
        <w:t>(UGCCWA) merged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March 4,</w:t>
      </w:r>
      <w:r>
        <w:rPr>
          <w:spacing w:val="1"/>
        </w:rPr>
        <w:t> </w:t>
      </w:r>
      <w:r>
        <w:rPr/>
        <w:t>1955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Chemical, and Atomic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(OCAW).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1956,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merge,</w:t>
      </w:r>
      <w:r>
        <w:rPr>
          <w:spacing w:val="1"/>
        </w:rPr>
        <w:t> </w:t>
      </w:r>
      <w:r>
        <w:rPr/>
        <w:t>OCAW</w:t>
      </w:r>
      <w:r>
        <w:rPr>
          <w:spacing w:val="60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approximately 210,000 workers. During this time, it represented more workers than any other</w:t>
      </w:r>
      <w:r>
        <w:rPr>
          <w:spacing w:val="-57"/>
        </w:rPr>
        <w:t> </w:t>
      </w:r>
      <w:r>
        <w:rPr/>
        <w:t>union in the oil and chemical field. OCAW finally merged with the 250,000-member United</w:t>
      </w:r>
      <w:r>
        <w:rPr>
          <w:spacing w:val="1"/>
        </w:rPr>
        <w:t> </w:t>
      </w:r>
      <w:r>
        <w:rPr/>
        <w:t>Paper workers International Union on January 4, 1999, to form the Paper, Allied-Industrial,</w:t>
      </w:r>
      <w:r>
        <w:rPr>
          <w:spacing w:val="1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and Energy</w:t>
      </w:r>
      <w:r>
        <w:rPr>
          <w:spacing w:val="-5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International Union (PACE).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80" w:right="456"/>
        <w:jc w:val="both"/>
      </w:pPr>
      <w:r>
        <w:rPr/>
        <w:t>PACE merged with the United Steelworkers in 2005 to form the United Steel, Paper and</w:t>
      </w:r>
      <w:r>
        <w:rPr>
          <w:spacing w:val="1"/>
        </w:rPr>
        <w:t> </w:t>
      </w:r>
      <w:r>
        <w:rPr/>
        <w:t>Forestry,</w:t>
      </w:r>
      <w:r>
        <w:rPr>
          <w:spacing w:val="1"/>
        </w:rPr>
        <w:t> </w:t>
      </w:r>
      <w:r>
        <w:rPr/>
        <w:t>Rubber,</w:t>
      </w:r>
      <w:r>
        <w:rPr>
          <w:spacing w:val="1"/>
        </w:rPr>
        <w:t> </w:t>
      </w:r>
      <w:r>
        <w:rPr/>
        <w:t>Manufacturing,</w:t>
      </w:r>
      <w:r>
        <w:rPr>
          <w:spacing w:val="1"/>
        </w:rPr>
        <w:t> </w:t>
      </w:r>
      <w:r>
        <w:rPr/>
        <w:t>Energy,</w:t>
      </w:r>
      <w:r>
        <w:rPr>
          <w:spacing w:val="1"/>
        </w:rPr>
        <w:t> </w:t>
      </w:r>
      <w:r>
        <w:rPr/>
        <w:t>Allied-Industrial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</w:t>
      </w:r>
      <w:r>
        <w:rPr>
          <w:spacing w:val="6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International Union (although the merged union is still more commonly known as the United</w:t>
      </w:r>
      <w:r>
        <w:rPr>
          <w:spacing w:val="1"/>
        </w:rPr>
        <w:t> </w:t>
      </w:r>
      <w:r>
        <w:rPr/>
        <w:t>Steelworkers).This amalgamation cannot but make the union very strong in demanding for</w:t>
      </w:r>
      <w:r>
        <w:rPr>
          <w:spacing w:val="1"/>
        </w:rPr>
        <w:t> </w:t>
      </w:r>
      <w:r>
        <w:rPr/>
        <w:t>their right. According to Anyim, Ekwoaba and Shonuga (2013), merging several unions into</w:t>
      </w:r>
      <w:r>
        <w:rPr>
          <w:spacing w:val="1"/>
        </w:rPr>
        <w:t> </w:t>
      </w:r>
      <w:r>
        <w:rPr/>
        <w:t>one</w:t>
      </w:r>
      <w:r>
        <w:rPr>
          <w:spacing w:val="14"/>
        </w:rPr>
        <w:t> </w:t>
      </w:r>
      <w:r>
        <w:rPr/>
        <w:t>large</w:t>
      </w:r>
      <w:r>
        <w:rPr>
          <w:spacing w:val="14"/>
        </w:rPr>
        <w:t> </w:t>
      </w:r>
      <w:r>
        <w:rPr/>
        <w:t>industrial</w:t>
      </w:r>
      <w:r>
        <w:rPr>
          <w:spacing w:val="15"/>
        </w:rPr>
        <w:t> </w:t>
      </w:r>
      <w:r>
        <w:rPr/>
        <w:t>union</w:t>
      </w:r>
      <w:r>
        <w:rPr>
          <w:spacing w:val="15"/>
        </w:rPr>
        <w:t> </w:t>
      </w:r>
      <w:r>
        <w:rPr/>
        <w:t>creates</w:t>
      </w:r>
      <w:r>
        <w:rPr>
          <w:spacing w:val="15"/>
        </w:rPr>
        <w:t> </w:t>
      </w:r>
      <w:r>
        <w:rPr/>
        <w:t>room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huge</w:t>
      </w:r>
      <w:r>
        <w:rPr>
          <w:spacing w:val="17"/>
        </w:rPr>
        <w:t> </w:t>
      </w:r>
      <w:r>
        <w:rPr/>
        <w:t>savings</w:t>
      </w:r>
      <w:r>
        <w:rPr>
          <w:spacing w:val="15"/>
        </w:rPr>
        <w:t> </w:t>
      </w:r>
      <w:r>
        <w:rPr/>
        <w:t>programmes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mutual</w:t>
      </w:r>
      <w:r>
        <w:rPr>
          <w:spacing w:val="16"/>
        </w:rPr>
        <w:t> </w:t>
      </w:r>
      <w:r>
        <w:rPr/>
        <w:t>benefit</w:t>
      </w:r>
      <w:r>
        <w:rPr>
          <w:spacing w:val="-58"/>
        </w:rPr>
        <w:t> </w:t>
      </w:r>
      <w:r>
        <w:rPr/>
        <w:t>of the unions and Employers. Also, taking cognizance of one of Nigeria’s national objectives</w:t>
      </w:r>
      <w:r>
        <w:rPr>
          <w:spacing w:val="1"/>
        </w:rPr>
        <w:t> </w:t>
      </w:r>
      <w:r>
        <w:rPr/>
        <w:t>which focus’ on establishing the country firmly as a just and egalitarian society, uniform</w:t>
      </w:r>
      <w:r>
        <w:rPr>
          <w:spacing w:val="1"/>
        </w:rPr>
        <w:t> </w:t>
      </w:r>
      <w:r>
        <w:rPr/>
        <w:t>conditions of service in industry will lead not only to an equitable system of remuneration</w:t>
      </w:r>
      <w:r>
        <w:rPr>
          <w:spacing w:val="1"/>
        </w:rPr>
        <w:t> </w:t>
      </w:r>
      <w:r>
        <w:rPr/>
        <w:t>package for all employees in the industry but will also contribute immensely towards the</w:t>
      </w:r>
      <w:r>
        <w:rPr>
          <w:spacing w:val="1"/>
        </w:rPr>
        <w:t> </w:t>
      </w:r>
      <w:r>
        <w:rPr/>
        <w:t>maintenance</w:t>
      </w:r>
      <w:r>
        <w:rPr>
          <w:spacing w:val="48"/>
        </w:rPr>
        <w:t> </w:t>
      </w:r>
      <w:r>
        <w:rPr/>
        <w:t>of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stable</w:t>
      </w:r>
      <w:r>
        <w:rPr>
          <w:spacing w:val="52"/>
        </w:rPr>
        <w:t> </w:t>
      </w:r>
      <w:r>
        <w:rPr/>
        <w:t>and</w:t>
      </w:r>
      <w:r>
        <w:rPr>
          <w:spacing w:val="50"/>
        </w:rPr>
        <w:t> </w:t>
      </w:r>
      <w:r>
        <w:rPr/>
        <w:t>reasonably</w:t>
      </w:r>
      <w:r>
        <w:rPr>
          <w:spacing w:val="46"/>
        </w:rPr>
        <w:t> </w:t>
      </w:r>
      <w:r>
        <w:rPr/>
        <w:t>contented</w:t>
      </w:r>
      <w:r>
        <w:rPr>
          <w:spacing w:val="49"/>
        </w:rPr>
        <w:t> </w:t>
      </w:r>
      <w:r>
        <w:rPr/>
        <w:t>labour</w:t>
      </w:r>
      <w:r>
        <w:rPr>
          <w:spacing w:val="50"/>
        </w:rPr>
        <w:t> </w:t>
      </w:r>
      <w:r>
        <w:rPr/>
        <w:t>(Anyim,</w:t>
      </w:r>
      <w:r>
        <w:rPr>
          <w:spacing w:val="51"/>
        </w:rPr>
        <w:t> </w:t>
      </w:r>
      <w:r>
        <w:rPr/>
        <w:t>Ekwoaba</w:t>
      </w:r>
      <w:r>
        <w:rPr>
          <w:spacing w:val="49"/>
        </w:rPr>
        <w:t> </w:t>
      </w:r>
      <w:r>
        <w:rPr/>
        <w:t>&amp;</w:t>
      </w:r>
      <w:r>
        <w:rPr>
          <w:spacing w:val="48"/>
        </w:rPr>
        <w:t> </w:t>
      </w:r>
      <w:r>
        <w:rPr/>
        <w:t>Shonuga,</w:t>
      </w:r>
    </w:p>
    <w:p>
      <w:pPr>
        <w:spacing w:after="0" w:line="480" w:lineRule="auto"/>
        <w:jc w:val="both"/>
        <w:sectPr>
          <w:pgSz w:w="11910" w:h="16840"/>
          <w:pgMar w:header="0" w:footer="1004" w:top="1580" w:bottom="1200" w:left="1260" w:right="980"/>
        </w:sectPr>
      </w:pPr>
    </w:p>
    <w:p>
      <w:pPr>
        <w:pStyle w:val="BodyText"/>
        <w:spacing w:line="480" w:lineRule="auto" w:before="74"/>
        <w:ind w:left="180" w:right="452"/>
        <w:jc w:val="both"/>
      </w:pPr>
      <w:r>
        <w:rPr/>
        <w:t>2013). In the Norwegian oil sector, the unions actually found it easier to organize the contract</w:t>
      </w:r>
      <w:r>
        <w:rPr>
          <w:spacing w:val="-57"/>
        </w:rPr>
        <w:t> </w:t>
      </w:r>
      <w:r>
        <w:rPr/>
        <w:t>workers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worse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permanent employees/operators (Fulton, 2015; Friberg, &amp; Eldring, 2013; Mather, 2004). In</w:t>
      </w:r>
      <w:r>
        <w:rPr>
          <w:spacing w:val="1"/>
        </w:rPr>
        <w:t> </w:t>
      </w:r>
      <w:r>
        <w:rPr/>
        <w:t>Australia, company employees and contractors share the same agreement (MUA, 2009 ILO</w:t>
      </w:r>
      <w:r>
        <w:rPr>
          <w:spacing w:val="1"/>
        </w:rPr>
        <w:t> </w:t>
      </w:r>
      <w:r>
        <w:rPr/>
        <w:t>survey response). Furthermore, Bargaining on one platform basis permits the pooling of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agreement.</w:t>
      </w:r>
      <w:r>
        <w:rPr>
          <w:spacing w:val="1"/>
        </w:rPr>
        <w:t> </w:t>
      </w:r>
      <w:r>
        <w:rPr/>
        <w:t>Industry-wide</w:t>
      </w:r>
      <w:r>
        <w:rPr>
          <w:spacing w:val="1"/>
        </w:rPr>
        <w:t> </w:t>
      </w:r>
      <w:r>
        <w:rPr/>
        <w:t>agreements have also been found to give greater protection to the workers, establishing more</w:t>
      </w:r>
      <w:r>
        <w:rPr>
          <w:spacing w:val="1"/>
        </w:rPr>
        <w:t> </w:t>
      </w:r>
      <w:r>
        <w:rPr/>
        <w:t>uniform working conditions and guaranteeing the same advantages to all including those less</w:t>
      </w:r>
      <w:r>
        <w:rPr>
          <w:spacing w:val="1"/>
        </w:rPr>
        <w:t> </w:t>
      </w:r>
      <w:r>
        <w:rPr/>
        <w:t>capable (contract employees) of defending themselves effectively in their own undertaking</w:t>
      </w:r>
      <w:r>
        <w:rPr>
          <w:spacing w:val="1"/>
        </w:rPr>
        <w:t> </w:t>
      </w:r>
      <w:r>
        <w:rPr/>
        <w:t>(Anyim, Ekwoaba &amp; Shonuga, 2013). Sometimes, though, these two groups of workers may</w:t>
      </w:r>
      <w:r>
        <w:rPr>
          <w:spacing w:val="1"/>
        </w:rPr>
        <w:t> </w:t>
      </w:r>
      <w:r>
        <w:rPr/>
        <w:t>not immediately see things that way. Permanent employees, in particular, may not wish to</w:t>
      </w:r>
      <w:r>
        <w:rPr>
          <w:spacing w:val="1"/>
        </w:rPr>
        <w:t> </w:t>
      </w:r>
      <w:r>
        <w:rPr/>
        <w:t>associate with contract workers, whom they may regard as a threat to their jobs and their</w:t>
      </w:r>
      <w:r>
        <w:rPr>
          <w:spacing w:val="1"/>
        </w:rPr>
        <w:t> </w:t>
      </w:r>
      <w:r>
        <w:rPr/>
        <w:t>safety</w:t>
      </w:r>
      <w:r>
        <w:rPr>
          <w:spacing w:val="-5"/>
        </w:rPr>
        <w:t> </w:t>
      </w:r>
      <w:r>
        <w:rPr/>
        <w:t>(Graham, 2010).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80" w:right="455"/>
        <w:jc w:val="both"/>
      </w:pPr>
      <w:r>
        <w:rPr/>
        <w:t>This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industry seminar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tripartite</w:t>
      </w:r>
      <w:r>
        <w:rPr>
          <w:spacing w:val="1"/>
        </w:rPr>
        <w:t> </w:t>
      </w:r>
      <w:r>
        <w:rPr/>
        <w:t>agreement was reached (Young, 2003).</w:t>
      </w:r>
      <w:r>
        <w:rPr>
          <w:spacing w:val="1"/>
        </w:rPr>
        <w:t> </w:t>
      </w:r>
      <w:r>
        <w:rPr/>
        <w:t>The unions drew attention to the moves then by the</w:t>
      </w:r>
      <w:r>
        <w:rPr>
          <w:spacing w:val="1"/>
        </w:rPr>
        <w:t> </w:t>
      </w:r>
      <w:r>
        <w:rPr/>
        <w:t>Schlumberger and Chevron Groups to force all its employees to resign from the company and</w:t>
      </w:r>
      <w:r>
        <w:rPr>
          <w:spacing w:val="-57"/>
        </w:rPr>
        <w:t> </w:t>
      </w:r>
      <w:r>
        <w:rPr/>
        <w:t>be paid off only to be re-engaged as casuals (contract employees) without the right to belong</w:t>
      </w:r>
      <w:r>
        <w:rPr>
          <w:spacing w:val="1"/>
        </w:rPr>
        <w:t> </w:t>
      </w:r>
      <w:r>
        <w:rPr/>
        <w:t>to a union in the same company although they would become employees of a new company</w:t>
      </w:r>
      <w:r>
        <w:rPr>
          <w:spacing w:val="1"/>
        </w:rPr>
        <w:t> </w:t>
      </w:r>
      <w:r>
        <w:rPr/>
        <w:t>known as “Schlumberger services” (Schlumberger labour contractor) and “Service Contract”</w:t>
      </w:r>
      <w:r>
        <w:rPr>
          <w:spacing w:val="1"/>
        </w:rPr>
        <w:t> </w:t>
      </w:r>
      <w:r>
        <w:rPr/>
        <w:t>(Chevron) respectively. Such an arrangement whereby workers are asked to resign and are</w:t>
      </w:r>
      <w:r>
        <w:rPr>
          <w:spacing w:val="1"/>
        </w:rPr>
        <w:t> </w:t>
      </w:r>
      <w:r>
        <w:rPr/>
        <w:t>reengaged as casual workers, and with no right to organize, violates their right to organize”</w:t>
      </w:r>
      <w:r>
        <w:rPr>
          <w:spacing w:val="1"/>
        </w:rPr>
        <w:t> </w:t>
      </w:r>
      <w:r>
        <w:rPr/>
        <w:t>(Danesi,</w:t>
      </w:r>
      <w:r>
        <w:rPr>
          <w:spacing w:val="-1"/>
        </w:rPr>
        <w:t> </w:t>
      </w:r>
      <w:r>
        <w:rPr/>
        <w:t>2012)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4"/>
        <w:jc w:val="both"/>
      </w:pPr>
      <w:r>
        <w:rPr/>
        <w:t>Danesi (2012) examined contract labour and the right to freedom of association in the oil and</w:t>
      </w:r>
      <w:r>
        <w:rPr>
          <w:spacing w:val="1"/>
        </w:rPr>
        <w:t> </w:t>
      </w:r>
      <w:r>
        <w:rPr/>
        <w:t>gas industry in Nigeria. She observed that casualisation practices in the oil and gas sector in</w:t>
      </w:r>
      <w:bookmarkStart w:name="Danesi (2012) examined contract labour a" w:id="73"/>
      <w:bookmarkEnd w:id="73"/>
      <w:r>
        <w:rPr/>
      </w:r>
      <w:r>
        <w:rPr>
          <w:spacing w:val="1"/>
        </w:rPr>
        <w:t> </w:t>
      </w:r>
      <w:bookmarkStart w:name="While in most developed economies such a" w:id="74"/>
      <w:bookmarkEnd w:id="74"/>
      <w:r>
        <w:rPr/>
        <w:t>Ni</w:t>
      </w:r>
      <w:r>
        <w:rPr/>
        <w:t>geria discriminates against casual and contract workers in terms of pay and other terms and</w:t>
      </w:r>
      <w:r>
        <w:rPr>
          <w:spacing w:val="-57"/>
        </w:rPr>
        <w:t> </w:t>
      </w:r>
      <w:r>
        <w:rPr/>
        <w:t>conditions of employment including violations of their right to join or form trade unions.</w:t>
      </w:r>
      <w:r>
        <w:rPr>
          <w:spacing w:val="1"/>
        </w:rPr>
        <w:t> </w:t>
      </w:r>
      <w:r>
        <w:rPr/>
        <w:t>Also, the violations are reported every day from different industries in the private sector.</w:t>
      </w:r>
      <w:r>
        <w:rPr>
          <w:spacing w:val="1"/>
        </w:rPr>
        <w:t> </w:t>
      </w:r>
      <w:r>
        <w:rPr/>
        <w:t>There have been increasing waves of agitation by the senior and junior oil and gas union 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(PENGASSAN) and Nigerian Union of Petroleum and Natural Gas Union (NUPENG) over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growing</w:t>
      </w:r>
      <w:r>
        <w:rPr>
          <w:spacing w:val="21"/>
        </w:rPr>
        <w:t> </w:t>
      </w:r>
      <w:r>
        <w:rPr/>
        <w:t>trend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casualisation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Nigerian</w:t>
      </w:r>
      <w:r>
        <w:rPr>
          <w:spacing w:val="23"/>
        </w:rPr>
        <w:t> </w:t>
      </w:r>
      <w:r>
        <w:rPr/>
        <w:t>oil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gas</w:t>
      </w:r>
      <w:r>
        <w:rPr>
          <w:spacing w:val="22"/>
        </w:rPr>
        <w:t> </w:t>
      </w:r>
      <w:r>
        <w:rPr/>
        <w:t>industry</w:t>
      </w:r>
      <w:r>
        <w:rPr>
          <w:spacing w:val="16"/>
        </w:rPr>
        <w:t> </w:t>
      </w:r>
      <w:r>
        <w:rPr/>
        <w:t>over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last</w:t>
      </w:r>
      <w:r>
        <w:rPr>
          <w:spacing w:val="24"/>
        </w:rPr>
        <w:t> </w:t>
      </w:r>
      <w:r>
        <w:rPr/>
        <w:t>decade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freedom to be organised</w:t>
      </w:r>
      <w:r>
        <w:rPr>
          <w:spacing w:val="1"/>
        </w:rPr>
        <w:t> </w:t>
      </w:r>
      <w:r>
        <w:rPr/>
        <w:t>as a</w:t>
      </w:r>
      <w:r>
        <w:rPr>
          <w:spacing w:val="-2"/>
        </w:rPr>
        <w:t> </w:t>
      </w:r>
      <w:r>
        <w:rPr/>
        <w:t>union.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4"/>
        <w:jc w:val="both"/>
      </w:pPr>
      <w:r>
        <w:rPr/>
        <w:t>While in most developed economies such as the USA, Norway and Australia, the oil and gas</w:t>
      </w:r>
      <w:r>
        <w:rPr>
          <w:spacing w:val="1"/>
        </w:rPr>
        <w:t> </w:t>
      </w:r>
      <w:r>
        <w:rPr/>
        <w:t>unions actually found it easier to organize the contract workers (Mather, 2004; ILO (MUA),</w:t>
      </w:r>
      <w:r>
        <w:rPr>
          <w:spacing w:val="1"/>
        </w:rPr>
        <w:t> </w:t>
      </w:r>
      <w:r>
        <w:rPr/>
        <w:t>2009). In Australia, company employees and contractors share the same agreement (MUA,</w:t>
      </w:r>
      <w:r>
        <w:rPr>
          <w:spacing w:val="1"/>
        </w:rPr>
        <w:t> </w:t>
      </w:r>
      <w:r>
        <w:rPr/>
        <w:t>2009 ILO survey response). In the USA, both the contract and the permanent employees of</w:t>
      </w:r>
      <w:r>
        <w:rPr>
          <w:spacing w:val="1"/>
        </w:rPr>
        <w:t> </w:t>
      </w:r>
      <w:r>
        <w:rPr/>
        <w:t>the oil and gas workers are organised collectively thereby unifying the workers and creating a</w:t>
      </w:r>
      <w:r>
        <w:rPr>
          <w:spacing w:val="-57"/>
        </w:rPr>
        <w:t> </w:t>
      </w:r>
      <w:r>
        <w:rPr/>
        <w:t>strong platform to bargain collectively. This is in support of the study conducted by Anyim,</w:t>
      </w:r>
      <w:r>
        <w:rPr>
          <w:spacing w:val="1"/>
        </w:rPr>
        <w:t> </w:t>
      </w:r>
      <w:r>
        <w:rPr/>
        <w:t>Ekwoaba and Shonuga (2013) that merging several unions into one large industrial union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savings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Employers. This is not the case in the Nigerian environment as claimed by the Nigerian oil</w:t>
      </w:r>
      <w:r>
        <w:rPr>
          <w:spacing w:val="1"/>
        </w:rPr>
        <w:t> </w:t>
      </w:r>
      <w:r>
        <w:rPr/>
        <w:t>and gas unions. Also, taking cognizance of one of Nigeria’s national objectives which focus</w:t>
      </w:r>
      <w:r>
        <w:rPr>
          <w:spacing w:val="1"/>
        </w:rPr>
        <w:t> </w:t>
      </w:r>
      <w:r>
        <w:rPr/>
        <w:t>on establishing the country firmly as a just and egalitarian society with uniform conditions of</w:t>
      </w:r>
      <w:r>
        <w:rPr>
          <w:spacing w:val="1"/>
        </w:rPr>
        <w:t> </w:t>
      </w:r>
      <w:r>
        <w:rPr/>
        <w:t>service in industry will lead not only to an equitable system of remuneration package for all</w:t>
      </w:r>
      <w:r>
        <w:rPr>
          <w:spacing w:val="1"/>
        </w:rPr>
        <w:t> </w:t>
      </w:r>
      <w:r>
        <w:rPr/>
        <w:t>employees in the industry but will also contribute immensely towards the maintenance of a</w:t>
      </w:r>
      <w:r>
        <w:rPr>
          <w:spacing w:val="1"/>
        </w:rPr>
        <w:t> </w:t>
      </w:r>
      <w:r>
        <w:rPr/>
        <w:t>stable</w:t>
      </w:r>
      <w:r>
        <w:rPr>
          <w:spacing w:val="-2"/>
        </w:rPr>
        <w:t> </w:t>
      </w:r>
      <w:r>
        <w:rPr/>
        <w:t>and reasonably</w:t>
      </w:r>
      <w:r>
        <w:rPr>
          <w:spacing w:val="-5"/>
        </w:rPr>
        <w:t> </w:t>
      </w:r>
      <w:r>
        <w:rPr/>
        <w:t>contented</w:t>
      </w:r>
      <w:r>
        <w:rPr>
          <w:spacing w:val="-1"/>
        </w:rPr>
        <w:t> </w:t>
      </w:r>
      <w:r>
        <w:rPr/>
        <w:t>labour (Anyim, Ekwoaba &amp;</w:t>
      </w:r>
      <w:r>
        <w:rPr>
          <w:spacing w:val="-2"/>
        </w:rPr>
        <w:t> </w:t>
      </w:r>
      <w:r>
        <w:rPr/>
        <w:t>Shonuga,</w:t>
      </w:r>
      <w:r>
        <w:rPr>
          <w:spacing w:val="-1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4"/>
        <w:jc w:val="both"/>
      </w:pPr>
      <w:r>
        <w:rPr/>
        <w:t>Fajana (2005) studied industrial relations in the</w:t>
      </w:r>
      <w:r>
        <w:rPr>
          <w:spacing w:val="1"/>
        </w:rPr>
        <w:t> </w:t>
      </w:r>
      <w:r>
        <w:rPr/>
        <w:t>oil and</w:t>
      </w:r>
      <w:r>
        <w:rPr>
          <w:spacing w:val="1"/>
        </w:rPr>
        <w:t> </w:t>
      </w:r>
      <w:r>
        <w:rPr/>
        <w:t>gas industry in</w:t>
      </w:r>
      <w:r>
        <w:rPr>
          <w:spacing w:val="60"/>
        </w:rPr>
        <w:t> </w:t>
      </w:r>
      <w:r>
        <w:rPr/>
        <w:t>Nigeria. The aim of</w:t>
      </w:r>
      <w:r>
        <w:rPr>
          <w:spacing w:val="1"/>
        </w:rPr>
        <w:t> </w:t>
      </w:r>
      <w:r>
        <w:rPr/>
        <w:t>the work was to explore practices in industrial relations and social dialogue in the oil industry</w:t>
      </w:r>
      <w:r>
        <w:rPr>
          <w:spacing w:val="-57"/>
        </w:rPr>
        <w:t> </w:t>
      </w:r>
      <w:r>
        <w:rPr/>
        <w:t>in</w:t>
      </w:r>
      <w:r>
        <w:rPr>
          <w:spacing w:val="57"/>
        </w:rPr>
        <w:t> </w:t>
      </w:r>
      <w:r>
        <w:rPr/>
        <w:t>Nigeria.  It</w:t>
      </w:r>
      <w:r>
        <w:rPr>
          <w:spacing w:val="58"/>
        </w:rPr>
        <w:t> </w:t>
      </w:r>
      <w:r>
        <w:rPr/>
        <w:t>examined</w:t>
      </w:r>
      <w:r>
        <w:rPr>
          <w:spacing w:val="57"/>
        </w:rPr>
        <w:t> </w:t>
      </w:r>
      <w:r>
        <w:rPr/>
        <w:t>essential</w:t>
      </w:r>
      <w:r>
        <w:rPr>
          <w:spacing w:val="57"/>
        </w:rPr>
        <w:t> </w:t>
      </w:r>
      <w:r>
        <w:rPr/>
        <w:t>elements</w:t>
      </w:r>
      <w:r>
        <w:rPr>
          <w:spacing w:val="58"/>
        </w:rPr>
        <w:t> </w:t>
      </w:r>
      <w:r>
        <w:rPr/>
        <w:t>for</w:t>
      </w:r>
      <w:r>
        <w:rPr>
          <w:spacing w:val="56"/>
        </w:rPr>
        <w:t> </w:t>
      </w:r>
      <w:r>
        <w:rPr/>
        <w:t>good</w:t>
      </w:r>
      <w:r>
        <w:rPr>
          <w:spacing w:val="58"/>
        </w:rPr>
        <w:t> </w:t>
      </w:r>
      <w:r>
        <w:rPr/>
        <w:t>industrial</w:t>
      </w:r>
      <w:r>
        <w:rPr>
          <w:spacing w:val="57"/>
        </w:rPr>
        <w:t> </w:t>
      </w:r>
      <w:r>
        <w:rPr/>
        <w:t>relations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sector.  It</w:t>
      </w:r>
      <w:r>
        <w:rPr>
          <w:spacing w:val="-58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make</w:t>
      </w:r>
      <w:r>
        <w:rPr>
          <w:spacing w:val="60"/>
        </w:rPr>
        <w:t> </w:t>
      </w:r>
      <w:r>
        <w:rPr/>
        <w:t>towards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respect,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of Nigeria. Fajana (2005) did a general overview of the situation of oil and gas</w:t>
      </w:r>
      <w:r>
        <w:rPr>
          <w:spacing w:val="1"/>
        </w:rPr>
        <w:t> </w:t>
      </w:r>
      <w:r>
        <w:rPr/>
        <w:t>industry in Nigeria, and amongst which examined was the working conditions of staff in the</w:t>
      </w:r>
      <w:r>
        <w:rPr>
          <w:spacing w:val="1"/>
        </w:rPr>
        <w:t> </w:t>
      </w:r>
      <w:r>
        <w:rPr/>
        <w:t>sector. Emphasis were made on working conditions such as; the General policy on wages and</w:t>
      </w:r>
      <w:r>
        <w:rPr>
          <w:spacing w:val="-57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 work in</w:t>
      </w:r>
      <w:r>
        <w:rPr>
          <w:spacing w:val="1"/>
        </w:rPr>
        <w:t> </w:t>
      </w:r>
      <w:r>
        <w:rPr/>
        <w:t>the oil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wage adjustments</w:t>
      </w:r>
      <w:r>
        <w:rPr>
          <w:spacing w:val="1"/>
        </w:rPr>
        <w:t> </w:t>
      </w:r>
      <w:r>
        <w:rPr/>
        <w:t>to inflation, wages and fringe</w:t>
      </w:r>
      <w:r>
        <w:rPr>
          <w:spacing w:val="1"/>
        </w:rPr>
        <w:t> </w:t>
      </w:r>
      <w:r>
        <w:rPr/>
        <w:t>benefits; wage levels; working time , conflicts involving hours of work, overtime, paid leave,</w:t>
      </w:r>
      <w:r>
        <w:rPr>
          <w:spacing w:val="1"/>
        </w:rPr>
        <w:t> </w:t>
      </w:r>
      <w:r>
        <w:rPr/>
        <w:t>training in the oil sector, occupational accidents and health services. Fajana (2005) further</w:t>
      </w:r>
      <w:r>
        <w:rPr>
          <w:spacing w:val="1"/>
        </w:rPr>
        <w:t> </w:t>
      </w:r>
      <w:r>
        <w:rPr/>
        <w:t>discussed about industrial relations in the oil sector with reference to freedom of association,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strike,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agreements,</w:t>
      </w:r>
      <w:r>
        <w:rPr>
          <w:spacing w:val="1"/>
        </w:rPr>
        <w:t> </w:t>
      </w:r>
      <w:r>
        <w:rPr/>
        <w:t>grievances,</w:t>
      </w:r>
      <w:r>
        <w:rPr>
          <w:spacing w:val="1"/>
        </w:rPr>
        <w:t> </w:t>
      </w:r>
      <w:r>
        <w:rPr/>
        <w:t>casualisation,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expatriate</w:t>
      </w:r>
      <w:r>
        <w:rPr>
          <w:spacing w:val="1"/>
        </w:rPr>
        <w:t> </w:t>
      </w:r>
      <w:r>
        <w:rPr/>
        <w:t>workers.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Fajana’s</w:t>
      </w:r>
      <w:r>
        <w:rPr>
          <w:spacing w:val="1"/>
        </w:rPr>
        <w:t> </w:t>
      </w:r>
      <w:r>
        <w:rPr/>
        <w:t>conceptualisation</w:t>
      </w:r>
      <w:r>
        <w:rPr>
          <w:spacing w:val="-1"/>
        </w:rPr>
        <w:t> </w:t>
      </w:r>
      <w:r>
        <w:rPr/>
        <w:t>of social dialogue in the oil sector.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80" w:right="453"/>
        <w:jc w:val="both"/>
      </w:pPr>
      <w:r>
        <w:rPr/>
        <w:t>According to</w:t>
      </w:r>
      <w:r>
        <w:rPr>
          <w:spacing w:val="1"/>
        </w:rPr>
        <w:t> </w:t>
      </w:r>
      <w:r>
        <w:rPr/>
        <w:t>Fajana (2005) social dialogue is</w:t>
      </w:r>
      <w:r>
        <w:rPr>
          <w:spacing w:val="1"/>
        </w:rPr>
        <w:t> </w:t>
      </w:r>
      <w:r>
        <w:rPr/>
        <w:t>a process of exchanging information and</w:t>
      </w:r>
      <w:r>
        <w:rPr>
          <w:spacing w:val="1"/>
        </w:rPr>
        <w:t> </w:t>
      </w:r>
      <w:r>
        <w:rPr/>
        <w:t>viewpoints that may ultimately facilitate harmonious labour relations. It may be tripartite or</w:t>
      </w:r>
      <w:r>
        <w:rPr>
          <w:spacing w:val="1"/>
        </w:rPr>
        <w:t> </w:t>
      </w:r>
      <w:r>
        <w:rPr/>
        <w:t>bipartite. In its tripartite form, dialogue involves cooperation among government, employers'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workers'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formulating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policies.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periodical</w:t>
      </w:r>
      <w:r>
        <w:rPr>
          <w:spacing w:val="1"/>
        </w:rPr>
        <w:t> </w:t>
      </w:r>
      <w:r>
        <w:rPr/>
        <w:t>consultations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representatives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most</w:t>
      </w:r>
      <w:r>
        <w:rPr>
          <w:spacing w:val="19"/>
        </w:rPr>
        <w:t> </w:t>
      </w:r>
      <w:r>
        <w:rPr/>
        <w:t>useful</w:t>
      </w:r>
      <w:r>
        <w:rPr>
          <w:spacing w:val="18"/>
        </w:rPr>
        <w:t> </w:t>
      </w:r>
      <w:r>
        <w:rPr/>
        <w:t>dialogue</w:t>
      </w:r>
      <w:r>
        <w:rPr>
          <w:spacing w:val="17"/>
        </w:rPr>
        <w:t> </w:t>
      </w:r>
      <w:r>
        <w:rPr/>
        <w:t>mechanism</w:t>
      </w:r>
      <w:r>
        <w:rPr>
          <w:spacing w:val="18"/>
        </w:rPr>
        <w:t> </w:t>
      </w:r>
      <w:r>
        <w:rPr/>
        <w:t>enabling</w:t>
      </w:r>
      <w:r>
        <w:rPr>
          <w:spacing w:val="16"/>
        </w:rPr>
        <w:t> </w:t>
      </w:r>
      <w:r>
        <w:rPr/>
        <w:t>an</w:t>
      </w:r>
      <w:r>
        <w:rPr>
          <w:spacing w:val="17"/>
        </w:rPr>
        <w:t> </w:t>
      </w:r>
      <w:r>
        <w:rPr/>
        <w:t>exchange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information</w:t>
      </w:r>
      <w:r>
        <w:rPr>
          <w:spacing w:val="-58"/>
        </w:rPr>
        <w:t> </w:t>
      </w:r>
      <w:r>
        <w:rPr/>
        <w:t>at all levels. This is particularly effective in the absence of a trade union, when there are no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agreements.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dissemination</w:t>
      </w:r>
      <w:r>
        <w:rPr>
          <w:spacing w:val="2"/>
        </w:rPr>
        <w:t> </w:t>
      </w:r>
      <w:r>
        <w:rPr/>
        <w:t>of information</w:t>
      </w:r>
      <w:r>
        <w:rPr>
          <w:spacing w:val="1"/>
        </w:rPr>
        <w:t> </w:t>
      </w:r>
      <w:r>
        <w:rPr/>
        <w:t>between</w:t>
      </w:r>
      <w:r>
        <w:rPr>
          <w:spacing w:val="2"/>
        </w:rPr>
        <w:t> </w:t>
      </w:r>
      <w:r>
        <w:rPr/>
        <w:t>employers</w:t>
      </w:r>
      <w:r>
        <w:rPr>
          <w:spacing w:val="3"/>
        </w:rPr>
        <w:t> </w:t>
      </w:r>
      <w:r>
        <w:rPr/>
        <w:t>and employees</w:t>
      </w:r>
      <w:r>
        <w:rPr>
          <w:spacing w:val="4"/>
        </w:rPr>
        <w:t> </w:t>
      </w:r>
      <w:r>
        <w:rPr/>
        <w:t>on</w:t>
      </w:r>
      <w:r>
        <w:rPr>
          <w:spacing w:val="2"/>
        </w:rPr>
        <w:t> </w:t>
      </w:r>
      <w:r>
        <w:rPr/>
        <w:t>such</w:t>
      </w:r>
      <w:r>
        <w:rPr>
          <w:spacing w:val="5"/>
        </w:rPr>
        <w:t> </w:t>
      </w:r>
      <w:r>
        <w:rPr/>
        <w:t>matters as</w:t>
      </w:r>
      <w:r>
        <w:rPr>
          <w:spacing w:val="3"/>
        </w:rPr>
        <w:t> </w:t>
      </w:r>
      <w:r>
        <w:rPr/>
        <w:t>corporate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4"/>
        <w:jc w:val="both"/>
      </w:pPr>
      <w:r>
        <w:rPr/>
        <w:t>plans and strategies, business trends and labour policies.</w:t>
      </w:r>
      <w:r>
        <w:rPr>
          <w:spacing w:val="1"/>
        </w:rPr>
        <w:t> </w:t>
      </w:r>
      <w:r>
        <w:rPr/>
        <w:t>Other information shared between</w:t>
      </w:r>
      <w:r>
        <w:rPr>
          <w:spacing w:val="1"/>
        </w:rPr>
        <w:t> </w:t>
      </w:r>
      <w:r>
        <w:rPr/>
        <w:t>employers and employees in the oil sector includes general policies of corporate performance</w:t>
      </w:r>
      <w:r>
        <w:rPr>
          <w:spacing w:val="1"/>
        </w:rPr>
        <w:t> </w:t>
      </w:r>
      <w:r>
        <w:rPr/>
        <w:t>and plans for structural change, as well as job requirements, the reporting system, disciplinary</w:t>
      </w:r>
      <w:r>
        <w:rPr>
          <w:spacing w:val="-57"/>
        </w:rPr>
        <w:t> </w:t>
      </w:r>
      <w:r>
        <w:rPr/>
        <w:t>rules, social and welfare facilities, safety rules and suggestion schemes. Oil companies are</w:t>
      </w:r>
      <w:r>
        <w:rPr>
          <w:spacing w:val="1"/>
        </w:rPr>
        <w:t> </w:t>
      </w:r>
      <w:r>
        <w:rPr/>
        <w:t>aware</w:t>
      </w:r>
      <w:r>
        <w:rPr>
          <w:spacing w:val="-1"/>
        </w:rPr>
        <w:t> </w:t>
      </w:r>
      <w:r>
        <w:rPr/>
        <w:t>that they</w:t>
      </w:r>
      <w:r>
        <w:rPr>
          <w:spacing w:val="-5"/>
        </w:rPr>
        <w:t> </w:t>
      </w:r>
      <w:r>
        <w:rPr/>
        <w:t>must</w:t>
      </w:r>
      <w:r>
        <w:rPr>
          <w:spacing w:val="1"/>
        </w:rPr>
        <w:t> </w:t>
      </w:r>
      <w:r>
        <w:rPr/>
        <w:t>inform their workers of these</w:t>
      </w:r>
      <w:r>
        <w:rPr>
          <w:spacing w:val="1"/>
        </w:rPr>
        <w:t> </w:t>
      </w:r>
      <w:r>
        <w:rPr/>
        <w:t>matters.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6"/>
        <w:jc w:val="both"/>
      </w:pPr>
      <w:r>
        <w:rPr/>
        <w:t>Fajana (2005) emphasise’ on expatriate workers and social dialogue as regards consultation</w:t>
      </w:r>
      <w:r>
        <w:rPr>
          <w:spacing w:val="1"/>
        </w:rPr>
        <w:t> </w:t>
      </w:r>
      <w:r>
        <w:rPr/>
        <w:t>and dialogue between contract employees and expatriate workers and their employers, 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noted.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companies</w:t>
      </w:r>
      <w:r>
        <w:rPr>
          <w:spacing w:val="60"/>
        </w:rPr>
        <w:t> </w:t>
      </w:r>
      <w:r>
        <w:rPr/>
        <w:t>often</w:t>
      </w:r>
      <w:r>
        <w:rPr>
          <w:spacing w:val="1"/>
        </w:rPr>
        <w:t> </w:t>
      </w:r>
      <w:r>
        <w:rPr/>
        <w:t>consider that contract workers are not their responsibility but that of the contractor, they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intervene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unionisation.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rule,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unionization of contract and expatriate workers is rare in the oil sector, as are collective</w:t>
      </w:r>
      <w:r>
        <w:rPr>
          <w:spacing w:val="1"/>
        </w:rPr>
        <w:t> </w:t>
      </w:r>
      <w:r>
        <w:rPr/>
        <w:t>agreements. Dialogue with employers at the parent company exists in an extremely limited</w:t>
      </w:r>
      <w:r>
        <w:rPr>
          <w:spacing w:val="1"/>
        </w:rPr>
        <w:t> </w:t>
      </w:r>
      <w:r>
        <w:rPr/>
        <w:t>number of cases.</w:t>
      </w:r>
      <w:r>
        <w:rPr>
          <w:spacing w:val="1"/>
        </w:rPr>
        <w:t> </w:t>
      </w:r>
      <w:r>
        <w:rPr/>
        <w:t>However, parent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often encourage</w:t>
      </w:r>
      <w:r>
        <w:rPr>
          <w:spacing w:val="1"/>
        </w:rPr>
        <w:t> </w:t>
      </w:r>
      <w:r>
        <w:rPr/>
        <w:t>their outsourced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laws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country, which</w:t>
      </w:r>
      <w:r>
        <w:rPr>
          <w:spacing w:val="-1"/>
        </w:rPr>
        <w:t> </w:t>
      </w:r>
      <w:r>
        <w:rPr/>
        <w:t>includes freedom of</w:t>
      </w:r>
      <w:r>
        <w:rPr>
          <w:spacing w:val="-2"/>
        </w:rPr>
        <w:t> </w:t>
      </w:r>
      <w:r>
        <w:rPr/>
        <w:t>association.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80" w:right="453"/>
        <w:jc w:val="both"/>
      </w:pPr>
      <w:r>
        <w:rPr/>
        <w:t>Danesi (2012) explained some factors affecting the right to freedom of association of contract</w:t>
      </w:r>
      <w:r>
        <w:rPr>
          <w:spacing w:val="-57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Danesi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hindering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workers to freedom of association were; inadequate legislation, lack of enforcement of the</w:t>
      </w:r>
      <w:r>
        <w:rPr>
          <w:spacing w:val="1"/>
        </w:rPr>
        <w:t> </w:t>
      </w:r>
      <w:r>
        <w:rPr/>
        <w:t>current legislation and employment policy and attracting foreign direct investment in Nigeria.</w:t>
      </w:r>
      <w:r>
        <w:rPr>
          <w:spacing w:val="-57"/>
        </w:rPr>
        <w:t> </w:t>
      </w:r>
      <w:r>
        <w:rPr/>
        <w:t>Labour legislation is inadequate because it does not specifically define the broad range of</w:t>
      </w:r>
      <w:r>
        <w:rPr>
          <w:spacing w:val="1"/>
        </w:rPr>
        <w:t> </w:t>
      </w:r>
      <w:r>
        <w:rPr/>
        <w:t>various types of worker. It is the lack of clarity or ambiguity of the term ‘worker’ that has left</w:t>
      </w:r>
      <w:r>
        <w:rPr>
          <w:spacing w:val="-57"/>
        </w:rPr>
        <w:t> </w:t>
      </w:r>
      <w:r>
        <w:rPr/>
        <w:t>the contract worker in Nigeria vulnerable to exploitation. It is submitted that the current</w:t>
      </w:r>
      <w:r>
        <w:rPr>
          <w:spacing w:val="1"/>
        </w:rPr>
        <w:t> </w:t>
      </w:r>
      <w:r>
        <w:rPr/>
        <w:t>definition should be complimented with a clear and qualitative definition of all categories of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those in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employment. Danesi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observed that, this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what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2"/>
        <w:jc w:val="both"/>
      </w:pPr>
      <w:r>
        <w:rPr/>
        <w:t>has been done in developed and developing economies of the world including, Ghana and</w:t>
      </w:r>
      <w:r>
        <w:rPr>
          <w:spacing w:val="1"/>
        </w:rPr>
        <w:t> </w:t>
      </w:r>
      <w:r>
        <w:rPr/>
        <w:t>South Africa where labour legislation clearly mentions and defines different categories of</w:t>
      </w:r>
      <w:r>
        <w:rPr>
          <w:spacing w:val="1"/>
        </w:rPr>
        <w:t> </w:t>
      </w:r>
      <w:r>
        <w:rPr/>
        <w:t>workers. It was further stated that, to adopt such an approach in Nigeria would remove the</w:t>
      </w:r>
      <w:r>
        <w:rPr>
          <w:spacing w:val="1"/>
        </w:rPr>
        <w:t> </w:t>
      </w:r>
      <w:r>
        <w:rPr/>
        <w:t>inadequacy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remedying</w:t>
      </w:r>
      <w:r>
        <w:rPr>
          <w:spacing w:val="1"/>
        </w:rPr>
        <w:t> </w:t>
      </w:r>
      <w:r>
        <w:rPr/>
        <w:t>unfair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association. The right to freedom of association is crucial to attaining other rights in the</w:t>
      </w:r>
      <w:r>
        <w:rPr>
          <w:spacing w:val="1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gateway to</w:t>
      </w:r>
      <w:r>
        <w:rPr>
          <w:spacing w:val="1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employment.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courts</w:t>
      </w:r>
      <w:r>
        <w:rPr>
          <w:spacing w:val="-57"/>
        </w:rPr>
        <w:t> </w:t>
      </w:r>
      <w:r>
        <w:rPr/>
        <w:t>would also have a significant role to play in monitoring these remedies through the process of</w:t>
      </w:r>
      <w:r>
        <w:rPr>
          <w:spacing w:val="-57"/>
        </w:rPr>
        <w:t> </w:t>
      </w:r>
      <w:r>
        <w:rPr/>
        <w:t>adjudication. Such reforms would ensure that contract workers in Nigeria are duly identified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given the</w:t>
      </w:r>
      <w:r>
        <w:rPr>
          <w:spacing w:val="-2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and rights</w:t>
      </w:r>
      <w:r>
        <w:rPr>
          <w:spacing w:val="3"/>
        </w:rPr>
        <w:t> </w:t>
      </w:r>
      <w:r>
        <w:rPr/>
        <w:t>at</w:t>
      </w:r>
      <w:r>
        <w:rPr>
          <w:spacing w:val="-1"/>
        </w:rPr>
        <w:t> </w:t>
      </w:r>
      <w:r>
        <w:rPr/>
        <w:t>work which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deserve (Danesi, 2012).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80" w:right="455"/>
        <w:jc w:val="both"/>
      </w:pPr>
      <w:r>
        <w:rPr/>
        <w:t>Another challenge was</w:t>
      </w:r>
      <w:r>
        <w:rPr>
          <w:spacing w:val="1"/>
        </w:rPr>
        <w:t> </w:t>
      </w:r>
      <w:r>
        <w:rPr/>
        <w:t>from the foregoing discussions about the sources of the right to</w:t>
      </w:r>
      <w:r>
        <w:rPr>
          <w:spacing w:val="1"/>
        </w:rPr>
        <w:t> </w:t>
      </w:r>
      <w:r>
        <w:rPr/>
        <w:t>freedom of association as it is clear that Nigeria has ratified many international instruments.</w:t>
      </w:r>
      <w:r>
        <w:rPr>
          <w:spacing w:val="1"/>
        </w:rPr>
        <w:t> </w:t>
      </w:r>
      <w:r>
        <w:rPr/>
        <w:t>Nigeria is therefore bound by these international instruments on labour law standards, which</w:t>
      </w:r>
      <w:r>
        <w:rPr>
          <w:spacing w:val="1"/>
        </w:rPr>
        <w:t> </w:t>
      </w:r>
      <w:r>
        <w:rPr/>
        <w:t>guarantee various labour law rights including the right to freedom of association. The issue</w:t>
      </w:r>
      <w:r>
        <w:rPr>
          <w:spacing w:val="1"/>
        </w:rPr>
        <w:t> </w:t>
      </w:r>
      <w:r>
        <w:rPr/>
        <w:t>here, as has been seen from the foregoing, is not the lack of Nigeria law or the lack of</w:t>
      </w:r>
      <w:r>
        <w:rPr>
          <w:spacing w:val="1"/>
        </w:rPr>
        <w:t> </w:t>
      </w:r>
      <w:r>
        <w:rPr/>
        <w:t>international instruments guaranteeing the right to freedom of association and the right to</w:t>
      </w:r>
      <w:r>
        <w:rPr>
          <w:spacing w:val="1"/>
        </w:rPr>
        <w:t> </w:t>
      </w:r>
      <w:r>
        <w:rPr/>
        <w:t>organize, and other labour law rights, but rather the lack of enforcement of these laws by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workers.</w:t>
      </w:r>
      <w:r>
        <w:rPr>
          <w:spacing w:val="1"/>
        </w:rPr>
        <w:t> </w:t>
      </w:r>
      <w:r>
        <w:rPr/>
        <w:t>Therefore,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 is that of enforcement and the fact that employers often breach these laws with</w:t>
      </w:r>
      <w:r>
        <w:rPr>
          <w:spacing w:val="1"/>
        </w:rPr>
        <w:t> </w:t>
      </w:r>
      <w:r>
        <w:rPr/>
        <w:t>impunity</w:t>
      </w:r>
      <w:r>
        <w:rPr>
          <w:spacing w:val="-8"/>
        </w:rPr>
        <w:t> </w:t>
      </w:r>
      <w:r>
        <w:rPr/>
        <w:t>(Danesi, 2012).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4"/>
        <w:jc w:val="both"/>
      </w:pPr>
      <w:r>
        <w:rPr/>
        <w:t>According to Danesi (2012), one of the Nigerian government’s employment policies is to</w:t>
      </w:r>
      <w:r>
        <w:rPr>
          <w:spacing w:val="1"/>
        </w:rPr>
        <w:t> </w:t>
      </w:r>
      <w:r>
        <w:rPr/>
        <w:t>ensure that more jobs are created through the process of attracting Foreign Direct Investment</w:t>
      </w:r>
      <w:bookmarkStart w:name="2.4 Conceptual Framework " w:id="75"/>
      <w:bookmarkEnd w:id="75"/>
      <w:r>
        <w:rPr/>
      </w:r>
      <w:r>
        <w:rPr>
          <w:spacing w:val="1"/>
        </w:rPr>
        <w:t> </w:t>
      </w:r>
      <w:bookmarkStart w:name="_bookmark30" w:id="76"/>
      <w:bookmarkEnd w:id="76"/>
      <w:r>
        <w:rPr/>
        <w:t>(</w:t>
      </w:r>
      <w:r>
        <w:rPr/>
        <w:t>FDI). It is concerned with economic growth and development as well as with compliance</w:t>
      </w:r>
      <w:r>
        <w:rPr>
          <w:spacing w:val="1"/>
        </w:rPr>
        <w:t> </w:t>
      </w:r>
      <w:r>
        <w:rPr/>
        <w:t>with the requirements of the World Trade Organisation (WTO). This, in her view, has made</w:t>
      </w:r>
      <w:r>
        <w:rPr>
          <w:spacing w:val="1"/>
        </w:rPr>
        <w:t> </w:t>
      </w:r>
      <w:r>
        <w:rPr/>
        <w:t>the Nigerian government complacent in failing to ensure those companies investing in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lawfully.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Danesi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contractors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monitored to ensure that they do not exploit contract workers or deny them the right to</w:t>
      </w:r>
      <w:r>
        <w:rPr>
          <w:spacing w:val="1"/>
        </w:rPr>
        <w:t> </w:t>
      </w:r>
      <w:r>
        <w:rPr/>
        <w:t>organize because it is a right that is guaranteed by the Nigerian Constitution, the Nigerian</w:t>
      </w:r>
      <w:r>
        <w:rPr>
          <w:spacing w:val="1"/>
        </w:rPr>
        <w:t> </w:t>
      </w:r>
      <w:r>
        <w:rPr/>
        <w:t>Trade Unions Act and the Labour Act, as well as by international labour standards (Danesi,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6"/>
        <w:jc w:val="both"/>
      </w:pP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vulnerability of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non-standard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32"/>
        </w:rPr>
        <w:t> </w:t>
      </w:r>
      <w:r>
        <w:rPr/>
        <w:t>and</w:t>
      </w:r>
      <w:r>
        <w:rPr>
          <w:spacing w:val="35"/>
        </w:rPr>
        <w:t> </w:t>
      </w:r>
      <w:r>
        <w:rPr/>
        <w:t>help</w:t>
      </w:r>
      <w:r>
        <w:rPr>
          <w:spacing w:val="33"/>
        </w:rPr>
        <w:t> </w:t>
      </w:r>
      <w:r>
        <w:rPr/>
        <w:t>ensure</w:t>
      </w:r>
      <w:r>
        <w:rPr>
          <w:spacing w:val="31"/>
        </w:rPr>
        <w:t> </w:t>
      </w:r>
      <w:r>
        <w:rPr/>
        <w:t>that</w:t>
      </w:r>
      <w:r>
        <w:rPr>
          <w:spacing w:val="33"/>
        </w:rPr>
        <w:t> </w:t>
      </w:r>
      <w:r>
        <w:rPr/>
        <w:t>work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decent.</w:t>
      </w:r>
      <w:r>
        <w:rPr>
          <w:spacing w:val="33"/>
        </w:rPr>
        <w:t> </w:t>
      </w:r>
      <w:r>
        <w:rPr/>
        <w:t>This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/>
        <w:t>only</w:t>
      </w:r>
      <w:r>
        <w:rPr>
          <w:spacing w:val="28"/>
        </w:rPr>
        <w:t> </w:t>
      </w:r>
      <w:r>
        <w:rPr/>
        <w:t>possible</w:t>
      </w:r>
      <w:r>
        <w:rPr>
          <w:spacing w:val="31"/>
        </w:rPr>
        <w:t> </w:t>
      </w:r>
      <w:r>
        <w:rPr/>
        <w:t>where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right</w:t>
      </w:r>
      <w:r>
        <w:rPr>
          <w:spacing w:val="34"/>
        </w:rPr>
        <w:t> </w:t>
      </w:r>
      <w:r>
        <w:rPr/>
        <w:t>of</w:t>
      </w:r>
      <w:r>
        <w:rPr>
          <w:spacing w:val="-58"/>
        </w:rPr>
        <w:t> </w:t>
      </w:r>
      <w:r>
        <w:rPr/>
        <w:t>these groups of workers to freedom of association and collective bargaining is recognized and</w:t>
      </w:r>
      <w:r>
        <w:rPr>
          <w:spacing w:val="-57"/>
        </w:rPr>
        <w:t> </w:t>
      </w:r>
      <w:r>
        <w:rPr/>
        <w:t>protected. The efforts of the social cohorts are important in providing a framework that can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collective</w:t>
      </w:r>
      <w:r>
        <w:rPr>
          <w:spacing w:val="-57"/>
        </w:rPr>
        <w:t> </w:t>
      </w:r>
      <w:r>
        <w:rPr/>
        <w:t>bargaining.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3"/>
        <w:numPr>
          <w:ilvl w:val="1"/>
          <w:numId w:val="15"/>
        </w:numPr>
        <w:tabs>
          <w:tab w:pos="603" w:val="left" w:leader="none"/>
        </w:tabs>
        <w:spacing w:line="240" w:lineRule="auto" w:before="0" w:after="0"/>
        <w:ind w:left="602" w:right="0" w:hanging="424"/>
        <w:jc w:val="both"/>
      </w:pPr>
      <w:r>
        <w:rPr/>
        <w:t>Conceptual</w:t>
      </w:r>
      <w:r>
        <w:rPr>
          <w:spacing w:val="-4"/>
        </w:rPr>
        <w:t> </w:t>
      </w:r>
      <w:r>
        <w:rPr/>
        <w:t>Framework</w:t>
      </w:r>
    </w:p>
    <w:p>
      <w:pPr>
        <w:pStyle w:val="BodyText"/>
        <w:spacing w:line="480" w:lineRule="auto" w:before="232"/>
        <w:ind w:left="180" w:right="457"/>
        <w:jc w:val="both"/>
      </w:pPr>
      <w:r>
        <w:rPr/>
        <w:t>The conceptual framework for this study is based on reviews of literature and the theoretical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similarities between nature of working conditions of contract employees in the American oil</w:t>
      </w:r>
      <w:r>
        <w:rPr>
          <w:spacing w:val="1"/>
        </w:rPr>
        <w:t> </w:t>
      </w:r>
      <w:r>
        <w:rPr/>
        <w:t>and gas industry in Nigeria and in the United States of America (USA). The study further</w:t>
      </w:r>
      <w:r>
        <w:rPr>
          <w:spacing w:val="1"/>
        </w:rPr>
        <w:t> </w:t>
      </w:r>
      <w:r>
        <w:rPr/>
        <w:t>made</w:t>
      </w:r>
      <w:r>
        <w:rPr>
          <w:spacing w:val="28"/>
        </w:rPr>
        <w:t> </w:t>
      </w:r>
      <w:r>
        <w:rPr/>
        <w:t>clarification</w:t>
      </w:r>
      <w:r>
        <w:rPr>
          <w:spacing w:val="31"/>
        </w:rPr>
        <w:t> </w:t>
      </w:r>
      <w:r>
        <w:rPr/>
        <w:t>on</w:t>
      </w:r>
      <w:r>
        <w:rPr>
          <w:spacing w:val="30"/>
        </w:rPr>
        <w:t> </w:t>
      </w:r>
      <w:r>
        <w:rPr/>
        <w:t>terms</w:t>
      </w:r>
      <w:r>
        <w:rPr>
          <w:spacing w:val="29"/>
        </w:rPr>
        <w:t> </w:t>
      </w:r>
      <w:r>
        <w:rPr/>
        <w:t>such</w:t>
      </w:r>
      <w:r>
        <w:rPr>
          <w:spacing w:val="29"/>
        </w:rPr>
        <w:t> </w:t>
      </w:r>
      <w:r>
        <w:rPr/>
        <w:t>as</w:t>
      </w:r>
      <w:r>
        <w:rPr>
          <w:spacing w:val="29"/>
        </w:rPr>
        <w:t> </w:t>
      </w:r>
      <w:r>
        <w:rPr/>
        <w:t>remuneration,</w:t>
      </w:r>
      <w:r>
        <w:rPr>
          <w:spacing w:val="30"/>
        </w:rPr>
        <w:t> </w:t>
      </w:r>
      <w:r>
        <w:rPr/>
        <w:t>training,</w:t>
      </w:r>
      <w:r>
        <w:rPr>
          <w:spacing w:val="30"/>
        </w:rPr>
        <w:t> </w:t>
      </w:r>
      <w:r>
        <w:rPr/>
        <w:t>health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safety,</w:t>
      </w:r>
      <w:r>
        <w:rPr>
          <w:spacing w:val="30"/>
        </w:rPr>
        <w:t> </w:t>
      </w:r>
      <w:r>
        <w:rPr/>
        <w:t>social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line="480" w:lineRule="auto" w:before="74"/>
        <w:ind w:left="180" w:right="459"/>
        <w:jc w:val="both"/>
      </w:pPr>
      <w:r>
        <w:rPr/>
        <w:t>protection and unionization of contract employees in the oil and gas sector with respect to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and USA.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80" w:right="452"/>
        <w:jc w:val="both"/>
      </w:pPr>
      <w:r>
        <w:rPr/>
        <w:t>The conceptual</w:t>
      </w:r>
      <w:r>
        <w:rPr>
          <w:spacing w:val="1"/>
        </w:rPr>
        <w:t> </w:t>
      </w:r>
      <w:r>
        <w:rPr/>
        <w:t>framework 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employment, working</w:t>
      </w:r>
      <w:r>
        <w:rPr>
          <w:spacing w:val="1"/>
        </w:rPr>
        <w:t> </w:t>
      </w:r>
      <w:r>
        <w:rPr/>
        <w:t>conditions, employment practices and environmental factors as presented in Figure 2.2.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construed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moderator/moderating</w:t>
      </w:r>
      <w:r>
        <w:rPr>
          <w:spacing w:val="1"/>
        </w:rPr>
        <w:t> </w:t>
      </w:r>
      <w:r>
        <w:rPr/>
        <w:t>variables.</w:t>
      </w:r>
      <w:r>
        <w:rPr>
          <w:spacing w:val="-57"/>
        </w:rPr>
        <w:t> </w:t>
      </w:r>
      <w:r>
        <w:rPr/>
        <w:t>Employment practices are independent variables while working conditions is the dependent</w:t>
      </w:r>
      <w:r>
        <w:rPr>
          <w:spacing w:val="1"/>
        </w:rPr>
        <w:t> </w:t>
      </w:r>
      <w:r>
        <w:rPr/>
        <w:t>variable. Figure 2.2 shows that working conditions is viewed as the dependent variable being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contexts.</w:t>
      </w:r>
      <w:r>
        <w:rPr>
          <w:spacing w:val="1"/>
        </w:rPr>
        <w:t> </w:t>
      </w:r>
      <w:r>
        <w:rPr/>
        <w:t>Thus,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functioning of Employment practices and/or environment factors is to establish a set of rules</w:t>
      </w:r>
      <w:r>
        <w:rPr>
          <w:spacing w:val="1"/>
        </w:rPr>
        <w:t> </w:t>
      </w:r>
      <w:r>
        <w:rPr/>
        <w:t>for the workplace and</w:t>
      </w:r>
      <w:r>
        <w:rPr>
          <w:spacing w:val="1"/>
        </w:rPr>
        <w:t> </w:t>
      </w:r>
      <w:r>
        <w:rPr/>
        <w:t>work community.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dynamic society, working conditions will</w:t>
      </w:r>
      <w:r>
        <w:rPr>
          <w:spacing w:val="1"/>
        </w:rPr>
        <w:t> </w:t>
      </w:r>
      <w:r>
        <w:rPr/>
        <w:t>frequently</w:t>
      </w:r>
      <w:r>
        <w:rPr>
          <w:spacing w:val="-6"/>
        </w:rPr>
        <w:t> </w:t>
      </w:r>
      <w:r>
        <w:rPr/>
        <w:t>alter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practices and</w:t>
      </w:r>
      <w:r>
        <w:rPr>
          <w:spacing w:val="-1"/>
        </w:rPr>
        <w:t> </w:t>
      </w:r>
      <w:r>
        <w:rPr/>
        <w:t>environment factors.</w:t>
      </w:r>
    </w:p>
    <w:p>
      <w:pPr>
        <w:spacing w:after="0" w:line="480" w:lineRule="auto"/>
        <w:jc w:val="both"/>
        <w:sectPr>
          <w:pgSz w:w="11910" w:h="16840"/>
          <w:pgMar w:header="0" w:footer="1004" w:top="1340" w:bottom="1200" w:left="1260" w:right="980"/>
        </w:sectPr>
      </w:pPr>
    </w:p>
    <w:p>
      <w:pPr>
        <w:pStyle w:val="BodyText"/>
        <w:spacing w:before="2"/>
        <w:rPr>
          <w:sz w:val="26"/>
        </w:rPr>
      </w:pPr>
    </w:p>
    <w:p>
      <w:pPr>
        <w:spacing w:after="0"/>
        <w:rPr>
          <w:sz w:val="26"/>
        </w:rPr>
        <w:sectPr>
          <w:footerReference w:type="default" r:id="rId45"/>
          <w:pgSz w:w="16840" w:h="11910" w:orient="landscape"/>
          <w:pgMar w:footer="0" w:header="0" w:top="680" w:bottom="280" w:left="1500" w:right="1480"/>
        </w:sectPr>
      </w:pPr>
    </w:p>
    <w:p>
      <w:pPr>
        <w:pStyle w:val="BodyText"/>
        <w:spacing w:before="9"/>
        <w:rPr>
          <w:sz w:val="25"/>
        </w:rPr>
      </w:pPr>
    </w:p>
    <w:p>
      <w:pPr>
        <w:pStyle w:val="Heading5"/>
        <w:ind w:left="931" w:right="180"/>
        <w:jc w:val="center"/>
        <w:rPr>
          <w:rFonts w:ascii="Calibri"/>
        </w:rPr>
      </w:pPr>
      <w:r>
        <w:rPr>
          <w:rFonts w:ascii="Calibri"/>
        </w:rPr>
        <w:t>CONTEXTS</w:t>
      </w:r>
    </w:p>
    <w:p>
      <w:pPr>
        <w:pStyle w:val="BodyText"/>
        <w:spacing w:before="5"/>
        <w:rPr>
          <w:rFonts w:ascii="Calibri"/>
          <w:b/>
          <w:sz w:val="22"/>
        </w:rPr>
      </w:pPr>
    </w:p>
    <w:p>
      <w:pPr>
        <w:spacing w:before="0"/>
        <w:ind w:left="934" w:right="180" w:firstLine="0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  <w:u w:val="single"/>
        </w:rPr>
        <w:t>External</w:t>
      </w:r>
      <w:r>
        <w:rPr>
          <w:rFonts w:ascii="Calibri"/>
          <w:b/>
          <w:spacing w:val="-1"/>
          <w:sz w:val="24"/>
          <w:u w:val="single"/>
        </w:rPr>
        <w:t> </w:t>
      </w:r>
      <w:r>
        <w:rPr>
          <w:rFonts w:ascii="Calibri"/>
          <w:b/>
          <w:sz w:val="24"/>
          <w:u w:val="single"/>
        </w:rPr>
        <w:t>Factors</w:t>
      </w:r>
    </w:p>
    <w:p>
      <w:pPr>
        <w:pStyle w:val="ListParagraph"/>
        <w:numPr>
          <w:ilvl w:val="0"/>
          <w:numId w:val="16"/>
        </w:numPr>
        <w:tabs>
          <w:tab w:pos="874" w:val="left" w:leader="none"/>
        </w:tabs>
        <w:spacing w:line="240" w:lineRule="auto" w:before="199" w:after="0"/>
        <w:ind w:left="873" w:right="0" w:hanging="284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Economy</w:t>
      </w:r>
    </w:p>
    <w:p>
      <w:pPr>
        <w:pStyle w:val="ListParagraph"/>
        <w:numPr>
          <w:ilvl w:val="0"/>
          <w:numId w:val="16"/>
        </w:numPr>
        <w:tabs>
          <w:tab w:pos="874" w:val="left" w:leader="none"/>
        </w:tabs>
        <w:spacing w:line="240" w:lineRule="auto" w:before="146" w:after="0"/>
        <w:ind w:left="873" w:right="0" w:hanging="284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Political</w:t>
      </w:r>
    </w:p>
    <w:p>
      <w:pPr>
        <w:pStyle w:val="ListParagraph"/>
        <w:numPr>
          <w:ilvl w:val="0"/>
          <w:numId w:val="16"/>
        </w:numPr>
        <w:tabs>
          <w:tab w:pos="874" w:val="left" w:leader="none"/>
        </w:tabs>
        <w:spacing w:line="240" w:lineRule="auto" w:before="147" w:after="0"/>
        <w:ind w:left="873" w:right="0" w:hanging="284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Culture</w:t>
      </w:r>
    </w:p>
    <w:p>
      <w:pPr>
        <w:pStyle w:val="ListParagraph"/>
        <w:numPr>
          <w:ilvl w:val="0"/>
          <w:numId w:val="16"/>
        </w:numPr>
        <w:tabs>
          <w:tab w:pos="874" w:val="left" w:leader="none"/>
        </w:tabs>
        <w:spacing w:line="240" w:lineRule="auto" w:before="146" w:after="0"/>
        <w:ind w:left="873" w:right="0" w:hanging="284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Labour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Market</w:t>
      </w:r>
    </w:p>
    <w:p>
      <w:pPr>
        <w:pStyle w:val="ListParagraph"/>
        <w:numPr>
          <w:ilvl w:val="0"/>
          <w:numId w:val="16"/>
        </w:numPr>
        <w:tabs>
          <w:tab w:pos="874" w:val="left" w:leader="none"/>
        </w:tabs>
        <w:spacing w:line="240" w:lineRule="auto" w:before="146" w:after="0"/>
        <w:ind w:left="873" w:right="0" w:hanging="284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Technology</w:t>
      </w:r>
    </w:p>
    <w:p>
      <w:pPr>
        <w:pStyle w:val="BodyText"/>
        <w:spacing w:before="6"/>
        <w:rPr>
          <w:rFonts w:ascii="Calibri"/>
          <w:sz w:val="28"/>
        </w:rPr>
      </w:pPr>
    </w:p>
    <w:p>
      <w:pPr>
        <w:spacing w:before="0"/>
        <w:ind w:left="931" w:right="180" w:firstLine="0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  <w:u w:val="single"/>
        </w:rPr>
        <w:t>Internal</w:t>
      </w:r>
      <w:r>
        <w:rPr>
          <w:rFonts w:ascii="Calibri"/>
          <w:b/>
          <w:spacing w:val="-2"/>
          <w:sz w:val="24"/>
          <w:u w:val="single"/>
        </w:rPr>
        <w:t> </w:t>
      </w:r>
      <w:r>
        <w:rPr>
          <w:rFonts w:ascii="Calibri"/>
          <w:b/>
          <w:sz w:val="24"/>
          <w:u w:val="single"/>
        </w:rPr>
        <w:t>Factors</w:t>
      </w:r>
    </w:p>
    <w:p>
      <w:pPr>
        <w:pStyle w:val="ListParagraph"/>
        <w:numPr>
          <w:ilvl w:val="0"/>
          <w:numId w:val="16"/>
        </w:numPr>
        <w:tabs>
          <w:tab w:pos="874" w:val="left" w:leader="none"/>
        </w:tabs>
        <w:spacing w:line="240" w:lineRule="auto" w:before="199" w:after="0"/>
        <w:ind w:left="873" w:right="636" w:hanging="284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Degree of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z w:val="24"/>
        </w:rPr>
        <w:t>Unionisation</w:t>
      </w:r>
    </w:p>
    <w:p>
      <w:pPr>
        <w:pStyle w:val="ListParagraph"/>
        <w:numPr>
          <w:ilvl w:val="0"/>
          <w:numId w:val="16"/>
        </w:numPr>
        <w:tabs>
          <w:tab w:pos="874" w:val="left" w:leader="none"/>
        </w:tabs>
        <w:spacing w:line="240" w:lineRule="auto" w:before="173" w:after="0"/>
        <w:ind w:left="873" w:right="661" w:hanging="284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Size of the</w:t>
      </w:r>
      <w:r>
        <w:rPr>
          <w:rFonts w:ascii="Calibri" w:hAnsi="Calibri"/>
          <w:spacing w:val="1"/>
          <w:sz w:val="24"/>
        </w:rPr>
        <w:t> </w:t>
      </w:r>
      <w:r>
        <w:rPr>
          <w:rFonts w:ascii="Calibri" w:hAnsi="Calibri"/>
          <w:spacing w:val="-1"/>
          <w:sz w:val="24"/>
        </w:rPr>
        <w:t>organisation</w:t>
      </w:r>
    </w:p>
    <w:p>
      <w:pPr>
        <w:pStyle w:val="ListParagraph"/>
        <w:numPr>
          <w:ilvl w:val="0"/>
          <w:numId w:val="16"/>
        </w:numPr>
        <w:tabs>
          <w:tab w:pos="874" w:val="left" w:leader="none"/>
        </w:tabs>
        <w:spacing w:line="240" w:lineRule="auto" w:before="170" w:after="0"/>
        <w:ind w:left="873" w:right="0" w:hanging="284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Corporate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Culture</w:t>
      </w:r>
    </w:p>
    <w:p>
      <w:pPr>
        <w:pStyle w:val="ListParagraph"/>
        <w:numPr>
          <w:ilvl w:val="0"/>
          <w:numId w:val="16"/>
        </w:numPr>
        <w:tabs>
          <w:tab w:pos="874" w:val="left" w:leader="none"/>
        </w:tabs>
        <w:spacing w:line="240" w:lineRule="auto" w:before="170" w:after="0"/>
        <w:ind w:left="873" w:right="0" w:hanging="284"/>
        <w:jc w:val="left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Management</w:t>
      </w:r>
      <w:r>
        <w:rPr>
          <w:rFonts w:ascii="Calibri" w:hAnsi="Calibri"/>
          <w:spacing w:val="-2"/>
          <w:sz w:val="24"/>
        </w:rPr>
        <w:t> </w:t>
      </w:r>
      <w:r>
        <w:rPr>
          <w:rFonts w:ascii="Calibri" w:hAnsi="Calibri"/>
          <w:sz w:val="24"/>
        </w:rPr>
        <w:t>Style</w:t>
      </w:r>
    </w:p>
    <w:p>
      <w:pPr>
        <w:spacing w:line="278" w:lineRule="auto" w:before="57"/>
        <w:ind w:left="1972" w:right="350" w:hanging="1169"/>
        <w:jc w:val="left"/>
        <w:rPr>
          <w:rFonts w:ascii="Calibri"/>
          <w:b/>
          <w:sz w:val="22"/>
        </w:rPr>
      </w:pPr>
      <w:r>
        <w:rPr/>
        <w:br w:type="column"/>
      </w:r>
      <w:r>
        <w:rPr>
          <w:rFonts w:ascii="Calibri"/>
          <w:b/>
          <w:sz w:val="22"/>
        </w:rPr>
        <w:t>American Oil and Gas Industry in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z w:val="22"/>
        </w:rPr>
        <w:t>Nigeria</w:t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spacing w:before="2"/>
        <w:rPr>
          <w:rFonts w:ascii="Calibri"/>
          <w:b/>
          <w:sz w:val="27"/>
        </w:rPr>
      </w:pPr>
    </w:p>
    <w:p>
      <w:pPr>
        <w:pStyle w:val="Heading5"/>
        <w:spacing w:line="292" w:lineRule="exact" w:before="1"/>
        <w:ind w:left="703"/>
        <w:rPr>
          <w:rFonts w:ascii="Calibri"/>
        </w:rPr>
      </w:pPr>
      <w:r>
        <w:rPr>
          <w:rFonts w:ascii="Calibri"/>
        </w:rPr>
        <w:t>Recruitment</w:t>
      </w:r>
      <w:r>
        <w:rPr>
          <w:rFonts w:ascii="Calibri"/>
          <w:spacing w:val="-1"/>
        </w:rPr>
        <w:t> </w:t>
      </w:r>
      <w:r>
        <w:rPr>
          <w:rFonts w:ascii="Calibri"/>
        </w:rPr>
        <w:t>&amp;</w:t>
      </w:r>
      <w:r>
        <w:rPr>
          <w:rFonts w:ascii="Calibri"/>
          <w:spacing w:val="-3"/>
        </w:rPr>
        <w:t> </w:t>
      </w:r>
      <w:r>
        <w:rPr>
          <w:rFonts w:ascii="Calibri"/>
        </w:rPr>
        <w:t>Selection</w:t>
      </w:r>
    </w:p>
    <w:p>
      <w:pPr>
        <w:pStyle w:val="ListParagraph"/>
        <w:numPr>
          <w:ilvl w:val="1"/>
          <w:numId w:val="16"/>
        </w:numPr>
        <w:tabs>
          <w:tab w:pos="987" w:val="left" w:leader="none"/>
        </w:tabs>
        <w:spacing w:line="267" w:lineRule="exact" w:before="0" w:after="0"/>
        <w:ind w:left="986" w:right="0" w:hanging="284"/>
        <w:jc w:val="left"/>
        <w:rPr>
          <w:rFonts w:ascii="Wingdings" w:hAnsi="Wingdings"/>
          <w:sz w:val="22"/>
        </w:rPr>
      </w:pPr>
      <w:r>
        <w:rPr>
          <w:rFonts w:ascii="Calibri" w:hAnsi="Calibri"/>
          <w:sz w:val="22"/>
        </w:rPr>
        <w:t>Permanent</w:t>
      </w:r>
    </w:p>
    <w:p>
      <w:pPr>
        <w:pStyle w:val="ListParagraph"/>
        <w:numPr>
          <w:ilvl w:val="1"/>
          <w:numId w:val="16"/>
        </w:numPr>
        <w:tabs>
          <w:tab w:pos="987" w:val="left" w:leader="none"/>
        </w:tabs>
        <w:spacing w:line="240" w:lineRule="auto" w:before="0" w:after="0"/>
        <w:ind w:left="986" w:right="0" w:hanging="284"/>
        <w:jc w:val="left"/>
        <w:rPr>
          <w:rFonts w:ascii="Wingdings" w:hAnsi="Wingdings"/>
          <w:sz w:val="22"/>
        </w:rPr>
      </w:pPr>
      <w:r>
        <w:rPr>
          <w:rFonts w:ascii="Calibri" w:hAnsi="Calibri"/>
          <w:sz w:val="22"/>
        </w:rPr>
        <w:t>Temporary</w:t>
      </w:r>
    </w:p>
    <w:p>
      <w:pPr>
        <w:pStyle w:val="Heading5"/>
        <w:spacing w:before="53"/>
        <w:ind w:left="703"/>
        <w:rPr>
          <w:rFonts w:ascii="Calibri"/>
        </w:rPr>
      </w:pPr>
      <w:r>
        <w:rPr>
          <w:rFonts w:ascii="Calibri"/>
        </w:rPr>
        <w:t>Compensation</w:t>
      </w:r>
      <w:r>
        <w:rPr>
          <w:rFonts w:ascii="Calibri"/>
          <w:spacing w:val="-9"/>
        </w:rPr>
        <w:t> </w:t>
      </w:r>
      <w:r>
        <w:rPr>
          <w:rFonts w:ascii="Calibri"/>
        </w:rPr>
        <w:t>Management</w:t>
      </w:r>
    </w:p>
    <w:p>
      <w:pPr>
        <w:pStyle w:val="ListParagraph"/>
        <w:numPr>
          <w:ilvl w:val="1"/>
          <w:numId w:val="16"/>
        </w:numPr>
        <w:tabs>
          <w:tab w:pos="987" w:val="left" w:leader="none"/>
        </w:tabs>
        <w:spacing w:line="240" w:lineRule="auto" w:before="0" w:after="0"/>
        <w:ind w:left="986" w:right="0" w:hanging="284"/>
        <w:jc w:val="left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Remuneration/Benefit</w:t>
      </w:r>
    </w:p>
    <w:p>
      <w:pPr>
        <w:pStyle w:val="Heading5"/>
        <w:numPr>
          <w:ilvl w:val="1"/>
          <w:numId w:val="16"/>
        </w:numPr>
        <w:tabs>
          <w:tab w:pos="987" w:val="left" w:leader="none"/>
        </w:tabs>
        <w:spacing w:line="240" w:lineRule="auto" w:before="122" w:after="0"/>
        <w:ind w:left="986" w:right="0" w:hanging="284"/>
        <w:jc w:val="left"/>
        <w:rPr>
          <w:rFonts w:ascii="Wingdings" w:hAnsi="Wingdings"/>
        </w:rPr>
      </w:pPr>
      <w:r>
        <w:rPr>
          <w:rFonts w:ascii="Calibri" w:hAnsi="Calibri"/>
        </w:rPr>
        <w:t>Human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Capital</w:t>
      </w:r>
      <w:r>
        <w:rPr>
          <w:rFonts w:ascii="Calibri" w:hAnsi="Calibri"/>
          <w:spacing w:val="-6"/>
        </w:rPr>
        <w:t> </w:t>
      </w:r>
      <w:r>
        <w:rPr>
          <w:rFonts w:ascii="Calibri" w:hAnsi="Calibri"/>
        </w:rPr>
        <w:t>Development</w:t>
      </w:r>
    </w:p>
    <w:p>
      <w:pPr>
        <w:pStyle w:val="ListParagraph"/>
        <w:numPr>
          <w:ilvl w:val="1"/>
          <w:numId w:val="16"/>
        </w:numPr>
        <w:tabs>
          <w:tab w:pos="987" w:val="left" w:leader="none"/>
        </w:tabs>
        <w:spacing w:line="240" w:lineRule="auto" w:before="0" w:after="0"/>
        <w:ind w:left="986" w:right="0" w:hanging="284"/>
        <w:jc w:val="left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Training</w:t>
      </w:r>
    </w:p>
    <w:p>
      <w:pPr>
        <w:pStyle w:val="Heading5"/>
        <w:spacing w:before="96"/>
        <w:ind w:left="703"/>
        <w:rPr>
          <w:rFonts w:ascii="Calibri"/>
        </w:rPr>
      </w:pPr>
      <w:r>
        <w:rPr>
          <w:rFonts w:ascii="Calibri"/>
        </w:rPr>
        <w:t>Social Protection</w:t>
      </w:r>
    </w:p>
    <w:p>
      <w:pPr>
        <w:pStyle w:val="ListParagraph"/>
        <w:numPr>
          <w:ilvl w:val="1"/>
          <w:numId w:val="16"/>
        </w:numPr>
        <w:tabs>
          <w:tab w:pos="987" w:val="left" w:leader="none"/>
        </w:tabs>
        <w:spacing w:line="240" w:lineRule="auto" w:before="2" w:after="0"/>
        <w:ind w:left="986" w:right="0" w:hanging="284"/>
        <w:jc w:val="left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Occupational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Safety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&amp;</w:t>
      </w:r>
      <w:r>
        <w:rPr>
          <w:rFonts w:ascii="Calibri" w:hAnsi="Calibri"/>
          <w:spacing w:val="-1"/>
          <w:sz w:val="24"/>
        </w:rPr>
        <w:t> </w:t>
      </w:r>
      <w:r>
        <w:rPr>
          <w:rFonts w:ascii="Calibri" w:hAnsi="Calibri"/>
          <w:sz w:val="24"/>
        </w:rPr>
        <w:t>Health</w:t>
      </w:r>
    </w:p>
    <w:p>
      <w:pPr>
        <w:pStyle w:val="ListParagraph"/>
        <w:numPr>
          <w:ilvl w:val="1"/>
          <w:numId w:val="16"/>
        </w:numPr>
        <w:tabs>
          <w:tab w:pos="987" w:val="left" w:leader="none"/>
        </w:tabs>
        <w:spacing w:line="240" w:lineRule="auto" w:before="0" w:after="0"/>
        <w:ind w:left="986" w:right="0" w:hanging="284"/>
        <w:jc w:val="left"/>
        <w:rPr>
          <w:rFonts w:ascii="Wingdings" w:hAnsi="Wingdings"/>
          <w:sz w:val="24"/>
        </w:rPr>
      </w:pPr>
      <w:r>
        <w:rPr>
          <w:rFonts w:ascii="Calibri" w:hAnsi="Calibri"/>
          <w:sz w:val="24"/>
        </w:rPr>
        <w:t>Health</w:t>
      </w:r>
      <w:r>
        <w:rPr>
          <w:rFonts w:ascii="Calibri" w:hAnsi="Calibri"/>
          <w:spacing w:val="-4"/>
          <w:sz w:val="24"/>
        </w:rPr>
        <w:t> </w:t>
      </w:r>
      <w:r>
        <w:rPr>
          <w:rFonts w:ascii="Calibri" w:hAnsi="Calibri"/>
          <w:sz w:val="24"/>
        </w:rPr>
        <w:t>Insurance</w:t>
      </w:r>
    </w:p>
    <w:p>
      <w:pPr>
        <w:pStyle w:val="BodyText"/>
        <w:spacing w:before="12"/>
        <w:rPr>
          <w:rFonts w:ascii="Calibri"/>
          <w:sz w:val="23"/>
        </w:rPr>
      </w:pPr>
    </w:p>
    <w:p>
      <w:pPr>
        <w:spacing w:line="441" w:lineRule="auto" w:before="0"/>
        <w:ind w:left="755" w:right="283" w:hanging="53"/>
        <w:jc w:val="lef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Degree of Management Control</w:t>
      </w:r>
      <w:r>
        <w:rPr>
          <w:rFonts w:ascii="Calibri"/>
          <w:b/>
          <w:spacing w:val="-52"/>
          <w:sz w:val="24"/>
        </w:rPr>
        <w:t> </w:t>
      </w:r>
      <w:r>
        <w:rPr>
          <w:rFonts w:ascii="Calibri"/>
          <w:b/>
          <w:sz w:val="24"/>
        </w:rPr>
        <w:t>Working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Hours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1"/>
        <w:rPr>
          <w:rFonts w:ascii="Calibri"/>
          <w:b/>
          <w:sz w:val="23"/>
        </w:rPr>
      </w:pPr>
    </w:p>
    <w:p>
      <w:pPr>
        <w:spacing w:before="0"/>
        <w:ind w:left="590" w:right="0" w:firstLine="0"/>
        <w:jc w:val="left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American</w:t>
      </w:r>
      <w:r>
        <w:rPr>
          <w:rFonts w:ascii="Calibri"/>
          <w:b/>
          <w:spacing w:val="-2"/>
          <w:sz w:val="26"/>
        </w:rPr>
        <w:t> </w:t>
      </w:r>
      <w:r>
        <w:rPr>
          <w:rFonts w:ascii="Calibri"/>
          <w:b/>
          <w:sz w:val="26"/>
        </w:rPr>
        <w:t>Oil</w:t>
      </w:r>
      <w:r>
        <w:rPr>
          <w:rFonts w:ascii="Calibri"/>
          <w:b/>
          <w:spacing w:val="-3"/>
          <w:sz w:val="26"/>
        </w:rPr>
        <w:t> </w:t>
      </w:r>
      <w:r>
        <w:rPr>
          <w:rFonts w:ascii="Calibri"/>
          <w:b/>
          <w:sz w:val="26"/>
        </w:rPr>
        <w:t>and</w:t>
      </w:r>
      <w:r>
        <w:rPr>
          <w:rFonts w:ascii="Calibri"/>
          <w:b/>
          <w:spacing w:val="-1"/>
          <w:sz w:val="26"/>
        </w:rPr>
        <w:t> </w:t>
      </w:r>
      <w:r>
        <w:rPr>
          <w:rFonts w:ascii="Calibri"/>
          <w:b/>
          <w:sz w:val="26"/>
        </w:rPr>
        <w:t>Gas</w:t>
      </w:r>
      <w:r>
        <w:rPr>
          <w:rFonts w:ascii="Calibri"/>
          <w:b/>
          <w:spacing w:val="-4"/>
          <w:sz w:val="26"/>
        </w:rPr>
        <w:t> </w:t>
      </w:r>
      <w:r>
        <w:rPr>
          <w:rFonts w:ascii="Calibri"/>
          <w:b/>
          <w:sz w:val="26"/>
        </w:rPr>
        <w:t>Industry</w:t>
      </w:r>
      <w:r>
        <w:rPr>
          <w:rFonts w:ascii="Calibri"/>
          <w:b/>
          <w:spacing w:val="1"/>
          <w:sz w:val="26"/>
        </w:rPr>
        <w:t> </w:t>
      </w:r>
      <w:r>
        <w:rPr>
          <w:rFonts w:ascii="Calibri"/>
          <w:b/>
          <w:sz w:val="26"/>
        </w:rPr>
        <w:t>in</w:t>
      </w:r>
    </w:p>
    <w:p>
      <w:pPr>
        <w:pStyle w:val="Heading5"/>
        <w:spacing w:before="110"/>
        <w:ind w:left="590"/>
        <w:rPr>
          <w:rFonts w:ascii="Calibri"/>
        </w:rPr>
      </w:pPr>
      <w:r>
        <w:rPr>
          <w:b w:val="0"/>
        </w:rPr>
        <w:br w:type="column"/>
      </w:r>
      <w:r>
        <w:rPr>
          <w:rFonts w:ascii="Calibri"/>
        </w:rPr>
        <w:t>Contract</w:t>
      </w:r>
      <w:r>
        <w:rPr>
          <w:rFonts w:ascii="Calibri"/>
          <w:spacing w:val="-2"/>
        </w:rPr>
        <w:t> </w:t>
      </w:r>
      <w:r>
        <w:rPr>
          <w:rFonts w:ascii="Calibri"/>
        </w:rPr>
        <w:t>Employees</w:t>
      </w:r>
      <w:r>
        <w:rPr>
          <w:rFonts w:ascii="Calibri"/>
          <w:spacing w:val="-3"/>
        </w:rPr>
        <w:t> </w:t>
      </w:r>
      <w:r>
        <w:rPr>
          <w:rFonts w:ascii="Calibri"/>
        </w:rPr>
        <w:t>in</w:t>
      </w:r>
      <w:r>
        <w:rPr>
          <w:rFonts w:ascii="Calibri"/>
          <w:spacing w:val="-2"/>
        </w:rPr>
        <w:t> </w:t>
      </w:r>
      <w:r>
        <w:rPr>
          <w:rFonts w:ascii="Calibri"/>
        </w:rPr>
        <w:t>Nigeria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spacing w:line="496" w:lineRule="auto" w:before="215"/>
        <w:ind w:left="827" w:right="198" w:firstLine="5"/>
        <w:jc w:val="center"/>
        <w:rPr>
          <w:rFonts w:ascii="Calibri"/>
          <w:b/>
          <w:sz w:val="24"/>
        </w:rPr>
      </w:pPr>
      <w:r>
        <w:rPr/>
        <w:pict>
          <v:shape style="position:absolute;margin-left:550.182312pt;margin-top:56.054661pt;width:16.05pt;height:146.050pt;mso-position-horizontal-relative:page;mso-position-vertical-relative:paragraph;z-index:15740928" type="#_x0000_t202" filled="false" stroked="false">
            <v:textbox inset="0,0,0,0" style="layout-flow:vertical;mso-layout-flow-alt:bottom-to-top">
              <w:txbxContent>
                <w:p>
                  <w:pPr>
                    <w:spacing w:line="306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WORKING</w:t>
                  </w:r>
                  <w:r>
                    <w:rPr>
                      <w:rFonts w:ascii="Calibri"/>
                      <w:b/>
                      <w:spacing w:val="-8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CONDITIONSS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b/>
          <w:sz w:val="24"/>
        </w:rPr>
        <w:t>Advancement Opportunity</w:t>
      </w:r>
      <w:r>
        <w:rPr>
          <w:rFonts w:ascii="Calibri"/>
          <w:b/>
          <w:spacing w:val="1"/>
          <w:sz w:val="24"/>
        </w:rPr>
        <w:t> </w:t>
      </w:r>
      <w:r>
        <w:rPr>
          <w:rFonts w:ascii="Calibri"/>
          <w:b/>
          <w:sz w:val="24"/>
        </w:rPr>
        <w:t>Organisational Commitment</w:t>
      </w:r>
      <w:r>
        <w:rPr>
          <w:rFonts w:ascii="Calibri"/>
          <w:b/>
          <w:spacing w:val="-52"/>
          <w:sz w:val="24"/>
        </w:rPr>
        <w:t> </w:t>
      </w:r>
      <w:r>
        <w:rPr>
          <w:rFonts w:ascii="Calibri"/>
          <w:b/>
          <w:sz w:val="24"/>
        </w:rPr>
        <w:t>Training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Opportunities</w:t>
      </w:r>
    </w:p>
    <w:p>
      <w:pPr>
        <w:pStyle w:val="Heading5"/>
        <w:spacing w:line="460" w:lineRule="auto"/>
        <w:ind w:left="885" w:right="216" w:firstLine="597"/>
        <w:rPr>
          <w:rFonts w:ascii="Calibri"/>
        </w:rPr>
      </w:pPr>
      <w:r>
        <w:rPr>
          <w:rFonts w:ascii="Calibri"/>
        </w:rPr>
        <w:t>Job Satisfaction</w:t>
      </w:r>
      <w:r>
        <w:rPr>
          <w:rFonts w:ascii="Calibri"/>
          <w:spacing w:val="1"/>
        </w:rPr>
        <w:t> </w:t>
      </w:r>
      <w:r>
        <w:rPr>
          <w:rFonts w:ascii="Calibri"/>
        </w:rPr>
        <w:t>Flexible</w:t>
      </w:r>
      <w:r>
        <w:rPr>
          <w:rFonts w:ascii="Calibri"/>
          <w:spacing w:val="-6"/>
        </w:rPr>
        <w:t> </w:t>
      </w:r>
      <w:r>
        <w:rPr>
          <w:rFonts w:ascii="Calibri"/>
        </w:rPr>
        <w:t>Work</w:t>
      </w:r>
      <w:r>
        <w:rPr>
          <w:rFonts w:ascii="Calibri"/>
          <w:spacing w:val="-5"/>
        </w:rPr>
        <w:t> </w:t>
      </w:r>
      <w:r>
        <w:rPr>
          <w:rFonts w:ascii="Calibri"/>
        </w:rPr>
        <w:t>Arrangement</w:t>
      </w:r>
    </w:p>
    <w:p>
      <w:pPr>
        <w:spacing w:line="270" w:lineRule="exact" w:before="0"/>
        <w:ind w:left="988" w:right="358" w:firstLine="0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Decent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Pay</w:t>
      </w:r>
    </w:p>
    <w:p>
      <w:pPr>
        <w:pStyle w:val="BodyText"/>
        <w:spacing w:before="4"/>
        <w:rPr>
          <w:rFonts w:ascii="Calibri"/>
          <w:b/>
          <w:sz w:val="22"/>
        </w:rPr>
      </w:pPr>
    </w:p>
    <w:p>
      <w:pPr>
        <w:spacing w:line="242" w:lineRule="auto" w:before="1"/>
        <w:ind w:left="734" w:right="105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Improvement to workers right to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z w:val="22"/>
        </w:rPr>
        <w:t>organise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bargain</w:t>
      </w:r>
    </w:p>
    <w:p>
      <w:pPr>
        <w:pStyle w:val="BodyText"/>
        <w:spacing w:before="6"/>
        <w:rPr>
          <w:rFonts w:ascii="Calibri"/>
          <w:b/>
          <w:sz w:val="28"/>
        </w:rPr>
      </w:pPr>
    </w:p>
    <w:p>
      <w:pPr>
        <w:spacing w:before="0"/>
        <w:ind w:left="1021" w:right="358" w:firstLine="0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Length of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working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Hours</w:t>
      </w:r>
    </w:p>
    <w:p>
      <w:pPr>
        <w:spacing w:after="0"/>
        <w:jc w:val="center"/>
        <w:rPr>
          <w:rFonts w:ascii="Calibri"/>
          <w:sz w:val="24"/>
        </w:rPr>
        <w:sectPr>
          <w:type w:val="continuous"/>
          <w:pgSz w:w="16840" w:h="11910" w:orient="landscape"/>
          <w:pgMar w:top="1580" w:bottom="1200" w:left="1500" w:right="1480"/>
          <w:cols w:num="3" w:equalWidth="0">
            <w:col w:w="2754" w:space="1722"/>
            <w:col w:w="4166" w:space="1358"/>
            <w:col w:w="3860"/>
          </w:cols>
        </w:sectPr>
      </w:pPr>
    </w:p>
    <w:p>
      <w:pPr>
        <w:pStyle w:val="Heading4"/>
        <w:tabs>
          <w:tab w:pos="10768" w:val="left" w:leader="none"/>
        </w:tabs>
        <w:spacing w:line="276" w:lineRule="auto" w:before="48"/>
        <w:ind w:left="11961" w:right="250"/>
      </w:pPr>
      <w:r>
        <w:rPr/>
        <w:pict>
          <v:group style="position:absolute;margin-left:73.320pt;margin-top:34.439999pt;width:739.8pt;height:502.6pt;mso-position-horizontal-relative:page;mso-position-vertical-relative:page;z-index:-24056320" coordorigin="1466,689" coordsize="14796,10052">
            <v:rect style="position:absolute;left:1476;top:698;width:14777;height:9656" filled="false" stroked="true" strokeweight=".96pt" strokecolor="#000000">
              <v:stroke dashstyle="solid"/>
            </v:rect>
            <v:shape style="position:absolute;left:1814;top:991;width:13640;height:7294" coordorigin="1814,991" coordsize="13640,7294" path="m2294,1080l2217,1086,2143,1104,2074,1133,2011,1172,1955,1220,1907,1276,1868,1339,1839,1408,1821,1482,1814,1560,1814,7805,1821,7882,1839,7956,1868,8025,1907,8088,1955,8144,2011,8192,2074,8231,2143,8260,2217,8278,2294,8285,4212,8285,4290,8278,4363,8260,4432,8231,4495,8192,4551,8144,4599,8088,4638,8025,4667,7956,4686,7882,4692,7805,4692,1560,4686,1482,4667,1408,4638,1339,4599,1276,4551,1220,4495,1172,4432,1133,4363,1104,4290,1086,4212,1080,2294,1080xm11846,991l11799,1001,11761,1027,11736,1066,11726,1114,11726,1598,11736,1646,11761,1685,11799,1711,11846,1721,15334,1721,15380,1711,15418,1685,15444,1646,15454,1598,15454,1114,15444,1066,15418,1027,15380,1001,15334,991,11846,991xe" filled="false" stroked="true" strokeweight=".48pt" strokecolor="#000000">
              <v:path arrowok="t"/>
              <v:stroke dashstyle="solid"/>
            </v:shape>
            <v:shape style="position:absolute;left:13442;top:1701;width:120;height:272" type="#_x0000_t75" stroked="false">
              <v:imagedata r:id="rId46" o:title=""/>
            </v:shape>
            <v:shape style="position:absolute;left:6302;top:936;width:5355;height:6296" coordorigin="6302,936" coordsize="5355,6296" path="m10951,1963l10896,1975,10851,2005,10821,2050,10810,2105,10810,7090,10821,7144,10851,7189,10896,7220,10951,7231,11518,7231,11572,7220,11616,7189,11646,7144,11657,7090,11657,2105,11646,2050,11616,2005,11572,1975,11518,1963,10951,1963xm6442,936l6387,947,6343,977,6313,1021,6302,1075,6302,1634,6313,1689,6343,1733,6387,1763,6442,1774,10114,1774,10168,1763,10212,1733,10242,1689,10253,1634,10253,1075,10242,1021,10212,977,10168,947,10114,936,6442,936xe" filled="false" stroked="true" strokeweight=".48pt" strokecolor="#000000">
              <v:path arrowok="t"/>
              <v:stroke dashstyle="solid"/>
            </v:shape>
            <v:shape style="position:absolute;left:8205;top:1776;width:120;height:312" type="#_x0000_t75" stroked="false">
              <v:imagedata r:id="rId47" o:title=""/>
            </v:shape>
            <v:shape style="position:absolute;left:13461;top:691;width:120;height:308" type="#_x0000_t75" stroked="false">
              <v:imagedata r:id="rId48" o:title=""/>
            </v:shape>
            <v:shape style="position:absolute;left:11781;top:2095;width:3927;height:550" coordorigin="11782,2095" coordsize="3927,550" path="m11873,2095l11837,2102,11808,2122,11789,2151,11782,2186,11782,2554,11789,2589,11808,2618,11837,2638,11873,2645,15617,2645,15652,2638,15681,2618,15701,2589,15708,2554,15708,2186,15701,2151,15681,2122,15652,2102,15617,2095,11873,2095xe" filled="false" stroked="true" strokeweight=".48pt" strokecolor="#000000">
              <v:path arrowok="t"/>
              <v:stroke dashstyle="solid"/>
            </v:shape>
            <v:shape style="position:absolute;left:11652;top:2001;width:4272;height:5228" coordorigin="11652,2002" coordsize="4272,5228" path="m12014,2002l11941,2009,11873,2030,11811,2063,11758,2107,11714,2161,11680,2222,11659,2291,11652,2364,11652,6866,11659,6940,11680,7008,11714,7070,11758,7123,11811,7167,11873,7201,11941,7221,12014,7229,15562,7229,15635,7221,15703,7201,15765,7167,15818,7123,15862,7070,15896,7008,15917,6940,15924,6866,15924,2364,15917,2291,15896,2222,15862,2161,15818,2107,15765,2063,15703,2030,15635,2009,15562,2002,12014,2002xe" filled="false" stroked="true" strokeweight=".96pt" strokecolor="#000000">
              <v:path arrowok="t"/>
              <v:stroke dashstyle="solid"/>
            </v:shape>
            <v:shape style="position:absolute;left:6432;top:2095;width:3965;height:4769" coordorigin="6432,2095" coordsize="3965,4769" path="m6790,2095l6718,2102,6651,2123,6590,2156,6537,2199,6493,2252,6460,2312,6439,2379,6432,2450,6432,6506,6439,6578,6460,6645,6493,6706,6537,6759,6590,6803,6651,6836,6718,6857,6790,6864,10042,6864,10113,6857,10180,6836,10240,6803,10293,6759,10336,6706,10369,6645,10390,6578,10397,6506,10397,2450,10390,2379,10369,2312,10336,2252,10293,2199,10240,2156,10180,2123,10113,2102,10042,2095,6790,2095xe" filled="false" stroked="true" strokeweight=".48pt" strokecolor="#000000">
              <v:path arrowok="t"/>
              <v:stroke dashstyle="solid"/>
            </v:shape>
            <v:shape style="position:absolute;left:5256;top:2076;width:1234;height:4788" coordorigin="5256,2076" coordsize="1234,4788" path="m6283,2076l5460,2076,5381,2092,5316,2136,5272,2202,5256,2282,5256,6658,5272,6737,5316,6803,5381,6848,5460,6864,6283,6864,6363,6848,6429,6803,6473,6737,6490,6658,6490,2282,6473,2202,6429,2136,6363,2092,6283,2076xe" filled="true" fillcolor="#ffffff" stroked="false">
              <v:path arrowok="t"/>
              <v:fill type="solid"/>
            </v:shape>
            <v:shape style="position:absolute;left:5256;top:2076;width:10452;height:4788" coordorigin="5256,2076" coordsize="10452,4788" path="m5460,2076l5381,2092,5316,2136,5272,2202,5256,2282,5256,6658,5272,6737,5316,6803,5381,6848,5460,6864,6283,6864,6363,6848,6429,6803,6473,6737,6490,6658,6490,2282,6473,2202,6429,2136,6363,2092,6283,2076,5460,2076xm6763,2244l6707,2255,6661,2286,6631,2331,6619,2386,6619,2954,6631,3010,6661,3056,6707,3087,6763,3098,9922,3098,9978,3087,10023,3056,10054,3010,10066,2954,10066,2386,10054,2331,10023,2286,9978,2255,9922,2244,6763,2244xm11873,2712l11837,2719,11808,2739,11789,2768,11782,2803,11782,3166,11789,3201,11808,3230,11837,3250,11873,3257,15617,3257,15652,3250,15681,3230,15701,3201,15708,3166,15708,2803,15701,2768,15681,2739,15652,2719,15617,2712,11873,2712xm11909,3310l11874,3317,11845,3336,11827,3365,11820,3401,11820,3763,11827,3799,11845,3828,11874,3847,11909,3854,15612,3854,15648,3847,15676,3828,15696,3799,15703,3763,15703,3401,15696,3365,15676,3336,15648,3317,15612,3310,11909,3310xm6706,3161l6665,3169,6632,3191,6610,3224,6602,3264,6602,3677,6610,3717,6632,3750,6665,3772,6706,3780,9965,3780,10005,3772,10038,3750,10060,3717,10068,3677,10068,3264,10060,3224,10038,3191,10005,3169,9965,3161,6706,3161xm11902,3910l11870,3916,11844,3933,11826,3959,11820,3991,11820,4318,11826,4350,11844,4375,11870,4393,11902,4399,15622,4399,15654,4393,15679,4375,15697,4350,15703,4318,15703,3991,15697,3959,15679,3933,15654,3916,15622,3910,11902,3910xm6696,3871l6659,3879,6629,3899,6610,3929,6602,3965,6602,4344,6610,4381,6629,4412,6659,4432,6696,4440,9974,4440,10011,4432,10041,4412,10061,4381,10068,4344,10068,3965,10061,3929,10041,3899,10011,3879,9974,3871,6696,3871xm11902,4469l11870,4476,11844,4494,11826,4520,11820,4553,11820,4882,11826,4914,11844,4939,11870,4957,11902,4963,15622,4963,15654,4957,15679,4939,15697,4914,15703,4882,15703,4553,15697,4520,15679,4494,15654,4476,15622,4469,11902,4469xe" filled="false" stroked="true" strokeweight=".48pt" strokecolor="#000000">
              <v:path arrowok="t"/>
              <v:stroke dashstyle="solid"/>
            </v:shape>
            <v:shape style="position:absolute;left:4708;top:4428;width:519;height:120" coordorigin="4709,4428" coordsize="519,120" path="m5107,4428l5107,4548,5218,4493,5126,4493,5131,4488,5126,4483,5218,4483,5107,4428xm5107,4483l4714,4483,4709,4488,4714,4493,5107,4493,5107,4483xm5218,4483l5126,4483,5131,4488,5126,4493,5218,4493,5227,4488,5218,4483xe" filled="true" fillcolor="#000000" stroked="false">
              <v:path arrowok="t"/>
              <v:fill type="solid"/>
            </v:shape>
            <v:shape style="position:absolute;left:6619;top:4562;width:3430;height:821" coordorigin="6619,4562" coordsize="3430,821" path="m6756,4562l6703,4573,6660,4603,6630,4646,6619,4699,6619,5246,6630,5300,6660,5344,6703,5373,6756,5383,9912,5383,9966,5373,10009,5344,10038,5300,10049,5246,10049,4699,10038,4646,10009,4603,9966,4573,9912,4562,6756,4562xe" filled="false" stroked="true" strokeweight=".48pt" strokecolor="#000000">
              <v:path arrowok="t"/>
              <v:stroke dashstyle="solid"/>
            </v:shape>
            <v:shape style="position:absolute;left:10372;top:4596;width:440;height:120" coordorigin="10373,4596" coordsize="440,120" path="m10692,4596l10692,4716,10802,4661,10714,4661,10718,4656,10714,4651,10802,4651,10692,4596xm10692,4651l10380,4651,10373,4656,10380,4661,10692,4661,10692,4651xm10802,4651l10714,4651,10718,4656,10714,4661,10802,4661,10812,4656,10802,4651xe" filled="true" fillcolor="#000000" stroked="false">
              <v:path arrowok="t"/>
              <v:fill type="solid"/>
            </v:shape>
            <v:shape style="position:absolute;left:6564;top:5011;width:9144;height:2024" coordorigin="6564,5011" coordsize="9144,2024" path="m11861,5011l11830,5017,11805,5035,11788,5060,11782,5090,11782,5407,11788,5438,11805,5463,11830,5480,11861,5486,15629,5486,15659,5480,15685,5463,15702,5438,15708,5407,15708,5090,15702,5060,15685,5035,15659,5017,15629,5011,11861,5011xm11911,5573l11861,5583,11819,5611,11792,5652,11782,5702,11782,6223,11792,6274,11819,6315,11861,6343,11911,6353,15576,6353,15627,6343,15668,6315,15695,6274,15706,6223,15706,5702,15695,5652,15668,5611,15627,5583,15576,5573,11911,5573xm6658,5518l6622,5525,6592,5545,6572,5574,6564,5611,6564,5990,6572,6026,6592,6056,6622,6076,6658,6084,9979,6084,10016,6076,10046,6056,10066,6026,10073,5990,10073,5611,10066,5574,10046,5545,10016,5525,9979,5518,6658,5518xm6658,6154l6621,6161,6591,6181,6571,6210,6564,6247,6564,6622,6571,6658,6591,6688,6621,6708,6658,6715,9979,6715,10016,6708,10046,6688,10066,6658,10073,6622,10073,6247,10066,6210,10046,6181,10016,6161,9979,6154,6658,6154xm11914,6470l11877,6478,11847,6498,11827,6528,11820,6564,11820,6941,11827,6977,11847,7006,11877,7027,11914,7034,15607,7034,15644,7027,15674,7006,15694,6977,15701,6941,15701,6564,15694,6528,15674,6498,15644,6478,15607,6470,11914,6470xe" filled="false" stroked="true" strokeweight=".48pt" strokecolor="#000000">
              <v:path arrowok="t"/>
              <v:stroke dashstyle="solid"/>
            </v:shape>
            <v:shape style="position:absolute;left:8356;top:6864;width:120;height:365" type="#_x0000_t75" stroked="false">
              <v:imagedata r:id="rId49" o:title=""/>
            </v:shape>
            <v:shape style="position:absolute;left:5774;top:6864;width:120;height:2256" coordorigin="5774,6864" coordsize="120,2256" path="m5834,6955l5830,6958,5827,6962,5827,9113,5830,9118,5834,9120,5839,9118,5842,9113,5842,6962,5839,6958,5834,6955xm5834,6864l5774,6984,5827,6984,5827,6962,5830,6958,5834,6955,5880,6955,5834,6864xm5880,6955l5834,6955,5839,6958,5842,6962,5842,6984,5894,6984,5880,6955xe" filled="true" fillcolor="#000000" stroked="false">
              <v:path arrowok="t"/>
              <v:fill type="solid"/>
            </v:shape>
            <v:shape style="position:absolute;left:13442;top:7274;width:120;height:399" type="#_x0000_t75" stroked="false">
              <v:imagedata r:id="rId50" o:title=""/>
            </v:shape>
            <v:shape style="position:absolute;left:6302;top:7255;width:9120;height:1330" coordorigin="6302,7255" coordsize="9120,1330" path="m6470,7255l6405,7269,6351,7305,6315,7358,6302,7423,6302,8095,6315,8160,6351,8212,6405,8248,6470,8261,10200,8261,10266,8248,10319,8212,10355,8160,10368,8095,10368,7423,10355,7358,10319,7305,10266,7269,10200,7255,6470,7255xm12098,7685l12041,7697,11993,7729,11961,7777,11950,7836,11950,8434,11961,8493,11993,8541,12041,8573,12098,8585,15271,8585,15330,8573,15378,8541,15411,8493,15422,8434,15422,7836,15411,7777,15378,7729,15330,7697,15271,7685,12098,7685xe" filled="false" stroked="true" strokeweight=".48pt" strokecolor="#000000">
              <v:path arrowok="t"/>
              <v:stroke dashstyle="solid"/>
            </v:shape>
            <v:line style="position:absolute" from="13538,8585" to="13538,9413" stroked="true" strokeweight=".72pt" strokecolor="#000000">
              <v:stroke dashstyle="solid"/>
            </v:line>
            <v:shape style="position:absolute;left:3194;top:8284;width:120;height:1059" coordorigin="3194,8285" coordsize="120,1059" path="m3264,8386l3245,8386,3245,9343,3264,9343,3264,8386xm3254,8285l3194,8405,3245,8405,3245,8386,3305,8386,3254,8285xm3305,8386l3264,8386,3264,8405,3314,8405,3305,8386xe" filled="true" fillcolor="#000000" stroked="false">
              <v:path arrowok="t"/>
              <v:fill type="solid"/>
            </v:shape>
            <v:shape style="position:absolute;left:6751;top:8846;width:3060;height:953" coordorigin="6751,8846" coordsize="3060,953" path="m6910,8846l6848,8859,6798,8892,6764,8943,6751,9005,6751,9641,6764,9703,6798,9753,6848,9787,6910,9799,9653,9799,9714,9787,9764,9753,9799,9703,9811,9641,9811,9005,9799,8943,9764,8892,9714,8859,9653,8846,6910,8846xe" filled="false" stroked="true" strokeweight=".48pt" strokecolor="#000000">
              <v:path arrowok="t"/>
              <v:stroke dashstyle="solid"/>
            </v:shape>
            <v:line style="position:absolute" from="5834,9125" to="6751,9125" stroked="true" strokeweight=".72pt" strokecolor="#000000">
              <v:stroke dashstyle="solid"/>
            </v:line>
            <v:rect style="position:absolute;left:1473;top:10380;width:8772;height:360" filled="true" fillcolor="#ffffff" stroked="false">
              <v:fill type="solid"/>
            </v:rect>
            <v:shape style="position:absolute;left:9799;top:9345;width:3730;height:120" coordorigin="9799,9346" coordsize="3730,120" path="m9919,9346l9799,9408,9919,9466,9919,9415,9900,9415,9893,9413,9890,9408,9893,9401,9900,9398,9919,9398,9919,9346xm9919,9398l9900,9398,9893,9401,9890,9408,9893,9413,9900,9415,9919,9415,9919,9398xm9919,9415l9900,9415,9919,9415,9919,9415xm13522,9394l9919,9398,9919,9415,13522,9408,13526,9406,13529,9401,13526,9396,13522,9394xe" filled="true" fillcolor="#000000" stroked="false">
              <v:path arrowok="t"/>
              <v:fill type="solid"/>
            </v:shape>
            <v:line style="position:absolute" from="3254,9350" to="6746,9350" stroked="true" strokeweight=".72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278.268188pt;margin-top:-234.842743pt;width:15.6pt;height:147.1pt;mso-position-horizontal-relative:page;mso-position-vertical-relative:paragraph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line="296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7"/>
                    </w:rPr>
                  </w:pPr>
                  <w:r>
                    <w:rPr>
                      <w:rFonts w:ascii="Calibri"/>
                      <w:b/>
                      <w:sz w:val="27"/>
                    </w:rPr>
                    <w:t>EMPLOYMENT</w:t>
                  </w:r>
                  <w:r>
                    <w:rPr>
                      <w:rFonts w:ascii="Calibri"/>
                      <w:b/>
                      <w:spacing w:val="-2"/>
                      <w:sz w:val="27"/>
                    </w:rPr>
                    <w:t> </w:t>
                  </w:r>
                  <w:r>
                    <w:rPr>
                      <w:rFonts w:ascii="Calibri"/>
                      <w:b/>
                      <w:sz w:val="27"/>
                    </w:rPr>
                    <w:t>PRACTICES</w:t>
                  </w:r>
                </w:p>
              </w:txbxContent>
            </v:textbox>
            <w10:wrap type="none"/>
          </v:shape>
        </w:pict>
      </w:r>
      <w:r>
        <w:rPr>
          <w:position w:val="6"/>
        </w:rPr>
        <w:t>the</w:t>
      </w:r>
      <w:r>
        <w:rPr>
          <w:spacing w:val="-2"/>
          <w:position w:val="6"/>
        </w:rPr>
        <w:t> </w:t>
      </w:r>
      <w:r>
        <w:rPr>
          <w:position w:val="6"/>
        </w:rPr>
        <w:t>USA</w:t>
        <w:tab/>
      </w:r>
      <w:r>
        <w:rPr/>
        <w:t>Contract Employees in the</w:t>
      </w:r>
      <w:r>
        <w:rPr>
          <w:spacing w:val="-56"/>
        </w:rPr>
        <w:t> </w:t>
      </w:r>
      <w:r>
        <w:rPr/>
        <w:t>USA</w:t>
      </w:r>
    </w:p>
    <w:p>
      <w:pPr>
        <w:pStyle w:val="BodyText"/>
        <w:rPr>
          <w:rFonts w:ascii="Calibri"/>
          <w:b/>
          <w:sz w:val="20"/>
        </w:rPr>
      </w:pPr>
    </w:p>
    <w:p>
      <w:pPr>
        <w:spacing w:line="300" w:lineRule="auto" w:before="187"/>
        <w:ind w:left="5644" w:right="6025" w:firstLine="83"/>
        <w:jc w:val="center"/>
        <w:rPr>
          <w:rFonts w:ascii="Calibri"/>
          <w:b/>
          <w:sz w:val="32"/>
        </w:rPr>
      </w:pPr>
      <w:r>
        <w:rPr>
          <w:rFonts w:ascii="Calibri"/>
          <w:b/>
          <w:sz w:val="28"/>
        </w:rPr>
        <w:t>Convergence or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Divergence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32"/>
        </w:rPr>
        <w:t>FEEDBACK</w:t>
      </w:r>
      <w:r>
        <w:rPr>
          <w:rFonts w:ascii="Calibri"/>
          <w:b/>
          <w:spacing w:val="-16"/>
          <w:sz w:val="32"/>
        </w:rPr>
        <w:t> </w:t>
      </w:r>
      <w:r>
        <w:rPr>
          <w:rFonts w:ascii="Calibri"/>
          <w:b/>
          <w:sz w:val="32"/>
        </w:rPr>
        <w:t>LOOP</w:t>
      </w:r>
    </w:p>
    <w:p>
      <w:pPr>
        <w:pStyle w:val="Heading5"/>
        <w:spacing w:line="243" w:lineRule="exact" w:before="145"/>
        <w:ind w:left="117"/>
      </w:pPr>
      <w:r>
        <w:rPr/>
        <w:t>Figure</w:t>
      </w:r>
      <w:r>
        <w:rPr>
          <w:spacing w:val="-3"/>
        </w:rPr>
        <w:t> </w:t>
      </w:r>
      <w:r>
        <w:rPr/>
        <w:t>2.2:</w:t>
      </w:r>
      <w:r>
        <w:rPr>
          <w:spacing w:val="-1"/>
        </w:rPr>
        <w:t> </w:t>
      </w:r>
      <w:r>
        <w:rPr/>
        <w:t>Conceptual</w:t>
      </w:r>
      <w:r>
        <w:rPr>
          <w:spacing w:val="2"/>
        </w:rPr>
        <w:t> </w:t>
      </w:r>
      <w:r>
        <w:rPr/>
        <w:t>framework showing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variables</w:t>
      </w:r>
    </w:p>
    <w:p>
      <w:pPr>
        <w:spacing w:line="235" w:lineRule="exact" w:before="0"/>
        <w:ind w:left="6789" w:right="6808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80</w:t>
      </w:r>
    </w:p>
    <w:p>
      <w:pPr>
        <w:spacing w:after="0" w:line="235" w:lineRule="exact"/>
        <w:jc w:val="center"/>
        <w:rPr>
          <w:rFonts w:ascii="Calibri"/>
          <w:sz w:val="22"/>
        </w:rPr>
        <w:sectPr>
          <w:type w:val="continuous"/>
          <w:pgSz w:w="16840" w:h="11910" w:orient="landscape"/>
          <w:pgMar w:top="1580" w:bottom="1200" w:left="1500" w:right="1480"/>
        </w:sectPr>
      </w:pPr>
    </w:p>
    <w:p>
      <w:pPr>
        <w:pStyle w:val="BodyText"/>
        <w:spacing w:before="76"/>
        <w:ind w:left="820"/>
        <w:jc w:val="both"/>
      </w:pPr>
      <w:r>
        <w:rPr>
          <w:b/>
        </w:rPr>
        <w:t>Source:</w:t>
      </w:r>
      <w:r>
        <w:rPr>
          <w:b/>
          <w:spacing w:val="-3"/>
        </w:rPr>
        <w:t> </w:t>
      </w:r>
      <w:r>
        <w:rPr/>
        <w:t>Developed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Researcher, 2016</w:t>
      </w:r>
    </w:p>
    <w:p>
      <w:pPr>
        <w:pStyle w:val="Heading3"/>
        <w:numPr>
          <w:ilvl w:val="1"/>
          <w:numId w:val="15"/>
        </w:numPr>
        <w:tabs>
          <w:tab w:pos="1540" w:val="left" w:leader="none"/>
        </w:tabs>
        <w:spacing w:line="240" w:lineRule="auto" w:before="205" w:after="0"/>
        <w:ind w:left="1539" w:right="0" w:hanging="721"/>
        <w:jc w:val="both"/>
      </w:pPr>
      <w:r>
        <w:rPr/>
        <w:t>Description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Conceptual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line="480" w:lineRule="auto" w:before="232"/>
        <w:ind w:left="820" w:right="1251"/>
        <w:jc w:val="both"/>
      </w:pPr>
      <w:bookmarkStart w:name="2.5 Description of the Conceptual Framew" w:id="77"/>
      <w:bookmarkEnd w:id="77"/>
      <w:r>
        <w:rPr/>
      </w:r>
      <w:bookmarkStart w:name="2.5.1 Remuneration of contract employees" w:id="78"/>
      <w:bookmarkEnd w:id="78"/>
      <w:r>
        <w:rPr/>
      </w:r>
      <w:bookmarkStart w:name="_bookmark31" w:id="79"/>
      <w:bookmarkEnd w:id="79"/>
      <w:r>
        <w:rPr/>
      </w:r>
      <w:r>
        <w:rPr/>
        <w:t>This section explains the conceptual framework of the study represented in figure 2.2 The</w:t>
      </w:r>
      <w:r>
        <w:rPr>
          <w:spacing w:val="1"/>
        </w:rPr>
        <w:t> </w:t>
      </w:r>
      <w:r>
        <w:rPr/>
        <w:t>model is used to depict the interrelationship among the variables of the study. The study</w:t>
      </w:r>
      <w:r>
        <w:rPr>
          <w:spacing w:val="1"/>
        </w:rPr>
        <w:t> </w:t>
      </w:r>
      <w:r>
        <w:rPr/>
        <w:t>adopted the industrial relations systems theory in explaining the conceptual framework. 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interconnection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input,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output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 employment and its implication on working conditions. The input includes the global</w:t>
      </w:r>
      <w:r>
        <w:rPr>
          <w:spacing w:val="-57"/>
        </w:rPr>
        <w:t> </w:t>
      </w:r>
      <w:r>
        <w:rPr/>
        <w:t>environment,</w:t>
      </w:r>
      <w:r>
        <w:rPr>
          <w:spacing w:val="-1"/>
        </w:rPr>
        <w:t> </w:t>
      </w:r>
      <w:r>
        <w:rPr/>
        <w:t>technology, the national environment</w:t>
      </w:r>
      <w:r>
        <w:rPr>
          <w:spacing w:val="-1"/>
        </w:rPr>
        <w:t> </w:t>
      </w:r>
      <w:r>
        <w:rPr/>
        <w:t>and other</w:t>
      </w:r>
      <w:r>
        <w:rPr>
          <w:spacing w:val="-2"/>
        </w:rPr>
        <w:t> </w:t>
      </w:r>
      <w:r>
        <w:rPr/>
        <w:t>environmental factors.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20" w:right="1252"/>
        <w:jc w:val="both"/>
      </w:pPr>
      <w:r>
        <w:rPr/>
        <w:t>The global contexts impacts on the national environment thereby influencing the employment</w:t>
      </w:r>
      <w:r>
        <w:rPr>
          <w:spacing w:val="-57"/>
        </w:rPr>
        <w:t> </w:t>
      </w:r>
      <w:r>
        <w:rPr/>
        <w:t>practices under which the organisations operate. The environmental factors could be internal</w:t>
      </w:r>
      <w:r>
        <w:rPr>
          <w:spacing w:val="1"/>
        </w:rPr>
        <w:t> </w:t>
      </w:r>
      <w:r>
        <w:rPr/>
        <w:t>or external. In this study, the internal and external contexts are degree of unionisation, the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socio-cultural,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incidents that influence the employment practices and the kind of employment contract to</w:t>
      </w:r>
      <w:r>
        <w:rPr>
          <w:spacing w:val="1"/>
        </w:rPr>
        <w:t> </w:t>
      </w:r>
      <w:r>
        <w:rPr/>
        <w:t>adopt. The process which forms the independent variables include contract employment and</w:t>
      </w:r>
      <w:r>
        <w:rPr>
          <w:spacing w:val="1"/>
        </w:rPr>
        <w:t> </w:t>
      </w:r>
      <w:r>
        <w:rPr/>
        <w:t>human resources management practices which the contract workers are exposed to such as</w:t>
      </w:r>
      <w:r>
        <w:rPr>
          <w:spacing w:val="1"/>
        </w:rPr>
        <w:t> </w:t>
      </w:r>
      <w:r>
        <w:rPr/>
        <w:t>remuneration, benefits, training and development, trade unionism, health and safety practices</w:t>
      </w:r>
      <w:r>
        <w:rPr>
          <w:spacing w:val="1"/>
        </w:rPr>
        <w:t> </w:t>
      </w:r>
      <w:r>
        <w:rPr/>
        <w:t>among others. The output which are the dependent variables, are the employment outcomes</w:t>
      </w:r>
      <w:r>
        <w:rPr>
          <w:spacing w:val="1"/>
        </w:rPr>
        <w:t> </w:t>
      </w:r>
      <w:r>
        <w:rPr/>
        <w:t>which are expressed in how these workers are treated in the workplace. The dependent</w:t>
      </w:r>
      <w:r>
        <w:rPr>
          <w:spacing w:val="1"/>
        </w:rPr>
        <w:t> </w:t>
      </w:r>
      <w:r>
        <w:rPr/>
        <w:t>variables which are articulated as employment outcomes are transformed as opportunities for</w:t>
      </w:r>
      <w:r>
        <w:rPr>
          <w:spacing w:val="1"/>
        </w:rPr>
        <w:t> </w:t>
      </w:r>
      <w:r>
        <w:rPr/>
        <w:t>career growth, membership and participation in union activities of contract workers. The</w:t>
      </w:r>
      <w:r>
        <w:rPr>
          <w:spacing w:val="1"/>
        </w:rPr>
        <w:t> </w:t>
      </w:r>
      <w:r>
        <w:rPr/>
        <w:t>arrows are</w:t>
      </w:r>
      <w:r>
        <w:rPr>
          <w:spacing w:val="-1"/>
        </w:rPr>
        <w:t> </w:t>
      </w:r>
      <w:r>
        <w:rPr/>
        <w:t>used to</w:t>
      </w:r>
      <w:r>
        <w:rPr>
          <w:spacing w:val="-1"/>
        </w:rPr>
        <w:t> </w:t>
      </w:r>
      <w:r>
        <w:rPr/>
        <w:t>show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flow of</w:t>
      </w:r>
      <w:r>
        <w:rPr>
          <w:spacing w:val="-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or effect the</w:t>
      </w:r>
      <w:r>
        <w:rPr>
          <w:spacing w:val="-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another.</w:t>
      </w:r>
    </w:p>
    <w:p>
      <w:pPr>
        <w:pStyle w:val="Heading3"/>
        <w:numPr>
          <w:ilvl w:val="2"/>
          <w:numId w:val="15"/>
        </w:numPr>
        <w:tabs>
          <w:tab w:pos="1540" w:val="left" w:leader="none"/>
        </w:tabs>
        <w:spacing w:line="242" w:lineRule="auto" w:before="208" w:after="0"/>
        <w:ind w:left="819" w:right="2055" w:firstLine="0"/>
        <w:jc w:val="left"/>
      </w:pPr>
      <w:r>
        <w:rPr/>
        <w:t>Remuneration of contract employees in the American oil and gas</w:t>
      </w:r>
      <w:r>
        <w:rPr>
          <w:spacing w:val="-67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USA</w:t>
      </w:r>
    </w:p>
    <w:p>
      <w:pPr>
        <w:pStyle w:val="BodyText"/>
        <w:spacing w:line="480" w:lineRule="auto" w:before="227"/>
        <w:ind w:left="820" w:right="1155"/>
      </w:pPr>
      <w:r>
        <w:rPr/>
        <w:t>Remuneration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hyperlink r:id="rId52">
        <w:r>
          <w:rPr/>
          <w:t>compensation</w:t>
        </w:r>
      </w:hyperlink>
      <w:r>
        <w:rPr>
          <w:spacing w:val="34"/>
        </w:rPr>
        <w:t> </w:t>
      </w:r>
      <w:r>
        <w:rPr/>
        <w:t>that</w:t>
      </w:r>
      <w:r>
        <w:rPr>
          <w:spacing w:val="36"/>
        </w:rPr>
        <w:t> </w:t>
      </w:r>
      <w:r>
        <w:rPr/>
        <w:t>one</w:t>
      </w:r>
      <w:r>
        <w:rPr>
          <w:spacing w:val="35"/>
        </w:rPr>
        <w:t> </w:t>
      </w:r>
      <w:r>
        <w:rPr/>
        <w:t>receives</w:t>
      </w:r>
      <w:r>
        <w:rPr>
          <w:spacing w:val="34"/>
        </w:rPr>
        <w:t> </w:t>
      </w:r>
      <w:r>
        <w:rPr/>
        <w:t>in</w:t>
      </w:r>
      <w:r>
        <w:rPr>
          <w:spacing w:val="36"/>
        </w:rPr>
        <w:t> </w:t>
      </w:r>
      <w:r>
        <w:rPr/>
        <w:t>exchange</w:t>
      </w:r>
      <w:r>
        <w:rPr>
          <w:spacing w:val="37"/>
        </w:rPr>
        <w:t> </w:t>
      </w:r>
      <w:r>
        <w:rPr/>
        <w:t>for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work</w:t>
      </w:r>
      <w:r>
        <w:rPr>
          <w:spacing w:val="34"/>
        </w:rPr>
        <w:t> </w:t>
      </w:r>
      <w:r>
        <w:rPr/>
        <w:t>or</w:t>
      </w:r>
      <w:r>
        <w:rPr>
          <w:spacing w:val="35"/>
        </w:rPr>
        <w:t> </w:t>
      </w:r>
      <w:r>
        <w:rPr/>
        <w:t>services</w:t>
      </w:r>
      <w:r>
        <w:rPr>
          <w:spacing w:val="-57"/>
        </w:rPr>
        <w:t> </w:t>
      </w:r>
      <w:r>
        <w:rPr/>
        <w:t>performed.</w:t>
      </w:r>
      <w:r>
        <w:rPr>
          <w:spacing w:val="21"/>
        </w:rPr>
        <w:t> </w:t>
      </w:r>
      <w:r>
        <w:rPr/>
        <w:t>Remuneration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one</w:t>
      </w:r>
      <w:r>
        <w:rPr>
          <w:spacing w:val="22"/>
        </w:rPr>
        <w:t> </w:t>
      </w:r>
      <w:r>
        <w:rPr/>
        <w:t>component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r</w:t>
      </w:r>
      <w:hyperlink r:id="rId53">
        <w:r>
          <w:rPr/>
          <w:t>eward</w:t>
        </w:r>
        <w:r>
          <w:rPr>
            <w:spacing w:val="22"/>
          </w:rPr>
          <w:t> </w:t>
        </w:r>
        <w:r>
          <w:rPr/>
          <w:t>management</w:t>
        </w:r>
      </w:hyperlink>
      <w:r>
        <w:rPr/>
        <w:t>.</w:t>
      </w:r>
      <w:r>
        <w:rPr>
          <w:spacing w:val="47"/>
        </w:rPr>
        <w:t> </w:t>
      </w:r>
      <w:r>
        <w:rPr/>
        <w:t>It</w:t>
      </w:r>
      <w:r>
        <w:rPr>
          <w:spacing w:val="24"/>
        </w:rPr>
        <w:t> </w:t>
      </w:r>
      <w:r>
        <w:rPr/>
        <w:t>can</w:t>
      </w:r>
      <w:r>
        <w:rPr>
          <w:spacing w:val="23"/>
        </w:rPr>
        <w:t> </w:t>
      </w:r>
      <w:r>
        <w:rPr/>
        <w:t>also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/>
        <w:t>seen</w:t>
      </w:r>
      <w:r>
        <w:rPr>
          <w:spacing w:val="23"/>
        </w:rPr>
        <w:t> </w:t>
      </w:r>
      <w:r>
        <w:rPr/>
        <w:t>as</w:t>
      </w:r>
    </w:p>
    <w:p>
      <w:pPr>
        <w:spacing w:after="0" w:line="480" w:lineRule="auto"/>
        <w:sectPr>
          <w:footerReference w:type="default" r:id="rId51"/>
          <w:pgSz w:w="11910" w:h="16840"/>
          <w:pgMar w:footer="924" w:header="0" w:top="1340" w:bottom="1120" w:left="620" w:right="180"/>
          <w:pgNumType w:start="81"/>
        </w:sectPr>
      </w:pPr>
    </w:p>
    <w:p>
      <w:pPr>
        <w:pStyle w:val="BodyText"/>
        <w:spacing w:line="480" w:lineRule="auto" w:before="74"/>
        <w:ind w:left="820" w:right="1254"/>
        <w:jc w:val="both"/>
      </w:pPr>
      <w:r>
        <w:rPr/>
        <w:t>reward</w:t>
      </w:r>
      <w:r>
        <w:rPr>
          <w:spacing w:val="1"/>
        </w:rPr>
        <w:t> </w:t>
      </w:r>
      <w:r>
        <w:rPr/>
        <w:t>for </w:t>
      </w:r>
      <w:hyperlink r:id="rId54">
        <w:r>
          <w:rPr/>
          <w:t>employment </w:t>
        </w:r>
      </w:hyperlink>
      <w:r>
        <w:rPr/>
        <w:t>in the </w:t>
      </w:r>
      <w:hyperlink r:id="rId55">
        <w:r>
          <w:rPr/>
          <w:t>form </w:t>
        </w:r>
      </w:hyperlink>
      <w:r>
        <w:rPr/>
        <w:t>of pa</w:t>
      </w:r>
      <w:hyperlink r:id="rId56">
        <w:r>
          <w:rPr/>
          <w:t>y, </w:t>
        </w:r>
      </w:hyperlink>
      <w:hyperlink r:id="rId57">
        <w:r>
          <w:rPr/>
          <w:t>salary</w:t>
        </w:r>
      </w:hyperlink>
      <w:r>
        <w:rPr/>
        <w:t>, or </w:t>
      </w:r>
      <w:hyperlink r:id="rId58">
        <w:r>
          <w:rPr/>
          <w:t>wage</w:t>
        </w:r>
      </w:hyperlink>
      <w:r>
        <w:rPr/>
        <w:t>, including </w:t>
      </w:r>
      <w:hyperlink r:id="rId59">
        <w:r>
          <w:rPr/>
          <w:t>allowances</w:t>
        </w:r>
      </w:hyperlink>
      <w:r>
        <w:rPr/>
        <w:t>, </w:t>
      </w:r>
      <w:hyperlink r:id="rId60">
        <w:r>
          <w:rPr/>
          <w:t>benefits</w:t>
        </w:r>
      </w:hyperlink>
      <w:r>
        <w:rPr>
          <w:spacing w:val="1"/>
        </w:rPr>
        <w:t> </w:t>
      </w:r>
      <w:r>
        <w:rPr/>
        <w:t>(such as </w:t>
      </w:r>
      <w:hyperlink r:id="rId61">
        <w:r>
          <w:rPr/>
          <w:t>company </w:t>
        </w:r>
      </w:hyperlink>
      <w:hyperlink r:id="rId62">
        <w:r>
          <w:rPr/>
          <w:t>car</w:t>
        </w:r>
      </w:hyperlink>
      <w:r>
        <w:rPr/>
        <w:t>, medical </w:t>
      </w:r>
      <w:hyperlink r:id="rId63">
        <w:r>
          <w:rPr/>
          <w:t>plan</w:t>
        </w:r>
      </w:hyperlink>
      <w:r>
        <w:rPr/>
        <w:t>, </w:t>
      </w:r>
      <w:hyperlink r:id="rId64">
        <w:r>
          <w:rPr/>
          <w:t>pension plan</w:t>
        </w:r>
      </w:hyperlink>
      <w:r>
        <w:rPr/>
        <w:t>), bonuses, </w:t>
      </w:r>
      <w:hyperlink r:id="rId65">
        <w:r>
          <w:rPr/>
          <w:t>cash </w:t>
        </w:r>
      </w:hyperlink>
      <w:hyperlink r:id="rId66">
        <w:r>
          <w:rPr/>
          <w:t>incentives</w:t>
        </w:r>
      </w:hyperlink>
      <w:r>
        <w:rPr/>
        <w:t>, and </w:t>
      </w:r>
      <w:hyperlink r:id="rId67">
        <w:r>
          <w:rPr/>
          <w:t>monetary</w:t>
        </w:r>
      </w:hyperlink>
      <w:r>
        <w:rPr>
          <w:spacing w:val="1"/>
        </w:rPr>
        <w:t> </w:t>
      </w:r>
      <w:hyperlink r:id="rId67">
        <w:r>
          <w:rPr/>
          <w:t>value</w:t>
        </w:r>
        <w:r>
          <w:rPr>
            <w:spacing w:val="-2"/>
          </w:rPr>
          <w:t> </w:t>
        </w:r>
      </w:hyperlink>
      <w:r>
        <w:rPr/>
        <w:t>of the noncash incentives.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5"/>
        <w:jc w:val="both"/>
      </w:pPr>
      <w:r>
        <w:rPr/>
        <w:t>Wage, being a form of remuneration to contract employees is a monetary compensation (or</w:t>
      </w:r>
      <w:r>
        <w:rPr>
          <w:spacing w:val="1"/>
        </w:rPr>
        <w:t> </w:t>
      </w:r>
      <w:hyperlink r:id="rId68">
        <w:r>
          <w:rPr/>
          <w:t>remuneration</w:t>
        </w:r>
      </w:hyperlink>
      <w:r>
        <w:rPr/>
        <w:t>, personnel expenses, labour) paid by an </w:t>
      </w:r>
      <w:hyperlink r:id="rId69">
        <w:r>
          <w:rPr/>
          <w:t>employer </w:t>
        </w:r>
      </w:hyperlink>
      <w:r>
        <w:rPr/>
        <w:t>to an </w:t>
      </w:r>
      <w:hyperlink r:id="rId70">
        <w:r>
          <w:rPr/>
          <w:t>employee </w:t>
        </w:r>
      </w:hyperlink>
      <w:r>
        <w:rPr/>
        <w:t>in exchange</w:t>
      </w:r>
      <w:r>
        <w:rPr>
          <w:spacing w:val="1"/>
        </w:rPr>
        <w:t> </w:t>
      </w:r>
      <w:r>
        <w:rPr/>
        <w:t>for work done.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fixed amount for each task</w:t>
      </w:r>
      <w:r>
        <w:rPr>
          <w:spacing w:val="60"/>
        </w:rPr>
        <w:t> </w:t>
      </w:r>
      <w:r>
        <w:rPr/>
        <w:t>completed</w:t>
      </w:r>
      <w:r>
        <w:rPr>
          <w:spacing w:val="60"/>
        </w:rPr>
        <w:t> </w:t>
      </w:r>
      <w:r>
        <w:rPr/>
        <w:t>(a </w:t>
      </w:r>
      <w:r>
        <w:rPr>
          <w:i/>
        </w:rPr>
        <w:t>task wage </w:t>
      </w:r>
      <w:r>
        <w:rPr/>
        <w:t>or </w:t>
      </w:r>
      <w:hyperlink r:id="rId71">
        <w:r>
          <w:rPr/>
          <w:t>piece</w:t>
        </w:r>
      </w:hyperlink>
      <w:r>
        <w:rPr>
          <w:spacing w:val="1"/>
        </w:rPr>
        <w:t> </w:t>
      </w:r>
      <w:hyperlink r:id="rId71">
        <w:r>
          <w:rPr/>
          <w:t>rate</w:t>
        </w:r>
      </w:hyperlink>
      <w:r>
        <w:rPr/>
        <w:t>),</w:t>
      </w:r>
      <w:r>
        <w:rPr>
          <w:spacing w:val="-1"/>
        </w:rPr>
        <w:t> </w:t>
      </w:r>
      <w:r>
        <w:rPr/>
        <w:t>or at</w:t>
      </w:r>
      <w:r>
        <w:rPr>
          <w:spacing w:val="-1"/>
        </w:rPr>
        <w:t> </w:t>
      </w:r>
      <w:r>
        <w:rPr/>
        <w:t>an hourly</w:t>
      </w:r>
      <w:r>
        <w:rPr>
          <w:spacing w:val="-5"/>
        </w:rPr>
        <w:t> </w:t>
      </w:r>
      <w:r>
        <w:rPr/>
        <w:t>or daily</w:t>
      </w:r>
      <w:r>
        <w:rPr>
          <w:spacing w:val="-5"/>
        </w:rPr>
        <w:t> </w:t>
      </w:r>
      <w:r>
        <w:rPr/>
        <w:t>rate, or based on an</w:t>
      </w:r>
      <w:r>
        <w:rPr>
          <w:spacing w:val="1"/>
        </w:rPr>
        <w:t> </w:t>
      </w:r>
      <w:r>
        <w:rPr/>
        <w:t>easily</w:t>
      </w:r>
      <w:r>
        <w:rPr>
          <w:spacing w:val="-6"/>
        </w:rPr>
        <w:t> </w:t>
      </w:r>
      <w:r>
        <w:rPr/>
        <w:t>measured quantity</w:t>
      </w:r>
      <w:r>
        <w:rPr>
          <w:spacing w:val="-3"/>
        </w:rPr>
        <w:t> </w:t>
      </w:r>
      <w:r>
        <w:rPr/>
        <w:t>of work done.</w:t>
      </w:r>
    </w:p>
    <w:p>
      <w:pPr>
        <w:pStyle w:val="BodyText"/>
        <w:spacing w:line="480" w:lineRule="auto"/>
        <w:ind w:left="820" w:right="1255"/>
        <w:jc w:val="both"/>
      </w:pPr>
      <w:r>
        <w:rPr/>
        <w:t>Payment by wage contrasts with </w:t>
      </w:r>
      <w:hyperlink r:id="rId72">
        <w:r>
          <w:rPr/>
          <w:t>salaried work</w:t>
        </w:r>
      </w:hyperlink>
      <w:r>
        <w:rPr/>
        <w:t>, in which the employer pays an arranged</w:t>
      </w:r>
      <w:r>
        <w:rPr>
          <w:spacing w:val="1"/>
        </w:rPr>
        <w:t> </w:t>
      </w:r>
      <w:r>
        <w:rPr/>
        <w:t>amount at steady intervals (such as a week or month) regardless of hours worked, with</w:t>
      </w:r>
      <w:r>
        <w:rPr>
          <w:spacing w:val="1"/>
        </w:rPr>
        <w:t> </w:t>
      </w:r>
      <w:hyperlink r:id="rId73">
        <w:r>
          <w:rPr/>
          <w:t>commission </w:t>
        </w:r>
      </w:hyperlink>
      <w:r>
        <w:rPr/>
        <w:t>which conditions pay on individual performance, and with compensation based</w:t>
      </w:r>
      <w:r>
        <w:rPr>
          <w:spacing w:val="1"/>
        </w:rPr>
        <w:t> </w:t>
      </w:r>
      <w:r>
        <w:rPr/>
        <w:t>on the performance of the company as a whole. Waged employees may also receive tips or</w:t>
      </w:r>
      <w:r>
        <w:rPr>
          <w:spacing w:val="1"/>
        </w:rPr>
        <w:t> </w:t>
      </w:r>
      <w:hyperlink r:id="rId74">
        <w:r>
          <w:rPr/>
          <w:t>gratuity</w:t>
        </w:r>
      </w:hyperlink>
      <w:r>
        <w:rPr/>
        <w:t> paid directly by clients and </w:t>
      </w:r>
      <w:hyperlink r:id="rId75">
        <w:r>
          <w:rPr/>
          <w:t>employee benefits</w:t>
        </w:r>
      </w:hyperlink>
      <w:r>
        <w:rPr/>
        <w:t> which are non-monetary forms of</w:t>
      </w:r>
      <w:r>
        <w:rPr>
          <w:spacing w:val="1"/>
        </w:rPr>
        <w:t> </w:t>
      </w:r>
      <w:r>
        <w:rPr/>
        <w:t>compensation.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hyperlink r:id="rId76">
        <w:r>
          <w:rPr/>
          <w:t>wage</w:t>
        </w:r>
        <w:r>
          <w:rPr>
            <w:spacing w:val="1"/>
          </w:rPr>
          <w:t> </w:t>
        </w:r>
        <w:r>
          <w:rPr/>
          <w:t>labour</w:t>
        </w:r>
      </w:hyperlink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predominant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"wage"</w:t>
      </w:r>
      <w:r>
        <w:rPr>
          <w:spacing w:val="1"/>
        </w:rPr>
        <w:t> </w:t>
      </w:r>
      <w:r>
        <w:rPr/>
        <w:t>sometimes</w:t>
      </w:r>
      <w:r>
        <w:rPr>
          <w:spacing w:val="-1"/>
        </w:rPr>
        <w:t> </w:t>
      </w:r>
      <w:r>
        <w:rPr/>
        <w:t>refers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all forms</w:t>
      </w:r>
      <w:r>
        <w:rPr>
          <w:spacing w:val="-1"/>
        </w:rPr>
        <w:t> </w:t>
      </w:r>
      <w:r>
        <w:rPr/>
        <w:t>(or</w:t>
      </w:r>
      <w:r>
        <w:rPr>
          <w:spacing w:val="-1"/>
        </w:rPr>
        <w:t> </w:t>
      </w:r>
      <w:r>
        <w:rPr/>
        <w:t>all monetary</w:t>
      </w:r>
      <w:r>
        <w:rPr>
          <w:spacing w:val="-4"/>
        </w:rPr>
        <w:t> </w:t>
      </w:r>
      <w:r>
        <w:rPr/>
        <w:t>forms)</w:t>
      </w:r>
      <w:r>
        <w:rPr>
          <w:spacing w:val="-2"/>
        </w:rPr>
        <w:t> </w:t>
      </w:r>
      <w:r>
        <w:rPr/>
        <w:t>of employee</w:t>
      </w:r>
      <w:r>
        <w:rPr>
          <w:spacing w:val="-1"/>
        </w:rPr>
        <w:t> </w:t>
      </w:r>
      <w:r>
        <w:rPr/>
        <w:t>compensation.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820" w:right="1254"/>
        <w:jc w:val="both"/>
      </w:pPr>
      <w:r>
        <w:rPr/>
        <w:t>The use of labour contractors or employment agencies has been a source of on-going conflict</w:t>
      </w:r>
      <w:r>
        <w:rPr>
          <w:spacing w:val="1"/>
        </w:rPr>
        <w:t> </w:t>
      </w:r>
      <w:r>
        <w:rPr/>
        <w:t>between unions and employers in Nigeria. This is because contract employees are not given</w:t>
      </w:r>
      <w:r>
        <w:rPr>
          <w:spacing w:val="1"/>
        </w:rPr>
        <w:t> </w:t>
      </w:r>
      <w:r>
        <w:rPr/>
        <w:t>the same benefits that accrue to permanent employees by virtue of their employment status</w:t>
      </w:r>
      <w:r>
        <w:rPr>
          <w:spacing w:val="1"/>
        </w:rPr>
        <w:t> </w:t>
      </w:r>
      <w:r>
        <w:rPr/>
        <w:t>(Danesi, 2011). Thus, the nature of wage given to contract employees in the oil and gas sector</w:t>
      </w:r>
      <w:r>
        <w:rPr>
          <w:spacing w:val="-57"/>
        </w:rPr>
        <w:t> </w:t>
      </w:r>
      <w:r>
        <w:rPr/>
        <w:t>in Nigeria is not encouraging. That was why the Nigerian oil unions alleged that they were</w:t>
      </w:r>
      <w:r>
        <w:rPr>
          <w:spacing w:val="1"/>
        </w:rPr>
        <w:t> </w:t>
      </w:r>
      <w:r>
        <w:rPr/>
        <w:t>paid pittance wages and as well have no collective bargaining agreements (Graham, 2010).</w:t>
      </w:r>
      <w:r>
        <w:rPr>
          <w:spacing w:val="1"/>
        </w:rPr>
        <w:t> </w:t>
      </w:r>
      <w:r>
        <w:rPr/>
        <w:t>While most countries have legislation on wages, this is aimed mainly at setting minimum</w:t>
      </w:r>
      <w:r>
        <w:rPr>
          <w:spacing w:val="1"/>
        </w:rPr>
        <w:t> </w:t>
      </w:r>
      <w:r>
        <w:rPr/>
        <w:t>standards. As pay rates in the oil and gas companies are, in most cases, substantially higher</w:t>
      </w:r>
      <w:r>
        <w:rPr>
          <w:spacing w:val="1"/>
        </w:rPr>
        <w:t> </w:t>
      </w:r>
      <w:r>
        <w:rPr/>
        <w:t>than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manufacturing</w:t>
      </w:r>
      <w:r>
        <w:rPr>
          <w:spacing w:val="13"/>
        </w:rPr>
        <w:t> </w:t>
      </w:r>
      <w:r>
        <w:rPr/>
        <w:t>average,</w:t>
      </w:r>
      <w:r>
        <w:rPr>
          <w:spacing w:val="14"/>
        </w:rPr>
        <w:t> </w:t>
      </w:r>
      <w:r>
        <w:rPr/>
        <w:t>wage</w:t>
      </w:r>
      <w:r>
        <w:rPr>
          <w:spacing w:val="14"/>
        </w:rPr>
        <w:t> </w:t>
      </w:r>
      <w:r>
        <w:rPr/>
        <w:t>legislation</w:t>
      </w:r>
      <w:r>
        <w:rPr>
          <w:spacing w:val="15"/>
        </w:rPr>
        <w:t> </w:t>
      </w:r>
      <w:r>
        <w:rPr/>
        <w:t>will</w:t>
      </w:r>
      <w:r>
        <w:rPr>
          <w:spacing w:val="16"/>
        </w:rPr>
        <w:t> </w:t>
      </w:r>
      <w:r>
        <w:rPr/>
        <w:t>have</w:t>
      </w:r>
      <w:r>
        <w:rPr>
          <w:spacing w:val="13"/>
        </w:rPr>
        <w:t> </w:t>
      </w:r>
      <w:r>
        <w:rPr/>
        <w:t>little</w:t>
      </w:r>
      <w:r>
        <w:rPr>
          <w:spacing w:val="15"/>
        </w:rPr>
        <w:t> </w:t>
      </w:r>
      <w:r>
        <w:rPr/>
        <w:t>or</w:t>
      </w:r>
      <w:r>
        <w:rPr>
          <w:spacing w:val="12"/>
        </w:rPr>
        <w:t> </w:t>
      </w:r>
      <w:r>
        <w:rPr/>
        <w:t>no</w:t>
      </w:r>
      <w:r>
        <w:rPr>
          <w:spacing w:val="15"/>
        </w:rPr>
        <w:t> </w:t>
      </w:r>
      <w:r>
        <w:rPr/>
        <w:t>impact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practice</w:t>
      </w:r>
      <w:r>
        <w:rPr>
          <w:spacing w:val="13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8"/>
        <w:jc w:val="both"/>
      </w:pPr>
      <w:r>
        <w:rPr/>
        <w:t>pay levels in the oil and gas companies of most countries. In exceptional cases, however, the</w:t>
      </w:r>
      <w:r>
        <w:rPr>
          <w:spacing w:val="1"/>
        </w:rPr>
        <w:t> </w:t>
      </w:r>
      <w:r>
        <w:rPr/>
        <w:t>application of minimum wage standards might be of benefit to some workers in the industry,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example, the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contract workers on pittance</w:t>
      </w:r>
      <w:r>
        <w:rPr>
          <w:spacing w:val="-1"/>
        </w:rPr>
        <w:t> </w:t>
      </w:r>
      <w:r>
        <w:rPr/>
        <w:t>wages</w:t>
      </w:r>
      <w:r>
        <w:rPr>
          <w:spacing w:val="-2"/>
        </w:rPr>
        <w:t> </w:t>
      </w:r>
      <w:r>
        <w:rPr/>
        <w:t>(Graham, 2010).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4"/>
        <w:jc w:val="both"/>
      </w:pPr>
      <w:r>
        <w:rPr/>
        <w:t>In the United States’ oil and gas companies, Derrick operators (oil and gas contract workers</w:t>
      </w:r>
      <w:r>
        <w:rPr>
          <w:spacing w:val="1"/>
        </w:rPr>
        <w:t> </w:t>
      </w:r>
      <w:r>
        <w:rPr/>
        <w:t>who use Rig derrick equipment and operate pumps to circulate mud through drill hole)</w:t>
      </w:r>
      <w:r>
        <w:rPr>
          <w:spacing w:val="1"/>
        </w:rPr>
        <w:t> </w:t>
      </w:r>
      <w:r>
        <w:rPr/>
        <w:t>receives $20.15 hourly, $41,920 annually. Also gas plant operators who distributes or process</w:t>
      </w:r>
      <w:r>
        <w:rPr>
          <w:spacing w:val="-57"/>
        </w:rPr>
        <w:t> </w:t>
      </w:r>
      <w:r>
        <w:rPr/>
        <w:t>gas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utility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compressors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pressures on main pipelines) receives $26.81 hourly, $55,760 annually.</w:t>
      </w:r>
      <w:r>
        <w:rPr>
          <w:spacing w:val="1"/>
        </w:rPr>
        <w:t> </w:t>
      </w:r>
      <w:r>
        <w:rPr/>
        <w:t>Petroleum engineers</w:t>
      </w:r>
      <w:r>
        <w:rPr>
          <w:spacing w:val="1"/>
        </w:rPr>
        <w:t> </w:t>
      </w:r>
      <w:r>
        <w:rPr/>
        <w:t>who</w:t>
      </w:r>
      <w:r>
        <w:rPr>
          <w:spacing w:val="10"/>
        </w:rPr>
        <w:t> </w:t>
      </w:r>
      <w:r>
        <w:rPr/>
        <w:t>devise</w:t>
      </w:r>
      <w:r>
        <w:rPr>
          <w:spacing w:val="12"/>
        </w:rPr>
        <w:t> </w:t>
      </w:r>
      <w:r>
        <w:rPr/>
        <w:t>methods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improve</w:t>
      </w:r>
      <w:r>
        <w:rPr>
          <w:spacing w:val="10"/>
        </w:rPr>
        <w:t> </w:t>
      </w:r>
      <w:r>
        <w:rPr/>
        <w:t>oil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gas</w:t>
      </w:r>
      <w:r>
        <w:rPr>
          <w:spacing w:val="12"/>
        </w:rPr>
        <w:t> </w:t>
      </w:r>
      <w:r>
        <w:rPr/>
        <w:t>well</w:t>
      </w:r>
      <w:r>
        <w:rPr>
          <w:spacing w:val="15"/>
        </w:rPr>
        <w:t> </w:t>
      </w:r>
      <w:r>
        <w:rPr/>
        <w:t>production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determine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need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new</w:t>
      </w:r>
      <w:r>
        <w:rPr>
          <w:spacing w:val="-58"/>
        </w:rPr>
        <w:t> </w:t>
      </w:r>
      <w:r>
        <w:rPr/>
        <w:t>or modified tool designs; oversees drilling and offer technical advice to achieve economical</w:t>
      </w:r>
      <w:r>
        <w:rPr>
          <w:spacing w:val="1"/>
        </w:rPr>
        <w:t> </w:t>
      </w:r>
      <w:r>
        <w:rPr/>
        <w:t>and satisfactory progress receives $51.93 hourly, $108,020 annually amongst others and all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category</w:t>
      </w:r>
      <w:r>
        <w:rPr>
          <w:spacing w:val="-5"/>
        </w:rPr>
        <w:t> </w:t>
      </w:r>
      <w:r>
        <w:rPr/>
        <w:t>of workers</w:t>
      </w:r>
      <w:r>
        <w:rPr>
          <w:spacing w:val="-1"/>
        </w:rPr>
        <w:t> </w:t>
      </w:r>
      <w:r>
        <w:rPr/>
        <w:t>are contract employees (Graham, 2010).</w:t>
      </w:r>
    </w:p>
    <w:p>
      <w:pPr>
        <w:pStyle w:val="Heading5"/>
        <w:spacing w:before="205"/>
        <w:ind w:left="3172" w:right="1558" w:hanging="2050"/>
        <w:jc w:val="both"/>
      </w:pPr>
      <w:r>
        <w:rPr/>
        <w:t>Table 2.1 showing selected United States occupations in the oil and gas companies:</w:t>
      </w:r>
      <w:r>
        <w:rPr>
          <w:spacing w:val="-57"/>
        </w:rPr>
        <w:t> </w:t>
      </w:r>
      <w:r>
        <w:rPr/>
        <w:t>Median hourly and annual wages</w:t>
      </w:r>
      <w:r>
        <w:rPr>
          <w:spacing w:val="-4"/>
        </w:rPr>
        <w:t> </w:t>
      </w:r>
      <w:r>
        <w:rPr/>
        <w:t>for 2008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72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4"/>
        <w:gridCol w:w="1106"/>
        <w:gridCol w:w="2095"/>
        <w:gridCol w:w="1557"/>
        <w:gridCol w:w="2692"/>
      </w:tblGrid>
      <w:tr>
        <w:trPr>
          <w:trHeight w:val="550" w:hRule="atLeast"/>
        </w:trPr>
        <w:tc>
          <w:tcPr>
            <w:tcW w:w="2294" w:type="dxa"/>
            <w:vMerge w:val="restart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3201" w:type="dxa"/>
            <w:gridSpan w:val="2"/>
            <w:tcBorders>
              <w:bottom w:val="single" w:sz="18" w:space="0" w:color="4BACC6"/>
            </w:tcBorders>
          </w:tcPr>
          <w:p>
            <w:pPr>
              <w:pStyle w:val="TableParagraph"/>
              <w:spacing w:line="272" w:lineRule="exact"/>
              <w:ind w:left="1012"/>
              <w:rPr>
                <w:b/>
                <w:sz w:val="24"/>
              </w:rPr>
            </w:pPr>
            <w:r>
              <w:rPr>
                <w:b/>
                <w:sz w:val="24"/>
              </w:rPr>
              <w:t>Temporary</w:t>
            </w:r>
          </w:p>
        </w:tc>
        <w:tc>
          <w:tcPr>
            <w:tcW w:w="4249" w:type="dxa"/>
            <w:gridSpan w:val="2"/>
            <w:tcBorders>
              <w:bottom w:val="single" w:sz="18" w:space="0" w:color="4BACC6"/>
            </w:tcBorders>
          </w:tcPr>
          <w:p>
            <w:pPr>
              <w:pStyle w:val="TableParagraph"/>
              <w:spacing w:line="272" w:lineRule="exact"/>
              <w:ind w:left="1539" w:right="15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Permanent</w:t>
            </w:r>
          </w:p>
        </w:tc>
      </w:tr>
      <w:tr>
        <w:trPr>
          <w:trHeight w:val="560" w:hRule="atLeast"/>
        </w:trPr>
        <w:tc>
          <w:tcPr>
            <w:tcW w:w="22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tcBorders>
              <w:top w:val="single" w:sz="18" w:space="0" w:color="4BACC6"/>
            </w:tcBorders>
            <w:shd w:val="clear" w:color="auto" w:fill="D2EAF1"/>
          </w:tcPr>
          <w:p>
            <w:pPr>
              <w:pStyle w:val="TableParagraph"/>
              <w:spacing w:line="270" w:lineRule="exact"/>
              <w:ind w:left="194" w:right="172"/>
              <w:jc w:val="center"/>
              <w:rPr>
                <w:sz w:val="24"/>
              </w:rPr>
            </w:pPr>
            <w:r>
              <w:rPr>
                <w:sz w:val="24"/>
              </w:rPr>
              <w:t>Hourly</w:t>
            </w:r>
          </w:p>
        </w:tc>
        <w:tc>
          <w:tcPr>
            <w:tcW w:w="2095" w:type="dxa"/>
            <w:tcBorders>
              <w:top w:val="single" w:sz="18" w:space="0" w:color="4BACC6"/>
            </w:tcBorders>
            <w:shd w:val="clear" w:color="auto" w:fill="D2EAF1"/>
          </w:tcPr>
          <w:p>
            <w:pPr>
              <w:pStyle w:val="TableParagraph"/>
              <w:spacing w:line="270" w:lineRule="exact"/>
              <w:ind w:left="575" w:right="555"/>
              <w:jc w:val="center"/>
              <w:rPr>
                <w:sz w:val="24"/>
              </w:rPr>
            </w:pPr>
            <w:r>
              <w:rPr>
                <w:sz w:val="24"/>
              </w:rPr>
              <w:t>Annually</w:t>
            </w:r>
          </w:p>
        </w:tc>
        <w:tc>
          <w:tcPr>
            <w:tcW w:w="1557" w:type="dxa"/>
            <w:tcBorders>
              <w:top w:val="single" w:sz="18" w:space="0" w:color="4BACC6"/>
            </w:tcBorders>
            <w:shd w:val="clear" w:color="auto" w:fill="D2EAF1"/>
          </w:tcPr>
          <w:p>
            <w:pPr>
              <w:pStyle w:val="TableParagraph"/>
              <w:spacing w:line="270" w:lineRule="exact"/>
              <w:ind w:left="420" w:right="396"/>
              <w:jc w:val="center"/>
              <w:rPr>
                <w:sz w:val="24"/>
              </w:rPr>
            </w:pPr>
            <w:r>
              <w:rPr>
                <w:sz w:val="24"/>
              </w:rPr>
              <w:t>Hourly</w:t>
            </w:r>
          </w:p>
        </w:tc>
        <w:tc>
          <w:tcPr>
            <w:tcW w:w="2692" w:type="dxa"/>
            <w:tcBorders>
              <w:top w:val="single" w:sz="18" w:space="0" w:color="4BACC6"/>
            </w:tcBorders>
            <w:shd w:val="clear" w:color="auto" w:fill="D2EAF1"/>
          </w:tcPr>
          <w:p>
            <w:pPr>
              <w:pStyle w:val="TableParagraph"/>
              <w:spacing w:line="270" w:lineRule="exact"/>
              <w:ind w:left="787" w:right="762"/>
              <w:jc w:val="center"/>
              <w:rPr>
                <w:sz w:val="24"/>
              </w:rPr>
            </w:pPr>
            <w:r>
              <w:rPr>
                <w:sz w:val="24"/>
              </w:rPr>
              <w:t>Annually</w:t>
            </w:r>
          </w:p>
        </w:tc>
      </w:tr>
      <w:tr>
        <w:trPr>
          <w:trHeight w:val="553" w:hRule="atLeast"/>
        </w:trPr>
        <w:tc>
          <w:tcPr>
            <w:tcW w:w="2294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Derrick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Operators</w:t>
            </w:r>
          </w:p>
        </w:tc>
        <w:tc>
          <w:tcPr>
            <w:tcW w:w="1106" w:type="dxa"/>
          </w:tcPr>
          <w:p>
            <w:pPr>
              <w:pStyle w:val="TableParagraph"/>
              <w:spacing w:line="270" w:lineRule="exact"/>
              <w:ind w:left="192" w:right="172"/>
              <w:jc w:val="center"/>
              <w:rPr>
                <w:sz w:val="24"/>
              </w:rPr>
            </w:pPr>
            <w:r>
              <w:rPr>
                <w:sz w:val="24"/>
              </w:rPr>
              <w:t>$20.15</w:t>
            </w:r>
          </w:p>
        </w:tc>
        <w:tc>
          <w:tcPr>
            <w:tcW w:w="2095" w:type="dxa"/>
          </w:tcPr>
          <w:p>
            <w:pPr>
              <w:pStyle w:val="TableParagraph"/>
              <w:spacing w:line="270" w:lineRule="exact"/>
              <w:ind w:left="575" w:right="559"/>
              <w:jc w:val="center"/>
              <w:rPr>
                <w:sz w:val="24"/>
              </w:rPr>
            </w:pPr>
            <w:r>
              <w:rPr>
                <w:sz w:val="24"/>
              </w:rPr>
              <w:t>$41,920</w:t>
            </w:r>
          </w:p>
        </w:tc>
        <w:tc>
          <w:tcPr>
            <w:tcW w:w="1557" w:type="dxa"/>
          </w:tcPr>
          <w:p>
            <w:pPr>
              <w:pStyle w:val="TableParagraph"/>
              <w:spacing w:line="270" w:lineRule="exact"/>
              <w:ind w:left="418" w:right="396"/>
              <w:jc w:val="center"/>
              <w:rPr>
                <w:sz w:val="24"/>
              </w:rPr>
            </w:pPr>
            <w:r>
              <w:rPr>
                <w:sz w:val="24"/>
              </w:rPr>
              <w:t>$28.20</w:t>
            </w:r>
          </w:p>
        </w:tc>
        <w:tc>
          <w:tcPr>
            <w:tcW w:w="2692" w:type="dxa"/>
          </w:tcPr>
          <w:p>
            <w:pPr>
              <w:pStyle w:val="TableParagraph"/>
              <w:spacing w:line="270" w:lineRule="exact"/>
              <w:ind w:left="785" w:right="764"/>
              <w:jc w:val="center"/>
              <w:rPr>
                <w:sz w:val="24"/>
              </w:rPr>
            </w:pPr>
            <w:r>
              <w:rPr>
                <w:sz w:val="24"/>
              </w:rPr>
              <w:t>$60,912</w:t>
            </w:r>
          </w:p>
        </w:tc>
      </w:tr>
      <w:tr>
        <w:trPr>
          <w:trHeight w:val="551" w:hRule="atLeast"/>
        </w:trPr>
        <w:tc>
          <w:tcPr>
            <w:tcW w:w="2294" w:type="dxa"/>
            <w:shd w:val="clear" w:color="auto" w:fill="D2EAF1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Plant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Operators</w:t>
            </w:r>
          </w:p>
        </w:tc>
        <w:tc>
          <w:tcPr>
            <w:tcW w:w="1106" w:type="dxa"/>
            <w:shd w:val="clear" w:color="auto" w:fill="D2EAF1"/>
          </w:tcPr>
          <w:p>
            <w:pPr>
              <w:pStyle w:val="TableParagraph"/>
              <w:spacing w:line="268" w:lineRule="exact"/>
              <w:ind w:left="192" w:right="172"/>
              <w:jc w:val="center"/>
              <w:rPr>
                <w:sz w:val="24"/>
              </w:rPr>
            </w:pPr>
            <w:r>
              <w:rPr>
                <w:sz w:val="24"/>
              </w:rPr>
              <w:t>$26.81</w:t>
            </w:r>
          </w:p>
        </w:tc>
        <w:tc>
          <w:tcPr>
            <w:tcW w:w="2095" w:type="dxa"/>
            <w:shd w:val="clear" w:color="auto" w:fill="D2EAF1"/>
          </w:tcPr>
          <w:p>
            <w:pPr>
              <w:pStyle w:val="TableParagraph"/>
              <w:spacing w:line="268" w:lineRule="exact"/>
              <w:ind w:left="575" w:right="559"/>
              <w:jc w:val="center"/>
              <w:rPr>
                <w:sz w:val="24"/>
              </w:rPr>
            </w:pPr>
            <w:r>
              <w:rPr>
                <w:sz w:val="24"/>
              </w:rPr>
              <w:t>$55,760</w:t>
            </w:r>
          </w:p>
        </w:tc>
        <w:tc>
          <w:tcPr>
            <w:tcW w:w="1557" w:type="dxa"/>
            <w:shd w:val="clear" w:color="auto" w:fill="D2EAF1"/>
          </w:tcPr>
          <w:p>
            <w:pPr>
              <w:pStyle w:val="TableParagraph"/>
              <w:spacing w:line="268" w:lineRule="exact"/>
              <w:ind w:left="418" w:right="396"/>
              <w:jc w:val="center"/>
              <w:rPr>
                <w:sz w:val="24"/>
              </w:rPr>
            </w:pPr>
            <w:r>
              <w:rPr>
                <w:sz w:val="24"/>
              </w:rPr>
              <w:t>$34.87</w:t>
            </w:r>
          </w:p>
        </w:tc>
        <w:tc>
          <w:tcPr>
            <w:tcW w:w="2692" w:type="dxa"/>
            <w:shd w:val="clear" w:color="auto" w:fill="D2EAF1"/>
          </w:tcPr>
          <w:p>
            <w:pPr>
              <w:pStyle w:val="TableParagraph"/>
              <w:spacing w:line="268" w:lineRule="exact"/>
              <w:ind w:left="787" w:right="764"/>
              <w:jc w:val="center"/>
              <w:rPr>
                <w:sz w:val="24"/>
              </w:rPr>
            </w:pPr>
            <w:r>
              <w:rPr>
                <w:sz w:val="24"/>
              </w:rPr>
              <w:t>$75,319.2</w:t>
            </w:r>
          </w:p>
        </w:tc>
      </w:tr>
      <w:tr>
        <w:trPr>
          <w:trHeight w:val="1103" w:hRule="atLeast"/>
        </w:trPr>
        <w:tc>
          <w:tcPr>
            <w:tcW w:w="2294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Petroleum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Engineers</w:t>
            </w:r>
          </w:p>
        </w:tc>
        <w:tc>
          <w:tcPr>
            <w:tcW w:w="1106" w:type="dxa"/>
          </w:tcPr>
          <w:p>
            <w:pPr>
              <w:pStyle w:val="TableParagraph"/>
              <w:spacing w:line="268" w:lineRule="exact"/>
              <w:ind w:left="192" w:right="172"/>
              <w:jc w:val="center"/>
              <w:rPr>
                <w:sz w:val="24"/>
              </w:rPr>
            </w:pPr>
            <w:r>
              <w:rPr>
                <w:sz w:val="24"/>
              </w:rPr>
              <w:t>$51.93</w:t>
            </w:r>
          </w:p>
        </w:tc>
        <w:tc>
          <w:tcPr>
            <w:tcW w:w="2095" w:type="dxa"/>
          </w:tcPr>
          <w:p>
            <w:pPr>
              <w:pStyle w:val="TableParagraph"/>
              <w:spacing w:line="268" w:lineRule="exact"/>
              <w:ind w:left="575" w:right="559"/>
              <w:jc w:val="center"/>
              <w:rPr>
                <w:sz w:val="24"/>
              </w:rPr>
            </w:pPr>
            <w:r>
              <w:rPr>
                <w:sz w:val="24"/>
              </w:rPr>
              <w:t>$108,020</w:t>
            </w:r>
          </w:p>
        </w:tc>
        <w:tc>
          <w:tcPr>
            <w:tcW w:w="1557" w:type="dxa"/>
          </w:tcPr>
          <w:p>
            <w:pPr>
              <w:pStyle w:val="TableParagraph"/>
              <w:spacing w:line="268" w:lineRule="exact"/>
              <w:ind w:left="418" w:right="396"/>
              <w:jc w:val="center"/>
              <w:rPr>
                <w:sz w:val="24"/>
              </w:rPr>
            </w:pPr>
            <w:r>
              <w:rPr>
                <w:sz w:val="24"/>
              </w:rPr>
              <w:t>$59.99</w:t>
            </w:r>
          </w:p>
        </w:tc>
        <w:tc>
          <w:tcPr>
            <w:tcW w:w="2692" w:type="dxa"/>
          </w:tcPr>
          <w:p>
            <w:pPr>
              <w:pStyle w:val="TableParagraph"/>
              <w:spacing w:line="268" w:lineRule="exact"/>
              <w:ind w:left="787" w:right="764"/>
              <w:jc w:val="center"/>
              <w:rPr>
                <w:sz w:val="24"/>
              </w:rPr>
            </w:pPr>
            <w:r>
              <w:rPr>
                <w:sz w:val="24"/>
              </w:rPr>
              <w:t>$129,578.4</w:t>
            </w:r>
          </w:p>
        </w:tc>
      </w:tr>
      <w:tr>
        <w:trPr>
          <w:trHeight w:val="1105" w:hRule="atLeast"/>
        </w:trPr>
        <w:tc>
          <w:tcPr>
            <w:tcW w:w="2294" w:type="dxa"/>
            <w:shd w:val="clear" w:color="auto" w:fill="D2EAF1"/>
          </w:tcPr>
          <w:p>
            <w:pPr>
              <w:pStyle w:val="TableParagraph"/>
              <w:tabs>
                <w:tab w:pos="1583" w:val="left" w:leader="none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Petroleum</w:t>
              <w:tab/>
              <w:t>pump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system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operator</w:t>
            </w:r>
          </w:p>
        </w:tc>
        <w:tc>
          <w:tcPr>
            <w:tcW w:w="1106" w:type="dxa"/>
            <w:shd w:val="clear" w:color="auto" w:fill="D2EAF1"/>
          </w:tcPr>
          <w:p>
            <w:pPr>
              <w:pStyle w:val="TableParagraph"/>
              <w:spacing w:line="270" w:lineRule="exact"/>
              <w:ind w:left="192" w:right="172"/>
              <w:jc w:val="center"/>
              <w:rPr>
                <w:sz w:val="24"/>
              </w:rPr>
            </w:pPr>
            <w:r>
              <w:rPr>
                <w:sz w:val="24"/>
              </w:rPr>
              <w:t>$26.45</w:t>
            </w:r>
          </w:p>
        </w:tc>
        <w:tc>
          <w:tcPr>
            <w:tcW w:w="2095" w:type="dxa"/>
            <w:shd w:val="clear" w:color="auto" w:fill="D2EAF1"/>
          </w:tcPr>
          <w:p>
            <w:pPr>
              <w:pStyle w:val="TableParagraph"/>
              <w:spacing w:line="270" w:lineRule="exact"/>
              <w:ind w:left="575" w:right="559"/>
              <w:jc w:val="center"/>
              <w:rPr>
                <w:sz w:val="24"/>
              </w:rPr>
            </w:pPr>
            <w:r>
              <w:rPr>
                <w:sz w:val="24"/>
              </w:rPr>
              <w:t>$55,010</w:t>
            </w:r>
          </w:p>
        </w:tc>
        <w:tc>
          <w:tcPr>
            <w:tcW w:w="1557" w:type="dxa"/>
            <w:shd w:val="clear" w:color="auto" w:fill="D2EAF1"/>
          </w:tcPr>
          <w:p>
            <w:pPr>
              <w:pStyle w:val="TableParagraph"/>
              <w:spacing w:line="270" w:lineRule="exact"/>
              <w:ind w:left="418" w:right="396"/>
              <w:jc w:val="center"/>
              <w:rPr>
                <w:sz w:val="24"/>
              </w:rPr>
            </w:pPr>
            <w:r>
              <w:rPr>
                <w:sz w:val="24"/>
              </w:rPr>
              <w:t>$34.95</w:t>
            </w:r>
          </w:p>
        </w:tc>
        <w:tc>
          <w:tcPr>
            <w:tcW w:w="2692" w:type="dxa"/>
            <w:shd w:val="clear" w:color="auto" w:fill="D2EAF1"/>
          </w:tcPr>
          <w:p>
            <w:pPr>
              <w:pStyle w:val="TableParagraph"/>
              <w:spacing w:line="270" w:lineRule="exact"/>
              <w:ind w:left="785" w:right="764"/>
              <w:jc w:val="center"/>
              <w:rPr>
                <w:sz w:val="24"/>
              </w:rPr>
            </w:pPr>
            <w:r>
              <w:rPr>
                <w:sz w:val="24"/>
              </w:rPr>
              <w:t>$75,492</w:t>
            </w:r>
          </w:p>
        </w:tc>
      </w:tr>
    </w:tbl>
    <w:p>
      <w:pPr>
        <w:pStyle w:val="BodyText"/>
        <w:ind w:left="820" w:right="1257"/>
        <w:jc w:val="both"/>
      </w:pPr>
      <w:r>
        <w:rPr>
          <w:b/>
        </w:rPr>
        <w:t>Source:</w:t>
      </w:r>
      <w:r>
        <w:rPr>
          <w:b/>
          <w:spacing w:val="15"/>
        </w:rPr>
        <w:t> </w:t>
      </w:r>
      <w:r>
        <w:rPr/>
        <w:t>Graham,</w:t>
      </w:r>
      <w:r>
        <w:rPr>
          <w:spacing w:val="19"/>
        </w:rPr>
        <w:t> </w:t>
      </w:r>
      <w:r>
        <w:rPr/>
        <w:t>2010;</w:t>
      </w:r>
      <w:r>
        <w:rPr>
          <w:spacing w:val="20"/>
        </w:rPr>
        <w:t> </w:t>
      </w:r>
      <w:r>
        <w:rPr/>
        <w:t>0*NET</w:t>
      </w:r>
      <w:r>
        <w:rPr>
          <w:spacing w:val="17"/>
        </w:rPr>
        <w:t> </w:t>
      </w:r>
      <w:r>
        <w:rPr/>
        <w:t>OnLine:</w:t>
      </w:r>
      <w:r>
        <w:rPr>
          <w:spacing w:val="19"/>
        </w:rPr>
        <w:t> </w:t>
      </w:r>
      <w:r>
        <w:rPr/>
        <w:t>United</w:t>
      </w:r>
      <w:r>
        <w:rPr>
          <w:spacing w:val="19"/>
        </w:rPr>
        <w:t> </w:t>
      </w:r>
      <w:r>
        <w:rPr/>
        <w:t>States</w:t>
      </w:r>
      <w:r>
        <w:rPr>
          <w:spacing w:val="17"/>
        </w:rPr>
        <w:t> </w:t>
      </w:r>
      <w:r>
        <w:rPr/>
        <w:t>Department</w:t>
      </w:r>
      <w:r>
        <w:rPr>
          <w:spacing w:val="17"/>
        </w:rPr>
        <w:t> </w:t>
      </w:r>
      <w:r>
        <w:rPr/>
        <w:t>of</w:t>
      </w:r>
      <w:r>
        <w:rPr>
          <w:spacing w:val="21"/>
        </w:rPr>
        <w:t> </w:t>
      </w:r>
      <w:r>
        <w:rPr/>
        <w:t>Labour,</w:t>
      </w:r>
      <w:r>
        <w:rPr>
          <w:spacing w:val="16"/>
        </w:rPr>
        <w:t> </w:t>
      </w:r>
      <w:r>
        <w:rPr/>
        <w:t>Employment</w:t>
      </w:r>
      <w:r>
        <w:rPr>
          <w:spacing w:val="-57"/>
        </w:rPr>
        <w:t> </w:t>
      </w:r>
      <w:r>
        <w:rPr/>
        <w:t>&amp;</w:t>
      </w:r>
      <w:r>
        <w:rPr>
          <w:spacing w:val="-3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Administration, (2010).</w:t>
      </w:r>
    </w:p>
    <w:p>
      <w:pPr>
        <w:spacing w:after="0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3"/>
        <w:jc w:val="both"/>
      </w:pPr>
      <w:r>
        <w:rPr/>
        <w:t>Table</w:t>
      </w:r>
      <w:r>
        <w:rPr>
          <w:spacing w:val="1"/>
        </w:rPr>
        <w:t> </w:t>
      </w:r>
      <w:r>
        <w:rPr/>
        <w:t>2.1</w:t>
      </w:r>
      <w:r>
        <w:rPr>
          <w:spacing w:val="1"/>
        </w:rPr>
        <w:t> </w:t>
      </w:r>
      <w:r>
        <w:rPr/>
        <w:t>compares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hourly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employees in the United States oil and gas extraction sector. This table show that temporary</w:t>
      </w:r>
      <w:bookmarkStart w:name="2.5.2 Training and development of contra" w:id="80"/>
      <w:bookmarkEnd w:id="80"/>
      <w:r>
        <w:rPr/>
      </w:r>
      <w:r>
        <w:rPr>
          <w:spacing w:val="1"/>
        </w:rPr>
        <w:t> </w:t>
      </w:r>
      <w:bookmarkStart w:name="_bookmark32" w:id="81"/>
      <w:bookmarkEnd w:id="81"/>
      <w:r>
        <w:rPr/>
        <w:t>empl</w:t>
      </w:r>
      <w:r>
        <w:rPr/>
        <w:t>oyees' earnings are significantly lower. This may be due in part to their predominance as</w:t>
      </w:r>
      <w:r>
        <w:rPr>
          <w:spacing w:val="-57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and to the lack of</w:t>
      </w:r>
      <w:r>
        <w:rPr>
          <w:spacing w:val="-3"/>
        </w:rPr>
        <w:t> </w:t>
      </w:r>
      <w:r>
        <w:rPr/>
        <w:t>seniority</w:t>
      </w:r>
      <w:r>
        <w:rPr>
          <w:spacing w:val="-5"/>
        </w:rPr>
        <w:t> </w:t>
      </w:r>
      <w:r>
        <w:rPr/>
        <w:t>steps</w:t>
      </w:r>
      <w:r>
        <w:rPr>
          <w:spacing w:val="2"/>
        </w:rPr>
        <w:t> </w:t>
      </w:r>
      <w:r>
        <w:rPr/>
        <w:t>in their pay</w:t>
      </w:r>
      <w:r>
        <w:rPr>
          <w:spacing w:val="-5"/>
        </w:rPr>
        <w:t> </w:t>
      </w:r>
      <w:r>
        <w:rPr/>
        <w:t>scales.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3"/>
        <w:numPr>
          <w:ilvl w:val="2"/>
          <w:numId w:val="15"/>
        </w:numPr>
        <w:tabs>
          <w:tab w:pos="1540" w:val="left" w:leader="none"/>
        </w:tabs>
        <w:spacing w:line="240" w:lineRule="auto" w:before="0" w:after="0"/>
        <w:ind w:left="819" w:right="1340" w:firstLine="0"/>
        <w:jc w:val="both"/>
      </w:pPr>
      <w:r>
        <w:rPr/>
        <w:t>Training and development of contract staff in the American oil and gas</w:t>
      </w:r>
      <w:r>
        <w:rPr>
          <w:spacing w:val="-67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USA</w:t>
      </w:r>
    </w:p>
    <w:p>
      <w:pPr>
        <w:pStyle w:val="BodyText"/>
        <w:spacing w:line="480" w:lineRule="auto" w:before="231"/>
        <w:ind w:left="820" w:right="1256"/>
        <w:jc w:val="both"/>
      </w:pPr>
      <w:r>
        <w:rPr/>
        <w:t>Training involves a process of teaching oneself or others in any </w:t>
      </w:r>
      <w:hyperlink r:id="rId77">
        <w:r>
          <w:rPr/>
          <w:t>skills</w:t>
        </w:r>
      </w:hyperlink>
      <w:r>
        <w:rPr/>
        <w:t> and </w:t>
      </w:r>
      <w:hyperlink r:id="rId78">
        <w:r>
          <w:rPr/>
          <w:t>knowledge </w:t>
        </w:r>
      </w:hyperlink>
      <w:r>
        <w:rPr/>
        <w:t>that</w:t>
      </w:r>
      <w:r>
        <w:rPr>
          <w:spacing w:val="1"/>
        </w:rPr>
        <w:t> </w:t>
      </w:r>
      <w:r>
        <w:rPr/>
        <w:t>relate to specific </w:t>
      </w:r>
      <w:hyperlink r:id="rId79">
        <w:r>
          <w:rPr/>
          <w:t>useful </w:t>
        </w:r>
      </w:hyperlink>
      <w:r>
        <w:rPr/>
        <w:t>c</w:t>
      </w:r>
      <w:hyperlink r:id="rId80">
        <w:r>
          <w:rPr/>
          <w:t>ompetencies</w:t>
        </w:r>
      </w:hyperlink>
      <w:r>
        <w:rPr/>
        <w:t>. Training has specific goals of improving the trainees’</w:t>
      </w:r>
      <w:r>
        <w:rPr>
          <w:spacing w:val="1"/>
        </w:rPr>
        <w:t> </w:t>
      </w:r>
      <w:hyperlink r:id="rId81">
        <w:r>
          <w:rPr/>
          <w:t>capability</w:t>
        </w:r>
      </w:hyperlink>
      <w:r>
        <w:rPr/>
        <w:t>, capacity, </w:t>
      </w:r>
      <w:hyperlink r:id="rId82">
        <w:r>
          <w:rPr/>
          <w:t>productivity </w:t>
        </w:r>
      </w:hyperlink>
      <w:r>
        <w:rPr/>
        <w:t>and </w:t>
      </w:r>
      <w:hyperlink r:id="rId83">
        <w:r>
          <w:rPr/>
          <w:t>performance</w:t>
        </w:r>
      </w:hyperlink>
      <w:r>
        <w:rPr/>
        <w:t>. It forms the core of </w:t>
      </w:r>
      <w:hyperlink r:id="rId84">
        <w:r>
          <w:rPr/>
          <w:t>apprenticeships </w:t>
        </w:r>
      </w:hyperlink>
      <w:r>
        <w:rPr/>
        <w:t>and</w:t>
      </w:r>
      <w:r>
        <w:rPr>
          <w:spacing w:val="1"/>
        </w:rPr>
        <w:t> </w:t>
      </w:r>
      <w:r>
        <w:rPr/>
        <w:t>provides the</w:t>
      </w:r>
      <w:r>
        <w:rPr>
          <w:spacing w:val="-2"/>
        </w:rPr>
        <w:t> </w:t>
      </w:r>
      <w:r>
        <w:rPr/>
        <w:t>backbone of content</w:t>
      </w:r>
      <w:r>
        <w:rPr>
          <w:spacing w:val="-1"/>
        </w:rPr>
        <w:t> </w:t>
      </w:r>
      <w:r>
        <w:rPr/>
        <w:t>in every</w:t>
      </w:r>
      <w:r>
        <w:rPr>
          <w:spacing w:val="-5"/>
        </w:rPr>
        <w:t> </w:t>
      </w:r>
      <w:r>
        <w:rPr/>
        <w:t>institution.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820" w:right="1255"/>
        <w:jc w:val="both"/>
      </w:pPr>
      <w:r>
        <w:rPr/>
        <w:t>A type of training is on-the-job training. </w:t>
      </w:r>
      <w:hyperlink r:id="rId85">
        <w:r>
          <w:rPr/>
          <w:t>On-the-job training </w:t>
        </w:r>
      </w:hyperlink>
      <w:r>
        <w:rPr/>
        <w:t>method takes place in a normal</w:t>
      </w:r>
      <w:r>
        <w:rPr>
          <w:spacing w:val="1"/>
        </w:rPr>
        <w:t> </w:t>
      </w:r>
      <w:r>
        <w:rPr/>
        <w:t>working situation, using the actual </w:t>
      </w:r>
      <w:hyperlink r:id="rId86">
        <w:r>
          <w:rPr/>
          <w:t>tools, </w:t>
        </w:r>
      </w:hyperlink>
      <w:r>
        <w:rPr/>
        <w:t>equipment, documents or materials that trainees will</w:t>
      </w:r>
      <w:r>
        <w:rPr>
          <w:spacing w:val="-57"/>
        </w:rPr>
        <w:t> </w:t>
      </w:r>
      <w:r>
        <w:rPr/>
        <w:t>use when fully trained. On-the-job training has a general reputation as most effective for</w:t>
      </w:r>
      <w:r>
        <w:rPr>
          <w:spacing w:val="1"/>
        </w:rPr>
        <w:t> </w:t>
      </w:r>
      <w:r>
        <w:rPr/>
        <w:t>vocational work. It involves employee training at the place of work while the trainee is doing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actual job.</w:t>
      </w:r>
    </w:p>
    <w:p>
      <w:pPr>
        <w:pStyle w:val="BodyText"/>
        <w:spacing w:line="480" w:lineRule="auto" w:before="199"/>
        <w:ind w:left="820" w:right="1251"/>
        <w:jc w:val="both"/>
      </w:pPr>
      <w:r>
        <w:rPr/>
        <w:t>Training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organisations.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questionable,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-57"/>
        </w:rPr>
        <w:t> </w:t>
      </w:r>
      <w:r>
        <w:rPr/>
        <w:t>companies in Nigeria are willing to invest on contract employees. According to a report by</w:t>
      </w:r>
      <w:r>
        <w:rPr>
          <w:spacing w:val="1"/>
        </w:rPr>
        <w:t> </w:t>
      </w:r>
      <w:r>
        <w:rPr/>
        <w:t>ILO (2003) enterprises can be reluctant to invest in training workers who will probably not be</w:t>
      </w:r>
      <w:r>
        <w:rPr>
          <w:spacing w:val="-57"/>
        </w:rPr>
        <w:t> </w:t>
      </w:r>
      <w:r>
        <w:rPr/>
        <w:t>with them for long. The user enterprise of a subcontractor is unlikely to train the workers</w:t>
      </w:r>
      <w:r>
        <w:rPr>
          <w:spacing w:val="1"/>
        </w:rPr>
        <w:t> </w:t>
      </w:r>
      <w:r>
        <w:rPr/>
        <w:t>supplied by that firm, except for very specific purposes. However the implication of this to</w:t>
      </w:r>
      <w:r>
        <w:rPr>
          <w:spacing w:val="1"/>
        </w:rPr>
        <w:t> </w:t>
      </w:r>
      <w:r>
        <w:rPr/>
        <w:t>organisations is that untrained workers are more vulnerable to accidents in the workplace and</w:t>
      </w:r>
      <w:r>
        <w:rPr>
          <w:spacing w:val="1"/>
        </w:rPr>
        <w:t> </w:t>
      </w:r>
      <w:r>
        <w:rPr/>
        <w:t>can hamper the competitiveness of the enterprise (ILO, 2003). This training is important for</w:t>
      </w:r>
      <w:r>
        <w:rPr>
          <w:spacing w:val="1"/>
        </w:rPr>
        <w:t> </w:t>
      </w:r>
      <w:r>
        <w:rPr/>
        <w:t>organisations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oil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gas</w:t>
      </w:r>
      <w:r>
        <w:rPr>
          <w:spacing w:val="6"/>
        </w:rPr>
        <w:t> </w:t>
      </w:r>
      <w:r>
        <w:rPr/>
        <w:t>sector</w:t>
      </w:r>
      <w:r>
        <w:rPr>
          <w:spacing w:val="5"/>
        </w:rPr>
        <w:t> </w:t>
      </w:r>
      <w:r>
        <w:rPr/>
        <w:t>in</w:t>
      </w:r>
      <w:r>
        <w:rPr>
          <w:spacing w:val="10"/>
        </w:rPr>
        <w:t> </w:t>
      </w:r>
      <w:r>
        <w:rPr/>
        <w:t>Nigeria.</w:t>
      </w:r>
      <w:r>
        <w:rPr>
          <w:spacing w:val="7"/>
        </w:rPr>
        <w:t> </w:t>
      </w:r>
      <w:r>
        <w:rPr/>
        <w:t>Training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contract</w:t>
      </w:r>
      <w:r>
        <w:rPr>
          <w:spacing w:val="7"/>
        </w:rPr>
        <w:t> </w:t>
      </w:r>
      <w:r>
        <w:rPr/>
        <w:t>employees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Nigerian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5"/>
        <w:jc w:val="both"/>
      </w:pPr>
      <w:r>
        <w:rPr/>
        <w:t>Oil</w:t>
      </w:r>
      <w:r>
        <w:rPr>
          <w:spacing w:val="1"/>
        </w:rPr>
        <w:t> </w:t>
      </w:r>
      <w:r>
        <w:rPr/>
        <w:t>and Gas companies is</w:t>
      </w:r>
      <w:r>
        <w:rPr>
          <w:spacing w:val="1"/>
        </w:rPr>
        <w:t> </w:t>
      </w:r>
      <w:r>
        <w:rPr/>
        <w:t>poor as; according to Graham, (2010) the</w:t>
      </w:r>
      <w:r>
        <w:rPr>
          <w:spacing w:val="1"/>
        </w:rPr>
        <w:t> </w:t>
      </w:r>
      <w:r>
        <w:rPr/>
        <w:t>Nigerian oil</w:t>
      </w:r>
      <w:r>
        <w:rPr>
          <w:spacing w:val="60"/>
        </w:rPr>
        <w:t> </w:t>
      </w:r>
      <w:r>
        <w:rPr/>
        <w:t>union</w:t>
      </w:r>
      <w:r>
        <w:rPr>
          <w:spacing w:val="1"/>
        </w:rPr>
        <w:t> </w:t>
      </w:r>
      <w:r>
        <w:rPr/>
        <w:t>alleged</w:t>
      </w:r>
      <w:r>
        <w:rPr>
          <w:spacing w:val="-1"/>
        </w:rPr>
        <w:t> </w:t>
      </w:r>
      <w:r>
        <w:rPr/>
        <w:t>that contract employee’s</w:t>
      </w:r>
      <w:r>
        <w:rPr>
          <w:spacing w:val="-1"/>
        </w:rPr>
        <w:t> </w:t>
      </w:r>
      <w:r>
        <w:rPr/>
        <w:t>lack proper on-the-job</w:t>
      </w:r>
      <w:r>
        <w:rPr>
          <w:spacing w:val="-1"/>
        </w:rPr>
        <w:t> </w:t>
      </w:r>
      <w:r>
        <w:rPr/>
        <w:t>training.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3"/>
        <w:numPr>
          <w:ilvl w:val="2"/>
          <w:numId w:val="15"/>
        </w:numPr>
        <w:tabs>
          <w:tab w:pos="1540" w:val="left" w:leader="none"/>
        </w:tabs>
        <w:spacing w:line="240" w:lineRule="auto" w:before="0" w:after="0"/>
        <w:ind w:left="819" w:right="1340" w:firstLine="0"/>
        <w:jc w:val="both"/>
      </w:pPr>
      <w:bookmarkStart w:name="2.5.3 Occupational Safety and Health of " w:id="82"/>
      <w:bookmarkEnd w:id="82"/>
      <w:r>
        <w:rPr>
          <w:b w:val="0"/>
          <w:i w:val="0"/>
        </w:rPr>
      </w:r>
      <w:bookmarkStart w:name="_bookmark33" w:id="83"/>
      <w:bookmarkEnd w:id="83"/>
      <w:r>
        <w:rPr>
          <w:b w:val="0"/>
          <w:i w:val="0"/>
        </w:rPr>
      </w:r>
      <w:bookmarkStart w:name="_bookmark33" w:id="84"/>
      <w:bookmarkEnd w:id="84"/>
      <w:r>
        <w:rPr/>
        <w:t>Occu</w:t>
      </w:r>
      <w:r>
        <w:rPr/>
        <w:t>pational Safety and Health of contract employees in the American</w:t>
      </w:r>
      <w:r>
        <w:rPr>
          <w:spacing w:val="-67"/>
        </w:rPr>
        <w:t> </w:t>
      </w:r>
      <w:r>
        <w:rPr/>
        <w:t>oil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gas companies</w:t>
      </w:r>
      <w:r>
        <w:rPr>
          <w:spacing w:val="-1"/>
        </w:rPr>
        <w:t> </w:t>
      </w:r>
      <w:r>
        <w:rPr/>
        <w:t>in Nigeria and USA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 w:before="1"/>
        <w:ind w:left="820" w:right="1257"/>
        <w:jc w:val="both"/>
      </w:pPr>
      <w:r>
        <w:rPr/>
        <w:t>Occupational Safety and health is an area concerned with the </w:t>
      </w:r>
      <w:hyperlink r:id="rId7">
        <w:r>
          <w:rPr/>
          <w:t>safety</w:t>
        </w:r>
      </w:hyperlink>
      <w:r>
        <w:rPr/>
        <w:t>, </w:t>
      </w:r>
      <w:hyperlink r:id="rId8">
        <w:r>
          <w:rPr/>
          <w:t>health </w:t>
        </w:r>
      </w:hyperlink>
      <w:r>
        <w:rPr/>
        <w:t>and </w:t>
      </w:r>
      <w:hyperlink r:id="rId9">
        <w:r>
          <w:rPr/>
          <w:t>welfare </w:t>
        </w:r>
      </w:hyperlink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hyperlink r:id="rId87">
        <w:r>
          <w:rPr/>
          <w:t>work</w:t>
        </w:r>
        <w:r>
          <w:rPr>
            <w:spacing w:val="1"/>
          </w:rPr>
          <w:t> </w:t>
        </w:r>
        <w:r>
          <w:rPr/>
          <w:t>or</w:t>
        </w:r>
        <w:r>
          <w:rPr>
            <w:spacing w:val="1"/>
          </w:rPr>
          <w:t> </w:t>
        </w:r>
        <w:r>
          <w:rPr/>
          <w:t>employment</w:t>
        </w:r>
      </w:hyperlink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(Oak</w:t>
      </w:r>
      <w:r>
        <w:rPr>
          <w:spacing w:val="1"/>
        </w:rPr>
        <w:t> </w:t>
      </w:r>
      <w:r>
        <w:rPr/>
        <w:t>Ridge</w:t>
      </w:r>
      <w:r>
        <w:rPr>
          <w:spacing w:val="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Laboratory (ORNL, 2015). Occupational safety and health may also protect co-workers,</w:t>
      </w:r>
      <w:r>
        <w:rPr>
          <w:spacing w:val="1"/>
        </w:rPr>
        <w:t> </w:t>
      </w:r>
      <w:r>
        <w:rPr/>
        <w:t>family members,</w:t>
      </w:r>
      <w:r>
        <w:rPr>
          <w:spacing w:val="1"/>
        </w:rPr>
        <w:t> </w:t>
      </w:r>
      <w:r>
        <w:rPr/>
        <w:t>employers, customers, and</w:t>
      </w:r>
      <w:r>
        <w:rPr>
          <w:spacing w:val="1"/>
        </w:rPr>
        <w:t> </w:t>
      </w:r>
      <w:r>
        <w:rPr/>
        <w:t>many others</w:t>
      </w:r>
      <w:r>
        <w:rPr>
          <w:spacing w:val="1"/>
        </w:rPr>
        <w:t> </w:t>
      </w:r>
      <w:r>
        <w:rPr/>
        <w:t>who might</w:t>
      </w:r>
      <w:r>
        <w:rPr>
          <w:spacing w:val="1"/>
        </w:rPr>
        <w:t> </w:t>
      </w:r>
      <w:r>
        <w:rPr/>
        <w:t>be affected by the</w:t>
      </w:r>
      <w:r>
        <w:rPr>
          <w:spacing w:val="1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In the United States the term occupational health</w:t>
      </w:r>
      <w:r>
        <w:rPr>
          <w:spacing w:val="1"/>
        </w:rPr>
        <w:t> </w:t>
      </w:r>
      <w:r>
        <w:rPr/>
        <w:t>and safety is</w:t>
      </w:r>
      <w:r>
        <w:rPr>
          <w:spacing w:val="1"/>
        </w:rPr>
        <w:t> </w:t>
      </w:r>
      <w:r>
        <w:rPr/>
        <w:t>referred to as occupational health and occupational and non-occupational safety and includes</w:t>
      </w:r>
      <w:r>
        <w:rPr>
          <w:spacing w:val="1"/>
        </w:rPr>
        <w:t> </w:t>
      </w:r>
      <w:r>
        <w:rPr/>
        <w:t>safety</w:t>
      </w:r>
      <w:r>
        <w:rPr>
          <w:spacing w:val="-6"/>
        </w:rPr>
        <w:t> </w:t>
      </w:r>
      <w:r>
        <w:rPr/>
        <w:t>for activities outside work (Fanning, 2003).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820" w:right="1255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Graham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disagreements between employers and employees in oil and gas companies because they are</w:t>
      </w:r>
      <w:r>
        <w:rPr>
          <w:spacing w:val="1"/>
        </w:rPr>
        <w:t> </w:t>
      </w:r>
      <w:r>
        <w:rPr/>
        <w:t>both</w:t>
      </w:r>
      <w:r>
        <w:rPr>
          <w:spacing w:val="16"/>
        </w:rPr>
        <w:t> </w:t>
      </w:r>
      <w:r>
        <w:rPr/>
        <w:t>aware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its</w:t>
      </w:r>
      <w:r>
        <w:rPr>
          <w:spacing w:val="18"/>
        </w:rPr>
        <w:t> </w:t>
      </w:r>
      <w:r>
        <w:rPr/>
        <w:t>implications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lives,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organisational</w:t>
      </w:r>
      <w:r>
        <w:rPr>
          <w:spacing w:val="15"/>
        </w:rPr>
        <w:t> </w:t>
      </w:r>
      <w:r>
        <w:rPr/>
        <w:t>image,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relationships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also</w:t>
      </w:r>
      <w:r>
        <w:rPr>
          <w:spacing w:val="-58"/>
        </w:rPr>
        <w:t> </w:t>
      </w:r>
      <w:r>
        <w:rPr/>
        <w:t>its financial implications as well. This awareness has led to improvements in occupational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 safety</w:t>
      </w:r>
      <w:r>
        <w:rPr>
          <w:spacing w:val="-5"/>
        </w:rPr>
        <w:t> </w:t>
      </w:r>
      <w:r>
        <w:rPr/>
        <w:t>movements in the oil and gas industry.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820" w:right="1254"/>
        <w:jc w:val="both"/>
      </w:pPr>
      <w:r>
        <w:rPr/>
        <w:t>Despite these improvements, contract workers are still vulnerable groups to health and safety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organisations.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evidence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contract workers have a higher likelihood of being involved in workplace accidents. An ILO</w:t>
      </w:r>
      <w:r>
        <w:rPr>
          <w:spacing w:val="1"/>
        </w:rPr>
        <w:t> </w:t>
      </w:r>
      <w:r>
        <w:rPr/>
        <w:t>report (2006) on the employment relationship noted that a link between accident risks and a</w:t>
      </w:r>
      <w:r>
        <w:rPr>
          <w:spacing w:val="1"/>
        </w:rPr>
        <w:t> </w:t>
      </w:r>
      <w:r>
        <w:rPr/>
        <w:t>lack of workers' protection has been observed in situations where there is extensive use of</w:t>
      </w:r>
      <w:r>
        <w:rPr>
          <w:spacing w:val="1"/>
        </w:rPr>
        <w:t> </w:t>
      </w:r>
      <w:r>
        <w:rPr/>
        <w:t>subcontracting. The issue is not subcontracting itself but its improper use, which can create or</w:t>
      </w:r>
      <w:r>
        <w:rPr>
          <w:spacing w:val="-57"/>
        </w:rPr>
        <w:t> </w:t>
      </w:r>
      <w:r>
        <w:rPr/>
        <w:t>aggravate</w:t>
      </w:r>
      <w:r>
        <w:rPr>
          <w:spacing w:val="2"/>
        </w:rPr>
        <w:t> </w:t>
      </w:r>
      <w:r>
        <w:rPr/>
        <w:t>risks.</w:t>
      </w:r>
      <w:r>
        <w:rPr>
          <w:spacing w:val="5"/>
        </w:rPr>
        <w:t> </w:t>
      </w:r>
      <w:r>
        <w:rPr/>
        <w:t>Some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accidents</w:t>
      </w:r>
      <w:r>
        <w:rPr>
          <w:spacing w:val="4"/>
        </w:rPr>
        <w:t> </w:t>
      </w:r>
      <w:r>
        <w:rPr/>
        <w:t>contract</w:t>
      </w:r>
      <w:r>
        <w:rPr>
          <w:spacing w:val="5"/>
        </w:rPr>
        <w:t> </w:t>
      </w:r>
      <w:r>
        <w:rPr/>
        <w:t>employees</w:t>
      </w:r>
      <w:r>
        <w:rPr>
          <w:spacing w:val="3"/>
        </w:rPr>
        <w:t> </w:t>
      </w:r>
      <w:r>
        <w:rPr/>
        <w:t>are</w:t>
      </w:r>
      <w:r>
        <w:rPr>
          <w:spacing w:val="4"/>
        </w:rPr>
        <w:t> </w:t>
      </w:r>
      <w:r>
        <w:rPr/>
        <w:t>involved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can</w:t>
      </w:r>
      <w:r>
        <w:rPr>
          <w:spacing w:val="3"/>
        </w:rPr>
        <w:t> </w:t>
      </w:r>
      <w:r>
        <w:rPr/>
        <w:t>also</w:t>
      </w:r>
      <w:r>
        <w:rPr>
          <w:spacing w:val="4"/>
        </w:rPr>
        <w:t> </w:t>
      </w:r>
      <w:r>
        <w:rPr/>
        <w:t>impact</w:t>
      </w:r>
      <w:r>
        <w:rPr>
          <w:spacing w:val="4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4"/>
        <w:jc w:val="both"/>
      </w:pPr>
      <w:r>
        <w:rPr/>
        <w:t>the</w:t>
      </w:r>
      <w:r>
        <w:rPr>
          <w:spacing w:val="14"/>
        </w:rPr>
        <w:t> </w:t>
      </w:r>
      <w:r>
        <w:rPr/>
        <w:t>health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safety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third</w:t>
      </w:r>
      <w:r>
        <w:rPr>
          <w:spacing w:val="15"/>
        </w:rPr>
        <w:t> </w:t>
      </w:r>
      <w:r>
        <w:rPr/>
        <w:t>parties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society</w:t>
      </w:r>
      <w:r>
        <w:rPr>
          <w:spacing w:val="11"/>
        </w:rPr>
        <w:t> </w:t>
      </w:r>
      <w:r>
        <w:rPr/>
        <w:t>in</w:t>
      </w:r>
      <w:r>
        <w:rPr>
          <w:spacing w:val="16"/>
        </w:rPr>
        <w:t> </w:t>
      </w:r>
      <w:r>
        <w:rPr/>
        <w:t>general</w:t>
      </w:r>
      <w:r>
        <w:rPr>
          <w:spacing w:val="15"/>
        </w:rPr>
        <w:t> </w:t>
      </w:r>
      <w:r>
        <w:rPr/>
        <w:t>(ILO,</w:t>
      </w:r>
      <w:r>
        <w:rPr>
          <w:spacing w:val="15"/>
        </w:rPr>
        <w:t> </w:t>
      </w:r>
      <w:r>
        <w:rPr/>
        <w:t>2003).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user</w:t>
      </w:r>
      <w:r>
        <w:rPr>
          <w:spacing w:val="14"/>
        </w:rPr>
        <w:t> </w:t>
      </w:r>
      <w:r>
        <w:rPr/>
        <w:t>enterprise</w:t>
      </w:r>
      <w:r>
        <w:rPr>
          <w:spacing w:val="-58"/>
        </w:rPr>
        <w:t> </w:t>
      </w:r>
      <w:r>
        <w:rPr/>
        <w:t>of a subcontractor is unlikely to train the workers supplied by that firm, except for very</w:t>
      </w:r>
      <w:bookmarkStart w:name="2.5.4 Social protection of contract empl" w:id="85"/>
      <w:bookmarkEnd w:id="85"/>
      <w:r>
        <w:rPr/>
      </w:r>
      <w:r>
        <w:rPr>
          <w:spacing w:val="1"/>
        </w:rPr>
        <w:t> </w:t>
      </w:r>
      <w:bookmarkStart w:name="_bookmark34" w:id="86"/>
      <w:bookmarkEnd w:id="86"/>
      <w:r>
        <w:rPr/>
        <w:t>spe</w:t>
      </w:r>
      <w:r>
        <w:rPr/>
        <w:t>cific purposes. Untrained workers are more vulnerable to accidents in the workplace and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hamper the competitiveness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enterprise.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820" w:right="1251"/>
        <w:jc w:val="both"/>
      </w:pPr>
      <w:r>
        <w:rPr/>
        <w:t>Another reason why contract employees in the oil and gas sector are vulnerable groups is due</w:t>
      </w:r>
      <w:r>
        <w:rPr>
          <w:spacing w:val="1"/>
        </w:rPr>
        <w:t> </w:t>
      </w:r>
      <w:r>
        <w:rPr/>
        <w:t>to the nature of their work which is temporary employment. This nature of lack of continuity</w:t>
      </w:r>
      <w:r>
        <w:rPr>
          <w:spacing w:val="1"/>
        </w:rPr>
        <w:t> </w:t>
      </w:r>
      <w:r>
        <w:rPr/>
        <w:t>in their work has led to unawareness of safety policies, unfamiliarity to work processes or</w:t>
      </w:r>
      <w:r>
        <w:rPr>
          <w:spacing w:val="1"/>
        </w:rPr>
        <w:t> </w:t>
      </w:r>
      <w:r>
        <w:rPr/>
        <w:t>changes that takes place</w:t>
      </w:r>
      <w:r>
        <w:rPr>
          <w:spacing w:val="1"/>
        </w:rPr>
        <w:t> </w:t>
      </w:r>
      <w:r>
        <w:rPr/>
        <w:t>and behavioural tendency like lack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commitment. The reality, or</w:t>
      </w:r>
      <w:r>
        <w:rPr>
          <w:spacing w:val="1"/>
        </w:rPr>
        <w:t> </w:t>
      </w:r>
      <w:r>
        <w:rPr/>
        <w:t>the perception, that contract workers are more accident-prone can increase tensions between</w:t>
      </w:r>
      <w:r>
        <w:rPr>
          <w:spacing w:val="1"/>
        </w:rPr>
        <w:t> </w:t>
      </w:r>
      <w:r>
        <w:rPr/>
        <w:t>them and any permanent employees who are working alongside them. Such tensions can in</w:t>
      </w:r>
      <w:r>
        <w:rPr>
          <w:spacing w:val="1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lead to increased</w:t>
      </w:r>
      <w:r>
        <w:rPr>
          <w:spacing w:val="-1"/>
        </w:rPr>
        <w:t> </w:t>
      </w:r>
      <w:r>
        <w:rPr/>
        <w:t>risks (Graham, 2010).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3"/>
        <w:numPr>
          <w:ilvl w:val="2"/>
          <w:numId w:val="15"/>
        </w:numPr>
        <w:tabs>
          <w:tab w:pos="1540" w:val="left" w:leader="none"/>
        </w:tabs>
        <w:spacing w:line="240" w:lineRule="auto" w:before="0" w:after="0"/>
        <w:ind w:left="819" w:right="1766" w:firstLine="0"/>
        <w:jc w:val="both"/>
      </w:pPr>
      <w:r>
        <w:rPr/>
        <w:t>Social protection of contract employees in the American oil and gas</w:t>
      </w:r>
      <w:r>
        <w:rPr>
          <w:spacing w:val="-67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USA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820" w:right="1254"/>
        <w:jc w:val="both"/>
      </w:pPr>
      <w:r>
        <w:rPr/>
        <w:t>Social</w:t>
      </w:r>
      <w:r>
        <w:rPr>
          <w:spacing w:val="1"/>
        </w:rPr>
        <w:t> </w:t>
      </w:r>
      <w:r>
        <w:rPr/>
        <w:t>protection,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hyperlink r:id="rId88">
        <w:r>
          <w:rPr/>
          <w:t>United</w:t>
        </w:r>
        <w:r>
          <w:rPr>
            <w:spacing w:val="1"/>
          </w:rPr>
          <w:t> </w:t>
        </w:r>
        <w:r>
          <w:rPr/>
          <w:t>Nations</w:t>
        </w:r>
        <w:r>
          <w:rPr>
            <w:spacing w:val="1"/>
          </w:rPr>
          <w:t> </w:t>
        </w:r>
        <w:r>
          <w:rPr/>
          <w:t>Research</w:t>
        </w:r>
        <w:r>
          <w:rPr>
            <w:spacing w:val="1"/>
          </w:rPr>
          <w:t> </w:t>
        </w:r>
        <w:r>
          <w:rPr/>
          <w:t>Institute</w:t>
        </w:r>
        <w:r>
          <w:rPr>
            <w:spacing w:val="1"/>
          </w:rPr>
          <w:t> </w:t>
        </w:r>
        <w:r>
          <w:rPr/>
          <w:t>for</w:t>
        </w:r>
        <w:r>
          <w:rPr>
            <w:spacing w:val="1"/>
          </w:rPr>
          <w:t> </w:t>
        </w:r>
        <w:r>
          <w:rPr/>
          <w:t>Social</w:t>
        </w:r>
      </w:hyperlink>
      <w:r>
        <w:rPr>
          <w:spacing w:val="1"/>
        </w:rPr>
        <w:t> </w:t>
      </w:r>
      <w:r>
        <w:rPr/>
        <w:t>Development, (UNRISD) is concerned with preventing, managing, and overcoming situations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people’s</w:t>
      </w:r>
      <w:r>
        <w:rPr>
          <w:spacing w:val="1"/>
        </w:rPr>
        <w:t> </w:t>
      </w:r>
      <w:hyperlink r:id="rId10">
        <w:r>
          <w:rPr/>
          <w:t>wellbeing</w:t>
        </w:r>
      </w:hyperlink>
      <w:r>
        <w:rPr>
          <w:spacing w:val="1"/>
        </w:rPr>
        <w:t> </w:t>
      </w:r>
      <w:r>
        <w:rPr/>
        <w:t>(UNRISD,</w:t>
      </w:r>
      <w:r>
        <w:rPr>
          <w:spacing w:val="1"/>
        </w:rPr>
        <w:t> </w:t>
      </w:r>
      <w:r>
        <w:rPr/>
        <w:t>2010)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policies and programs designed to reduce </w:t>
      </w:r>
      <w:hyperlink r:id="rId89">
        <w:r>
          <w:rPr/>
          <w:t>poverty </w:t>
        </w:r>
      </w:hyperlink>
      <w:r>
        <w:rPr/>
        <w:t>and vulnerability by promoting efficient</w:t>
      </w:r>
      <w:r>
        <w:rPr>
          <w:spacing w:val="1"/>
        </w:rPr>
        <w:t> </w:t>
      </w:r>
      <w:hyperlink r:id="rId11">
        <w:r>
          <w:rPr/>
          <w:t>labour</w:t>
        </w:r>
        <w:r>
          <w:rPr>
            <w:spacing w:val="1"/>
          </w:rPr>
          <w:t> </w:t>
        </w:r>
        <w:r>
          <w:rPr/>
          <w:t>markets</w:t>
        </w:r>
      </w:hyperlink>
      <w:r>
        <w:rPr/>
        <w:t>,</w:t>
      </w:r>
      <w:r>
        <w:rPr>
          <w:spacing w:val="1"/>
        </w:rPr>
        <w:t> </w:t>
      </w:r>
      <w:r>
        <w:rPr/>
        <w:t>diminishing</w:t>
      </w:r>
      <w:r>
        <w:rPr>
          <w:spacing w:val="1"/>
        </w:rPr>
        <w:t> </w:t>
      </w:r>
      <w:r>
        <w:rPr/>
        <w:t>people's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risks,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manage economic and social risks, such as </w:t>
      </w:r>
      <w:hyperlink r:id="rId90">
        <w:r>
          <w:rPr/>
          <w:t>unemployment</w:t>
        </w:r>
      </w:hyperlink>
      <w:r>
        <w:rPr/>
        <w:t>, </w:t>
      </w:r>
      <w:hyperlink r:id="rId91">
        <w:r>
          <w:rPr/>
          <w:t>exclusion</w:t>
        </w:r>
      </w:hyperlink>
      <w:r>
        <w:rPr/>
        <w:t>, sickness, </w:t>
      </w:r>
      <w:hyperlink r:id="rId12">
        <w:r>
          <w:rPr/>
          <w:t>disabilit</w:t>
        </w:r>
      </w:hyperlink>
      <w:r>
        <w:rPr/>
        <w:t>y and</w:t>
      </w:r>
      <w:r>
        <w:rPr>
          <w:spacing w:val="-57"/>
        </w:rPr>
        <w:t> </w:t>
      </w:r>
      <w:r>
        <w:rPr/>
        <w:t>old age</w:t>
      </w:r>
      <w:r>
        <w:rPr>
          <w:spacing w:val="-3"/>
        </w:rPr>
        <w:t> </w:t>
      </w:r>
      <w:r>
        <w:rPr/>
        <w:t>(World Bank, 2001).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820" w:right="1253"/>
        <w:jc w:val="both"/>
      </w:pPr>
      <w:r>
        <w:rPr/>
        <w:t>Contract employees form as much as 50 per cent of component of labour force used in many</w:t>
      </w:r>
      <w:r>
        <w:rPr>
          <w:spacing w:val="1"/>
        </w:rPr>
        <w:t> </w:t>
      </w:r>
      <w:r>
        <w:rPr/>
        <w:t>organisations in Nigeria. They are workforce options that allow flexibility of organisations in</w:t>
      </w:r>
      <w:r>
        <w:rPr>
          <w:spacing w:val="1"/>
        </w:rPr>
        <w:t> </w:t>
      </w:r>
      <w:r>
        <w:rPr/>
        <w:t>this</w:t>
      </w:r>
      <w:r>
        <w:rPr>
          <w:spacing w:val="14"/>
        </w:rPr>
        <w:t> </w:t>
      </w:r>
      <w:r>
        <w:rPr/>
        <w:t>era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globalisation</w:t>
      </w:r>
      <w:r>
        <w:rPr>
          <w:spacing w:val="17"/>
        </w:rPr>
        <w:t> </w:t>
      </w:r>
      <w:r>
        <w:rPr/>
        <w:t>and</w:t>
      </w:r>
      <w:r>
        <w:rPr>
          <w:spacing w:val="13"/>
        </w:rPr>
        <w:t> </w:t>
      </w:r>
      <w:r>
        <w:rPr/>
        <w:t>trade</w:t>
      </w:r>
      <w:r>
        <w:rPr>
          <w:spacing w:val="11"/>
        </w:rPr>
        <w:t> </w:t>
      </w:r>
      <w:r>
        <w:rPr/>
        <w:t>liberalization.</w:t>
      </w:r>
      <w:r>
        <w:rPr>
          <w:spacing w:val="14"/>
        </w:rPr>
        <w:t> </w:t>
      </w:r>
      <w:r>
        <w:rPr/>
        <w:t>They</w:t>
      </w:r>
      <w:r>
        <w:rPr>
          <w:spacing w:val="12"/>
        </w:rPr>
        <w:t> </w:t>
      </w:r>
      <w:r>
        <w:rPr/>
        <w:t>also</w:t>
      </w:r>
      <w:r>
        <w:rPr>
          <w:spacing w:val="14"/>
        </w:rPr>
        <w:t> </w:t>
      </w:r>
      <w:r>
        <w:rPr/>
        <w:t>serve</w:t>
      </w:r>
      <w:r>
        <w:rPr>
          <w:spacing w:val="13"/>
        </w:rPr>
        <w:t> </w:t>
      </w:r>
      <w:r>
        <w:rPr/>
        <w:t>as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means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cheap</w:t>
      </w:r>
      <w:r>
        <w:rPr>
          <w:spacing w:val="14"/>
        </w:rPr>
        <w:t> </w:t>
      </w:r>
      <w:r>
        <w:rPr/>
        <w:t>labour</w:t>
      </w:r>
      <w:r>
        <w:rPr>
          <w:spacing w:val="-58"/>
        </w:rPr>
        <w:t> </w:t>
      </w:r>
      <w:r>
        <w:rPr/>
        <w:t>in</w:t>
      </w:r>
      <w:r>
        <w:rPr>
          <w:spacing w:val="3"/>
        </w:rPr>
        <w:t> </w:t>
      </w:r>
      <w:r>
        <w:rPr/>
        <w:t>which</w:t>
      </w:r>
      <w:r>
        <w:rPr>
          <w:spacing w:val="2"/>
        </w:rPr>
        <w:t> </w:t>
      </w:r>
      <w:r>
        <w:rPr/>
        <w:t>organisations</w:t>
      </w:r>
      <w:r>
        <w:rPr>
          <w:spacing w:val="4"/>
        </w:rPr>
        <w:t> </w:t>
      </w:r>
      <w:r>
        <w:rPr/>
        <w:t>could</w:t>
      </w:r>
      <w:r>
        <w:rPr>
          <w:spacing w:val="4"/>
        </w:rPr>
        <w:t> </w:t>
      </w:r>
      <w:r>
        <w:rPr/>
        <w:t>use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reduce</w:t>
      </w:r>
      <w:r>
        <w:rPr>
          <w:spacing w:val="1"/>
        </w:rPr>
        <w:t> </w:t>
      </w:r>
      <w:r>
        <w:rPr/>
        <w:t>cost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withstand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market.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2" w:lineRule="auto" w:before="74"/>
        <w:ind w:left="820" w:right="1255"/>
        <w:jc w:val="both"/>
      </w:pP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nonstandard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 labour (Danesi,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820" w:right="1253"/>
        <w:jc w:val="both"/>
      </w:pPr>
      <w:r>
        <w:rPr/>
        <w:t>However,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accrued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employees, the nature of their work arrangements deprived them from</w:t>
      </w:r>
      <w:r>
        <w:rPr>
          <w:spacing w:val="60"/>
        </w:rPr>
        <w:t> </w:t>
      </w:r>
      <w:r>
        <w:rPr/>
        <w:t>social protection.</w:t>
      </w:r>
      <w:r>
        <w:rPr>
          <w:spacing w:val="1"/>
        </w:rPr>
        <w:t> </w:t>
      </w:r>
      <w:r>
        <w:rPr/>
        <w:t>There is currently no statutory protection for workers in nonstandard work arrangements</w:t>
      </w:r>
      <w:r>
        <w:rPr>
          <w:spacing w:val="1"/>
        </w:rPr>
        <w:t> </w:t>
      </w:r>
      <w:r>
        <w:rPr/>
        <w:t>which Danesi (2011), argued that is responsible for their exploitation and the denial of the</w:t>
      </w:r>
      <w:r>
        <w:rPr>
          <w:spacing w:val="1"/>
        </w:rPr>
        <w:t> </w:t>
      </w:r>
      <w:r>
        <w:rPr/>
        <w:t>right to organise. Government have to enforce existing laws as well as amend some current</w:t>
      </w:r>
      <w:r>
        <w:rPr>
          <w:spacing w:val="1"/>
        </w:rPr>
        <w:t> </w:t>
      </w:r>
      <w:r>
        <w:rPr/>
        <w:t>laws to define clearly various employment relationships and protect the employment rights of</w:t>
      </w:r>
      <w:r>
        <w:rPr>
          <w:spacing w:val="-57"/>
        </w:rPr>
        <w:t> </w:t>
      </w:r>
      <w:r>
        <w:rPr/>
        <w:t>workers in nonstandard work arrangements especially the right to organise. Giving statutory</w:t>
      </w:r>
      <w:r>
        <w:rPr>
          <w:spacing w:val="1"/>
        </w:rPr>
        <w:t> </w:t>
      </w:r>
      <w:r>
        <w:rPr/>
        <w:t>protection to contract employees in Nigeria would protect their right in the workplace and</w:t>
      </w:r>
      <w:r>
        <w:rPr>
          <w:spacing w:val="1"/>
        </w:rPr>
        <w:t> </w:t>
      </w:r>
      <w:r>
        <w:rPr/>
        <w:t>curb</w:t>
      </w:r>
      <w:r>
        <w:rPr>
          <w:spacing w:val="-1"/>
        </w:rPr>
        <w:t> </w:t>
      </w:r>
      <w:r>
        <w:rPr/>
        <w:t>exploitative practices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employers (Danesi,</w:t>
      </w:r>
      <w:r>
        <w:rPr>
          <w:spacing w:val="2"/>
        </w:rPr>
        <w:t> </w:t>
      </w:r>
      <w:r>
        <w:rPr/>
        <w:t>2011).</w:t>
      </w:r>
    </w:p>
    <w:p>
      <w:pPr>
        <w:pStyle w:val="BodyText"/>
        <w:spacing w:before="9"/>
        <w:rPr>
          <w:sz w:val="38"/>
        </w:rPr>
      </w:pPr>
    </w:p>
    <w:p>
      <w:pPr>
        <w:pStyle w:val="BodyText"/>
        <w:spacing w:line="480" w:lineRule="auto"/>
        <w:ind w:left="820" w:right="1253"/>
        <w:jc w:val="both"/>
      </w:pP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Unites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appreciable. Although Emsellem and Ruckkelshaus (2010) explained that contract employees</w:t>
      </w:r>
      <w:r>
        <w:rPr>
          <w:spacing w:val="-57"/>
        </w:rPr>
        <w:t> </w:t>
      </w:r>
      <w:r>
        <w:rPr/>
        <w:t>lack adequate protection unlike that which protects full time-employees. Explaining further,</w:t>
      </w:r>
      <w:r>
        <w:rPr>
          <w:spacing w:val="1"/>
        </w:rPr>
        <w:t> </w:t>
      </w:r>
      <w:r>
        <w:rPr/>
        <w:t>that some casual employees such as domestic workers do not receive minimum wage and</w:t>
      </w:r>
      <w:r>
        <w:rPr>
          <w:spacing w:val="1"/>
        </w:rPr>
        <w:t> </w:t>
      </w:r>
      <w:r>
        <w:rPr/>
        <w:t>overtime as required by the Fair Labour Standards Act (FLSA), and they are denied the right</w:t>
      </w:r>
      <w:r>
        <w:rPr>
          <w:spacing w:val="1"/>
        </w:rPr>
        <w:t> </w:t>
      </w:r>
      <w:r>
        <w:rPr/>
        <w:t>to organise and bargain collectively under the National Labour Relations Act and are mostly</w:t>
      </w:r>
      <w:r>
        <w:rPr>
          <w:spacing w:val="1"/>
        </w:rPr>
        <w:t> </w:t>
      </w:r>
      <w:r>
        <w:rPr/>
        <w:t>excluded</w:t>
      </w:r>
      <w:r>
        <w:rPr>
          <w:spacing w:val="-1"/>
        </w:rPr>
        <w:t> </w:t>
      </w:r>
      <w:r>
        <w:rPr/>
        <w:t>from other</w:t>
      </w:r>
      <w:r>
        <w:rPr>
          <w:spacing w:val="-1"/>
        </w:rPr>
        <w:t> </w:t>
      </w:r>
      <w:r>
        <w:rPr/>
        <w:t>Acts</w:t>
      </w:r>
      <w:r>
        <w:rPr>
          <w:spacing w:val="3"/>
        </w:rPr>
        <w:t> </w:t>
      </w:r>
      <w:r>
        <w:rPr/>
        <w:t>in the</w:t>
      </w:r>
      <w:r>
        <w:rPr>
          <w:spacing w:val="-1"/>
        </w:rPr>
        <w:t> </w:t>
      </w:r>
      <w:r>
        <w:rPr/>
        <w:t>United States</w:t>
      </w:r>
      <w:r>
        <w:rPr>
          <w:spacing w:val="-2"/>
        </w:rPr>
        <w:t> </w:t>
      </w:r>
      <w:r>
        <w:rPr/>
        <w:t>(Emsellem &amp;</w:t>
      </w:r>
      <w:r>
        <w:rPr>
          <w:spacing w:val="-2"/>
        </w:rPr>
        <w:t> </w:t>
      </w:r>
      <w:r>
        <w:rPr/>
        <w:t>Ruckkelshaus,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before="8"/>
        <w:rPr>
          <w:sz w:val="38"/>
        </w:rPr>
      </w:pPr>
    </w:p>
    <w:p>
      <w:pPr>
        <w:pStyle w:val="BodyText"/>
        <w:spacing w:line="480" w:lineRule="auto"/>
        <w:ind w:left="820" w:right="1255"/>
        <w:jc w:val="both"/>
      </w:pPr>
      <w:r>
        <w:rPr/>
        <w:t>This issue was curbed in United States as many States have made legislations covering all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nonstandard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enacted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specific</w:t>
      </w:r>
      <w:r>
        <w:rPr>
          <w:spacing w:val="-57"/>
        </w:rPr>
        <w:t> </w:t>
      </w:r>
      <w:r>
        <w:rPr/>
        <w:t>protections for temporary workers, part-time workers, independent contractors, day labourers</w:t>
      </w:r>
      <w:r>
        <w:rPr>
          <w:spacing w:val="1"/>
        </w:rPr>
        <w:t> </w:t>
      </w:r>
      <w:r>
        <w:rPr/>
        <w:t>and other nonstandard workers. In the United States, current labour laws and the design of</w:t>
      </w:r>
      <w:r>
        <w:rPr>
          <w:spacing w:val="1"/>
        </w:rPr>
        <w:t> </w:t>
      </w:r>
      <w:r>
        <w:rPr/>
        <w:t>social</w:t>
      </w:r>
      <w:r>
        <w:rPr>
          <w:spacing w:val="2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insurance</w:t>
      </w:r>
      <w:r>
        <w:rPr>
          <w:spacing w:val="5"/>
        </w:rPr>
        <w:t> </w:t>
      </w:r>
      <w:r>
        <w:rPr/>
        <w:t>programmes</w:t>
      </w:r>
      <w:r>
        <w:rPr>
          <w:spacing w:val="3"/>
        </w:rPr>
        <w:t> </w:t>
      </w:r>
      <w:r>
        <w:rPr/>
        <w:t>were</w:t>
      </w:r>
      <w:r>
        <w:rPr>
          <w:spacing w:val="3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traditional</w:t>
      </w:r>
      <w:r>
        <w:rPr>
          <w:spacing w:val="3"/>
        </w:rPr>
        <w:t> </w:t>
      </w:r>
      <w:r>
        <w:rPr/>
        <w:t>industrial</w:t>
      </w:r>
      <w:r>
        <w:rPr>
          <w:spacing w:val="3"/>
        </w:rPr>
        <w:t> </w:t>
      </w:r>
      <w:r>
        <w:rPr/>
        <w:t>relations</w:t>
      </w:r>
      <w:r>
        <w:rPr>
          <w:spacing w:val="4"/>
        </w:rPr>
        <w:t> </w:t>
      </w:r>
      <w:r>
        <w:rPr/>
        <w:t>notion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5"/>
        <w:jc w:val="both"/>
      </w:pPr>
      <w:r>
        <w:rPr/>
        <w:t>that most</w:t>
      </w:r>
      <w:r>
        <w:rPr>
          <w:spacing w:val="1"/>
        </w:rPr>
        <w:t> </w:t>
      </w:r>
      <w:r>
        <w:rPr/>
        <w:t>workers have regular full-time employment with</w:t>
      </w:r>
      <w:r>
        <w:rPr>
          <w:spacing w:val="1"/>
        </w:rPr>
        <w:t> </w:t>
      </w:r>
      <w:r>
        <w:rPr/>
        <w:t>a single employer. However,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36%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nonstandard</w:t>
      </w:r>
      <w:r>
        <w:rPr>
          <w:spacing w:val="1"/>
        </w:rPr>
        <w:t> </w:t>
      </w:r>
      <w:r>
        <w:rPr/>
        <w:t>employment as temporary, part-time, contract and independent workers (Horowtiz, 1997;</w:t>
      </w:r>
      <w:r>
        <w:rPr>
          <w:spacing w:val="1"/>
        </w:rPr>
        <w:t> </w:t>
      </w:r>
      <w:r>
        <w:rPr/>
        <w:t>Golden,</w:t>
      </w:r>
      <w:r>
        <w:rPr>
          <w:spacing w:val="-2"/>
        </w:rPr>
        <w:t> </w:t>
      </w:r>
      <w:r>
        <w:rPr/>
        <w:t>2001).</w:t>
      </w:r>
    </w:p>
    <w:p>
      <w:pPr>
        <w:pStyle w:val="BodyText"/>
        <w:spacing w:before="9"/>
        <w:rPr>
          <w:sz w:val="38"/>
        </w:rPr>
      </w:pPr>
    </w:p>
    <w:p>
      <w:pPr>
        <w:pStyle w:val="BodyText"/>
        <w:spacing w:line="480" w:lineRule="auto" w:before="1"/>
        <w:ind w:left="820" w:right="1256"/>
        <w:jc w:val="both"/>
      </w:pPr>
      <w:r>
        <w:rPr/>
        <w:t>In Nigeria where there are available laws in the constitution that serves as protection and as</w:t>
      </w:r>
      <w:r>
        <w:rPr>
          <w:spacing w:val="1"/>
        </w:rPr>
        <w:t> </w:t>
      </w:r>
      <w:r>
        <w:rPr/>
        <w:t>avenue for the implementation of rights and privileges and freedom of contract employees,</w:t>
      </w:r>
      <w:r>
        <w:rPr>
          <w:spacing w:val="1"/>
        </w:rPr>
        <w:t> </w:t>
      </w:r>
      <w:r>
        <w:rPr/>
        <w:t>however, these have been ignored (Nwabueze, 1989). The Constitution provides for access to</w:t>
      </w:r>
      <w:r>
        <w:rPr>
          <w:spacing w:val="-57"/>
        </w:rPr>
        <w:t> </w:t>
      </w:r>
      <w:r>
        <w:rPr/>
        <w:t>a court of law for remedy in the event that the right to freedom of association has been</w:t>
      </w:r>
      <w:r>
        <w:rPr>
          <w:spacing w:val="1"/>
        </w:rPr>
        <w:t> </w:t>
      </w:r>
      <w:r>
        <w:rPr/>
        <w:t>breached</w:t>
      </w:r>
      <w:r>
        <w:rPr>
          <w:spacing w:val="-1"/>
        </w:rPr>
        <w:t> </w:t>
      </w:r>
      <w:r>
        <w:rPr/>
        <w:t>(Danesi,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before="7"/>
        <w:rPr>
          <w:sz w:val="38"/>
        </w:rPr>
      </w:pPr>
    </w:p>
    <w:p>
      <w:pPr>
        <w:pStyle w:val="BodyText"/>
        <w:spacing w:line="480" w:lineRule="auto"/>
        <w:ind w:left="820" w:right="1252"/>
        <w:jc w:val="both"/>
      </w:pPr>
      <w:r>
        <w:rPr/>
        <w:t>The constitutional right of workers to form or belong to a trade union of their choice in</w:t>
      </w:r>
      <w:r>
        <w:rPr>
          <w:spacing w:val="1"/>
        </w:rPr>
        <w:t> </w:t>
      </w:r>
      <w:r>
        <w:rPr/>
        <w:t>Nigeria is openly breached with impunity in the case of workers in Non Standard Work</w:t>
      </w:r>
      <w:r>
        <w:rPr>
          <w:spacing w:val="1"/>
        </w:rPr>
        <w:t> </w:t>
      </w:r>
      <w:r>
        <w:rPr/>
        <w:t>Arrangement [NSWAs] (Constitution of the Federal Republic of Nigeria, 1999). There have</w:t>
      </w:r>
      <w:r>
        <w:rPr>
          <w:spacing w:val="1"/>
        </w:rPr>
        <w:t> </w:t>
      </w:r>
      <w:r>
        <w:rPr/>
        <w:t>been many instances where employers make their employees sign “yellow dog” contracts 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members of a trade union</w:t>
      </w:r>
      <w:r>
        <w:rPr>
          <w:spacing w:val="1"/>
        </w:rPr>
        <w:t> </w:t>
      </w:r>
      <w:r>
        <w:rPr/>
        <w:t>while in</w:t>
      </w:r>
      <w:r>
        <w:rPr>
          <w:spacing w:val="1"/>
        </w:rPr>
        <w:t> </w:t>
      </w:r>
      <w:r>
        <w:rPr/>
        <w:t>employment.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situation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employers in Nigeria who employ casual and contract workers. They do not allow these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join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“employer</w:t>
      </w:r>
      <w:r>
        <w:rPr>
          <w:spacing w:val="1"/>
        </w:rPr>
        <w:t> </w:t>
      </w:r>
      <w:r>
        <w:rPr/>
        <w:t>who</w:t>
      </w:r>
      <w:r>
        <w:rPr>
          <w:spacing w:val="-57"/>
        </w:rPr>
        <w:t> </w:t>
      </w:r>
      <w:r>
        <w:rPr/>
        <w:t>prevents</w:t>
      </w:r>
      <w:r>
        <w:rPr>
          <w:spacing w:val="15"/>
        </w:rPr>
        <w:t> </w:t>
      </w:r>
      <w:r>
        <w:rPr/>
        <w:t>his</w:t>
      </w:r>
      <w:r>
        <w:rPr>
          <w:spacing w:val="17"/>
        </w:rPr>
        <w:t> </w:t>
      </w:r>
      <w:r>
        <w:rPr/>
        <w:t>employee</w:t>
      </w:r>
      <w:r>
        <w:rPr>
          <w:spacing w:val="14"/>
        </w:rPr>
        <w:t> </w:t>
      </w:r>
      <w:r>
        <w:rPr/>
        <w:t>from</w:t>
      </w:r>
      <w:r>
        <w:rPr>
          <w:spacing w:val="18"/>
        </w:rPr>
        <w:t> </w:t>
      </w:r>
      <w:r>
        <w:rPr/>
        <w:t>joining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trade</w:t>
      </w:r>
      <w:r>
        <w:rPr>
          <w:spacing w:val="14"/>
        </w:rPr>
        <w:t> </w:t>
      </w:r>
      <w:r>
        <w:rPr/>
        <w:t>union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infringing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constitutional</w:t>
      </w:r>
      <w:r>
        <w:rPr>
          <w:spacing w:val="16"/>
        </w:rPr>
        <w:t> </w:t>
      </w:r>
      <w:r>
        <w:rPr/>
        <w:t>right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his</w:t>
      </w:r>
      <w:r>
        <w:rPr>
          <w:spacing w:val="-58"/>
        </w:rPr>
        <w:t> </w:t>
      </w:r>
      <w:r>
        <w:rPr/>
        <w:t>or</w:t>
      </w:r>
      <w:r>
        <w:rPr>
          <w:spacing w:val="-1"/>
        </w:rPr>
        <w:t> </w:t>
      </w:r>
      <w:r>
        <w:rPr/>
        <w:t>her employee (Danesi,</w:t>
      </w:r>
      <w:r>
        <w:rPr>
          <w:spacing w:val="3"/>
        </w:rPr>
        <w:t> </w:t>
      </w:r>
      <w:r>
        <w:rPr/>
        <w:t>2010).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3"/>
        <w:jc w:val="both"/>
      </w:pPr>
      <w:r>
        <w:rPr/>
        <w:t>There</w:t>
      </w:r>
      <w:r>
        <w:rPr>
          <w:spacing w:val="24"/>
        </w:rPr>
        <w:t> </w:t>
      </w:r>
      <w:r>
        <w:rPr/>
        <w:t>are</w:t>
      </w:r>
      <w:r>
        <w:rPr>
          <w:spacing w:val="24"/>
        </w:rPr>
        <w:t> </w:t>
      </w:r>
      <w:r>
        <w:rPr/>
        <w:t>labour</w:t>
      </w:r>
      <w:r>
        <w:rPr>
          <w:spacing w:val="21"/>
        </w:rPr>
        <w:t> </w:t>
      </w:r>
      <w:r>
        <w:rPr/>
        <w:t>laws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protect</w:t>
      </w:r>
      <w:r>
        <w:rPr>
          <w:spacing w:val="24"/>
        </w:rPr>
        <w:t> </w:t>
      </w:r>
      <w:r>
        <w:rPr/>
        <w:t>workers</w:t>
      </w:r>
      <w:r>
        <w:rPr>
          <w:spacing w:val="24"/>
        </w:rPr>
        <w:t> </w:t>
      </w:r>
      <w:r>
        <w:rPr/>
        <w:t>or</w:t>
      </w:r>
      <w:r>
        <w:rPr>
          <w:spacing w:val="22"/>
        </w:rPr>
        <w:t> </w:t>
      </w:r>
      <w:r>
        <w:rPr/>
        <w:t>employees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organisation,</w:t>
      </w:r>
      <w:r>
        <w:rPr>
          <w:spacing w:val="25"/>
        </w:rPr>
        <w:t> </w:t>
      </w:r>
      <w:r>
        <w:rPr/>
        <w:t>but</w:t>
      </w:r>
      <w:r>
        <w:rPr>
          <w:spacing w:val="23"/>
        </w:rPr>
        <w:t> </w:t>
      </w:r>
      <w:r>
        <w:rPr/>
        <w:t>these</w:t>
      </w:r>
      <w:r>
        <w:rPr>
          <w:spacing w:val="22"/>
        </w:rPr>
        <w:t> </w:t>
      </w:r>
      <w:r>
        <w:rPr/>
        <w:t>laws</w:t>
      </w:r>
      <w:r>
        <w:rPr>
          <w:spacing w:val="22"/>
        </w:rPr>
        <w:t> </w:t>
      </w:r>
      <w:r>
        <w:rPr/>
        <w:t>do</w:t>
      </w:r>
      <w:r>
        <w:rPr>
          <w:spacing w:val="-58"/>
        </w:rPr>
        <w:t> </w:t>
      </w:r>
      <w:r>
        <w:rPr/>
        <w:t>not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protection.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example,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Nigerian</w:t>
      </w:r>
      <w:r>
        <w:rPr>
          <w:spacing w:val="17"/>
        </w:rPr>
        <w:t> </w:t>
      </w:r>
      <w:r>
        <w:rPr/>
        <w:t>labour</w:t>
      </w:r>
      <w:r>
        <w:rPr>
          <w:spacing w:val="18"/>
        </w:rPr>
        <w:t> </w:t>
      </w:r>
      <w:r>
        <w:rPr/>
        <w:t>act</w:t>
      </w:r>
      <w:r>
        <w:rPr>
          <w:spacing w:val="21"/>
        </w:rPr>
        <w:t> </w:t>
      </w:r>
      <w:r>
        <w:rPr/>
        <w:t>chapter</w:t>
      </w:r>
      <w:r>
        <w:rPr>
          <w:spacing w:val="16"/>
        </w:rPr>
        <w:t> </w:t>
      </w:r>
      <w:r>
        <w:rPr/>
        <w:t>198</w:t>
      </w:r>
      <w:r>
        <w:rPr>
          <w:spacing w:val="18"/>
        </w:rPr>
        <w:t> </w:t>
      </w:r>
      <w:r>
        <w:rPr/>
        <w:t>that</w:t>
      </w:r>
      <w:r>
        <w:rPr>
          <w:spacing w:val="17"/>
        </w:rPr>
        <w:t> </w:t>
      </w:r>
      <w:r>
        <w:rPr/>
        <w:t>makes</w:t>
      </w:r>
      <w:r>
        <w:rPr>
          <w:spacing w:val="19"/>
        </w:rPr>
        <w:t> </w:t>
      </w:r>
      <w:r>
        <w:rPr/>
        <w:t>General</w:t>
      </w:r>
      <w:r>
        <w:rPr>
          <w:spacing w:val="17"/>
        </w:rPr>
        <w:t> </w:t>
      </w:r>
      <w:r>
        <w:rPr/>
        <w:t>Provisions</w:t>
      </w:r>
      <w:r>
        <w:rPr>
          <w:spacing w:val="-58"/>
        </w:rPr>
        <w:t> </w:t>
      </w:r>
      <w:r>
        <w:rPr/>
        <w:t>as to protection of wages, contracts of employment and terms and conditions of employment</w:t>
      </w:r>
      <w:r>
        <w:rPr>
          <w:spacing w:val="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apply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contract</w:t>
      </w:r>
      <w:r>
        <w:rPr>
          <w:spacing w:val="2"/>
        </w:rPr>
        <w:t> </w:t>
      </w:r>
      <w:r>
        <w:rPr/>
        <w:t>employees.</w:t>
      </w:r>
      <w:r>
        <w:rPr>
          <w:spacing w:val="1"/>
        </w:rPr>
        <w:t> </w:t>
      </w:r>
      <w:r>
        <w:rPr/>
        <w:t>Even environments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 issues or cases that</w:t>
      </w:r>
      <w:r>
        <w:rPr>
          <w:spacing w:val="1"/>
        </w:rPr>
        <w:t> </w:t>
      </w:r>
      <w:r>
        <w:rPr/>
        <w:t>relates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5"/>
        <w:jc w:val="both"/>
      </w:pPr>
      <w:r>
        <w:rPr/>
        <w:t>to manipulation, denial of rights and exploitation of contract employees to court has not been</w:t>
      </w:r>
      <w:r>
        <w:rPr>
          <w:spacing w:val="1"/>
        </w:rPr>
        <w:t> </w:t>
      </w:r>
      <w:r>
        <w:rPr/>
        <w:t>established. The reason for this is because the employment contract of casual workers is</w:t>
      </w:r>
      <w:bookmarkStart w:name="2.5.5 Unionisation among contract employ" w:id="87"/>
      <w:bookmarkEnd w:id="87"/>
      <w:r>
        <w:rPr/>
      </w:r>
      <w:r>
        <w:rPr>
          <w:spacing w:val="1"/>
        </w:rPr>
        <w:t> </w:t>
      </w:r>
      <w:bookmarkStart w:name="_bookmark35" w:id="88"/>
      <w:bookmarkEnd w:id="88"/>
      <w:r>
        <w:rPr/>
        <w:t>insecu</w:t>
      </w:r>
      <w:r>
        <w:rPr/>
        <w:t>re by its nature, so these workers are scared of losing their jobs if they initiate a court</w:t>
      </w:r>
      <w:r>
        <w:rPr>
          <w:spacing w:val="1"/>
        </w:rPr>
        <w:t> </w:t>
      </w:r>
      <w:r>
        <w:rPr/>
        <w:t>case against their employers.</w:t>
      </w:r>
      <w:r>
        <w:rPr>
          <w:spacing w:val="1"/>
        </w:rPr>
        <w:t> </w:t>
      </w:r>
      <w:r>
        <w:rPr/>
        <w:t>In any case one could argue here that from</w:t>
      </w:r>
      <w:r>
        <w:rPr>
          <w:spacing w:val="60"/>
        </w:rPr>
        <w:t> </w:t>
      </w:r>
      <w:r>
        <w:rPr/>
        <w:t>the judgements of</w:t>
      </w:r>
      <w:r>
        <w:rPr>
          <w:spacing w:val="1"/>
        </w:rPr>
        <w:t> </w:t>
      </w:r>
      <w:r>
        <w:rPr/>
        <w:t>the National Industrial Court (NIC) in the foregoing, it is predictable that the court will judge</w:t>
      </w:r>
      <w:r>
        <w:rPr>
          <w:spacing w:val="1"/>
        </w:rPr>
        <w:t> </w:t>
      </w:r>
      <w:r>
        <w:rPr/>
        <w:t>in favour of casual workers concerning their right to organise if such cases are brought before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(Danesi,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6"/>
        </w:rPr>
      </w:pPr>
    </w:p>
    <w:p>
      <w:pPr>
        <w:pStyle w:val="Heading3"/>
        <w:numPr>
          <w:ilvl w:val="2"/>
          <w:numId w:val="15"/>
        </w:numPr>
        <w:tabs>
          <w:tab w:pos="1540" w:val="left" w:leader="none"/>
        </w:tabs>
        <w:spacing w:line="240" w:lineRule="auto" w:before="0" w:after="0"/>
        <w:ind w:left="819" w:right="1649" w:firstLine="0"/>
        <w:jc w:val="both"/>
      </w:pPr>
      <w:r>
        <w:rPr/>
        <w:t>Unionisation among contract employees in the American oil and gas</w:t>
      </w:r>
      <w:r>
        <w:rPr>
          <w:spacing w:val="-67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USA</w:t>
      </w:r>
    </w:p>
    <w:p>
      <w:pPr>
        <w:pStyle w:val="BodyText"/>
        <w:spacing w:line="480" w:lineRule="auto" w:before="231"/>
        <w:ind w:left="820" w:right="1254"/>
        <w:jc w:val="both"/>
      </w:pPr>
      <w:r>
        <w:rPr/>
        <w:t>Unionisation</w:t>
      </w:r>
      <w:r>
        <w:rPr>
          <w:spacing w:val="41"/>
        </w:rPr>
        <w:t> </w:t>
      </w:r>
      <w:r>
        <w:rPr/>
        <w:t>is</w:t>
      </w:r>
      <w:r>
        <w:rPr>
          <w:spacing w:val="40"/>
        </w:rPr>
        <w:t> </w:t>
      </w:r>
      <w:r>
        <w:rPr/>
        <w:t>a</w:t>
      </w:r>
      <w:r>
        <w:rPr>
          <w:spacing w:val="42"/>
        </w:rPr>
        <w:t> </w:t>
      </w:r>
      <w:hyperlink r:id="rId92">
        <w:r>
          <w:rPr/>
          <w:t>process</w:t>
        </w:r>
      </w:hyperlink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hyperlink r:id="rId93">
        <w:r>
          <w:rPr/>
          <w:t>organizing</w:t>
        </w:r>
      </w:hyperlink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hyperlink r:id="rId94">
        <w:r>
          <w:rPr/>
          <w:t>employees</w:t>
        </w:r>
      </w:hyperlink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hyperlink r:id="rId61">
        <w:r>
          <w:rPr/>
          <w:t>company</w:t>
        </w:r>
      </w:hyperlink>
      <w:r>
        <w:rPr>
          <w:spacing w:val="37"/>
        </w:rPr>
        <w:t> </w:t>
      </w:r>
      <w:r>
        <w:rPr/>
        <w:t>into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hyperlink r:id="rId95">
        <w:r>
          <w:rPr/>
          <w:t>labour</w:t>
        </w:r>
        <w:r>
          <w:rPr>
            <w:spacing w:val="41"/>
          </w:rPr>
          <w:t> </w:t>
        </w:r>
        <w:r>
          <w:rPr/>
          <w:t>union</w:t>
        </w:r>
      </w:hyperlink>
      <w:r>
        <w:rPr>
          <w:spacing w:val="-58"/>
        </w:rPr>
        <w:t> </w:t>
      </w:r>
      <w:r>
        <w:rPr/>
        <w:t>which will </w:t>
      </w:r>
      <w:hyperlink r:id="rId96">
        <w:r>
          <w:rPr/>
          <w:t>act </w:t>
        </w:r>
      </w:hyperlink>
      <w:r>
        <w:rPr/>
        <w:t>as an </w:t>
      </w:r>
      <w:hyperlink r:id="rId97">
        <w:r>
          <w:rPr/>
          <w:t>intermediary </w:t>
        </w:r>
      </w:hyperlink>
      <w:r>
        <w:rPr/>
        <w:t>between the employees and company </w:t>
      </w:r>
      <w:hyperlink r:id="rId98">
        <w:r>
          <w:rPr/>
          <w:t>management</w:t>
        </w:r>
      </w:hyperlink>
      <w:r>
        <w:rPr/>
        <w:t>. In most</w:t>
      </w:r>
      <w:r>
        <w:rPr>
          <w:spacing w:val="1"/>
        </w:rPr>
        <w:t> </w:t>
      </w:r>
      <w:hyperlink r:id="rId99">
        <w:r>
          <w:rPr/>
          <w:t>cases</w:t>
        </w:r>
      </w:hyperlink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hyperlink r:id="rId100">
        <w:r>
          <w:rPr/>
          <w:t>majority</w:t>
        </w:r>
      </w:hyperlink>
      <w:r>
        <w:rPr>
          <w:spacing w:val="1"/>
        </w:rPr>
        <w:t> </w:t>
      </w:r>
      <w:r>
        <w:rPr/>
        <w:t>vote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authorize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hyperlink r:id="rId101">
        <w:r>
          <w:rPr/>
          <w:t>union</w:t>
        </w:r>
      </w:hyperlink>
      <w:r>
        <w:rPr/>
        <w:t>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hyperlink r:id="rId102">
        <w:r>
          <w:rPr/>
          <w:t>established</w:t>
        </w:r>
      </w:hyperlink>
      <w:r>
        <w:rPr/>
        <w:t>, the company is said to be unionised. It is however allowed by constitutions that</w:t>
      </w:r>
      <w:r>
        <w:rPr>
          <w:spacing w:val="1"/>
        </w:rPr>
        <w:t> </w:t>
      </w:r>
      <w:r>
        <w:rPr/>
        <w:t>permanent workers have the right to form unions and that is why they can make demands for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expected rights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privileges through</w:t>
      </w:r>
      <w:r>
        <w:rPr>
          <w:spacing w:val="1"/>
        </w:rPr>
        <w:t> </w:t>
      </w:r>
      <w:r>
        <w:rPr/>
        <w:t>effective collective bargaining.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6"/>
        <w:jc w:val="both"/>
      </w:pPr>
      <w:r>
        <w:rPr/>
        <w:t>Contract employees are not granted this opportunity to form unions due to their nature 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employees.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collectively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nonstandard,</w:t>
      </w:r>
      <w:r>
        <w:rPr>
          <w:spacing w:val="1"/>
        </w:rPr>
        <w:t> </w:t>
      </w:r>
      <w:r>
        <w:rPr/>
        <w:t>contingent, atypical, precarious and alternative work arrangements in international labour law</w:t>
      </w:r>
      <w:r>
        <w:rPr>
          <w:spacing w:val="-57"/>
        </w:rPr>
        <w:t> </w:t>
      </w:r>
      <w:r>
        <w:rPr/>
        <w:t>(Kalleberg, 2000). Casual workers are usually denied the right to organise; therefore this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associate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collective bargaining (ILO, 2008). In the USA, under common law an employee is a person</w:t>
      </w:r>
      <w:r>
        <w:rPr>
          <w:spacing w:val="1"/>
        </w:rPr>
        <w:t> </w:t>
      </w:r>
      <w:r>
        <w:rPr/>
        <w:t>who works under the contract of employment and so has a contract of service with the</w:t>
      </w:r>
      <w:r>
        <w:rPr>
          <w:spacing w:val="1"/>
        </w:rPr>
        <w:t> </w:t>
      </w:r>
      <w:r>
        <w:rPr/>
        <w:t>employer.</w:t>
      </w:r>
      <w:r>
        <w:rPr>
          <w:spacing w:val="34"/>
        </w:rPr>
        <w:t> </w:t>
      </w:r>
      <w:r>
        <w:rPr/>
        <w:t>Therefore</w:t>
      </w:r>
      <w:r>
        <w:rPr>
          <w:spacing w:val="35"/>
        </w:rPr>
        <w:t> </w:t>
      </w:r>
      <w:r>
        <w:rPr/>
        <w:t>all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rights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obligation</w:t>
      </w:r>
      <w:r>
        <w:rPr>
          <w:spacing w:val="37"/>
        </w:rPr>
        <w:t> </w:t>
      </w:r>
      <w:r>
        <w:rPr/>
        <w:t>under</w:t>
      </w:r>
      <w:r>
        <w:rPr>
          <w:spacing w:val="34"/>
        </w:rPr>
        <w:t> </w:t>
      </w:r>
      <w:r>
        <w:rPr/>
        <w:t>common</w:t>
      </w:r>
      <w:r>
        <w:rPr>
          <w:spacing w:val="35"/>
        </w:rPr>
        <w:t> </w:t>
      </w:r>
      <w:r>
        <w:rPr/>
        <w:t>law</w:t>
      </w:r>
      <w:r>
        <w:rPr>
          <w:spacing w:val="35"/>
        </w:rPr>
        <w:t> </w:t>
      </w:r>
      <w:r>
        <w:rPr/>
        <w:t>should</w:t>
      </w:r>
      <w:r>
        <w:rPr>
          <w:spacing w:val="36"/>
        </w:rPr>
        <w:t> </w:t>
      </w:r>
      <w:r>
        <w:rPr/>
        <w:t>apply</w:t>
      </w:r>
      <w:r>
        <w:rPr>
          <w:spacing w:val="30"/>
        </w:rPr>
        <w:t> </w:t>
      </w:r>
      <w:r>
        <w:rPr/>
        <w:t>to</w:t>
      </w:r>
      <w:r>
        <w:rPr>
          <w:spacing w:val="36"/>
        </w:rPr>
        <w:t> </w:t>
      </w:r>
      <w:r>
        <w:rPr/>
        <w:t>him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6"/>
        <w:jc w:val="both"/>
      </w:pPr>
      <w:r>
        <w:rPr/>
        <w:t>(Danesi, 2000). However, contract employees in Nigeria do not have the freedom to form</w:t>
      </w:r>
      <w:r>
        <w:rPr>
          <w:spacing w:val="1"/>
        </w:rPr>
        <w:t> </w:t>
      </w:r>
      <w:r>
        <w:rPr/>
        <w:t>unions</w:t>
      </w:r>
      <w:r>
        <w:rPr>
          <w:spacing w:val="-1"/>
        </w:rPr>
        <w:t> </w:t>
      </w:r>
      <w:r>
        <w:rPr/>
        <w:t>or to associate.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2"/>
        <w:jc w:val="both"/>
      </w:pPr>
      <w:r>
        <w:rPr/>
        <w:t>According to Danesi (2011) freedom of association is based on the principle that people can</w:t>
      </w:r>
      <w:r>
        <w:rPr>
          <w:spacing w:val="1"/>
        </w:rPr>
        <w:t> </w:t>
      </w:r>
      <w:r>
        <w:rPr/>
        <w:t>do what they like as long as their actions do not cause harm to someone else. Okene (2007)</w:t>
      </w:r>
      <w:r>
        <w:rPr>
          <w:spacing w:val="1"/>
        </w:rPr>
        <w:t> </w:t>
      </w:r>
      <w:r>
        <w:rPr/>
        <w:t>posits that the concept of freedom of association in labour relations means that workers can</w:t>
      </w:r>
      <w:r>
        <w:rPr>
          <w:spacing w:val="1"/>
        </w:rPr>
        <w:t> </w:t>
      </w:r>
      <w:r>
        <w:rPr/>
        <w:t>form, join or belong to a trade union and engage in collective bargaining. The freedom of</w:t>
      </w:r>
      <w:r>
        <w:rPr>
          <w:spacing w:val="1"/>
        </w:rPr>
        <w:t> </w:t>
      </w:r>
      <w:r>
        <w:rPr/>
        <w:t>workers to associate is regarded in international labour law as a fundamental right and is also</w:t>
      </w:r>
      <w:r>
        <w:rPr>
          <w:spacing w:val="1"/>
        </w:rPr>
        <w:t> </w:t>
      </w:r>
      <w:r>
        <w:rPr/>
        <w:t>protected by local legislations. This fundamental right is what compels workers to come</w:t>
      </w:r>
      <w:r>
        <w:rPr>
          <w:spacing w:val="1"/>
        </w:rPr>
        <w:t> </w:t>
      </w:r>
      <w:r>
        <w:rPr/>
        <w:t>together to form trade unions the purpose of which is to promote and protect their interests at</w:t>
      </w:r>
      <w:r>
        <w:rPr>
          <w:spacing w:val="1"/>
        </w:rPr>
        <w:t> </w:t>
      </w:r>
      <w:r>
        <w:rPr/>
        <w:t>work. Therefore the establishment and the joining of a union is the most important basis of</w:t>
      </w:r>
      <w:r>
        <w:rPr>
          <w:spacing w:val="1"/>
        </w:rPr>
        <w:t> </w:t>
      </w:r>
      <w:r>
        <w:rPr/>
        <w:t>freedom of association. And this right is to be exercised without interference or authorisation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state,</w:t>
      </w:r>
      <w:r>
        <w:rPr>
          <w:spacing w:val="-1"/>
        </w:rPr>
        <w:t> </w:t>
      </w:r>
      <w:r>
        <w:rPr/>
        <w:t>employers and any</w:t>
      </w:r>
      <w:r>
        <w:rPr>
          <w:spacing w:val="-5"/>
        </w:rPr>
        <w:t> </w:t>
      </w:r>
      <w:r>
        <w:rPr/>
        <w:t>administrative body</w:t>
      </w:r>
      <w:r>
        <w:rPr>
          <w:spacing w:val="-5"/>
        </w:rPr>
        <w:t> </w:t>
      </w:r>
      <w:r>
        <w:rPr/>
        <w:t>(Danesi,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820" w:right="1251"/>
        <w:jc w:val="both"/>
      </w:pPr>
      <w:r>
        <w:rPr/>
        <w:t>There are different sources that support freedom of association and unionisation both locally</w:t>
      </w:r>
      <w:r>
        <w:rPr>
          <w:spacing w:val="1"/>
        </w:rPr>
        <w:t> </w:t>
      </w:r>
      <w:r>
        <w:rPr/>
        <w:t>and internationally. The universal declaration of human rights, the international covenant on</w:t>
      </w:r>
      <w:r>
        <w:rPr>
          <w:spacing w:val="1"/>
        </w:rPr>
        <w:t> </w:t>
      </w:r>
      <w:r>
        <w:rPr/>
        <w:t>economic, social and cultural right, the European convention for the protection of human</w:t>
      </w:r>
      <w:r>
        <w:rPr>
          <w:spacing w:val="1"/>
        </w:rPr>
        <w:t> </w:t>
      </w:r>
      <w:r>
        <w:rPr/>
        <w:t>rights and fundamental freedom and the international labour organisation supports freedom of</w:t>
      </w:r>
      <w:r>
        <w:rPr>
          <w:spacing w:val="-57"/>
        </w:rPr>
        <w:t> </w:t>
      </w:r>
      <w:r>
        <w:rPr/>
        <w:t>association (Danesi, 2011). Four key issues that form the core declaration by international</w:t>
      </w:r>
      <w:r>
        <w:rPr>
          <w:spacing w:val="1"/>
        </w:rPr>
        <w:t> </w:t>
      </w:r>
      <w:r>
        <w:rPr/>
        <w:t>labour Organisation (ILO) are freedom of</w:t>
      </w:r>
      <w:r>
        <w:rPr>
          <w:spacing w:val="1"/>
        </w:rPr>
        <w:t> </w:t>
      </w:r>
      <w:r>
        <w:rPr/>
        <w:t>association and 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recognition 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right to collective bargaining; the elimination of all forms of forced and compulsory labour;</w:t>
      </w:r>
      <w:r>
        <w:rPr>
          <w:spacing w:val="1"/>
        </w:rPr>
        <w:t> </w:t>
      </w:r>
      <w:r>
        <w:rPr/>
        <w:t>the effective abolition of child labour; and the elimination of discrimination in respect of</w:t>
      </w:r>
      <w:r>
        <w:rPr>
          <w:spacing w:val="1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and occupation.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7"/>
        <w:jc w:val="both"/>
      </w:pPr>
      <w:r>
        <w:rPr/>
        <w:t>In</w:t>
      </w:r>
      <w:r>
        <w:rPr>
          <w:spacing w:val="25"/>
        </w:rPr>
        <w:t> </w:t>
      </w:r>
      <w:r>
        <w:rPr/>
        <w:t>Nigeria,</w:t>
      </w:r>
      <w:r>
        <w:rPr>
          <w:spacing w:val="24"/>
        </w:rPr>
        <w:t> </w:t>
      </w:r>
      <w:r>
        <w:rPr/>
        <w:t>rights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unionise</w:t>
      </w:r>
      <w:r>
        <w:rPr>
          <w:spacing w:val="22"/>
        </w:rPr>
        <w:t> </w:t>
      </w:r>
      <w:r>
        <w:rPr/>
        <w:t>are</w:t>
      </w:r>
      <w:r>
        <w:rPr>
          <w:spacing w:val="24"/>
        </w:rPr>
        <w:t> </w:t>
      </w:r>
      <w:r>
        <w:rPr/>
        <w:t>protected</w:t>
      </w:r>
      <w:r>
        <w:rPr>
          <w:spacing w:val="23"/>
        </w:rPr>
        <w:t> </w:t>
      </w:r>
      <w:r>
        <w:rPr/>
        <w:t>by</w:t>
      </w:r>
      <w:r>
        <w:rPr>
          <w:spacing w:val="18"/>
        </w:rPr>
        <w:t> </w:t>
      </w:r>
      <w:r>
        <w:rPr/>
        <w:t>constitutions,</w:t>
      </w:r>
      <w:r>
        <w:rPr>
          <w:spacing w:val="23"/>
        </w:rPr>
        <w:t> </w:t>
      </w:r>
      <w:r>
        <w:rPr/>
        <w:t>trade</w:t>
      </w:r>
      <w:r>
        <w:rPr>
          <w:spacing w:val="21"/>
        </w:rPr>
        <w:t> </w:t>
      </w:r>
      <w:r>
        <w:rPr/>
        <w:t>union</w:t>
      </w:r>
      <w:r>
        <w:rPr>
          <w:spacing w:val="23"/>
        </w:rPr>
        <w:t> </w:t>
      </w:r>
      <w:r>
        <w:rPr/>
        <w:t>act,</w:t>
      </w:r>
      <w:r>
        <w:rPr>
          <w:spacing w:val="23"/>
        </w:rPr>
        <w:t> </w:t>
      </w:r>
      <w:r>
        <w:rPr/>
        <w:t>labour</w:t>
      </w:r>
      <w:r>
        <w:rPr>
          <w:spacing w:val="24"/>
        </w:rPr>
        <w:t> </w:t>
      </w:r>
      <w:r>
        <w:rPr/>
        <w:t>act</w:t>
      </w:r>
      <w:r>
        <w:rPr>
          <w:spacing w:val="26"/>
        </w:rPr>
        <w:t> </w:t>
      </w:r>
      <w:r>
        <w:rPr/>
        <w:t>and</w:t>
      </w:r>
      <w:r>
        <w:rPr>
          <w:spacing w:val="-58"/>
        </w:rPr>
        <w:t> </w:t>
      </w:r>
      <w:r>
        <w:rPr/>
        <w:t>the African charter of human rights. In the section 40 of the Constitution of the Federal</w:t>
      </w:r>
      <w:r>
        <w:rPr>
          <w:spacing w:val="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guarantees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freedom of</w:t>
      </w:r>
      <w:r>
        <w:rPr>
          <w:spacing w:val="-1"/>
        </w:rPr>
        <w:t> </w:t>
      </w:r>
      <w:r>
        <w:rPr/>
        <w:t>association.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section provides</w:t>
      </w:r>
      <w:r>
        <w:rPr>
          <w:spacing w:val="-1"/>
        </w:rPr>
        <w:t> </w:t>
      </w:r>
      <w:r>
        <w:rPr/>
        <w:t>that:</w:t>
      </w:r>
    </w:p>
    <w:p>
      <w:pPr>
        <w:spacing w:line="480" w:lineRule="auto" w:before="204"/>
        <w:ind w:left="1386" w:right="1776" w:firstLine="0"/>
        <w:jc w:val="both"/>
        <w:rPr>
          <w:sz w:val="24"/>
        </w:rPr>
      </w:pPr>
      <w:r>
        <w:rPr>
          <w:b/>
          <w:i/>
          <w:sz w:val="24"/>
        </w:rPr>
        <w:t>“Every person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shall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be entitled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to assemble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freely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associate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with other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persons, and in particular he may form or belong to any political party, trade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union or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any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other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association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for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 protection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his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interests”</w:t>
      </w:r>
      <w:r>
        <w:rPr>
          <w:b/>
          <w:i/>
          <w:spacing w:val="-1"/>
          <w:sz w:val="24"/>
        </w:rPr>
        <w:t> </w:t>
      </w:r>
      <w:r>
        <w:rPr>
          <w:sz w:val="24"/>
        </w:rPr>
        <w:t>Chp</w:t>
      </w:r>
      <w:r>
        <w:rPr>
          <w:spacing w:val="-1"/>
          <w:sz w:val="24"/>
        </w:rPr>
        <w:t> </w:t>
      </w:r>
      <w:r>
        <w:rPr>
          <w:sz w:val="24"/>
        </w:rPr>
        <w:t>IV</w:t>
      </w:r>
      <w:r>
        <w:rPr>
          <w:spacing w:val="1"/>
          <w:sz w:val="24"/>
        </w:rPr>
        <w:t> </w:t>
      </w:r>
      <w:r>
        <w:rPr>
          <w:sz w:val="24"/>
        </w:rPr>
        <w:t>(40).</w:t>
      </w:r>
    </w:p>
    <w:p>
      <w:pPr>
        <w:pStyle w:val="BodyText"/>
        <w:spacing w:line="480" w:lineRule="auto" w:before="197"/>
        <w:ind w:left="820" w:right="1255"/>
        <w:jc w:val="both"/>
      </w:pPr>
      <w:r>
        <w:rPr/>
        <w:t>This constitutional guarantee covers workers in both the private and public sectors of the</w:t>
      </w:r>
      <w:r>
        <w:rPr>
          <w:spacing w:val="1"/>
        </w:rPr>
        <w:t> </w:t>
      </w:r>
      <w:r>
        <w:rPr/>
        <w:t>economy. Therefore it is clear that an employer who prevents or bars his employee from</w:t>
      </w:r>
      <w:r>
        <w:rPr>
          <w:spacing w:val="1"/>
        </w:rPr>
        <w:t> </w:t>
      </w:r>
      <w:r>
        <w:rPr/>
        <w:t>joining a trade union is infringing the constitutional right of his or her employee (National</w:t>
      </w:r>
      <w:r>
        <w:rPr>
          <w:spacing w:val="1"/>
        </w:rPr>
        <w:t> </w:t>
      </w:r>
      <w:r>
        <w:rPr/>
        <w:t>Industrial</w:t>
      </w:r>
      <w:r>
        <w:rPr>
          <w:spacing w:val="14"/>
        </w:rPr>
        <w:t> </w:t>
      </w:r>
      <w:r>
        <w:rPr/>
        <w:t>Court</w:t>
      </w:r>
      <w:r>
        <w:rPr>
          <w:spacing w:val="15"/>
        </w:rPr>
        <w:t> </w:t>
      </w:r>
      <w:r>
        <w:rPr/>
        <w:t>[NIC],</w:t>
      </w:r>
      <w:r>
        <w:rPr>
          <w:spacing w:val="15"/>
        </w:rPr>
        <w:t> </w:t>
      </w:r>
      <w:r>
        <w:rPr/>
        <w:t>2006;</w:t>
      </w:r>
      <w:r>
        <w:rPr>
          <w:spacing w:val="15"/>
        </w:rPr>
        <w:t> </w:t>
      </w:r>
      <w:r>
        <w:rPr/>
        <w:t>Danesi,</w:t>
      </w:r>
      <w:r>
        <w:rPr>
          <w:spacing w:val="15"/>
        </w:rPr>
        <w:t> </w:t>
      </w:r>
      <w:r>
        <w:rPr/>
        <w:t>2011,</w:t>
      </w:r>
      <w:r>
        <w:rPr>
          <w:spacing w:val="14"/>
        </w:rPr>
        <w:t> </w:t>
      </w:r>
      <w:r>
        <w:rPr/>
        <w:t>2012).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also</w:t>
      </w:r>
      <w:r>
        <w:rPr>
          <w:spacing w:val="15"/>
        </w:rPr>
        <w:t> </w:t>
      </w:r>
      <w:r>
        <w:rPr/>
        <w:t>means</w:t>
      </w:r>
      <w:r>
        <w:rPr>
          <w:spacing w:val="15"/>
        </w:rPr>
        <w:t> </w:t>
      </w:r>
      <w:r>
        <w:rPr/>
        <w:t>that</w:t>
      </w:r>
      <w:r>
        <w:rPr>
          <w:spacing w:val="12"/>
        </w:rPr>
        <w:t> </w:t>
      </w:r>
      <w:r>
        <w:rPr/>
        <w:t>contract</w:t>
      </w:r>
      <w:r>
        <w:rPr>
          <w:spacing w:val="15"/>
        </w:rPr>
        <w:t> </w:t>
      </w:r>
      <w:r>
        <w:rPr/>
        <w:t>employees</w:t>
      </w:r>
      <w:r>
        <w:rPr>
          <w:spacing w:val="-58"/>
        </w:rPr>
        <w:t> </w:t>
      </w:r>
      <w:r>
        <w:rPr/>
        <w:t>in Nigeria and especially those in the oil and gas sector have the rights to unionize as granted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constitution.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820" w:right="1255"/>
        <w:jc w:val="both"/>
      </w:pPr>
      <w:r>
        <w:rPr/>
        <w:t>Thus, it is important for contract employees in the oil and gas sector in Nigeria to realize that</w:t>
      </w:r>
      <w:r>
        <w:rPr>
          <w:spacing w:val="1"/>
        </w:rPr>
        <w:t> </w:t>
      </w:r>
      <w:r>
        <w:rPr/>
        <w:t>their right to freedom of association is well-protected right under Nigerian law. The right to</w:t>
      </w:r>
      <w:r>
        <w:rPr>
          <w:spacing w:val="1"/>
        </w:rPr>
        <w:t> </w:t>
      </w:r>
      <w:r>
        <w:rPr/>
        <w:t>form or join a trade union of one’s choice is the basis for the exercise of other rights at work.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association,</w:t>
      </w:r>
      <w:r>
        <w:rPr>
          <w:spacing w:val="-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not be able</w:t>
      </w:r>
      <w:r>
        <w:rPr>
          <w:spacing w:val="-1"/>
        </w:rPr>
        <w:t> </w:t>
      </w:r>
      <w:r>
        <w:rPr/>
        <w:t>to enjoy</w:t>
      </w:r>
      <w:r>
        <w:rPr>
          <w:spacing w:val="-5"/>
        </w:rPr>
        <w:t> </w:t>
      </w:r>
      <w:r>
        <w:rPr/>
        <w:t>other</w:t>
      </w:r>
      <w:r>
        <w:rPr>
          <w:spacing w:val="1"/>
        </w:rPr>
        <w:t> </w:t>
      </w:r>
      <w:r>
        <w:rPr/>
        <w:t>rights at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820" w:right="1256"/>
        <w:jc w:val="both"/>
      </w:pPr>
      <w:r>
        <w:rPr/>
        <w:t>In the United States, there are instances where contract employees are allowed the right to</w:t>
      </w:r>
      <w:r>
        <w:rPr>
          <w:spacing w:val="1"/>
        </w:rPr>
        <w:t> </w:t>
      </w:r>
      <w:r>
        <w:rPr/>
        <w:t>unionize and also there are instances where these rights are disallowed.</w:t>
      </w:r>
      <w:r>
        <w:rPr>
          <w:spacing w:val="1"/>
        </w:rPr>
        <w:t> </w:t>
      </w:r>
      <w:r>
        <w:rPr/>
        <w:t>Concerning freedom</w:t>
      </w:r>
      <w:r>
        <w:rPr>
          <w:spacing w:val="1"/>
        </w:rPr>
        <w:t> </w:t>
      </w:r>
      <w:r>
        <w:rPr/>
        <w:t>of association the National Labour Relations Act (NLRA) provides that employees have the</w:t>
      </w:r>
      <w:r>
        <w:rPr>
          <w:spacing w:val="1"/>
        </w:rPr>
        <w:t> </w:t>
      </w:r>
      <w:r>
        <w:rPr/>
        <w:t>right to form or join unions of their own choice and bargain collectively with their employers.</w:t>
      </w:r>
      <w:r>
        <w:rPr>
          <w:spacing w:val="-57"/>
        </w:rPr>
        <w:t> </w:t>
      </w:r>
      <w:r>
        <w:rPr/>
        <w:t>The National</w:t>
      </w:r>
      <w:r>
        <w:rPr>
          <w:spacing w:val="1"/>
        </w:rPr>
        <w:t> </w:t>
      </w:r>
      <w:r>
        <w:rPr/>
        <w:t>Labour Relations</w:t>
      </w:r>
      <w:r>
        <w:rPr>
          <w:spacing w:val="1"/>
        </w:rPr>
        <w:t> </w:t>
      </w:r>
      <w:r>
        <w:rPr/>
        <w:t>Board (NLRB)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body that determines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appropriate</w:t>
      </w:r>
      <w:r>
        <w:rPr>
          <w:spacing w:val="-57"/>
        </w:rPr>
        <w:t> </w:t>
      </w:r>
      <w:r>
        <w:rPr/>
        <w:t>unit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collective</w:t>
      </w:r>
      <w:r>
        <w:rPr>
          <w:spacing w:val="27"/>
        </w:rPr>
        <w:t> </w:t>
      </w:r>
      <w:r>
        <w:rPr/>
        <w:t>bargaining</w:t>
      </w:r>
      <w:r>
        <w:rPr>
          <w:spacing w:val="25"/>
        </w:rPr>
        <w:t> </w:t>
      </w:r>
      <w:r>
        <w:rPr/>
        <w:t>purposes</w:t>
      </w:r>
      <w:r>
        <w:rPr>
          <w:spacing w:val="27"/>
        </w:rPr>
        <w:t> </w:t>
      </w:r>
      <w:r>
        <w:rPr/>
        <w:t>and</w:t>
      </w:r>
      <w:r>
        <w:rPr>
          <w:spacing w:val="30"/>
        </w:rPr>
        <w:t> </w:t>
      </w:r>
      <w:r>
        <w:rPr/>
        <w:t>also</w:t>
      </w:r>
      <w:r>
        <w:rPr>
          <w:spacing w:val="27"/>
        </w:rPr>
        <w:t> </w:t>
      </w:r>
      <w:r>
        <w:rPr/>
        <w:t>conducts</w:t>
      </w:r>
      <w:r>
        <w:rPr>
          <w:spacing w:val="28"/>
        </w:rPr>
        <w:t> </w:t>
      </w:r>
      <w:r>
        <w:rPr/>
        <w:t>an</w:t>
      </w:r>
      <w:r>
        <w:rPr>
          <w:spacing w:val="26"/>
        </w:rPr>
        <w:t> </w:t>
      </w:r>
      <w:r>
        <w:rPr/>
        <w:t>election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order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determine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5"/>
        <w:jc w:val="both"/>
      </w:pPr>
      <w:r>
        <w:rPr/>
        <w:t>whether a majority of the employees in the unit want to be represented by the union (Stone,</w:t>
      </w:r>
      <w:r>
        <w:rPr>
          <w:spacing w:val="1"/>
        </w:rPr>
        <w:t> </w:t>
      </w:r>
      <w:r>
        <w:rPr/>
        <w:t>2006). In a ruling in 1990, the NLRB declared that long-term temporary employees could not</w:t>
      </w:r>
      <w:r>
        <w:rPr>
          <w:spacing w:val="1"/>
        </w:rPr>
        <w:t> </w:t>
      </w:r>
      <w:r>
        <w:rPr/>
        <w:t>be included in a bargaining unit with regular employees of a user-employer unless both the</w:t>
      </w:r>
      <w:r>
        <w:rPr>
          <w:spacing w:val="1"/>
        </w:rPr>
        <w:t> </w:t>
      </w:r>
      <w:r>
        <w:rPr/>
        <w:t>provider agency and the user-employer consented (Lee, 1991). This decision was said to have</w:t>
      </w:r>
      <w:r>
        <w:rPr>
          <w:spacing w:val="-57"/>
        </w:rPr>
        <w:t> </w:t>
      </w:r>
      <w:r>
        <w:rPr/>
        <w:t>made</w:t>
      </w:r>
      <w:r>
        <w:rPr>
          <w:spacing w:val="-2"/>
        </w:rPr>
        <w:t> </w:t>
      </w:r>
      <w:r>
        <w:rPr/>
        <w:t>it impossible for</w:t>
      </w:r>
      <w:r>
        <w:rPr>
          <w:spacing w:val="-2"/>
        </w:rPr>
        <w:t> </w:t>
      </w:r>
      <w:r>
        <w:rPr/>
        <w:t>temporary</w:t>
      </w:r>
      <w:r>
        <w:rPr>
          <w:spacing w:val="-5"/>
        </w:rPr>
        <w:t> </w:t>
      </w:r>
      <w:r>
        <w:rPr/>
        <w:t>workers</w:t>
      </w:r>
      <w:r>
        <w:rPr>
          <w:spacing w:val="-1"/>
        </w:rPr>
        <w:t> </w:t>
      </w:r>
      <w:r>
        <w:rPr/>
        <w:t>to organize.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2"/>
        <w:jc w:val="both"/>
      </w:pPr>
      <w:r>
        <w:rPr/>
        <w:t>According to Danesi (2011) the NLRB reversed itself in 2000 in the case of </w:t>
      </w:r>
      <w:r>
        <w:rPr>
          <w:b/>
          <w:i/>
        </w:rPr>
        <w:t>Sturgis v Textile</w:t>
      </w:r>
      <w:r>
        <w:rPr>
          <w:b/>
          <w:i/>
          <w:spacing w:val="1"/>
        </w:rPr>
        <w:t> </w:t>
      </w:r>
      <w:r>
        <w:rPr>
          <w:b/>
          <w:i/>
        </w:rPr>
        <w:t>Processors</w:t>
      </w:r>
      <w:r>
        <w:rPr>
          <w:b/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bargaining unit as long as “they shared a community of interest” (Stone, 2000). It also held</w:t>
      </w:r>
      <w:r>
        <w:rPr>
          <w:spacing w:val="1"/>
        </w:rPr>
        <w:t> </w:t>
      </w:r>
      <w:r>
        <w:rPr/>
        <w:t>that temporary employees could unionise in a bargaining unit of all the employees of a single</w:t>
      </w:r>
      <w:r>
        <w:rPr>
          <w:spacing w:val="1"/>
        </w:rPr>
        <w:t> </w:t>
      </w:r>
      <w:r>
        <w:rPr/>
        <w:t>temporary work agency (Stone, 2006). This resulted in the NLRB permitting the inclusion of</w:t>
      </w:r>
      <w:r>
        <w:rPr>
          <w:spacing w:val="1"/>
        </w:rPr>
        <w:t> </w:t>
      </w:r>
      <w:r>
        <w:rPr/>
        <w:t>temporary employees in bargaining units that comprised of temporary and regular employees</w:t>
      </w:r>
      <w:r>
        <w:rPr>
          <w:spacing w:val="1"/>
        </w:rPr>
        <w:t> </w:t>
      </w:r>
      <w:r>
        <w:rPr/>
        <w:t>of a single employer, or employees of a single temporary agency (Stone, 2000). This ruling</w:t>
      </w:r>
      <w:r>
        <w:rPr>
          <w:spacing w:val="1"/>
        </w:rPr>
        <w:t> </w:t>
      </w:r>
      <w:r>
        <w:rPr/>
        <w:t>was hailed as having expanded the possibilities for temporary workers to claim the protection</w:t>
      </w:r>
      <w:r>
        <w:rPr>
          <w:spacing w:val="1"/>
        </w:rPr>
        <w:t> </w:t>
      </w:r>
      <w:r>
        <w:rPr/>
        <w:t>offered by</w:t>
      </w:r>
      <w:r>
        <w:rPr>
          <w:spacing w:val="-5"/>
        </w:rPr>
        <w:t> </w:t>
      </w:r>
      <w:r>
        <w:rPr/>
        <w:t>the labour</w:t>
      </w:r>
      <w:r>
        <w:rPr>
          <w:spacing w:val="-2"/>
        </w:rPr>
        <w:t> </w:t>
      </w:r>
      <w:r>
        <w:rPr/>
        <w:t>law (Stone, 2000).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820" w:right="1256"/>
        <w:jc w:val="both"/>
      </w:pPr>
      <w:r>
        <w:rPr/>
        <w:t>Four</w:t>
      </w:r>
      <w:r>
        <w:rPr>
          <w:spacing w:val="60"/>
        </w:rPr>
        <w:t> </w:t>
      </w:r>
      <w:r>
        <w:rPr/>
        <w:t>years after the above ruling the NLRB reversed itself again in the case of </w:t>
      </w:r>
      <w:r>
        <w:rPr>
          <w:b/>
          <w:i/>
        </w:rPr>
        <w:t>Oakwood</w:t>
      </w:r>
      <w:r>
        <w:rPr>
          <w:b/>
          <w:i/>
          <w:spacing w:val="1"/>
        </w:rPr>
        <w:t> </w:t>
      </w:r>
      <w:r>
        <w:rPr>
          <w:b/>
          <w:i/>
        </w:rPr>
        <w:t>Care Center v N &amp; W Agency</w:t>
      </w:r>
      <w:r>
        <w:rPr/>
        <w:t>, and reinstated its earlier ruling of dual consent requirement</w:t>
      </w:r>
      <w:r>
        <w:rPr>
          <w:spacing w:val="1"/>
        </w:rPr>
        <w:t> </w:t>
      </w:r>
      <w:r>
        <w:rPr/>
        <w:t>from both the user employer and the provider-agency for temporary workers to organise. This</w:t>
      </w:r>
      <w:r>
        <w:rPr>
          <w:spacing w:val="-57"/>
        </w:rPr>
        <w:t> </w:t>
      </w:r>
      <w:r>
        <w:rPr/>
        <w:t>ruling has therefore put paid to temporary workers being able to organise in bargaining unit</w:t>
      </w:r>
      <w:r>
        <w:rPr>
          <w:spacing w:val="1"/>
        </w:rPr>
        <w:t> </w:t>
      </w:r>
      <w:r>
        <w:rPr/>
        <w:t>with the permanent workers they work hand in hand with as they can only unionise in the</w:t>
      </w:r>
      <w:r>
        <w:rPr>
          <w:spacing w:val="1"/>
        </w:rPr>
        <w:t> </w:t>
      </w:r>
      <w:r>
        <w:rPr/>
        <w:t>same union with the workers employed by their temporary agency (Stone, 2006) This in the</w:t>
      </w:r>
      <w:r>
        <w:rPr>
          <w:spacing w:val="1"/>
        </w:rPr>
        <w:t> </w:t>
      </w:r>
      <w:r>
        <w:rPr/>
        <w:t>true sense of the word has curbed the right to freedom of association of temporary employees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 United</w:t>
      </w:r>
      <w:r>
        <w:rPr>
          <w:spacing w:val="-1"/>
        </w:rPr>
        <w:t> </w:t>
      </w:r>
      <w:r>
        <w:rPr/>
        <w:t>States.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Heading3"/>
        <w:numPr>
          <w:ilvl w:val="2"/>
          <w:numId w:val="15"/>
        </w:numPr>
        <w:tabs>
          <w:tab w:pos="1540" w:val="left" w:leader="none"/>
        </w:tabs>
        <w:spacing w:line="240" w:lineRule="auto" w:before="62" w:after="0"/>
        <w:ind w:left="819" w:right="2165" w:firstLine="0"/>
        <w:jc w:val="both"/>
      </w:pPr>
      <w:r>
        <w:rPr/>
        <w:t>Environmental Contexts Influencing Employment practices and</w:t>
      </w:r>
      <w:r>
        <w:rPr>
          <w:spacing w:val="-67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contract employees.</w:t>
      </w:r>
    </w:p>
    <w:p>
      <w:pPr>
        <w:pStyle w:val="BodyText"/>
        <w:spacing w:line="480" w:lineRule="auto" w:before="231"/>
        <w:ind w:left="820" w:right="1252"/>
        <w:jc w:val="both"/>
      </w:pPr>
      <w:bookmarkStart w:name="2.5.6 Environmental Contexts Influencing" w:id="89"/>
      <w:bookmarkEnd w:id="89"/>
      <w:r>
        <w:rPr/>
      </w:r>
      <w:bookmarkStart w:name="_bookmark36" w:id="90"/>
      <w:bookmarkEnd w:id="90"/>
      <w:r>
        <w:rPr/>
      </w:r>
      <w:r>
        <w:rPr/>
        <w:t>However, since an organisation in itself cannot exist in a vacuum but operates within an</w:t>
      </w:r>
      <w:r>
        <w:rPr>
          <w:spacing w:val="1"/>
        </w:rPr>
        <w:t> </w:t>
      </w:r>
      <w:r>
        <w:rPr/>
        <w:t>external</w:t>
      </w:r>
      <w:r>
        <w:rPr>
          <w:spacing w:val="34"/>
        </w:rPr>
        <w:t> </w:t>
      </w:r>
      <w:r>
        <w:rPr/>
        <w:t>environment;</w:t>
      </w:r>
      <w:r>
        <w:rPr>
          <w:spacing w:val="35"/>
        </w:rPr>
        <w:t> </w:t>
      </w:r>
      <w:r>
        <w:rPr/>
        <w:t>invariably</w:t>
      </w:r>
      <w:r>
        <w:rPr>
          <w:spacing w:val="27"/>
        </w:rPr>
        <w:t> </w:t>
      </w:r>
      <w:r>
        <w:rPr/>
        <w:t>these</w:t>
      </w:r>
      <w:r>
        <w:rPr>
          <w:spacing w:val="34"/>
        </w:rPr>
        <w:t> </w:t>
      </w:r>
      <w:r>
        <w:rPr/>
        <w:t>external</w:t>
      </w:r>
      <w:r>
        <w:rPr>
          <w:spacing w:val="35"/>
        </w:rPr>
        <w:t> </w:t>
      </w:r>
      <w:r>
        <w:rPr/>
        <w:t>environmental</w:t>
      </w:r>
      <w:r>
        <w:rPr>
          <w:spacing w:val="33"/>
        </w:rPr>
        <w:t> </w:t>
      </w:r>
      <w:r>
        <w:rPr/>
        <w:t>factors</w:t>
      </w:r>
      <w:r>
        <w:rPr>
          <w:spacing w:val="34"/>
        </w:rPr>
        <w:t> </w:t>
      </w:r>
      <w:r>
        <w:rPr/>
        <w:t>will</w:t>
      </w:r>
      <w:r>
        <w:rPr>
          <w:spacing w:val="35"/>
        </w:rPr>
        <w:t> </w:t>
      </w:r>
      <w:r>
        <w:rPr/>
        <w:t>definitely</w:t>
      </w:r>
      <w:r>
        <w:rPr>
          <w:spacing w:val="30"/>
        </w:rPr>
        <w:t> </w:t>
      </w:r>
      <w:r>
        <w:rPr/>
        <w:t>affect</w:t>
      </w:r>
      <w:r>
        <w:rPr>
          <w:spacing w:val="-58"/>
        </w:rPr>
        <w:t> </w:t>
      </w:r>
      <w:r>
        <w:rPr/>
        <w:t>the Employment practices of the organisation. Stoffels (1994) suggests in his model of the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management’s</w:t>
      </w:r>
      <w:r>
        <w:rPr>
          <w:spacing w:val="1"/>
        </w:rPr>
        <w:t> </w:t>
      </w:r>
      <w:r>
        <w:rPr/>
        <w:t>enlightenment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recognition that a firm is not isolated from the environment but interactive with it. Since</w:t>
      </w:r>
      <w:r>
        <w:rPr>
          <w:spacing w:val="1"/>
        </w:rPr>
        <w:t> </w:t>
      </w:r>
      <w:r>
        <w:rPr/>
        <w:t>external environment plays a significant role in the growth and profitability of firms, better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formulation of organisational policy that would enhance employment practices and industry</w:t>
      </w:r>
      <w:r>
        <w:rPr>
          <w:spacing w:val="1"/>
        </w:rPr>
        <w:t> </w:t>
      </w:r>
      <w:r>
        <w:rPr/>
        <w:t>insights, and more likely to satisfy employees and explore new market segments (Ahituv, Zif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Machlin</w:t>
      </w:r>
      <w:r>
        <w:rPr>
          <w:spacing w:val="1"/>
        </w:rPr>
        <w:t> </w:t>
      </w:r>
      <w:r>
        <w:rPr/>
        <w:t>1998;</w:t>
      </w:r>
      <w:r>
        <w:rPr>
          <w:spacing w:val="1"/>
        </w:rPr>
        <w:t> </w:t>
      </w:r>
      <w:r>
        <w:rPr/>
        <w:t>Kohn,</w:t>
      </w:r>
      <w:r>
        <w:rPr>
          <w:spacing w:val="1"/>
        </w:rPr>
        <w:t> </w:t>
      </w:r>
      <w:r>
        <w:rPr/>
        <w:t>2005),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image,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intelligence,</w:t>
      </w:r>
      <w:r>
        <w:rPr>
          <w:spacing w:val="1"/>
        </w:rPr>
        <w:t> </w:t>
      </w:r>
      <w:r>
        <w:rPr/>
        <w:t>organisations would be able to manage strategic surprise and response quickly even to weak</w:t>
      </w:r>
      <w:r>
        <w:rPr>
          <w:spacing w:val="1"/>
        </w:rPr>
        <w:t> </w:t>
      </w:r>
      <w:r>
        <w:rPr/>
        <w:t>indicators</w:t>
      </w:r>
      <w:r>
        <w:rPr>
          <w:spacing w:val="-1"/>
        </w:rPr>
        <w:t> </w:t>
      </w:r>
      <w:r>
        <w:rPr/>
        <w:t>(Ansoff, 1965).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820" w:right="1253"/>
        <w:jc w:val="both"/>
      </w:pPr>
      <w:r>
        <w:rPr/>
        <w:t>The environmental conditions currently facing organisation are diverse, complex and altering</w:t>
      </w:r>
      <w:r>
        <w:rPr>
          <w:spacing w:val="1"/>
        </w:rPr>
        <w:t> </w:t>
      </w:r>
      <w:r>
        <w:rPr/>
        <w:t>from those of past decades. Many companies now compete globally, rather than in their</w:t>
      </w:r>
      <w:r>
        <w:rPr>
          <w:spacing w:val="1"/>
        </w:rPr>
        <w:t> </w:t>
      </w:r>
      <w:r>
        <w:rPr/>
        <w:t>domain or domestic markets. Firms must be aware and understand the implications of these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realities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compete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(Hitt,</w:t>
      </w:r>
      <w:r>
        <w:rPr>
          <w:spacing w:val="1"/>
        </w:rPr>
        <w:t> </w:t>
      </w:r>
      <w:r>
        <w:rPr/>
        <w:t>Ireland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Hoskisson,</w:t>
      </w:r>
      <w:r>
        <w:rPr>
          <w:spacing w:val="-2"/>
        </w:rPr>
        <w:t> </w:t>
      </w:r>
      <w:r>
        <w:rPr/>
        <w:t>1997).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4"/>
        <w:jc w:val="both"/>
      </w:pPr>
      <w:r>
        <w:rPr/>
        <w:t>There had been divergent views about the concept of environment through contributions of</w:t>
      </w:r>
      <w:r>
        <w:rPr>
          <w:spacing w:val="1"/>
        </w:rPr>
        <w:t> </w:t>
      </w:r>
      <w:r>
        <w:rPr/>
        <w:t>different authors and scholars. Okoh and Munene (1986) postulated two views of perceived</w:t>
      </w:r>
      <w:r>
        <w:rPr>
          <w:spacing w:val="1"/>
        </w:rPr>
        <w:t> </w:t>
      </w:r>
      <w:r>
        <w:rPr/>
        <w:t>environment as: inter-organisational view, which considers the environment as a collection of</w:t>
      </w:r>
      <w:r>
        <w:rPr>
          <w:spacing w:val="-57"/>
        </w:rPr>
        <w:t> </w:t>
      </w:r>
      <w:r>
        <w:rPr/>
        <w:t>person,</w:t>
      </w:r>
      <w:r>
        <w:rPr>
          <w:spacing w:val="37"/>
        </w:rPr>
        <w:t> </w:t>
      </w:r>
      <w:r>
        <w:rPr/>
        <w:t>groups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other</w:t>
      </w:r>
      <w:r>
        <w:rPr>
          <w:spacing w:val="36"/>
        </w:rPr>
        <w:t> </w:t>
      </w:r>
      <w:r>
        <w:rPr/>
        <w:t>organisations</w:t>
      </w:r>
      <w:r>
        <w:rPr>
          <w:spacing w:val="38"/>
        </w:rPr>
        <w:t> </w:t>
      </w:r>
      <w:r>
        <w:rPr/>
        <w:t>that</w:t>
      </w:r>
      <w:r>
        <w:rPr>
          <w:spacing w:val="37"/>
        </w:rPr>
        <w:t> </w:t>
      </w:r>
      <w:r>
        <w:rPr/>
        <w:t>provides</w:t>
      </w:r>
      <w:r>
        <w:rPr>
          <w:spacing w:val="36"/>
        </w:rPr>
        <w:t> </w:t>
      </w:r>
      <w:r>
        <w:rPr/>
        <w:t>inputs</w:t>
      </w:r>
      <w:r>
        <w:rPr>
          <w:spacing w:val="38"/>
        </w:rPr>
        <w:t> </w:t>
      </w:r>
      <w:r>
        <w:rPr/>
        <w:t>to,</w:t>
      </w:r>
      <w:r>
        <w:rPr>
          <w:spacing w:val="35"/>
        </w:rPr>
        <w:t> </w:t>
      </w:r>
      <w:r>
        <w:rPr/>
        <w:t>or</w:t>
      </w:r>
      <w:r>
        <w:rPr>
          <w:spacing w:val="36"/>
        </w:rPr>
        <w:t> </w:t>
      </w:r>
      <w:r>
        <w:rPr/>
        <w:t>receives</w:t>
      </w:r>
      <w:r>
        <w:rPr>
          <w:spacing w:val="37"/>
        </w:rPr>
        <w:t> </w:t>
      </w:r>
      <w:r>
        <w:rPr/>
        <w:t>outputs</w:t>
      </w:r>
      <w:r>
        <w:rPr>
          <w:spacing w:val="38"/>
        </w:rPr>
        <w:t> </w:t>
      </w:r>
      <w:r>
        <w:rPr/>
        <w:t>from</w:t>
      </w:r>
      <w:r>
        <w:rPr>
          <w:spacing w:val="37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924" w:top="1360" w:bottom="1200" w:left="620" w:right="180"/>
        </w:sectPr>
      </w:pPr>
    </w:p>
    <w:p>
      <w:pPr>
        <w:pStyle w:val="BodyText"/>
        <w:spacing w:line="480" w:lineRule="auto" w:before="74"/>
        <w:ind w:left="820" w:right="1252"/>
        <w:jc w:val="both"/>
      </w:pPr>
      <w:r>
        <w:rPr/>
        <w:t>local organisation. The other view considers environment to be a set of general, social,</w:t>
      </w:r>
      <w:r>
        <w:rPr>
          <w:spacing w:val="1"/>
        </w:rPr>
        <w:t> </w:t>
      </w:r>
      <w:r>
        <w:rPr/>
        <w:t>economic and technological conditions. Obasan</w:t>
      </w:r>
      <w:r>
        <w:rPr>
          <w:spacing w:val="60"/>
        </w:rPr>
        <w:t> </w:t>
      </w:r>
      <w:r>
        <w:rPr/>
        <w:t>(2001) opines environment to be the sum</w:t>
      </w:r>
      <w:r>
        <w:rPr>
          <w:spacing w:val="1"/>
        </w:rPr>
        <w:t> </w:t>
      </w:r>
      <w:r>
        <w:rPr/>
        <w:t>total of the physical and social forces and institutions that are pertinent to the organisational</w:t>
      </w:r>
      <w:r>
        <w:rPr>
          <w:spacing w:val="1"/>
        </w:rPr>
        <w:t> </w:t>
      </w:r>
      <w:r>
        <w:rPr/>
        <w:t>goal setting and goal attainment which are taken</w:t>
      </w:r>
      <w:r>
        <w:rPr>
          <w:spacing w:val="1"/>
        </w:rPr>
        <w:t> </w:t>
      </w:r>
      <w:r>
        <w:rPr/>
        <w:t>directly into</w:t>
      </w:r>
      <w:r>
        <w:rPr>
          <w:spacing w:val="1"/>
        </w:rPr>
        <w:t> </w:t>
      </w:r>
      <w:r>
        <w:rPr/>
        <w:t>consideration</w:t>
      </w:r>
      <w:r>
        <w:rPr>
          <w:spacing w:val="60"/>
        </w:rPr>
        <w:t> </w:t>
      </w:r>
      <w:r>
        <w:rPr/>
        <w:t>by members of</w:t>
      </w:r>
      <w:r>
        <w:rPr>
          <w:spacing w:val="1"/>
        </w:rPr>
        <w:t> </w:t>
      </w:r>
      <w:r>
        <w:rPr/>
        <w:t>the organisation when making business decisions and plans. Osuagwu (2001) postulates that</w:t>
      </w:r>
      <w:r>
        <w:rPr>
          <w:spacing w:val="1"/>
        </w:rPr>
        <w:t> </w:t>
      </w:r>
      <w:r>
        <w:rPr/>
        <w:t>environment has been seen as the totality of the factors that affect, influence, or determine the</w:t>
      </w:r>
      <w:r>
        <w:rPr>
          <w:spacing w:val="-57"/>
        </w:rPr>
        <w:t> </w:t>
      </w:r>
      <w:r>
        <w:rPr/>
        <w:t>operations or performance of a business. The environment determines what is conceivable for</w:t>
      </w:r>
      <w:r>
        <w:rPr>
          <w:spacing w:val="-57"/>
        </w:rPr>
        <w:t> </w:t>
      </w:r>
      <w:r>
        <w:rPr/>
        <w:t>the organisation to</w:t>
      </w:r>
      <w:r>
        <w:rPr>
          <w:spacing w:val="1"/>
        </w:rPr>
        <w:t> </w:t>
      </w:r>
      <w:r>
        <w:rPr/>
        <w:t>achieve.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combination</w:t>
      </w:r>
      <w:r>
        <w:rPr>
          <w:spacing w:val="60"/>
        </w:rPr>
        <w:t> </w:t>
      </w:r>
      <w:r>
        <w:rPr/>
        <w:t>of many factors</w:t>
      </w:r>
      <w:r>
        <w:rPr>
          <w:spacing w:val="-57"/>
        </w:rPr>
        <w:t> </w:t>
      </w:r>
      <w:r>
        <w:rPr/>
        <w:t>both tangible and non-tangible that provides the essence for the organisations success by</w:t>
      </w:r>
      <w:r>
        <w:rPr>
          <w:spacing w:val="1"/>
        </w:rPr>
        <w:t> </w:t>
      </w:r>
      <w:r>
        <w:rPr/>
        <w:t>serving</w:t>
      </w:r>
      <w:r>
        <w:rPr>
          <w:spacing w:val="-1"/>
        </w:rPr>
        <w:t> </w:t>
      </w:r>
      <w:r>
        <w:rPr/>
        <w:t>as a</w:t>
      </w:r>
      <w:r>
        <w:rPr>
          <w:spacing w:val="-2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 to others.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480" w:lineRule="auto"/>
        <w:ind w:left="820" w:right="1256"/>
        <w:jc w:val="both"/>
      </w:pPr>
      <w:r>
        <w:rPr/>
        <w:t>The environment of an organisation in business is described as “the pattern of all the external</w:t>
      </w:r>
      <w:r>
        <w:rPr>
          <w:spacing w:val="1"/>
        </w:rPr>
        <w:t> </w:t>
      </w:r>
      <w:r>
        <w:rPr/>
        <w:t>conditions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influences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affect</w:t>
      </w:r>
      <w:r>
        <w:rPr>
          <w:spacing w:val="28"/>
        </w:rPr>
        <w:t> </w:t>
      </w:r>
      <w:r>
        <w:rPr/>
        <w:t>its</w:t>
      </w:r>
      <w:r>
        <w:rPr>
          <w:spacing w:val="30"/>
        </w:rPr>
        <w:t> </w:t>
      </w:r>
      <w:r>
        <w:rPr/>
        <w:t>life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development”</w:t>
      </w:r>
      <w:r>
        <w:rPr>
          <w:spacing w:val="28"/>
        </w:rPr>
        <w:t> </w:t>
      </w:r>
      <w:r>
        <w:rPr/>
        <w:t>(Minzberg</w:t>
      </w:r>
      <w:r>
        <w:rPr>
          <w:spacing w:val="28"/>
        </w:rPr>
        <w:t> </w:t>
      </w:r>
      <w:r>
        <w:rPr/>
        <w:t>&amp;</w:t>
      </w:r>
      <w:r>
        <w:rPr>
          <w:spacing w:val="25"/>
        </w:rPr>
        <w:t> </w:t>
      </w:r>
      <w:r>
        <w:rPr/>
        <w:t>Quinn,</w:t>
      </w:r>
      <w:r>
        <w:rPr>
          <w:spacing w:val="28"/>
        </w:rPr>
        <w:t> </w:t>
      </w:r>
      <w:r>
        <w:rPr/>
        <w:t>1992).</w:t>
      </w:r>
      <w:r>
        <w:rPr>
          <w:spacing w:val="-58"/>
        </w:rPr>
        <w:t> </w:t>
      </w:r>
      <w:r>
        <w:rPr/>
        <w:t>For the contextual analysis which is the macro-environment; Johnson and Scholes (1993),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PESTEL</w:t>
      </w:r>
      <w:r>
        <w:rPr>
          <w:spacing w:val="1"/>
        </w:rPr>
        <w:t> </w:t>
      </w:r>
      <w:r>
        <w:rPr/>
        <w:t>Framework/Open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categorize</w:t>
      </w:r>
      <w:r>
        <w:rPr>
          <w:spacing w:val="1"/>
        </w:rPr>
        <w:t> </w:t>
      </w:r>
      <w:r>
        <w:rPr/>
        <w:t>environmental influences into six main types: Political, Economic, Social, Technological,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Legal.</w:t>
      </w:r>
    </w:p>
    <w:p>
      <w:pPr>
        <w:pStyle w:val="ListParagraph"/>
        <w:numPr>
          <w:ilvl w:val="3"/>
          <w:numId w:val="15"/>
        </w:numPr>
        <w:tabs>
          <w:tab w:pos="1540" w:val="left" w:leader="none"/>
        </w:tabs>
        <w:spacing w:line="463" w:lineRule="auto" w:before="201" w:after="0"/>
        <w:ind w:left="1540" w:right="1255" w:hanging="360"/>
        <w:jc w:val="both"/>
        <w:rPr>
          <w:sz w:val="24"/>
        </w:rPr>
      </w:pPr>
      <w:r>
        <w:rPr>
          <w:b/>
          <w:sz w:val="24"/>
        </w:rPr>
        <w:t>Political factors </w:t>
      </w:r>
      <w:r>
        <w:rPr>
          <w:sz w:val="24"/>
        </w:rPr>
        <w:t>are government stability, taxation policy, foreign trade regulations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social welfare policies.</w:t>
      </w:r>
    </w:p>
    <w:p>
      <w:pPr>
        <w:pStyle w:val="ListParagraph"/>
        <w:numPr>
          <w:ilvl w:val="3"/>
          <w:numId w:val="15"/>
        </w:numPr>
        <w:tabs>
          <w:tab w:pos="1540" w:val="left" w:leader="none"/>
        </w:tabs>
        <w:spacing w:line="463" w:lineRule="auto" w:before="21" w:after="0"/>
        <w:ind w:left="1540" w:right="1258" w:hanging="360"/>
        <w:jc w:val="both"/>
        <w:rPr>
          <w:sz w:val="24"/>
        </w:rPr>
      </w:pPr>
      <w:r>
        <w:rPr>
          <w:b/>
          <w:sz w:val="24"/>
        </w:rPr>
        <w:t>Economic factors </w:t>
      </w:r>
      <w:r>
        <w:rPr>
          <w:sz w:val="24"/>
        </w:rPr>
        <w:t>are business cycles, GNP trends, interest rates, money supply,</w:t>
      </w:r>
      <w:r>
        <w:rPr>
          <w:spacing w:val="1"/>
          <w:sz w:val="24"/>
        </w:rPr>
        <w:t> </w:t>
      </w:r>
      <w:r>
        <w:rPr>
          <w:sz w:val="24"/>
        </w:rPr>
        <w:t>inflation,</w:t>
      </w:r>
      <w:r>
        <w:rPr>
          <w:spacing w:val="-1"/>
          <w:sz w:val="24"/>
        </w:rPr>
        <w:t> </w:t>
      </w:r>
      <w:r>
        <w:rPr>
          <w:sz w:val="24"/>
        </w:rPr>
        <w:t>unemployment</w:t>
      </w:r>
      <w:r>
        <w:rPr>
          <w:spacing w:val="2"/>
          <w:sz w:val="24"/>
        </w:rPr>
        <w:t> </w:t>
      </w:r>
      <w:r>
        <w:rPr>
          <w:sz w:val="24"/>
        </w:rPr>
        <w:t>and disposable</w:t>
      </w:r>
      <w:r>
        <w:rPr>
          <w:spacing w:val="-2"/>
          <w:sz w:val="24"/>
        </w:rPr>
        <w:t> </w:t>
      </w:r>
      <w:r>
        <w:rPr>
          <w:sz w:val="24"/>
        </w:rPr>
        <w:t>income.</w:t>
      </w:r>
    </w:p>
    <w:p>
      <w:pPr>
        <w:pStyle w:val="ListParagraph"/>
        <w:numPr>
          <w:ilvl w:val="3"/>
          <w:numId w:val="15"/>
        </w:numPr>
        <w:tabs>
          <w:tab w:pos="1540" w:val="left" w:leader="none"/>
        </w:tabs>
        <w:spacing w:line="470" w:lineRule="auto" w:before="21" w:after="0"/>
        <w:ind w:left="1540" w:right="1254" w:hanging="360"/>
        <w:jc w:val="both"/>
        <w:rPr>
          <w:sz w:val="24"/>
        </w:rPr>
      </w:pPr>
      <w:r>
        <w:rPr>
          <w:b/>
          <w:sz w:val="24"/>
        </w:rPr>
        <w:t>Socio-cultural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factors</w:t>
      </w:r>
      <w:r>
        <w:rPr>
          <w:b/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demographics,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1"/>
          <w:sz w:val="24"/>
        </w:rPr>
        <w:t> </w:t>
      </w:r>
      <w:r>
        <w:rPr>
          <w:sz w:val="24"/>
        </w:rPr>
        <w:t>distribution,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mobility,</w:t>
      </w:r>
      <w:r>
        <w:rPr>
          <w:spacing w:val="1"/>
          <w:sz w:val="24"/>
        </w:rPr>
        <w:t> </w:t>
      </w:r>
      <w:r>
        <w:rPr>
          <w:sz w:val="24"/>
        </w:rPr>
        <w:t>lifestyle</w:t>
      </w:r>
      <w:r>
        <w:rPr>
          <w:spacing w:val="1"/>
          <w:sz w:val="24"/>
        </w:rPr>
        <w:t> </w:t>
      </w:r>
      <w:r>
        <w:rPr>
          <w:sz w:val="24"/>
        </w:rPr>
        <w:t>changes,</w:t>
      </w:r>
      <w:r>
        <w:rPr>
          <w:spacing w:val="1"/>
          <w:sz w:val="24"/>
        </w:rPr>
        <w:t> </w:t>
      </w:r>
      <w:r>
        <w:rPr>
          <w:sz w:val="24"/>
        </w:rPr>
        <w:t>attitudes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leisure,</w:t>
      </w:r>
      <w:r>
        <w:rPr>
          <w:spacing w:val="1"/>
          <w:sz w:val="24"/>
        </w:rPr>
        <w:t> </w:t>
      </w:r>
      <w:r>
        <w:rPr>
          <w:sz w:val="24"/>
        </w:rPr>
        <w:t>consumerism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levels</w:t>
      </w:r>
      <w:r>
        <w:rPr>
          <w:spacing w:val="-1"/>
          <w:sz w:val="24"/>
        </w:rPr>
        <w:t> </w:t>
      </w:r>
      <w:r>
        <w:rPr>
          <w:sz w:val="24"/>
        </w:rPr>
        <w:t>of education.</w:t>
      </w:r>
    </w:p>
    <w:p>
      <w:pPr>
        <w:spacing w:after="0" w:line="470" w:lineRule="auto"/>
        <w:jc w:val="both"/>
        <w:rPr>
          <w:sz w:val="24"/>
        </w:rPr>
        <w:sectPr>
          <w:pgSz w:w="11910" w:h="16840"/>
          <w:pgMar w:header="0" w:footer="924" w:top="1340" w:bottom="1200" w:left="620" w:right="180"/>
        </w:sectPr>
      </w:pPr>
    </w:p>
    <w:p>
      <w:pPr>
        <w:pStyle w:val="ListParagraph"/>
        <w:numPr>
          <w:ilvl w:val="3"/>
          <w:numId w:val="15"/>
        </w:numPr>
        <w:tabs>
          <w:tab w:pos="1540" w:val="left" w:leader="none"/>
        </w:tabs>
        <w:spacing w:line="470" w:lineRule="auto" w:before="76" w:after="0"/>
        <w:ind w:left="1540" w:right="1255" w:hanging="360"/>
        <w:jc w:val="both"/>
        <w:rPr>
          <w:sz w:val="24"/>
        </w:rPr>
      </w:pPr>
      <w:r>
        <w:rPr>
          <w:b/>
          <w:sz w:val="24"/>
        </w:rPr>
        <w:t>Technological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factors</w:t>
      </w:r>
      <w:r>
        <w:rPr>
          <w:b/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spending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research,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industry</w:t>
      </w:r>
      <w:r>
        <w:rPr>
          <w:spacing w:val="1"/>
          <w:sz w:val="24"/>
        </w:rPr>
        <w:t> </w:t>
      </w:r>
      <w:r>
        <w:rPr>
          <w:sz w:val="24"/>
        </w:rPr>
        <w:t>focus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technological</w:t>
      </w:r>
      <w:r>
        <w:rPr>
          <w:spacing w:val="1"/>
          <w:sz w:val="24"/>
        </w:rPr>
        <w:t> </w:t>
      </w:r>
      <w:r>
        <w:rPr>
          <w:sz w:val="24"/>
        </w:rPr>
        <w:t>effort,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discoveries/development,</w:t>
      </w:r>
      <w:r>
        <w:rPr>
          <w:spacing w:val="1"/>
          <w:sz w:val="24"/>
        </w:rPr>
        <w:t> </w:t>
      </w:r>
      <w:r>
        <w:rPr>
          <w:sz w:val="24"/>
        </w:rPr>
        <w:t>speed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bookmarkStart w:name="2.5.7 PESTEL Analysis " w:id="91"/>
      <w:bookmarkEnd w:id="91"/>
      <w:r>
        <w:rPr>
          <w:sz w:val="24"/>
        </w:rPr>
      </w:r>
      <w:bookmarkStart w:name="2.5.8 Environmental Factors Influencing " w:id="92"/>
      <w:bookmarkEnd w:id="92"/>
      <w:r>
        <w:rPr>
          <w:sz w:val="24"/>
        </w:rPr>
      </w:r>
      <w:r>
        <w:rPr>
          <w:spacing w:val="1"/>
          <w:sz w:val="24"/>
        </w:rPr>
        <w:t> </w:t>
      </w:r>
      <w:bookmarkStart w:name="_bookmark37" w:id="93"/>
      <w:bookmarkEnd w:id="93"/>
      <w:r>
        <w:rPr>
          <w:sz w:val="24"/>
        </w:rPr>
        <w:t>te</w:t>
      </w:r>
      <w:r>
        <w:rPr>
          <w:sz w:val="24"/>
        </w:rPr>
        <w:t>chnology</w:t>
      </w:r>
      <w:r>
        <w:rPr>
          <w:spacing w:val="-6"/>
          <w:sz w:val="24"/>
        </w:rPr>
        <w:t> </w:t>
      </w:r>
      <w:r>
        <w:rPr>
          <w:sz w:val="24"/>
        </w:rPr>
        <w:t>transfer and rates</w:t>
      </w:r>
      <w:r>
        <w:rPr>
          <w:spacing w:val="-1"/>
          <w:sz w:val="24"/>
        </w:rPr>
        <w:t> </w:t>
      </w:r>
      <w:r>
        <w:rPr>
          <w:sz w:val="24"/>
        </w:rPr>
        <w:t>of obsolescence.</w:t>
      </w:r>
    </w:p>
    <w:p>
      <w:pPr>
        <w:pStyle w:val="ListParagraph"/>
        <w:numPr>
          <w:ilvl w:val="3"/>
          <w:numId w:val="15"/>
        </w:numPr>
        <w:tabs>
          <w:tab w:pos="1540" w:val="left" w:leader="none"/>
        </w:tabs>
        <w:spacing w:line="463" w:lineRule="auto" w:before="15" w:after="0"/>
        <w:ind w:left="1540" w:right="1254" w:hanging="360"/>
        <w:jc w:val="both"/>
        <w:rPr>
          <w:sz w:val="24"/>
        </w:rPr>
      </w:pPr>
      <w:r>
        <w:rPr>
          <w:b/>
          <w:sz w:val="24"/>
        </w:rPr>
        <w:t>Environmental factors/Ecological </w:t>
      </w:r>
      <w:r>
        <w:rPr>
          <w:sz w:val="24"/>
        </w:rPr>
        <w:t>are environmental protection laws, waste disposal</w:t>
      </w:r>
      <w:r>
        <w:rPr>
          <w:spacing w:val="-57"/>
          <w:sz w:val="24"/>
        </w:rPr>
        <w:t> </w:t>
      </w:r>
      <w:r>
        <w:rPr>
          <w:sz w:val="24"/>
        </w:rPr>
        <w:t>and energy</w:t>
      </w:r>
      <w:r>
        <w:rPr>
          <w:spacing w:val="-3"/>
          <w:sz w:val="24"/>
        </w:rPr>
        <w:t> </w:t>
      </w:r>
      <w:r>
        <w:rPr>
          <w:sz w:val="24"/>
        </w:rPr>
        <w:t>consumption.</w:t>
      </w:r>
    </w:p>
    <w:p>
      <w:pPr>
        <w:pStyle w:val="ListParagraph"/>
        <w:numPr>
          <w:ilvl w:val="3"/>
          <w:numId w:val="15"/>
        </w:numPr>
        <w:tabs>
          <w:tab w:pos="1540" w:val="left" w:leader="none"/>
        </w:tabs>
        <w:spacing w:line="465" w:lineRule="auto" w:before="20" w:after="0"/>
        <w:ind w:left="1540" w:right="1254" w:hanging="360"/>
        <w:jc w:val="both"/>
        <w:rPr>
          <w:sz w:val="24"/>
        </w:rPr>
      </w:pPr>
      <w:r>
        <w:rPr>
          <w:b/>
          <w:sz w:val="24"/>
        </w:rPr>
        <w:t>Legal factors </w:t>
      </w:r>
      <w:r>
        <w:rPr>
          <w:sz w:val="24"/>
        </w:rPr>
        <w:t>are monopolised legislation, employment law, health and safety and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3"/>
          <w:sz w:val="24"/>
        </w:rPr>
        <w:t> </w:t>
      </w:r>
      <w:r>
        <w:rPr>
          <w:sz w:val="24"/>
        </w:rPr>
        <w:t>regulations.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15"/>
        </w:numPr>
        <w:tabs>
          <w:tab w:pos="1452" w:val="left" w:leader="none"/>
        </w:tabs>
        <w:spacing w:line="240" w:lineRule="auto" w:before="200" w:after="0"/>
        <w:ind w:left="1451" w:right="0" w:hanging="633"/>
        <w:jc w:val="left"/>
      </w:pPr>
      <w:r>
        <w:rPr/>
        <w:t>PESTEL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line="480" w:lineRule="auto" w:before="232"/>
        <w:ind w:left="820" w:right="1254"/>
        <w:jc w:val="both"/>
      </w:pPr>
      <w:r>
        <w:rPr/>
        <w:t>The “radical and on-going changes occurring in society create an uncertain environment and</w:t>
      </w:r>
      <w:r>
        <w:rPr>
          <w:spacing w:val="1"/>
        </w:rPr>
        <w:t> </w:t>
      </w:r>
      <w:r>
        <w:rPr/>
        <w:t>have an impact on the function of the whole organisation” (Tsiakkiros, 2002). A number of</w:t>
      </w:r>
      <w:r>
        <w:rPr>
          <w:spacing w:val="1"/>
        </w:rPr>
        <w:t> </w:t>
      </w:r>
      <w:r>
        <w:rPr/>
        <w:t>checklists have been developed as ways of cataloguing the vast number of possible issues that</w:t>
      </w:r>
      <w:r>
        <w:rPr>
          <w:spacing w:val="-57"/>
        </w:rPr>
        <w:t> </w:t>
      </w:r>
      <w:r>
        <w:rPr/>
        <w:t>might affect an industry. A PESTEL analysis is one of them that is merely a framework that</w:t>
      </w:r>
      <w:r>
        <w:rPr>
          <w:spacing w:val="1"/>
        </w:rPr>
        <w:t> </w:t>
      </w:r>
      <w:r>
        <w:rPr/>
        <w:t>categorizes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technological,</w:t>
      </w:r>
      <w:r>
        <w:rPr>
          <w:spacing w:val="1"/>
        </w:rPr>
        <w:t> </w:t>
      </w:r>
      <w:r>
        <w:rPr/>
        <w:t>environmental (ecological) and legal forces. The environmental and legal factor can easily be</w:t>
      </w:r>
      <w:r>
        <w:rPr>
          <w:spacing w:val="1"/>
        </w:rPr>
        <w:t> </w:t>
      </w:r>
      <w:r>
        <w:rPr/>
        <w:t>subsumed in the other factors. The analysis examines the impact of each of these factors (and</w:t>
      </w:r>
      <w:r>
        <w:rPr>
          <w:spacing w:val="1"/>
        </w:rPr>
        <w:t> </w:t>
      </w:r>
      <w:r>
        <w:rPr/>
        <w:t>their interplay with each other) on the working conditions of contract employees and HRMPs</w:t>
      </w:r>
      <w:r>
        <w:rPr>
          <w:spacing w:val="1"/>
        </w:rPr>
        <w:t> </w:t>
      </w:r>
      <w:r>
        <w:rPr/>
        <w:t>(Cooper,</w:t>
      </w:r>
      <w:r>
        <w:rPr>
          <w:spacing w:val="1"/>
        </w:rPr>
        <w:t> </w:t>
      </w:r>
      <w:r>
        <w:rPr/>
        <w:t>2000;</w:t>
      </w:r>
      <w:r>
        <w:rPr>
          <w:spacing w:val="1"/>
        </w:rPr>
        <w:t> </w:t>
      </w:r>
      <w:r>
        <w:rPr/>
        <w:t>Abdullah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Shamsher,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PESTLE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aligned</w:t>
      </w:r>
      <w:r>
        <w:rPr>
          <w:spacing w:val="1"/>
        </w:rPr>
        <w:t> </w:t>
      </w:r>
      <w:r>
        <w:rPr/>
        <w:t>positively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business environment. PESTEL is also useful when a company decides to enter its business</w:t>
      </w:r>
      <w:r>
        <w:rPr>
          <w:spacing w:val="1"/>
        </w:rPr>
        <w:t> </w:t>
      </w:r>
      <w:r>
        <w:rPr/>
        <w:t>operations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/>
        <w:t>markets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countries</w:t>
      </w:r>
      <w:r>
        <w:rPr>
          <w:spacing w:val="-2"/>
        </w:rPr>
        <w:t> </w:t>
      </w:r>
      <w:r>
        <w:rPr/>
        <w:t>(Porter,</w:t>
      </w:r>
      <w:r>
        <w:rPr>
          <w:spacing w:val="-1"/>
        </w:rPr>
        <w:t> </w:t>
      </w:r>
      <w:r>
        <w:rPr/>
        <w:t>1985;</w:t>
      </w:r>
      <w:r>
        <w:rPr>
          <w:spacing w:val="-1"/>
        </w:rPr>
        <w:t> </w:t>
      </w:r>
      <w:r>
        <w:rPr/>
        <w:t>Abdullah &amp;</w:t>
      </w:r>
      <w:r>
        <w:rPr>
          <w:spacing w:val="-1"/>
        </w:rPr>
        <w:t> </w:t>
      </w:r>
      <w:r>
        <w:rPr/>
        <w:t>Shamsher,</w:t>
      </w:r>
      <w:r>
        <w:rPr>
          <w:spacing w:val="-2"/>
        </w:rPr>
        <w:t> </w:t>
      </w:r>
      <w:r>
        <w:rPr/>
        <w:t>2011).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15"/>
        </w:numPr>
        <w:tabs>
          <w:tab w:pos="1540" w:val="left" w:leader="none"/>
        </w:tabs>
        <w:spacing w:line="240" w:lineRule="auto" w:before="225" w:after="0"/>
        <w:ind w:left="1539" w:right="0" w:hanging="721"/>
        <w:jc w:val="left"/>
      </w:pPr>
      <w:r>
        <w:rPr/>
        <w:t>Environmental</w:t>
      </w:r>
      <w:r>
        <w:rPr>
          <w:spacing w:val="-4"/>
        </w:rPr>
        <w:t> </w:t>
      </w:r>
      <w:r>
        <w:rPr/>
        <w:t>Factors</w:t>
      </w:r>
      <w:r>
        <w:rPr>
          <w:spacing w:val="-3"/>
        </w:rPr>
        <w:t> </w:t>
      </w:r>
      <w:r>
        <w:rPr/>
        <w:t>Influencing</w:t>
      </w:r>
      <w:r>
        <w:rPr>
          <w:spacing w:val="-3"/>
        </w:rPr>
        <w:t> </w:t>
      </w:r>
      <w:r>
        <w:rPr/>
        <w:t>Working</w:t>
      </w:r>
      <w:r>
        <w:rPr>
          <w:spacing w:val="-2"/>
        </w:rPr>
        <w:t> </w:t>
      </w:r>
      <w:r>
        <w:rPr/>
        <w:t>conditions</w:t>
      </w:r>
    </w:p>
    <w:p>
      <w:pPr>
        <w:pStyle w:val="BodyText"/>
        <w:spacing w:line="480" w:lineRule="auto" w:before="232"/>
        <w:ind w:left="820" w:right="1250"/>
        <w:jc w:val="both"/>
      </w:pPr>
      <w:r>
        <w:rPr/>
        <w:t>Applicable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regarding 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standards</w:t>
      </w:r>
      <w:r>
        <w:rPr>
          <w:spacing w:val="60"/>
        </w:rPr>
        <w:t> </w:t>
      </w:r>
      <w:r>
        <w:rPr/>
        <w:t>may encompass</w:t>
      </w:r>
      <w:r>
        <w:rPr>
          <w:spacing w:val="60"/>
        </w:rPr>
        <w:t> </w:t>
      </w:r>
      <w:r>
        <w:rPr/>
        <w:t>both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protection of indigenous natural</w:t>
      </w:r>
      <w:r>
        <w:rPr>
          <w:spacing w:val="-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</w:t>
      </w:r>
      <w:r>
        <w:rPr>
          <w:spacing w:val="-1"/>
        </w:rPr>
        <w:t> </w:t>
      </w:r>
      <w:r>
        <w:rPr/>
        <w:t>bans on the import</w:t>
      </w:r>
      <w:r>
        <w:rPr>
          <w:spacing w:val="-1"/>
        </w:rPr>
        <w:t> </w:t>
      </w:r>
      <w:r>
        <w:rPr/>
        <w:t>of goods that may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3"/>
        <w:jc w:val="both"/>
      </w:pPr>
      <w:r>
        <w:rPr/>
        <w:t>be harmful to the environment, such as large vehicles with excessive emissions that pollute</w:t>
      </w:r>
      <w:r>
        <w:rPr>
          <w:spacing w:val="1"/>
        </w:rPr>
        <w:t> </w:t>
      </w:r>
      <w:r>
        <w:rPr/>
        <w:t>the air, products containing heavy metal compounds such as lead, very noisy vehicles or</w:t>
      </w:r>
      <w:bookmarkStart w:name="2.5.9 Environmental Factors Influencing " w:id="94"/>
      <w:bookmarkEnd w:id="94"/>
      <w:r>
        <w:rPr/>
      </w:r>
      <w:r>
        <w:rPr>
          <w:spacing w:val="1"/>
        </w:rPr>
        <w:t> </w:t>
      </w:r>
      <w:bookmarkStart w:name="_bookmark38" w:id="95"/>
      <w:bookmarkEnd w:id="95"/>
      <w:r>
        <w:rPr/>
        <w:t>ma</w:t>
      </w:r>
      <w:r>
        <w:rPr/>
        <w:t>chines and devices or fuels that may be harmful to the environment (Wysokińska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Witkowska, 2004).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5"/>
        <w:jc w:val="both"/>
      </w:pPr>
      <w:r>
        <w:rPr/>
        <w:t>Thus, business organisations had perceived the</w:t>
      </w:r>
      <w:r>
        <w:rPr>
          <w:spacing w:val="1"/>
        </w:rPr>
        <w:t> </w:t>
      </w:r>
      <w:r>
        <w:rPr/>
        <w:t>environment as opportunities and threats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socio-cultural,</w:t>
      </w:r>
      <w:r>
        <w:rPr>
          <w:spacing w:val="1"/>
        </w:rPr>
        <w:t> </w:t>
      </w:r>
      <w:r>
        <w:rPr/>
        <w:t>legal,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economic, technology, labour market and infrastructural factors. This is not to conclude that</w:t>
      </w:r>
      <w:r>
        <w:rPr>
          <w:spacing w:val="1"/>
        </w:rPr>
        <w:t> </w:t>
      </w:r>
      <w:r>
        <w:rPr/>
        <w:t>other factors found in the micro (internal) and intermediate business environments are not</w:t>
      </w:r>
      <w:r>
        <w:rPr>
          <w:spacing w:val="1"/>
        </w:rPr>
        <w:t> </w:t>
      </w:r>
      <w:r>
        <w:rPr/>
        <w:t>important. It shows how important the scanning of the macro (external) environment is,</w:t>
      </w:r>
      <w:r>
        <w:rPr>
          <w:spacing w:val="1"/>
        </w:rPr>
        <w:t> </w:t>
      </w:r>
      <w:r>
        <w:rPr/>
        <w:t>because</w:t>
      </w:r>
      <w:r>
        <w:rPr>
          <w:spacing w:val="-3"/>
        </w:rPr>
        <w:t> </w:t>
      </w:r>
      <w:r>
        <w:rPr/>
        <w:t>this</w:t>
      </w:r>
      <w:r>
        <w:rPr>
          <w:spacing w:val="1"/>
        </w:rPr>
        <w:t> </w:t>
      </w:r>
      <w:r>
        <w:rPr/>
        <w:t>in turn affects the other two environments.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15"/>
        </w:numPr>
        <w:tabs>
          <w:tab w:pos="1540" w:val="left" w:leader="none"/>
        </w:tabs>
        <w:spacing w:line="240" w:lineRule="auto" w:before="156" w:after="0"/>
        <w:ind w:left="819" w:right="2256" w:firstLine="0"/>
        <w:jc w:val="both"/>
      </w:pPr>
      <w:r>
        <w:rPr/>
        <w:t>Environmental Factors Influencing Employment Practices and</w:t>
      </w:r>
      <w:r>
        <w:rPr>
          <w:spacing w:val="-67"/>
        </w:rPr>
        <w:t> </w:t>
      </w:r>
      <w:r>
        <w:rPr/>
        <w:t>Working conditions</w:t>
      </w:r>
      <w:r>
        <w:rPr>
          <w:spacing w:val="-2"/>
        </w:rPr>
        <w:t> </w:t>
      </w:r>
      <w:r>
        <w:rPr/>
        <w:t>of Contract Employees</w:t>
      </w:r>
    </w:p>
    <w:p>
      <w:pPr>
        <w:pStyle w:val="BodyText"/>
        <w:spacing w:line="480" w:lineRule="auto" w:before="231"/>
        <w:ind w:left="820" w:right="1253"/>
        <w:jc w:val="both"/>
      </w:pPr>
      <w:r>
        <w:rPr/>
        <w:t>Due to the rapid changes in today’s emerging business practices, it is more likely for an</w:t>
      </w:r>
      <w:r>
        <w:rPr>
          <w:spacing w:val="1"/>
        </w:rPr>
        <w:t> </w:t>
      </w:r>
      <w:r>
        <w:rPr/>
        <w:t>organisation, to fall behind by not keeping up with trends of their external environments</w:t>
      </w:r>
      <w:r>
        <w:rPr>
          <w:spacing w:val="1"/>
        </w:rPr>
        <w:t> </w:t>
      </w:r>
      <w:r>
        <w:rPr/>
        <w:t>(Albright, 2004). Organisations are open systems which interact with their environment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determinant</w:t>
      </w:r>
      <w:r>
        <w:rPr>
          <w:spacing w:val="-1"/>
        </w:rPr>
        <w:t> </w:t>
      </w:r>
      <w:r>
        <w:rPr/>
        <w:t>of organisation’s performance</w:t>
      </w:r>
      <w:r>
        <w:rPr>
          <w:spacing w:val="1"/>
        </w:rPr>
        <w:t> </w:t>
      </w:r>
      <w:r>
        <w:rPr/>
        <w:t>(Porter, 1981).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7"/>
        <w:jc w:val="both"/>
      </w:pPr>
      <w:r>
        <w:rPr/>
        <w:t>The environmental factors approach offers a starting point for linking the firm's external</w:t>
      </w:r>
      <w:r>
        <w:rPr>
          <w:spacing w:val="1"/>
        </w:rPr>
        <w:t> </w:t>
      </w:r>
      <w:r>
        <w:rPr/>
        <w:t>environment to its Employment practices and activities. This approach suggests that a firm's</w:t>
      </w:r>
      <w:r>
        <w:rPr>
          <w:spacing w:val="1"/>
        </w:rPr>
        <w:t> </w:t>
      </w:r>
      <w:r>
        <w:rPr/>
        <w:t>capacity to cope with environmental uncertainty is critical to its continued viability (Grant,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spacing w:line="480" w:lineRule="auto" w:before="1"/>
        <w:ind w:left="820" w:right="1256"/>
        <w:jc w:val="both"/>
      </w:pPr>
      <w:r>
        <w:rPr/>
        <w:t>Best HRM Practices arise when the organisation is able to predict or control its external</w:t>
      </w:r>
      <w:r>
        <w:rPr>
          <w:spacing w:val="1"/>
        </w:rPr>
        <w:t> </w:t>
      </w:r>
      <w:r>
        <w:rPr/>
        <w:t>environment,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condition</w:t>
      </w:r>
      <w:r>
        <w:rPr>
          <w:spacing w:val="12"/>
        </w:rPr>
        <w:t> </w:t>
      </w:r>
      <w:r>
        <w:rPr/>
        <w:t>that</w:t>
      </w:r>
      <w:r>
        <w:rPr>
          <w:spacing w:val="8"/>
        </w:rPr>
        <w:t> </w:t>
      </w:r>
      <w:r>
        <w:rPr/>
        <w:t>can</w:t>
      </w:r>
      <w:r>
        <w:rPr>
          <w:spacing w:val="9"/>
        </w:rPr>
        <w:t> </w:t>
      </w:r>
      <w:r>
        <w:rPr/>
        <w:t>profoundly</w:t>
      </w:r>
      <w:r>
        <w:rPr>
          <w:spacing w:val="3"/>
        </w:rPr>
        <w:t> </w:t>
      </w:r>
      <w:r>
        <w:rPr/>
        <w:t>influence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working</w:t>
      </w:r>
      <w:r>
        <w:rPr>
          <w:spacing w:val="7"/>
        </w:rPr>
        <w:t> </w:t>
      </w:r>
      <w:r>
        <w:rPr/>
        <w:t>conditions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employees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2"/>
        <w:jc w:val="both"/>
      </w:pPr>
      <w:r>
        <w:rPr/>
        <w:t>and the organisation's operations. It is essential that organisations are able to quickly and</w:t>
      </w:r>
      <w:r>
        <w:rPr>
          <w:spacing w:val="1"/>
        </w:rPr>
        <w:t> </w:t>
      </w:r>
      <w:r>
        <w:rPr/>
        <w:t>strategically</w:t>
      </w:r>
      <w:r>
        <w:rPr>
          <w:spacing w:val="7"/>
        </w:rPr>
        <w:t> </w:t>
      </w:r>
      <w:r>
        <w:rPr/>
        <w:t>place</w:t>
      </w:r>
      <w:r>
        <w:rPr>
          <w:spacing w:val="13"/>
        </w:rPr>
        <w:t> </w:t>
      </w:r>
      <w:r>
        <w:rPr/>
        <w:t>themselves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minimize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effects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negative</w:t>
      </w:r>
      <w:r>
        <w:rPr>
          <w:spacing w:val="15"/>
        </w:rPr>
        <w:t> </w:t>
      </w:r>
      <w:r>
        <w:rPr/>
        <w:t>events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take</w:t>
      </w:r>
      <w:r>
        <w:rPr>
          <w:spacing w:val="14"/>
        </w:rPr>
        <w:t> </w:t>
      </w:r>
      <w:r>
        <w:rPr/>
        <w:t>advantage</w:t>
      </w:r>
      <w:r>
        <w:rPr>
          <w:spacing w:val="-58"/>
        </w:rPr>
        <w:t> </w:t>
      </w:r>
      <w:r>
        <w:rPr/>
        <w:t>of opportunities (Vinzant &amp; Vinzant, 1996). As Rogers (1999) put it, international managers</w:t>
      </w:r>
      <w:r>
        <w:rPr>
          <w:spacing w:val="1"/>
        </w:rPr>
        <w:t> </w:t>
      </w:r>
      <w:r>
        <w:rPr/>
        <w:t>need to take an interest in both the economic structures of the countries in which they do</w:t>
      </w:r>
      <w:r>
        <w:rPr>
          <w:spacing w:val="1"/>
        </w:rPr>
        <w:t> </w:t>
      </w:r>
      <w:r>
        <w:rPr/>
        <w:t>business and in the international economy as a whole in order to; establish the sizes and</w:t>
      </w:r>
      <w:r>
        <w:rPr>
          <w:spacing w:val="1"/>
        </w:rPr>
        <w:t> </w:t>
      </w:r>
      <w:r>
        <w:rPr/>
        <w:t>characteristics of various markets, assess the degree of risk attached to operating in specific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sectors,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deploy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resources and policy in the most effective way which should affect employees positively to</w:t>
      </w:r>
      <w:r>
        <w:rPr>
          <w:spacing w:val="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great performance and productivity.</w:t>
      </w:r>
    </w:p>
    <w:p>
      <w:pPr>
        <w:pStyle w:val="BodyText"/>
        <w:spacing w:before="10"/>
      </w:pPr>
    </w:p>
    <w:p>
      <w:pPr>
        <w:pStyle w:val="BodyText"/>
        <w:spacing w:line="480" w:lineRule="auto"/>
        <w:ind w:left="820" w:right="1254"/>
        <w:jc w:val="both"/>
      </w:pPr>
      <w:r>
        <w:rPr/>
        <w:t>Ansoff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McDonnel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opines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dependent.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organisation does not operate in a vacuum but within an external environment. Multinational</w:t>
      </w:r>
      <w:r>
        <w:rPr>
          <w:spacing w:val="1"/>
        </w:rPr>
        <w:t> </w:t>
      </w:r>
      <w:r>
        <w:rPr/>
        <w:t>oil and gas organisations are ultimately involved in the same basic activity, namely, the</w:t>
      </w:r>
      <w:r>
        <w:rPr>
          <w:spacing w:val="1"/>
        </w:rPr>
        <w:t> </w:t>
      </w:r>
      <w:r>
        <w:rPr/>
        <w:t>transformation of inputs (resources) into outputs (goods and services) however they operate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environments.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influences;</w:t>
      </w:r>
      <w:r>
        <w:rPr>
          <w:spacing w:val="-57"/>
        </w:rPr>
        <w:t> </w:t>
      </w:r>
      <w:r>
        <w:rPr/>
        <w:t>economic, demographic,</w:t>
      </w:r>
      <w:r>
        <w:rPr>
          <w:spacing w:val="1"/>
        </w:rPr>
        <w:t> </w:t>
      </w:r>
      <w:r>
        <w:rPr/>
        <w:t>social, political, legal,</w:t>
      </w:r>
      <w:r>
        <w:rPr>
          <w:spacing w:val="1"/>
        </w:rPr>
        <w:t> </w:t>
      </w:r>
      <w:r>
        <w:rPr/>
        <w:t>technological among others which affect</w:t>
      </w:r>
      <w:r>
        <w:rPr>
          <w:spacing w:val="1"/>
        </w:rPr>
        <w:t> </w:t>
      </w:r>
      <w:r>
        <w:rPr/>
        <w:t>corporate activity in a variety of ways and which can impinge on it (Worthington &amp; Britton,</w:t>
      </w:r>
      <w:r>
        <w:rPr>
          <w:spacing w:val="1"/>
        </w:rPr>
        <w:t> </w:t>
      </w:r>
      <w:r>
        <w:rPr/>
        <w:t>2003). Impinging on corporate activities will not only be on employment practices which will</w:t>
      </w:r>
      <w:r>
        <w:rPr>
          <w:spacing w:val="-57"/>
        </w:rPr>
        <w:t> </w:t>
      </w:r>
      <w:r>
        <w:rPr/>
        <w:t>affect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staff;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itself,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consumption of output.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7"/>
        <w:ind w:left="820" w:right="1255"/>
        <w:jc w:val="both"/>
      </w:pPr>
      <w:r>
        <w:rPr/>
        <w:t>In the late 1970s, Management theorists largely adopted the open systems perspective of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(Anderson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Paine</w:t>
      </w:r>
      <w:r>
        <w:rPr>
          <w:spacing w:val="1"/>
        </w:rPr>
        <w:t> </w:t>
      </w:r>
      <w:r>
        <w:rPr/>
        <w:t>1975;</w:t>
      </w:r>
      <w:r>
        <w:rPr>
          <w:spacing w:val="1"/>
        </w:rPr>
        <w:t> </w:t>
      </w:r>
      <w:r>
        <w:rPr/>
        <w:t>Emery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Trist,</w:t>
      </w:r>
      <w:r>
        <w:rPr>
          <w:spacing w:val="1"/>
        </w:rPr>
        <w:t> </w:t>
      </w:r>
      <w:r>
        <w:rPr/>
        <w:t>1965).</w:t>
      </w:r>
      <w:r>
        <w:rPr>
          <w:spacing w:val="1"/>
        </w:rPr>
        <w:t> </w:t>
      </w:r>
      <w:r>
        <w:rPr/>
        <w:t>Thompson</w:t>
      </w:r>
      <w:r>
        <w:rPr>
          <w:spacing w:val="1"/>
        </w:rPr>
        <w:t> </w:t>
      </w:r>
      <w:r>
        <w:rPr/>
        <w:t>(1967)</w:t>
      </w:r>
      <w:r>
        <w:rPr>
          <w:spacing w:val="1"/>
        </w:rPr>
        <w:t> </w:t>
      </w:r>
      <w:r>
        <w:rPr/>
        <w:t>opines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self-sufficiently</w:t>
      </w:r>
      <w:r>
        <w:rPr>
          <w:spacing w:val="10"/>
        </w:rPr>
        <w:t> </w:t>
      </w:r>
      <w:r>
        <w:rPr/>
        <w:t>given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organisation;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organisation</w:t>
      </w:r>
      <w:r>
        <w:rPr>
          <w:spacing w:val="12"/>
        </w:rPr>
        <w:t> </w:t>
      </w:r>
      <w:r>
        <w:rPr/>
        <w:t>benefits</w:t>
      </w:r>
      <w:r>
        <w:rPr>
          <w:spacing w:val="12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7"/>
        <w:jc w:val="both"/>
      </w:pPr>
      <w:r>
        <w:rPr/>
        <w:t>resources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(Pfeffer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Salancik,</w:t>
      </w:r>
      <w:r>
        <w:rPr>
          <w:spacing w:val="1"/>
        </w:rPr>
        <w:t> </w:t>
      </w:r>
      <w:r>
        <w:rPr/>
        <w:t>1978).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organisational paradigm of the 1950s and 1960s was based on principle that the 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deterministic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adopts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4"/>
        <w:jc w:val="both"/>
      </w:pPr>
      <w:r>
        <w:rPr/>
        <w:t>Hunger and Wheelen (1996) states that the environment consists of variables that form the</w:t>
      </w:r>
      <w:r>
        <w:rPr>
          <w:spacing w:val="1"/>
        </w:rPr>
        <w:t> </w:t>
      </w:r>
      <w:r>
        <w:rPr/>
        <w:t>context within which the firm exists. These two variables can be divided into two main</w:t>
      </w:r>
      <w:r>
        <w:rPr>
          <w:spacing w:val="1"/>
        </w:rPr>
        <w:t> </w:t>
      </w:r>
      <w:r>
        <w:rPr/>
        <w:t>subsets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Pearce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Robinson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as;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environments. They point out that the internal environment comprises factors such as the</w:t>
      </w:r>
      <w:r>
        <w:rPr>
          <w:spacing w:val="1"/>
        </w:rPr>
        <w:t> </w:t>
      </w:r>
      <w:r>
        <w:rPr/>
        <w:t>organisation’s competitive capabilities and both tangible and intangible resources that affect</w:t>
      </w:r>
      <w:r>
        <w:rPr>
          <w:spacing w:val="1"/>
        </w:rPr>
        <w:t> </w:t>
      </w:r>
      <w:r>
        <w:rPr/>
        <w:t>the organisation’s abilities to meet its objectives. These include the organisational culture,</w:t>
      </w:r>
      <w:r>
        <w:rPr>
          <w:spacing w:val="1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(Hunger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Wheelen, 1996).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/>
        <w:ind w:left="820" w:right="1254"/>
        <w:jc w:val="both"/>
      </w:pPr>
      <w:r>
        <w:rPr/>
        <w:t>External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formulation,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controlling of the business strategy (Hiriyappa, 2009).   The external environment covers</w:t>
      </w:r>
      <w:r>
        <w:rPr>
          <w:spacing w:val="1"/>
        </w:rPr>
        <w:t> </w:t>
      </w:r>
      <w:r>
        <w:rPr/>
        <w:t>many aspects of an organisation (Vrontis &amp; Pavlou, 2008). The external environment of the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demographical,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ecologic factors. It can directly or indirectly influence the activity and the performance of an</w:t>
      </w:r>
      <w:r>
        <w:rPr>
          <w:spacing w:val="1"/>
        </w:rPr>
        <w:t> </w:t>
      </w:r>
      <w:r>
        <w:rPr/>
        <w:t>organisation. The subsistence or achievement of an organisation occurs when an organisation</w:t>
      </w:r>
      <w:r>
        <w:rPr>
          <w:spacing w:val="1"/>
        </w:rPr>
        <w:t> </w:t>
      </w:r>
      <w:r>
        <w:rPr/>
        <w:t>creates and maintains</w:t>
      </w:r>
      <w:r>
        <w:rPr>
          <w:spacing w:val="1"/>
        </w:rPr>
        <w:t> </w:t>
      </w:r>
      <w:r>
        <w:rPr/>
        <w:t>a match between its</w:t>
      </w:r>
      <w:r>
        <w:rPr>
          <w:spacing w:val="1"/>
        </w:rPr>
        <w:t> </w:t>
      </w:r>
      <w:r>
        <w:rPr/>
        <w:t>corporate strategy and environment</w:t>
      </w:r>
      <w:r>
        <w:rPr>
          <w:spacing w:val="1"/>
        </w:rPr>
        <w:t> </w:t>
      </w:r>
      <w:r>
        <w:rPr/>
        <w:t>and also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its internal</w:t>
      </w:r>
      <w:r>
        <w:rPr>
          <w:spacing w:val="1"/>
        </w:rPr>
        <w:t> </w:t>
      </w:r>
      <w:r>
        <w:rPr/>
        <w:t>capability</w:t>
      </w:r>
      <w:r>
        <w:rPr>
          <w:spacing w:val="-5"/>
        </w:rPr>
        <w:t> </w:t>
      </w:r>
      <w:r>
        <w:rPr/>
        <w:t>and its strategy</w:t>
      </w:r>
      <w:r>
        <w:rPr>
          <w:spacing w:val="-5"/>
        </w:rPr>
        <w:t> </w:t>
      </w:r>
      <w:r>
        <w:rPr/>
        <w:t>(Grant, 2002).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Heading3"/>
        <w:numPr>
          <w:ilvl w:val="2"/>
          <w:numId w:val="15"/>
        </w:numPr>
        <w:tabs>
          <w:tab w:pos="1593" w:val="left" w:leader="none"/>
        </w:tabs>
        <w:spacing w:line="240" w:lineRule="auto" w:before="62" w:after="0"/>
        <w:ind w:left="819" w:right="2014" w:firstLine="0"/>
        <w:jc w:val="both"/>
      </w:pPr>
      <w:r>
        <w:rPr/>
        <w:t>Political Factor Influencing Employment Practices and Working</w:t>
      </w:r>
      <w:r>
        <w:rPr>
          <w:spacing w:val="-67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of Contract</w:t>
      </w:r>
      <w:r>
        <w:rPr>
          <w:spacing w:val="1"/>
        </w:rPr>
        <w:t> </w:t>
      </w:r>
      <w:r>
        <w:rPr/>
        <w:t>Employees</w:t>
      </w:r>
    </w:p>
    <w:p>
      <w:pPr>
        <w:pStyle w:val="BodyText"/>
        <w:spacing w:line="480" w:lineRule="auto" w:before="231"/>
        <w:ind w:left="820" w:right="1255"/>
        <w:jc w:val="both"/>
      </w:pPr>
      <w:bookmarkStart w:name="2.5.10 Political Factor Influencing Empl" w:id="96"/>
      <w:bookmarkEnd w:id="96"/>
      <w:r>
        <w:rPr/>
      </w:r>
      <w:bookmarkStart w:name="_bookmark39" w:id="97"/>
      <w:bookmarkEnd w:id="97"/>
      <w:r>
        <w:rPr/>
      </w:r>
      <w:r>
        <w:rPr/>
        <w:t>According to</w:t>
      </w:r>
      <w:r>
        <w:rPr>
          <w:spacing w:val="1"/>
        </w:rPr>
        <w:t> </w:t>
      </w:r>
      <w:r>
        <w:rPr/>
        <w:t>Kumar (2004),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 order, stability of</w:t>
      </w:r>
      <w:r>
        <w:rPr>
          <w:spacing w:val="1"/>
        </w:rPr>
        <w:t> </w:t>
      </w:r>
      <w:r>
        <w:rPr/>
        <w:t>government, etc.</w:t>
      </w:r>
      <w:r>
        <w:rPr>
          <w:spacing w:val="1"/>
        </w:rPr>
        <w:t> </w:t>
      </w:r>
      <w:r>
        <w:rPr/>
        <w:t>are essential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high productivity in the oil and gas industry. The government’s taxation policies influence</w:t>
      </w:r>
      <w:r>
        <w:rPr>
          <w:spacing w:val="1"/>
        </w:rPr>
        <w:t> </w:t>
      </w:r>
      <w:r>
        <w:rPr/>
        <w:t>willingness</w:t>
      </w:r>
      <w:r>
        <w:rPr>
          <w:spacing w:val="-1"/>
        </w:rPr>
        <w:t> </w:t>
      </w:r>
      <w:r>
        <w:rPr/>
        <w:t>to work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expansion</w:t>
      </w:r>
      <w:r>
        <w:rPr>
          <w:spacing w:val="-1"/>
        </w:rPr>
        <w:t> </w:t>
      </w:r>
      <w:r>
        <w:rPr/>
        <w:t>of plants. (Kumar, 2004).</w:t>
      </w:r>
    </w:p>
    <w:p>
      <w:pPr>
        <w:pStyle w:val="BodyText"/>
        <w:spacing w:before="10"/>
      </w:pPr>
    </w:p>
    <w:p>
      <w:pPr>
        <w:pStyle w:val="BodyText"/>
        <w:spacing w:line="480" w:lineRule="auto"/>
        <w:ind w:left="820" w:right="1253"/>
        <w:jc w:val="both"/>
      </w:pPr>
      <w:r>
        <w:rPr/>
        <w:t>The political environment of multinational oil and gas corporations include any national or</w:t>
      </w:r>
      <w:r>
        <w:rPr>
          <w:spacing w:val="1"/>
        </w:rPr>
        <w:t> </w:t>
      </w:r>
      <w:r>
        <w:rPr/>
        <w:t>international political factor that can affect the corporation’s operations or its employment</w:t>
      </w:r>
      <w:r>
        <w:rPr>
          <w:spacing w:val="1"/>
        </w:rPr>
        <w:t> </w:t>
      </w:r>
      <w:r>
        <w:rPr/>
        <w:t>practices. Politics has come to be recognised as the major factor in many multinational</w:t>
      </w:r>
      <w:r>
        <w:rPr>
          <w:spacing w:val="1"/>
        </w:rPr>
        <w:t> </w:t>
      </w:r>
      <w:r>
        <w:rPr/>
        <w:t>business decisions, especially in terms of whether to invest and how to develop markets</w:t>
      </w:r>
      <w:r>
        <w:rPr>
          <w:spacing w:val="1"/>
        </w:rPr>
        <w:t> </w:t>
      </w:r>
      <w:r>
        <w:rPr/>
        <w:t>(Grosse, 2005). Politics is intrinsically linked to a government’s attitude to business and the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operate.</w:t>
      </w:r>
      <w:r>
        <w:rPr>
          <w:spacing w:val="1"/>
        </w:rPr>
        <w:t> </w:t>
      </w:r>
      <w:r>
        <w:rPr/>
        <w:t>Unstable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expose</w:t>
      </w:r>
      <w:r>
        <w:rPr>
          <w:spacing w:val="1"/>
        </w:rPr>
        <w:t> </w:t>
      </w:r>
      <w:r>
        <w:rPr/>
        <w:t>multinational businesses to a variety of risks that they would generally not face in the home</w:t>
      </w:r>
      <w:r>
        <w:rPr>
          <w:spacing w:val="1"/>
        </w:rPr>
        <w:t> </w:t>
      </w:r>
      <w:r>
        <w:rPr/>
        <w:t>country or market. This often means that the political arena is the most volatile area of oil and</w:t>
      </w:r>
      <w:r>
        <w:rPr>
          <w:spacing w:val="-57"/>
        </w:rPr>
        <w:t> </w:t>
      </w:r>
      <w:r>
        <w:rPr/>
        <w:t>gas</w:t>
      </w:r>
      <w:r>
        <w:rPr>
          <w:spacing w:val="-1"/>
        </w:rPr>
        <w:t> </w:t>
      </w:r>
      <w:r>
        <w:rPr/>
        <w:t>multinational corporations in subsidiary</w:t>
      </w:r>
      <w:r>
        <w:rPr>
          <w:spacing w:val="-5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(Buckley, 2003).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5"/>
        <w:jc w:val="both"/>
      </w:pPr>
      <w:r>
        <w:rPr/>
        <w:t>The</w:t>
      </w:r>
      <w:r>
        <w:rPr>
          <w:spacing w:val="1"/>
        </w:rPr>
        <w:t> </w:t>
      </w:r>
      <w:r>
        <w:rPr/>
        <w:t>tendencies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Corporation,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threats.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invasions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Afghanistan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Iraq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devastation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neighbouring businesses for all. The instability in the Middle East and the continued threat of</w:t>
      </w:r>
      <w:r>
        <w:rPr>
          <w:spacing w:val="1"/>
        </w:rPr>
        <w:t> </w:t>
      </w:r>
      <w:r>
        <w:rPr/>
        <w:t>global terrorism have served to heighten multinational oil and gas corporation’s awareness of</w:t>
      </w:r>
      <w:r>
        <w:rPr>
          <w:spacing w:val="1"/>
        </w:rPr>
        <w:t> </w:t>
      </w:r>
      <w:r>
        <w:rPr/>
        <w:t>the importance of monitoring political risk factors in the countries in which they operate.</w:t>
      </w:r>
      <w:r>
        <w:rPr>
          <w:spacing w:val="1"/>
        </w:rPr>
        <w:t> </w:t>
      </w:r>
      <w:r>
        <w:rPr/>
        <w:t>Lesser developed countries and emerging markets pose particularly high political risks, even</w:t>
      </w:r>
      <w:r>
        <w:rPr>
          <w:spacing w:val="1"/>
        </w:rPr>
        <w:t> </w:t>
      </w:r>
      <w:r>
        <w:rPr/>
        <w:t>when they are following reforms to solve the political problems they have. The stringency of</w:t>
      </w:r>
      <w:r>
        <w:rPr>
          <w:spacing w:val="1"/>
        </w:rPr>
        <w:t> </w:t>
      </w:r>
      <w:r>
        <w:rPr/>
        <w:t>such</w:t>
      </w:r>
      <w:r>
        <w:rPr>
          <w:spacing w:val="31"/>
        </w:rPr>
        <w:t> </w:t>
      </w:r>
      <w:r>
        <w:rPr/>
        <w:t>reforms</w:t>
      </w:r>
      <w:r>
        <w:rPr>
          <w:spacing w:val="33"/>
        </w:rPr>
        <w:t> </w:t>
      </w:r>
      <w:r>
        <w:rPr/>
        <w:t>can</w:t>
      </w:r>
      <w:r>
        <w:rPr>
          <w:spacing w:val="32"/>
        </w:rPr>
        <w:t> </w:t>
      </w:r>
      <w:r>
        <w:rPr/>
        <w:t>itself</w:t>
      </w:r>
      <w:r>
        <w:rPr>
          <w:spacing w:val="34"/>
        </w:rPr>
        <w:t> </w:t>
      </w:r>
      <w:r>
        <w:rPr/>
        <w:t>lead</w:t>
      </w:r>
      <w:r>
        <w:rPr>
          <w:spacing w:val="32"/>
        </w:rPr>
        <w:t> </w:t>
      </w:r>
      <w:r>
        <w:rPr/>
        <w:t>to</w:t>
      </w:r>
      <w:r>
        <w:rPr>
          <w:spacing w:val="34"/>
        </w:rPr>
        <w:t> </w:t>
      </w:r>
      <w:r>
        <w:rPr/>
        <w:t>civil</w:t>
      </w:r>
      <w:r>
        <w:rPr>
          <w:spacing w:val="33"/>
        </w:rPr>
        <w:t> </w:t>
      </w:r>
      <w:r>
        <w:rPr/>
        <w:t>disorder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rising</w:t>
      </w:r>
      <w:r>
        <w:rPr>
          <w:spacing w:val="31"/>
        </w:rPr>
        <w:t> </w:t>
      </w:r>
      <w:r>
        <w:rPr/>
        <w:t>opposition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governments,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1910" w:h="16840"/>
          <w:pgMar w:header="0" w:footer="924" w:top="1360" w:bottom="1200" w:left="620" w:right="180"/>
        </w:sectPr>
      </w:pPr>
    </w:p>
    <w:p>
      <w:pPr>
        <w:pStyle w:val="BodyText"/>
        <w:spacing w:line="480" w:lineRule="auto" w:before="74"/>
        <w:ind w:left="820" w:right="1256"/>
        <w:jc w:val="both"/>
      </w:pPr>
      <w:r>
        <w:rPr/>
        <w:t>been seen recently in Indonesia, Venezuela, Brazil and Argentina (Lowe &amp; Doole, 2008).</w:t>
      </w:r>
      <w:r>
        <w:rPr>
          <w:spacing w:val="1"/>
        </w:rPr>
        <w:t> </w:t>
      </w:r>
      <w:r>
        <w:rPr/>
        <w:t>Lowe and Doole (2008), defines Political risk as a risk due to a sudden or gradual change in a</w:t>
      </w:r>
      <w:bookmarkStart w:name="2.5.11 Economic Factor Influencing Emplo" w:id="98"/>
      <w:bookmarkEnd w:id="98"/>
      <w:r>
        <w:rPr/>
      </w:r>
      <w:r>
        <w:rPr>
          <w:spacing w:val="-57"/>
        </w:rPr>
        <w:t> </w:t>
      </w:r>
      <w:bookmarkStart w:name="_bookmark40" w:id="99"/>
      <w:bookmarkEnd w:id="99"/>
      <w:r>
        <w:rPr/>
        <w:t>loc</w:t>
      </w:r>
      <w:r>
        <w:rPr/>
        <w:t>al political environment that is disadvantageous or counterproductive to foreign firms and</w:t>
      </w:r>
      <w:r>
        <w:rPr>
          <w:spacing w:val="1"/>
        </w:rPr>
        <w:t> </w:t>
      </w:r>
      <w:r>
        <w:rPr/>
        <w:t>markets.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3"/>
        <w:jc w:val="both"/>
      </w:pPr>
      <w:r>
        <w:rPr/>
        <w:t>The types of action that governments may take which constitute potential political risks to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areas: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restrictions: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be,</w:t>
      </w:r>
      <w:r>
        <w:rPr>
          <w:spacing w:val="1"/>
        </w:rPr>
        <w:t> </w:t>
      </w:r>
      <w:r>
        <w:rPr/>
        <w:t>employment policies, insistence on locally shared ownership, particular product requirements</w:t>
      </w:r>
      <w:r>
        <w:rPr>
          <w:spacing w:val="-57"/>
        </w:rPr>
        <w:t> </w:t>
      </w:r>
      <w:r>
        <w:rPr/>
        <w:t>and exchange controls; (2) Discriminatory restrictions: These tend to be imposed on purely</w:t>
      </w:r>
      <w:r>
        <w:rPr>
          <w:spacing w:val="1"/>
        </w:rPr>
        <w:t> </w:t>
      </w:r>
      <w:r>
        <w:rPr/>
        <w:t>foreign organisations and, sometimes, only organisations from a particular country. The USA</w:t>
      </w:r>
      <w:r>
        <w:rPr>
          <w:spacing w:val="1"/>
        </w:rPr>
        <w:t> </w:t>
      </w:r>
      <w:r>
        <w:rPr/>
        <w:t>has imposed import quotas on Japan in protest at non-tariff barriers which they view as being</w:t>
      </w:r>
      <w:r>
        <w:rPr>
          <w:spacing w:val="1"/>
        </w:rPr>
        <w:t> </w:t>
      </w:r>
      <w:r>
        <w:rPr/>
        <w:t>imposed unfairly on US exporters. They have also imposed bans on imports from Libya and</w:t>
      </w:r>
      <w:r>
        <w:rPr>
          <w:spacing w:val="1"/>
        </w:rPr>
        <w:t> </w:t>
      </w:r>
      <w:r>
        <w:rPr/>
        <w:t>Iran in the past. Such barriers tend to be such things as special taxes and tariffs, compulsory</w:t>
      </w:r>
      <w:r>
        <w:rPr>
          <w:spacing w:val="1"/>
        </w:rPr>
        <w:t> </w:t>
      </w:r>
      <w:r>
        <w:rPr/>
        <w:t>subcontracting, or loss of financial freedom; (3) Physical actions. These actions are direct</w:t>
      </w:r>
      <w:r>
        <w:rPr>
          <w:spacing w:val="1"/>
        </w:rPr>
        <w:t> </w:t>
      </w:r>
      <w:r>
        <w:rPr/>
        <w:t>government interventions such as confiscation without any payment of indemnity, a forced</w:t>
      </w:r>
      <w:r>
        <w:rPr>
          <w:spacing w:val="1"/>
        </w:rPr>
        <w:t> </w:t>
      </w:r>
      <w:r>
        <w:rPr/>
        <w:t>takeover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 expropriation, nationalization</w:t>
      </w:r>
      <w:r>
        <w:rPr>
          <w:spacing w:val="-1"/>
        </w:rPr>
        <w:t> </w:t>
      </w:r>
      <w:r>
        <w:rPr/>
        <w:t>or even</w:t>
      </w:r>
      <w:r>
        <w:rPr>
          <w:spacing w:val="-1"/>
        </w:rPr>
        <w:t> </w:t>
      </w:r>
      <w:r>
        <w:rPr/>
        <w:t>damage</w:t>
      </w:r>
      <w:r>
        <w:rPr>
          <w:spacing w:val="1"/>
        </w:rPr>
        <w:t> </w:t>
      </w:r>
      <w:r>
        <w:rPr/>
        <w:t>to property.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820" w:right="1252"/>
        <w:jc w:val="both"/>
      </w:pPr>
      <w:r>
        <w:rPr/>
        <w:t>In 2001 the Nigerian government claimed ownership of Shell’s equipment and machinery</w:t>
      </w:r>
      <w:r>
        <w:rPr>
          <w:spacing w:val="1"/>
        </w:rPr>
        <w:t> </w:t>
      </w:r>
      <w:r>
        <w:rPr/>
        <w:t>without any prior notice. Investment restrictions are a common way governments interfere</w:t>
      </w:r>
      <w:r>
        <w:rPr>
          <w:spacing w:val="1"/>
        </w:rPr>
        <w:t> </w:t>
      </w:r>
      <w:r>
        <w:rPr/>
        <w:t>politically in international markets by restricting levels of investment, location of facilities,</w:t>
      </w:r>
      <w:r>
        <w:rPr>
          <w:spacing w:val="1"/>
        </w:rPr>
        <w:t> </w:t>
      </w:r>
      <w:r>
        <w:rPr/>
        <w:t>choice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local partners and ownership percentage (Doole &amp; Lowe, 2008).</w:t>
      </w:r>
    </w:p>
    <w:p>
      <w:pPr>
        <w:pStyle w:val="BodyText"/>
        <w:spacing w:before="7"/>
        <w:rPr>
          <w:sz w:val="36"/>
        </w:rPr>
      </w:pPr>
    </w:p>
    <w:p>
      <w:pPr>
        <w:pStyle w:val="Heading3"/>
        <w:numPr>
          <w:ilvl w:val="2"/>
          <w:numId w:val="15"/>
        </w:numPr>
        <w:tabs>
          <w:tab w:pos="1593" w:val="left" w:leader="none"/>
        </w:tabs>
        <w:spacing w:line="240" w:lineRule="auto" w:before="0" w:after="0"/>
        <w:ind w:left="819" w:right="1812" w:firstLine="0"/>
        <w:jc w:val="left"/>
      </w:pPr>
      <w:r>
        <w:rPr/>
        <w:t>Economic Factor Influencing Employment Practices and Working</w:t>
      </w:r>
      <w:r>
        <w:rPr>
          <w:spacing w:val="-67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of Contract</w:t>
      </w:r>
      <w:r>
        <w:rPr>
          <w:spacing w:val="1"/>
        </w:rPr>
        <w:t> </w:t>
      </w:r>
      <w:r>
        <w:rPr/>
        <w:t>Employees</w:t>
      </w:r>
    </w:p>
    <w:p>
      <w:pPr>
        <w:pStyle w:val="BodyText"/>
        <w:spacing w:line="480" w:lineRule="auto" w:before="231"/>
        <w:ind w:left="820" w:right="1155"/>
      </w:pPr>
      <w:r>
        <w:rPr/>
        <w:t>Economic</w:t>
      </w:r>
      <w:r>
        <w:rPr>
          <w:spacing w:val="34"/>
        </w:rPr>
        <w:t> </w:t>
      </w:r>
      <w:r>
        <w:rPr/>
        <w:t>environment</w:t>
      </w:r>
      <w:r>
        <w:rPr>
          <w:spacing w:val="38"/>
        </w:rPr>
        <w:t> </w:t>
      </w:r>
      <w:r>
        <w:rPr/>
        <w:t>includes</w:t>
      </w:r>
      <w:r>
        <w:rPr>
          <w:spacing w:val="35"/>
        </w:rPr>
        <w:t> </w:t>
      </w:r>
      <w:r>
        <w:rPr/>
        <w:t>factors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trends</w:t>
      </w:r>
      <w:r>
        <w:rPr>
          <w:spacing w:val="35"/>
        </w:rPr>
        <w:t> </w:t>
      </w:r>
      <w:r>
        <w:rPr/>
        <w:t>related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income</w:t>
      </w:r>
      <w:r>
        <w:rPr>
          <w:spacing w:val="35"/>
        </w:rPr>
        <w:t> </w:t>
      </w:r>
      <w:r>
        <w:rPr/>
        <w:t>levels</w:t>
      </w:r>
      <w:r>
        <w:rPr>
          <w:spacing w:val="36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  <w:r>
        <w:rPr>
          <w:spacing w:val="-57"/>
        </w:rPr>
        <w:t> </w:t>
      </w:r>
      <w:r>
        <w:rPr/>
        <w:t>production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goods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services.</w:t>
      </w:r>
      <w:r>
        <w:rPr>
          <w:spacing w:val="7"/>
        </w:rPr>
        <w:t> </w:t>
      </w:r>
      <w:r>
        <w:rPr/>
        <w:t>Economic</w:t>
      </w:r>
      <w:r>
        <w:rPr>
          <w:spacing w:val="5"/>
        </w:rPr>
        <w:t> </w:t>
      </w:r>
      <w:r>
        <w:rPr/>
        <w:t>conditions</w:t>
      </w:r>
      <w:r>
        <w:rPr>
          <w:spacing w:val="6"/>
        </w:rPr>
        <w:t> </w:t>
      </w:r>
      <w:r>
        <w:rPr/>
        <w:t>affect</w:t>
      </w:r>
      <w:r>
        <w:rPr>
          <w:spacing w:val="5"/>
        </w:rPr>
        <w:t> </w:t>
      </w:r>
      <w:r>
        <w:rPr/>
        <w:t>how</w:t>
      </w:r>
      <w:r>
        <w:rPr>
          <w:spacing w:val="5"/>
        </w:rPr>
        <w:t> </w:t>
      </w:r>
      <w:r>
        <w:rPr/>
        <w:t>easy or</w:t>
      </w:r>
      <w:r>
        <w:rPr>
          <w:spacing w:val="5"/>
        </w:rPr>
        <w:t> </w:t>
      </w:r>
      <w:r>
        <w:rPr/>
        <w:t>difficult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</w:p>
    <w:p>
      <w:pPr>
        <w:spacing w:after="0" w:line="480" w:lineRule="auto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4"/>
        <w:jc w:val="both"/>
      </w:pPr>
      <w:r>
        <w:rPr/>
        <w:t>successful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profitable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cost,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demand (Thompson, 2002). Economic trends affect the purchasing power of these markets</w:t>
      </w:r>
      <w:r>
        <w:rPr>
          <w:spacing w:val="1"/>
        </w:rPr>
        <w:t> </w:t>
      </w:r>
      <w:r>
        <w:rPr/>
        <w:t>(capital availability, cost, and demand). Thus, it is not enough for a population to be large or</w:t>
      </w:r>
      <w:r>
        <w:rPr>
          <w:spacing w:val="1"/>
        </w:rPr>
        <w:t> </w:t>
      </w:r>
      <w:r>
        <w:rPr/>
        <w:t>fast growing, as in many developing countries, to offer decent employment and good market</w:t>
      </w:r>
      <w:r>
        <w:rPr>
          <w:spacing w:val="1"/>
        </w:rPr>
        <w:t> </w:t>
      </w:r>
      <w:r>
        <w:rPr/>
        <w:t>opportunities;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consumers to satisfy their wants and needs (Linnemann, 1966). Economic trends in different</w:t>
      </w:r>
      <w:r>
        <w:rPr>
          <w:spacing w:val="1"/>
        </w:rPr>
        <w:t> </w:t>
      </w:r>
      <w:r>
        <w:rPr/>
        <w:t>parts of the world can affect basic and all activities in other parts of the world. For example,</w:t>
      </w:r>
      <w:r>
        <w:rPr>
          <w:spacing w:val="1"/>
        </w:rPr>
        <w:t> </w:t>
      </w:r>
      <w:r>
        <w:rPr/>
        <w:t>changes in interest rates in Germany can affect the value of the dollar on world currency</w:t>
      </w:r>
      <w:r>
        <w:rPr>
          <w:spacing w:val="1"/>
        </w:rPr>
        <w:t> </w:t>
      </w:r>
      <w:r>
        <w:rPr/>
        <w:t>markets, which affects the price, and subsequently sales, of American exports and imports</w:t>
      </w:r>
      <w:r>
        <w:rPr>
          <w:spacing w:val="1"/>
        </w:rPr>
        <w:t> </w:t>
      </w:r>
      <w:r>
        <w:rPr/>
        <w:t>(Clay, 2005). Today, the changes in the international economy affect all of the national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economies.</w:t>
      </w:r>
      <w:r>
        <w:rPr>
          <w:spacing w:val="1"/>
        </w:rPr>
        <w:t> </w:t>
      </w:r>
      <w:r>
        <w:rPr/>
        <w:t>Accordingly, any recession in a country which is important in world economy, might easily</w:t>
      </w:r>
      <w:r>
        <w:rPr>
          <w:spacing w:val="1"/>
        </w:rPr>
        <w:t> </w:t>
      </w:r>
      <w:r>
        <w:rPr/>
        <w:t>stimulate same conditions in other economies. In other words, negative developments for</w:t>
      </w:r>
      <w:r>
        <w:rPr>
          <w:spacing w:val="1"/>
        </w:rPr>
        <w:t> </w:t>
      </w:r>
      <w:r>
        <w:rPr/>
        <w:t>economies would result in undesired situations. That is, employment rates and sales would</w:t>
      </w:r>
      <w:r>
        <w:rPr>
          <w:spacing w:val="1"/>
        </w:rPr>
        <w:t> </w:t>
      </w:r>
      <w:r>
        <w:rPr/>
        <w:t>decrease, unemployment would rise up, and these will in turn weaken the social status of</w:t>
      </w:r>
      <w:r>
        <w:rPr>
          <w:spacing w:val="1"/>
        </w:rPr>
        <w:t> </w:t>
      </w:r>
      <w:r>
        <w:rPr/>
        <w:t>workers.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820" w:right="1255"/>
        <w:jc w:val="both"/>
      </w:pPr>
      <w:r>
        <w:rPr/>
        <w:t>Hence, the stabilisation or growth of world economy as a whole would affect any national</w:t>
      </w:r>
      <w:r>
        <w:rPr>
          <w:spacing w:val="1"/>
        </w:rPr>
        <w:t> </w:t>
      </w:r>
      <w:r>
        <w:rPr/>
        <w:t>economy in the positive</w:t>
      </w:r>
      <w:r>
        <w:rPr>
          <w:spacing w:val="1"/>
        </w:rPr>
        <w:t> </w:t>
      </w:r>
      <w:r>
        <w:rPr/>
        <w:t>way. So,</w:t>
      </w:r>
      <w:r>
        <w:rPr>
          <w:spacing w:val="60"/>
        </w:rPr>
        <w:t> </w:t>
      </w:r>
      <w:r>
        <w:rPr/>
        <w:t>the unemployment rates will</w:t>
      </w:r>
      <w:r>
        <w:rPr>
          <w:spacing w:val="60"/>
        </w:rPr>
        <w:t> </w:t>
      </w:r>
      <w:r>
        <w:rPr/>
        <w:t>decrease, the general wage</w:t>
      </w:r>
      <w:r>
        <w:rPr>
          <w:spacing w:val="1"/>
        </w:rPr>
        <w:t> </w:t>
      </w:r>
      <w:r>
        <w:rPr/>
        <w:t>and salary levels will increase, and as a result employees will be stronger; not subjecting</w:t>
      </w:r>
      <w:r>
        <w:rPr>
          <w:spacing w:val="1"/>
        </w:rPr>
        <w:t> </w:t>
      </w:r>
      <w:r>
        <w:rPr/>
        <w:t>themselves to precarious employments just for subsistence reasons. Thus, unions can gain</w:t>
      </w:r>
      <w:r>
        <w:rPr>
          <w:spacing w:val="1"/>
        </w:rPr>
        <w:t> </w:t>
      </w:r>
      <w:r>
        <w:rPr/>
        <w:t>more in bargaining for the rights of employees and top managements of firms would also</w:t>
      </w:r>
      <w:r>
        <w:rPr>
          <w:spacing w:val="1"/>
        </w:rPr>
        <w:t> </w:t>
      </w:r>
      <w:r>
        <w:rPr/>
        <w:t>behave in the favor of their personnel because of the increased revenues. Therefore, human</w:t>
      </w:r>
      <w:r>
        <w:rPr>
          <w:spacing w:val="1"/>
        </w:rPr>
        <w:t> </w:t>
      </w:r>
      <w:r>
        <w:rPr/>
        <w:t>resource (HR) policies of companies would change in the affirmative way. In particular,</w:t>
      </w:r>
      <w:r>
        <w:rPr>
          <w:spacing w:val="1"/>
        </w:rPr>
        <w:t> </w:t>
      </w:r>
      <w:r>
        <w:rPr/>
        <w:t>positive</w:t>
      </w:r>
      <w:r>
        <w:rPr>
          <w:spacing w:val="25"/>
        </w:rPr>
        <w:t> </w:t>
      </w:r>
      <w:r>
        <w:rPr/>
        <w:t>developments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international</w:t>
      </w:r>
      <w:r>
        <w:rPr>
          <w:spacing w:val="29"/>
        </w:rPr>
        <w:t> </w:t>
      </w:r>
      <w:r>
        <w:rPr/>
        <w:t>economy</w:t>
      </w:r>
      <w:r>
        <w:rPr>
          <w:spacing w:val="23"/>
        </w:rPr>
        <w:t> </w:t>
      </w:r>
      <w:r>
        <w:rPr/>
        <w:t>would</w:t>
      </w:r>
      <w:r>
        <w:rPr>
          <w:spacing w:val="26"/>
        </w:rPr>
        <w:t> </w:t>
      </w:r>
      <w:r>
        <w:rPr/>
        <w:t>increase</w:t>
      </w:r>
      <w:r>
        <w:rPr>
          <w:spacing w:val="27"/>
        </w:rPr>
        <w:t> </w:t>
      </w:r>
      <w:r>
        <w:rPr/>
        <w:t>production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exportation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3"/>
        <w:jc w:val="both"/>
      </w:pPr>
      <w:r>
        <w:rPr/>
        <w:t>rates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reversal</w:t>
      </w:r>
      <w:r>
        <w:rPr>
          <w:spacing w:val="1"/>
        </w:rPr>
        <w:t> </w:t>
      </w:r>
      <w:r>
        <w:rPr/>
        <w:t>(alarming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importation)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experiencing.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enlarge</w:t>
      </w:r>
      <w:r>
        <w:rPr>
          <w:spacing w:val="1"/>
        </w:rPr>
        <w:t> </w:t>
      </w:r>
      <w:r>
        <w:rPr/>
        <w:t>manufacturing,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proportion.</w:t>
      </w:r>
      <w:r>
        <w:rPr>
          <w:spacing w:val="19"/>
        </w:rPr>
        <w:t> </w:t>
      </w:r>
      <w:r>
        <w:rPr/>
        <w:t>Rosman,</w:t>
      </w:r>
      <w:r>
        <w:rPr>
          <w:spacing w:val="17"/>
        </w:rPr>
        <w:t> </w:t>
      </w:r>
      <w:r>
        <w:rPr/>
        <w:t>Shah,</w:t>
      </w:r>
      <w:r>
        <w:rPr>
          <w:spacing w:val="19"/>
        </w:rPr>
        <w:t> </w:t>
      </w:r>
      <w:r>
        <w:rPr/>
        <w:t>Hussain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Hussain</w:t>
      </w:r>
      <w:r>
        <w:rPr>
          <w:spacing w:val="21"/>
        </w:rPr>
        <w:t> </w:t>
      </w:r>
      <w:r>
        <w:rPr/>
        <w:t>(2013)</w:t>
      </w:r>
      <w:r>
        <w:rPr>
          <w:spacing w:val="17"/>
        </w:rPr>
        <w:t> </w:t>
      </w:r>
      <w:r>
        <w:rPr/>
        <w:t>stressed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significant</w:t>
      </w:r>
      <w:r>
        <w:rPr>
          <w:spacing w:val="19"/>
        </w:rPr>
        <w:t> </w:t>
      </w:r>
      <w:r>
        <w:rPr/>
        <w:t>interference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HR</w:t>
      </w:r>
      <w:r>
        <w:rPr>
          <w:spacing w:val="1"/>
        </w:rPr>
        <w:t> </w:t>
      </w:r>
      <w:r>
        <w:rPr/>
        <w:t>policies.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Mello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organisations should predict the future of economy and plan their functions. Employment</w:t>
      </w:r>
      <w:r>
        <w:rPr>
          <w:spacing w:val="1"/>
        </w:rPr>
        <w:t> </w:t>
      </w:r>
      <w:r>
        <w:rPr/>
        <w:t>opportunities are a function of both economic size and growth. The gross domestic product</w:t>
      </w:r>
      <w:r>
        <w:rPr>
          <w:spacing w:val="1"/>
        </w:rPr>
        <w:t> </w:t>
      </w:r>
      <w:r>
        <w:rPr/>
        <w:t>(GDP) represents the total size of a country’s economy measured in the amount of goods and</w:t>
      </w:r>
      <w:r>
        <w:rPr>
          <w:spacing w:val="1"/>
        </w:rPr>
        <w:t> </w:t>
      </w:r>
      <w:r>
        <w:rPr/>
        <w:t>services produced. Changes in GDP indicate trends in economic activity. The US has 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Japan,</w:t>
      </w:r>
      <w:r>
        <w:rPr>
          <w:spacing w:val="1"/>
        </w:rPr>
        <w:t> </w:t>
      </w:r>
      <w:r>
        <w:rPr/>
        <w:t>Germany,</w:t>
      </w:r>
      <w:r>
        <w:rPr>
          <w:spacing w:val="1"/>
        </w:rPr>
        <w:t> </w:t>
      </w:r>
      <w:r>
        <w:rPr/>
        <w:t>France,</w:t>
      </w:r>
      <w:r>
        <w:rPr>
          <w:spacing w:val="1"/>
        </w:rPr>
        <w:t> </w:t>
      </w:r>
      <w:r>
        <w:rPr/>
        <w:t>Italy,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Britain</w:t>
      </w:r>
      <w:r>
        <w:rPr>
          <w:spacing w:val="1"/>
        </w:rPr>
        <w:t> </w:t>
      </w:r>
      <w:r>
        <w:rPr/>
        <w:t>(Vitullo-Martin,</w:t>
      </w:r>
      <w:r>
        <w:rPr>
          <w:spacing w:val="-1"/>
        </w:rPr>
        <w:t> </w:t>
      </w:r>
      <w:r>
        <w:rPr/>
        <w:t>1997;</w:t>
      </w:r>
      <w:r>
        <w:rPr>
          <w:spacing w:val="1"/>
        </w:rPr>
        <w:t> </w:t>
      </w:r>
      <w:r>
        <w:rPr/>
        <w:t>Taylor, 1997; PWC, February,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3"/>
        <w:jc w:val="both"/>
      </w:pPr>
      <w:r>
        <w:rPr/>
        <w:t>Another important economic factor is the level of economic activity per person. Per capita</w:t>
      </w:r>
      <w:r>
        <w:rPr>
          <w:spacing w:val="1"/>
        </w:rPr>
        <w:t> </w:t>
      </w:r>
      <w:r>
        <w:rPr/>
        <w:t>data integrate population and economic data to</w:t>
      </w:r>
      <w:r>
        <w:rPr>
          <w:spacing w:val="1"/>
        </w:rPr>
        <w:t> </w:t>
      </w:r>
      <w:r>
        <w:rPr/>
        <w:t>provide an assessment</w:t>
      </w:r>
      <w:r>
        <w:rPr>
          <w:spacing w:val="60"/>
        </w:rPr>
        <w:t> </w:t>
      </w:r>
      <w:r>
        <w:rPr/>
        <w:t>of the purchasing</w:t>
      </w:r>
      <w:r>
        <w:rPr>
          <w:spacing w:val="1"/>
        </w:rPr>
        <w:t> </w:t>
      </w:r>
      <w:r>
        <w:rPr/>
        <w:t>power of individual consumers in a country. The US ranks at the top of the pack in per capita</w:t>
      </w:r>
      <w:r>
        <w:rPr>
          <w:spacing w:val="1"/>
        </w:rPr>
        <w:t> </w:t>
      </w:r>
      <w:r>
        <w:rPr/>
        <w:t>GDP, followed by Switzerland, Canada, Luxembourg, Germany, and Japan. Some smaller</w:t>
      </w:r>
      <w:r>
        <w:rPr>
          <w:spacing w:val="1"/>
        </w:rPr>
        <w:t> </w:t>
      </w:r>
      <w:r>
        <w:rPr/>
        <w:t>countries, such as the United Arab Emirates and Kuwait, have large GDPs relative to their</w:t>
      </w:r>
      <w:r>
        <w:rPr>
          <w:spacing w:val="1"/>
        </w:rPr>
        <w:t> </w:t>
      </w:r>
      <w:r>
        <w:rPr/>
        <w:t>small populations, although their overall level of economic activity is small in comparison to</w:t>
      </w:r>
      <w:r>
        <w:rPr>
          <w:spacing w:val="1"/>
        </w:rPr>
        <w:t> </w:t>
      </w:r>
      <w:r>
        <w:rPr/>
        <w:t>the larger countries. Consumers in these countries may have a lot of purchasing power, but</w:t>
      </w:r>
      <w:r>
        <w:rPr>
          <w:spacing w:val="1"/>
        </w:rPr>
        <w:t> </w:t>
      </w: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not that many</w:t>
      </w:r>
      <w:r>
        <w:rPr>
          <w:spacing w:val="-5"/>
        </w:rPr>
        <w:t> </w:t>
      </w:r>
      <w:r>
        <w:rPr/>
        <w:t>of them.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820" w:right="1254"/>
        <w:jc w:val="both"/>
      </w:pPr>
      <w:r>
        <w:rPr/>
        <w:t>These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attractive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citizens.</w:t>
      </w:r>
      <w:r>
        <w:rPr>
          <w:spacing w:val="1"/>
        </w:rPr>
        <w:t> </w:t>
      </w:r>
      <w:r>
        <w:rPr/>
        <w:t>Conversely, many developing countries have large populations relative to their economic</w:t>
      </w:r>
      <w:r>
        <w:rPr>
          <w:spacing w:val="1"/>
        </w:rPr>
        <w:t> </w:t>
      </w:r>
      <w:r>
        <w:rPr/>
        <w:t>strength;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(Clay, 2005; Choi &amp;</w:t>
      </w:r>
      <w:r>
        <w:rPr>
          <w:spacing w:val="-2"/>
        </w:rPr>
        <w:t> </w:t>
      </w:r>
      <w:r>
        <w:rPr/>
        <w:t>Mattoni,</w:t>
      </w:r>
      <w:r>
        <w:rPr>
          <w:spacing w:val="-1"/>
        </w:rPr>
        <w:t> </w:t>
      </w:r>
      <w:r>
        <w:rPr/>
        <w:t>2010;</w:t>
      </w:r>
      <w:r>
        <w:rPr>
          <w:spacing w:val="1"/>
        </w:rPr>
        <w:t> </w:t>
      </w:r>
      <w:r>
        <w:rPr/>
        <w:t>Russow,</w:t>
      </w:r>
      <w:r>
        <w:rPr>
          <w:spacing w:val="-1"/>
        </w:rPr>
        <w:t> </w:t>
      </w:r>
      <w:r>
        <w:rPr/>
        <w:t>2006).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Heading3"/>
        <w:numPr>
          <w:ilvl w:val="2"/>
          <w:numId w:val="15"/>
        </w:numPr>
        <w:tabs>
          <w:tab w:pos="1594" w:val="left" w:leader="none"/>
        </w:tabs>
        <w:spacing w:line="240" w:lineRule="auto" w:before="62" w:after="0"/>
        <w:ind w:left="819" w:right="1262" w:firstLine="0"/>
        <w:jc w:val="both"/>
      </w:pPr>
      <w:r>
        <w:rPr/>
        <w:t>Socio-Cultural Factor Influencing Employment Practices and Working</w:t>
      </w:r>
      <w:r>
        <w:rPr>
          <w:spacing w:val="-67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of Contract</w:t>
      </w:r>
      <w:r>
        <w:rPr>
          <w:spacing w:val="1"/>
        </w:rPr>
        <w:t> </w:t>
      </w:r>
      <w:r>
        <w:rPr/>
        <w:t>Employees</w:t>
      </w:r>
    </w:p>
    <w:p>
      <w:pPr>
        <w:pStyle w:val="BodyText"/>
        <w:spacing w:line="480" w:lineRule="auto" w:before="231"/>
        <w:ind w:left="820" w:right="1254"/>
        <w:jc w:val="both"/>
      </w:pPr>
      <w:bookmarkStart w:name="2.5.12 Socio-Cultural Factor Influencing" w:id="100"/>
      <w:bookmarkEnd w:id="100"/>
      <w:r>
        <w:rPr/>
      </w:r>
      <w:bookmarkStart w:name="_bookmark41" w:id="101"/>
      <w:bookmarkEnd w:id="101"/>
      <w:r>
        <w:rPr/>
      </w:r>
      <w:r>
        <w:rPr/>
        <w:t>The socio-cultural environment encapsulates demand and tastes, which vary with fashion,</w:t>
      </w:r>
      <w:r>
        <w:rPr>
          <w:spacing w:val="1"/>
        </w:rPr>
        <w:t> </w:t>
      </w:r>
      <w:r>
        <w:rPr/>
        <w:t>disposable income, and general changes, can again provide both opportunities and threat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(Lowe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Doole,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demographics changes as the structure of the population by ages, affluence, regions, and</w:t>
      </w:r>
      <w:r>
        <w:rPr>
          <w:spacing w:val="1"/>
        </w:rPr>
        <w:t> </w:t>
      </w:r>
      <w:r>
        <w:rPr/>
        <w:t>numbers working and so on can have an important bearing on demand as a whole. Threats to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increasing: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segmentation might be emerging (Pearce &amp; Robinson, 2005). National culture and traditions</w:t>
      </w:r>
      <w:r>
        <w:rPr>
          <w:spacing w:val="1"/>
        </w:rPr>
        <w:t> </w:t>
      </w:r>
      <w:r>
        <w:rPr/>
        <w:t>may affect human resource management activities in terms of transferring related national</w:t>
      </w:r>
      <w:r>
        <w:rPr>
          <w:spacing w:val="1"/>
        </w:rPr>
        <w:t> </w:t>
      </w:r>
      <w:r>
        <w:rPr/>
        <w:t>characteristics to organisational life. Behavioral types or attitudes of top managers and human</w:t>
      </w:r>
      <w:r>
        <w:rPr>
          <w:spacing w:val="-57"/>
        </w:rPr>
        <w:t> </w:t>
      </w:r>
      <w:r>
        <w:rPr/>
        <w:t>resource managers are under the influence of local culture therefore it has direct or indirect</w:t>
      </w:r>
      <w:r>
        <w:rPr>
          <w:spacing w:val="1"/>
        </w:rPr>
        <w:t> </w:t>
      </w:r>
      <w:r>
        <w:rPr/>
        <w:t>impacts on human resources activities. In countries that are more closed to the entire world,</w:t>
      </w:r>
      <w:r>
        <w:rPr>
          <w:spacing w:val="1"/>
        </w:rPr>
        <w:t> </w:t>
      </w:r>
      <w:r>
        <w:rPr/>
        <w:t>firms could have HR activities which are more affected from national characteristics, but this</w:t>
      </w:r>
      <w:r>
        <w:rPr>
          <w:spacing w:val="1"/>
        </w:rPr>
        <w:t> </w:t>
      </w:r>
      <w:r>
        <w:rPr/>
        <w:t>is related to the size, institutionalisation level and international operations of those firms.</w:t>
      </w:r>
      <w:r>
        <w:rPr>
          <w:spacing w:val="1"/>
        </w:rPr>
        <w:t> </w:t>
      </w:r>
      <w:r>
        <w:rPr/>
        <w:t>Countries that are fully integrated to the international business and economics should have</w:t>
      </w:r>
      <w:r>
        <w:rPr>
          <w:spacing w:val="1"/>
        </w:rPr>
        <w:t> </w:t>
      </w:r>
      <w:r>
        <w:rPr/>
        <w:t>organisations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2"/>
        </w:rPr>
        <w:t> </w:t>
      </w:r>
      <w:r>
        <w:rPr/>
        <w:t>more open</w:t>
      </w:r>
      <w:r>
        <w:rPr>
          <w:spacing w:val="-1"/>
        </w:rPr>
        <w:t> </w:t>
      </w:r>
      <w:r>
        <w:rPr/>
        <w:t>to the impacts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universal</w:t>
      </w:r>
      <w:r>
        <w:rPr>
          <w:spacing w:val="-1"/>
        </w:rPr>
        <w:t> </w:t>
      </w:r>
      <w:r>
        <w:rPr/>
        <w:t>culture.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480" w:lineRule="auto"/>
        <w:ind w:left="820" w:right="1253"/>
        <w:jc w:val="both"/>
      </w:pPr>
      <w:r>
        <w:rPr/>
        <w:t>As Bingöl (2006) stated, organisations should consider the values, myths, behavioral types,</w:t>
      </w:r>
      <w:r>
        <w:rPr>
          <w:spacing w:val="1"/>
        </w:rPr>
        <w:t> </w:t>
      </w:r>
      <w:r>
        <w:rPr/>
        <w:t>rituals, and expectations of society, when they are identifying HRM policy and strategies.</w:t>
      </w:r>
      <w:r>
        <w:rPr>
          <w:spacing w:val="1"/>
        </w:rPr>
        <w:t> </w:t>
      </w:r>
      <w:r>
        <w:rPr/>
        <w:t>Thus, organizations would be stronger. Equally, if institutions put the ethics of people into</w:t>
      </w:r>
      <w:r>
        <w:rPr>
          <w:spacing w:val="1"/>
        </w:rPr>
        <w:t> </w:t>
      </w:r>
      <w:r>
        <w:rPr/>
        <w:t>account, it would be easier for them to behave in socially responsible way. In relation with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Kane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Palmer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cite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linkage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cultures.</w:t>
      </w:r>
      <w:r>
        <w:rPr>
          <w:spacing w:val="1"/>
        </w:rPr>
        <w:t> </w:t>
      </w:r>
      <w:r>
        <w:rPr/>
        <w:t>Tsui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Milkovich</w:t>
      </w:r>
      <w:r>
        <w:rPr>
          <w:spacing w:val="1"/>
        </w:rPr>
        <w:t> </w:t>
      </w:r>
      <w:r>
        <w:rPr/>
        <w:t>(1987)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multiple</w:t>
      </w:r>
      <w:r>
        <w:rPr>
          <w:spacing w:val="-57"/>
        </w:rPr>
        <w:t> </w:t>
      </w:r>
      <w:r>
        <w:rPr/>
        <w:t>constituency approach, which explains the practice of human resource department through</w:t>
      </w:r>
      <w:r>
        <w:rPr>
          <w:spacing w:val="1"/>
        </w:rPr>
        <w:t> </w:t>
      </w:r>
      <w:r>
        <w:rPr/>
        <w:t>expectations.</w:t>
      </w:r>
      <w:r>
        <w:rPr>
          <w:spacing w:val="22"/>
        </w:rPr>
        <w:t> </w:t>
      </w:r>
      <w:r>
        <w:rPr/>
        <w:t>Tiwari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Saxena</w:t>
      </w:r>
      <w:r>
        <w:rPr>
          <w:spacing w:val="21"/>
        </w:rPr>
        <w:t> </w:t>
      </w:r>
      <w:r>
        <w:rPr/>
        <w:t>(2012)</w:t>
      </w:r>
      <w:r>
        <w:rPr>
          <w:spacing w:val="21"/>
        </w:rPr>
        <w:t> </w:t>
      </w:r>
      <w:r>
        <w:rPr/>
        <w:t>argued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link</w:t>
      </w:r>
      <w:r>
        <w:rPr>
          <w:spacing w:val="24"/>
        </w:rPr>
        <w:t> </w:t>
      </w:r>
      <w:r>
        <w:rPr/>
        <w:t>between</w:t>
      </w:r>
      <w:r>
        <w:rPr>
          <w:spacing w:val="22"/>
        </w:rPr>
        <w:t> </w:t>
      </w:r>
      <w:r>
        <w:rPr/>
        <w:t>national</w:t>
      </w:r>
      <w:r>
        <w:rPr>
          <w:spacing w:val="23"/>
        </w:rPr>
        <w:t> </w:t>
      </w:r>
      <w:r>
        <w:rPr/>
        <w:t>culture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HRM</w:t>
      </w:r>
    </w:p>
    <w:p>
      <w:pPr>
        <w:spacing w:after="0" w:line="480" w:lineRule="auto"/>
        <w:jc w:val="both"/>
        <w:sectPr>
          <w:pgSz w:w="11910" w:h="16840"/>
          <w:pgMar w:header="0" w:footer="924" w:top="1360" w:bottom="1200" w:left="620" w:right="180"/>
        </w:sectPr>
      </w:pPr>
    </w:p>
    <w:p>
      <w:pPr>
        <w:pStyle w:val="BodyText"/>
        <w:spacing w:line="480" w:lineRule="auto" w:before="74"/>
        <w:ind w:left="820" w:right="1255"/>
        <w:jc w:val="both"/>
      </w:pPr>
      <w:r>
        <w:rPr/>
        <w:t>activities. Chandrakumara and Sparrow (2004) achieved the result that, national culture is one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structure</w:t>
      </w:r>
      <w:r>
        <w:rPr>
          <w:spacing w:val="-4"/>
        </w:rPr>
        <w:t> </w:t>
      </w:r>
      <w:r>
        <w:rPr/>
        <w:t>for effective</w:t>
      </w:r>
      <w:r>
        <w:rPr>
          <w:spacing w:val="2"/>
        </w:rPr>
        <w:t> </w:t>
      </w:r>
      <w:r>
        <w:rPr/>
        <w:t>employment practices.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3"/>
        <w:jc w:val="both"/>
      </w:pPr>
      <w:r>
        <w:rPr/>
        <w:t>As a result of the economic situation in Nigeria, the HRM strategy and policies can be</w:t>
      </w:r>
      <w:r>
        <w:rPr>
          <w:spacing w:val="1"/>
        </w:rPr>
        <w:t> </w:t>
      </w:r>
      <w:r>
        <w:rPr/>
        <w:t>determined more independently by companies, especially wages and salaries. In relation to</w:t>
      </w:r>
      <w:r>
        <w:rPr>
          <w:spacing w:val="1"/>
        </w:rPr>
        <w:t> </w:t>
      </w:r>
      <w:r>
        <w:rPr/>
        <w:t>this, another reason can be the characteristics of labour market, as low cost, much populated,</w:t>
      </w:r>
      <w:r>
        <w:rPr>
          <w:spacing w:val="1"/>
        </w:rPr>
        <w:t> </w:t>
      </w:r>
      <w:r>
        <w:rPr/>
        <w:t>and largely educated. In addition, Nigeria labour has close links with city life or urbanization.</w:t>
      </w:r>
      <w:r>
        <w:rPr>
          <w:spacing w:val="-57"/>
        </w:rPr>
        <w:t> </w:t>
      </w:r>
      <w:r>
        <w:rPr/>
        <w:t>In other words, they have no other means of livelihood, which leaves no room for other</w:t>
      </w:r>
      <w:r>
        <w:rPr>
          <w:spacing w:val="1"/>
        </w:rPr>
        <w:t> </w:t>
      </w:r>
      <w:r>
        <w:rPr/>
        <w:t>income opportunities, and make them more hostile considering the economic condition of the</w:t>
      </w:r>
      <w:r>
        <w:rPr>
          <w:spacing w:val="-57"/>
        </w:rPr>
        <w:t> </w:t>
      </w:r>
      <w:r>
        <w:rPr/>
        <w:t>people.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820" w:right="1253"/>
        <w:jc w:val="both"/>
      </w:pPr>
      <w:r>
        <w:rPr/>
        <w:t>The social environment includes all factors and trends related to groups of people, including</w:t>
      </w:r>
      <w:r>
        <w:rPr>
          <w:spacing w:val="1"/>
        </w:rPr>
        <w:t> </w:t>
      </w:r>
      <w:r>
        <w:rPr/>
        <w:t>their number, characteristics, behaviour, and growth projections. Since employees in different</w:t>
      </w:r>
      <w:r>
        <w:rPr>
          <w:spacing w:val="-57"/>
        </w:rPr>
        <w:t> </w:t>
      </w:r>
      <w:r>
        <w:rPr/>
        <w:t>countries have specific needs and problems, changes in the social environment can affect</w:t>
      </w:r>
      <w:r>
        <w:rPr>
          <w:spacing w:val="1"/>
        </w:rPr>
        <w:t> </w:t>
      </w:r>
      <w:r>
        <w:rPr/>
        <w:t>employees differently. Trends in the social environment might increase the size of some</w:t>
      </w:r>
      <w:r>
        <w:rPr>
          <w:spacing w:val="1"/>
        </w:rPr>
        <w:t> </w:t>
      </w:r>
      <w:r>
        <w:rPr/>
        <w:t>country labour, decrease the size of others, or even help to create new employment. The two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environment: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cultural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growth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characteristics of interest to employers relate in some way to employment behaviour, because</w:t>
      </w:r>
      <w:r>
        <w:rPr>
          <w:spacing w:val="1"/>
        </w:rPr>
        <w:t> </w:t>
      </w:r>
      <w:r>
        <w:rPr/>
        <w:t>people from different countries, cultures, age groups, or household arrangement often exhibit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behaviours (Buckley, 2011).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5"/>
        <w:jc w:val="both"/>
      </w:pPr>
      <w:r>
        <w:rPr/>
        <w:t>A global perspective requires that employers be familiar with important demographic trends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potential</w:t>
      </w:r>
      <w:bookmarkStart w:name="2.5.13 Legal Factor Influencing Employme" w:id="102"/>
      <w:bookmarkEnd w:id="102"/>
      <w:r>
        <w:rPr/>
      </w:r>
      <w:r>
        <w:rPr>
          <w:spacing w:val="-57"/>
        </w:rPr>
        <w:t> </w:t>
      </w:r>
      <w:bookmarkStart w:name="_bookmark42" w:id="103"/>
      <w:bookmarkEnd w:id="103"/>
      <w:r>
        <w:rPr/>
        <w:t>empl</w:t>
      </w:r>
      <w:r>
        <w:rPr/>
        <w:t>oyment opportunities. There is a tremendous disparity in population size and growth</w:t>
      </w:r>
      <w:r>
        <w:rPr>
          <w:spacing w:val="1"/>
        </w:rPr>
        <w:t> </w:t>
      </w:r>
      <w:r>
        <w:rPr/>
        <w:t>rates across countries. Nigeria currently has a large population of unemployment with a huge</w:t>
      </w:r>
      <w:r>
        <w:rPr>
          <w:spacing w:val="1"/>
        </w:rPr>
        <w:t> </w:t>
      </w:r>
      <w:r>
        <w:rPr/>
        <w:t>distance to the USA. The rapid growth of the Indian population is expected to make it the</w:t>
      </w:r>
      <w:r>
        <w:rPr>
          <w:spacing w:val="1"/>
        </w:rPr>
        <w:t> </w:t>
      </w:r>
      <w:r>
        <w:rPr/>
        <w:t>world’s most populous nation by the year 2100. Other countries with large and growing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Indonesia,</w:t>
      </w:r>
      <w:r>
        <w:rPr>
          <w:spacing w:val="1"/>
        </w:rPr>
        <w:t> </w:t>
      </w:r>
      <w:r>
        <w:rPr/>
        <w:t>Brazil,</w:t>
      </w:r>
      <w:r>
        <w:rPr>
          <w:spacing w:val="1"/>
        </w:rPr>
        <w:t> </w:t>
      </w:r>
      <w:r>
        <w:rPr/>
        <w:t>Pakistan,</w:t>
      </w:r>
      <w:r>
        <w:rPr>
          <w:spacing w:val="1"/>
        </w:rPr>
        <w:t> </w:t>
      </w:r>
      <w:r>
        <w:rPr/>
        <w:t>Bangladesh,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(Lowe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Doole,</w:t>
      </w:r>
      <w:r>
        <w:rPr>
          <w:spacing w:val="1"/>
        </w:rPr>
        <w:t> </w:t>
      </w:r>
      <w:r>
        <w:rPr/>
        <w:t>2008).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3"/>
        <w:jc w:val="both"/>
      </w:pPr>
      <w:r>
        <w:rPr/>
        <w:t>The cultural environment refers to factors and trends relating to how people live and behave.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</w:t>
      </w:r>
      <w:r>
        <w:rPr>
          <w:spacing w:val="-57"/>
        </w:rPr>
        <w:t> </w:t>
      </w:r>
      <w:r>
        <w:rPr/>
        <w:t>population subgroups, greatly affect human resource practices and working conditions of</w:t>
      </w:r>
      <w:r>
        <w:rPr>
          <w:spacing w:val="1"/>
        </w:rPr>
        <w:t> </w:t>
      </w:r>
      <w:r>
        <w:rPr/>
        <w:t>workers in general. Thus, employers or management must understand the important cultural</w:t>
      </w:r>
      <w:r>
        <w:rPr>
          <w:spacing w:val="1"/>
        </w:rPr>
        <w:t> </w:t>
      </w:r>
      <w:r>
        <w:rPr/>
        <w:t>characteristics and trends in different countries. Cultural differences are important in both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and domestic markets (Rugimbana, 2003).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3"/>
        <w:numPr>
          <w:ilvl w:val="2"/>
          <w:numId w:val="15"/>
        </w:numPr>
        <w:tabs>
          <w:tab w:pos="1594" w:val="left" w:leader="none"/>
        </w:tabs>
        <w:spacing w:line="240" w:lineRule="auto" w:before="0" w:after="0"/>
        <w:ind w:left="819" w:right="2323" w:firstLine="0"/>
        <w:jc w:val="both"/>
      </w:pPr>
      <w:r>
        <w:rPr/>
        <w:t>Legal Factor Influencing Employment Practices and Working</w:t>
      </w:r>
      <w:r>
        <w:rPr>
          <w:spacing w:val="-67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of Contract</w:t>
      </w:r>
      <w:r>
        <w:rPr>
          <w:spacing w:val="1"/>
        </w:rPr>
        <w:t> </w:t>
      </w:r>
      <w:r>
        <w:rPr/>
        <w:t>Employees</w:t>
      </w:r>
    </w:p>
    <w:p>
      <w:pPr>
        <w:pStyle w:val="BodyText"/>
        <w:spacing w:line="480" w:lineRule="auto" w:before="231"/>
        <w:ind w:left="820" w:right="1255"/>
        <w:jc w:val="both"/>
      </w:pP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puts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structures employment practice. All of the policies for human resource</w:t>
      </w:r>
      <w:r>
        <w:rPr>
          <w:spacing w:val="60"/>
        </w:rPr>
        <w:t> </w:t>
      </w:r>
      <w:r>
        <w:rPr/>
        <w:t>management should</w:t>
      </w:r>
      <w:r>
        <w:rPr>
          <w:spacing w:val="1"/>
        </w:rPr>
        <w:t> </w:t>
      </w:r>
      <w:r>
        <w:rPr/>
        <w:t>be in accordance with legal necessities. Accordingly, Tiwari and Saxena (2012) pointed out</w:t>
      </w:r>
      <w:r>
        <w:rPr>
          <w:spacing w:val="1"/>
        </w:rPr>
        <w:t> </w:t>
      </w:r>
      <w:r>
        <w:rPr/>
        <w:t>that, HRM implementations should be adapted to the regulations of countries. Therefore, 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regulations.</w:t>
      </w:r>
      <w:r>
        <w:rPr>
          <w:spacing w:val="1"/>
        </w:rPr>
        <w:t> </w:t>
      </w:r>
      <w:r>
        <w:rPr/>
        <w:t>Equally, Kane and Palmer (1995) discussed that equal opportunity, occupational health, and</w:t>
      </w:r>
      <w:r>
        <w:rPr>
          <w:spacing w:val="1"/>
        </w:rPr>
        <w:t> </w:t>
      </w:r>
      <w:r>
        <w:rPr/>
        <w:t>industrial relations can be influenced primarily by the legislation. Also, Mello (2006) argues</w:t>
      </w:r>
      <w:r>
        <w:rPr>
          <w:spacing w:val="1"/>
        </w:rPr>
        <w:t> </w:t>
      </w:r>
      <w:r>
        <w:rPr/>
        <w:t>that,</w:t>
      </w:r>
      <w:r>
        <w:rPr>
          <w:spacing w:val="49"/>
        </w:rPr>
        <w:t> </w:t>
      </w:r>
      <w:r>
        <w:rPr/>
        <w:t>legislation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regulation</w:t>
      </w:r>
      <w:r>
        <w:rPr>
          <w:spacing w:val="49"/>
        </w:rPr>
        <w:t> </w:t>
      </w:r>
      <w:r>
        <w:rPr/>
        <w:t>have</w:t>
      </w:r>
      <w:r>
        <w:rPr>
          <w:spacing w:val="47"/>
        </w:rPr>
        <w:t> </w:t>
      </w:r>
      <w:r>
        <w:rPr/>
        <w:t>impacts</w:t>
      </w:r>
      <w:r>
        <w:rPr>
          <w:spacing w:val="48"/>
        </w:rPr>
        <w:t> </w:t>
      </w:r>
      <w:r>
        <w:rPr/>
        <w:t>on</w:t>
      </w:r>
      <w:r>
        <w:rPr>
          <w:spacing w:val="49"/>
        </w:rPr>
        <w:t> </w:t>
      </w:r>
      <w:r>
        <w:rPr/>
        <w:t>every</w:t>
      </w:r>
      <w:r>
        <w:rPr>
          <w:spacing w:val="46"/>
        </w:rPr>
        <w:t> </w:t>
      </w:r>
      <w:r>
        <w:rPr/>
        <w:t>function</w:t>
      </w:r>
      <w:r>
        <w:rPr>
          <w:spacing w:val="52"/>
        </w:rPr>
        <w:t> </w:t>
      </w:r>
      <w:r>
        <w:rPr/>
        <w:t>and</w:t>
      </w:r>
      <w:r>
        <w:rPr>
          <w:spacing w:val="49"/>
        </w:rPr>
        <w:t> </w:t>
      </w:r>
      <w:r>
        <w:rPr/>
        <w:t>activity</w:t>
      </w:r>
      <w:r>
        <w:rPr>
          <w:spacing w:val="44"/>
        </w:rPr>
        <w:t> </w:t>
      </w:r>
      <w:r>
        <w:rPr/>
        <w:t>of</w:t>
      </w:r>
      <w:r>
        <w:rPr>
          <w:spacing w:val="48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5"/>
        <w:jc w:val="both"/>
      </w:pPr>
      <w:r>
        <w:rPr/>
        <w:t>organisation, so, on human resource management decisions. Similarly, Mabey and Salaman</w:t>
      </w:r>
      <w:r>
        <w:rPr>
          <w:spacing w:val="1"/>
        </w:rPr>
        <w:t> </w:t>
      </w:r>
      <w:r>
        <w:rPr/>
        <w:t>(1995)</w:t>
      </w:r>
      <w:r>
        <w:rPr>
          <w:spacing w:val="31"/>
        </w:rPr>
        <w:t> </w:t>
      </w:r>
      <w:r>
        <w:rPr/>
        <w:t>identify</w:t>
      </w:r>
      <w:r>
        <w:rPr>
          <w:spacing w:val="28"/>
        </w:rPr>
        <w:t> </w:t>
      </w:r>
      <w:r>
        <w:rPr/>
        <w:t>the</w:t>
      </w:r>
      <w:r>
        <w:rPr>
          <w:spacing w:val="33"/>
        </w:rPr>
        <w:t> </w:t>
      </w:r>
      <w:r>
        <w:rPr/>
        <w:t>importance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government</w:t>
      </w:r>
      <w:r>
        <w:rPr>
          <w:spacing w:val="32"/>
        </w:rPr>
        <w:t> </w:t>
      </w:r>
      <w:r>
        <w:rPr/>
        <w:t>policies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legislation</w:t>
      </w:r>
      <w:r>
        <w:rPr>
          <w:spacing w:val="33"/>
        </w:rPr>
        <w:t> </w:t>
      </w:r>
      <w:r>
        <w:rPr/>
        <w:t>on</w:t>
      </w:r>
      <w:r>
        <w:rPr>
          <w:spacing w:val="33"/>
        </w:rPr>
        <w:t> </w:t>
      </w:r>
      <w:r>
        <w:rPr/>
        <w:t>strategic</w:t>
      </w:r>
      <w:r>
        <w:rPr>
          <w:spacing w:val="33"/>
        </w:rPr>
        <w:t> </w:t>
      </w:r>
      <w:r>
        <w:rPr/>
        <w:t>training</w:t>
      </w:r>
      <w:r>
        <w:rPr>
          <w:spacing w:val="-58"/>
        </w:rPr>
        <w:t> </w:t>
      </w:r>
      <w:r>
        <w:rPr/>
        <w:t>and development activities. According to the current United States Constitution,</w:t>
      </w:r>
      <w:r>
        <w:rPr>
          <w:spacing w:val="60"/>
        </w:rPr>
        <w:t> </w:t>
      </w:r>
      <w:r>
        <w:rPr/>
        <w:t>no one can</w:t>
      </w:r>
      <w:r>
        <w:rPr>
          <w:spacing w:val="1"/>
        </w:rPr>
        <w:t> </w:t>
      </w:r>
      <w:r>
        <w:rPr/>
        <w:t>be employed in jobs which are not suitable to their age, gender, or strength with exception to</w:t>
      </w:r>
      <w:r>
        <w:rPr>
          <w:spacing w:val="1"/>
        </w:rPr>
        <w:t> </w:t>
      </w:r>
      <w:r>
        <w:rPr/>
        <w:t>domestic workers. Equally, children and women, and people who have disabilities should be</w:t>
      </w:r>
      <w:r>
        <w:rPr>
          <w:spacing w:val="1"/>
        </w:rPr>
        <w:t> </w:t>
      </w:r>
      <w:r>
        <w:rPr/>
        <w:t>supported.</w:t>
      </w:r>
      <w:r>
        <w:rPr>
          <w:spacing w:val="1"/>
        </w:rPr>
        <w:t> </w:t>
      </w:r>
      <w:r>
        <w:rPr/>
        <w:t>Besides,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retirement, as an obligation for firm the employment of former convicts, and disabled people</w:t>
      </w:r>
      <w:r>
        <w:rPr>
          <w:spacing w:val="1"/>
        </w:rPr>
        <w:t> </w:t>
      </w:r>
      <w:r>
        <w:rPr/>
        <w:t>are all regulated by law (Pavalko, 1989; Fishback &amp; Kantor, 1998). Therefore, related law</w:t>
      </w:r>
      <w:r>
        <w:rPr>
          <w:spacing w:val="1"/>
        </w:rPr>
        <w:t> </w:t>
      </w:r>
      <w:r>
        <w:rPr/>
        <w:t>protects American people or who are employed in USA as workers or any types of personnel.</w:t>
      </w:r>
      <w:r>
        <w:rPr>
          <w:spacing w:val="-57"/>
        </w:rPr>
        <w:t> </w:t>
      </w:r>
      <w:r>
        <w:rPr/>
        <w:t>Environmental regulations can lead to notable improvements relating to health benefits.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productivity,</w:t>
      </w:r>
      <w:r>
        <w:rPr>
          <w:spacing w:val="1"/>
        </w:rPr>
        <w:t> </w:t>
      </w:r>
      <w:r>
        <w:rPr/>
        <w:t>earnings,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especially in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exposed to</w:t>
      </w:r>
      <w:r>
        <w:rPr>
          <w:spacing w:val="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labour. The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suggests that the benefits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 outweigh the</w:t>
      </w:r>
      <w:r>
        <w:rPr>
          <w:spacing w:val="1"/>
        </w:rPr>
        <w:t> </w:t>
      </w:r>
      <w:r>
        <w:rPr/>
        <w:t>costs.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820" w:right="1253"/>
        <w:jc w:val="both"/>
      </w:pPr>
      <w:r>
        <w:rPr/>
        <w:t>The legal environment regulates the operations of organisations. Legal systems vary both in</w:t>
      </w:r>
      <w:r>
        <w:rPr>
          <w:spacing w:val="1"/>
        </w:rPr>
        <w:t> </w:t>
      </w:r>
      <w:r>
        <w:rPr/>
        <w:t>content and interpretation. An organisation is not just bound by the laws of its home country</w:t>
      </w:r>
      <w:r>
        <w:rPr>
          <w:spacing w:val="1"/>
        </w:rPr>
        <w:t> </w:t>
      </w:r>
      <w:r>
        <w:rPr/>
        <w:t>but also by those of its host country and by the growing body of international law. It is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for an organisation operating at the domestic level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stick to regulations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land, but organisations operating in different countries need to know and comply with the</w:t>
      </w:r>
      <w:r>
        <w:rPr>
          <w:spacing w:val="1"/>
        </w:rPr>
        <w:t> </w:t>
      </w:r>
      <w:r>
        <w:rPr/>
        <w:t>laws of</w:t>
      </w:r>
      <w:r>
        <w:rPr>
          <w:spacing w:val="-2"/>
        </w:rPr>
        <w:t> </w:t>
      </w:r>
      <w:r>
        <w:rPr/>
        <w:t>the domestic country</w:t>
      </w:r>
      <w:r>
        <w:rPr>
          <w:spacing w:val="-5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 all</w:t>
      </w:r>
      <w:r>
        <w:rPr>
          <w:spacing w:val="-1"/>
        </w:rPr>
        <w:t> </w:t>
      </w:r>
      <w:r>
        <w:rPr/>
        <w:t>the host countries they</w:t>
      </w:r>
      <w:r>
        <w:rPr>
          <w:spacing w:val="-5"/>
        </w:rPr>
        <w:t> </w:t>
      </w:r>
      <w:r>
        <w:rPr/>
        <w:t>operate in.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8"/>
        <w:jc w:val="both"/>
      </w:pPr>
      <w:r>
        <w:rPr/>
        <w:t>Governments impose laws to protect the home industry from cut- throat global competition</w:t>
      </w:r>
      <w:r>
        <w:rPr>
          <w:spacing w:val="1"/>
        </w:rPr>
        <w:t> </w:t>
      </w:r>
      <w:r>
        <w:rPr/>
        <w:t>(Grosse, 2005). They impose different kinds of tariffs, enter into agreements and sign treaties</w:t>
      </w:r>
      <w:r>
        <w:rPr>
          <w:spacing w:val="1"/>
        </w:rPr>
        <w:t> </w:t>
      </w:r>
      <w:r>
        <w:rPr/>
        <w:t>to protect indigenous industry and promote local trade. When governments feel that the home</w:t>
      </w:r>
      <w:r>
        <w:rPr>
          <w:spacing w:val="-57"/>
        </w:rPr>
        <w:t> </w:t>
      </w:r>
      <w:r>
        <w:rPr/>
        <w:t>industry</w:t>
      </w:r>
      <w:r>
        <w:rPr>
          <w:spacing w:val="31"/>
        </w:rPr>
        <w:t> </w:t>
      </w:r>
      <w:r>
        <w:rPr/>
        <w:t>is</w:t>
      </w:r>
      <w:r>
        <w:rPr>
          <w:spacing w:val="40"/>
        </w:rPr>
        <w:t> </w:t>
      </w:r>
      <w:r>
        <w:rPr/>
        <w:t>affected</w:t>
      </w:r>
      <w:r>
        <w:rPr>
          <w:spacing w:val="35"/>
        </w:rPr>
        <w:t> </w:t>
      </w:r>
      <w:r>
        <w:rPr/>
        <w:t>because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dumping,</w:t>
      </w:r>
      <w:r>
        <w:rPr>
          <w:spacing w:val="37"/>
        </w:rPr>
        <w:t> </w:t>
      </w:r>
      <w:r>
        <w:rPr/>
        <w:t>they</w:t>
      </w:r>
      <w:r>
        <w:rPr>
          <w:spacing w:val="34"/>
        </w:rPr>
        <w:t> </w:t>
      </w:r>
      <w:r>
        <w:rPr/>
        <w:t>can</w:t>
      </w:r>
      <w:r>
        <w:rPr>
          <w:spacing w:val="36"/>
        </w:rPr>
        <w:t> </w:t>
      </w:r>
      <w:r>
        <w:rPr/>
        <w:t>impose</w:t>
      </w:r>
      <w:r>
        <w:rPr>
          <w:spacing w:val="36"/>
        </w:rPr>
        <w:t> </w:t>
      </w:r>
      <w:r>
        <w:rPr/>
        <w:t>heavy</w:t>
      </w:r>
      <w:r>
        <w:rPr>
          <w:spacing w:val="33"/>
        </w:rPr>
        <w:t> </w:t>
      </w:r>
      <w:r>
        <w:rPr/>
        <w:t>anti-dumping</w:t>
      </w:r>
      <w:r>
        <w:rPr>
          <w:spacing w:val="35"/>
        </w:rPr>
        <w:t> </w:t>
      </w:r>
      <w:r>
        <w:rPr/>
        <w:t>duties.</w:t>
      </w:r>
      <w:r>
        <w:rPr>
          <w:spacing w:val="38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3"/>
        <w:jc w:val="both"/>
      </w:pPr>
      <w:r>
        <w:rPr/>
        <w:t>instance, the oil spillage in the Ogoni-Land by foreign corporation; heavy duties are imposed</w:t>
      </w:r>
      <w:r>
        <w:rPr>
          <w:spacing w:val="1"/>
        </w:rPr>
        <w:t> </w:t>
      </w:r>
      <w:r>
        <w:rPr/>
        <w:t>on them to clear the spillage. To protect domestic industry, they can also impose non-tariff</w:t>
      </w:r>
      <w:r>
        <w:rPr>
          <w:spacing w:val="1"/>
        </w:rPr>
        <w:t> </w:t>
      </w:r>
      <w:r>
        <w:rPr/>
        <w:t>barriers and frame regulations on foreign investments. In international business, disputes and</w:t>
      </w:r>
      <w:r>
        <w:rPr>
          <w:spacing w:val="1"/>
        </w:rPr>
        <w:t> </w:t>
      </w:r>
      <w:r>
        <w:rPr/>
        <w:t>litigation are common. To resolve differences between countries, all member nations of the</w:t>
      </w:r>
      <w:r>
        <w:rPr>
          <w:spacing w:val="1"/>
        </w:rPr>
        <w:t> </w:t>
      </w:r>
      <w:r>
        <w:rPr/>
        <w:t>World Trade Organisation (WTO) have established a Dispute Settlement Body. It is the final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passes</w:t>
      </w:r>
      <w:r>
        <w:rPr>
          <w:spacing w:val="1"/>
        </w:rPr>
        <w:t> </w:t>
      </w:r>
      <w:r>
        <w:rPr/>
        <w:t>rulings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frames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member</w:t>
      </w:r>
      <w:r>
        <w:rPr>
          <w:spacing w:val="-3"/>
        </w:rPr>
        <w:t> </w:t>
      </w:r>
      <w:r>
        <w:rPr/>
        <w:t>countries</w:t>
      </w:r>
      <w:r>
        <w:rPr>
          <w:spacing w:val="2"/>
        </w:rPr>
        <w:t> </w:t>
      </w:r>
      <w:r>
        <w:rPr/>
        <w:t>(Jayaraj, 2011).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1"/>
        <w:jc w:val="both"/>
      </w:pPr>
      <w:r>
        <w:rPr/>
        <w:t>It is important, therefore, for oil and gas corporations to know the legal environment in each</w:t>
      </w:r>
      <w:r>
        <w:rPr>
          <w:spacing w:val="1"/>
        </w:rPr>
        <w:t> </w:t>
      </w:r>
      <w:r>
        <w:rPr/>
        <w:t>of its host country. These laws constitute the ‘rules of the game’ for business activity, thereby</w:t>
      </w:r>
      <w:r>
        <w:rPr>
          <w:spacing w:val="-57"/>
        </w:rPr>
        <w:t> </w:t>
      </w:r>
      <w:r>
        <w:rPr/>
        <w:t>affecting the working conditions of their employees. The legal environment in international</w:t>
      </w:r>
      <w:r>
        <w:rPr>
          <w:spacing w:val="1"/>
        </w:rPr>
        <w:t> </w:t>
      </w:r>
      <w:r>
        <w:rPr/>
        <w:t>trade is more complicated than in domestic markets since it has three dimensions: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domestic law; international law; domestic laws in the organisation’s home base Law 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(Law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Association,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Georgetown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[IBAGU], 1969). Local domestic laws; the only way to find a route through the legal maze in</w:t>
      </w:r>
      <w:r>
        <w:rPr>
          <w:spacing w:val="1"/>
        </w:rPr>
        <w:t> </w:t>
      </w:r>
      <w:r>
        <w:rPr/>
        <w:t>overseas markets is to use experts on the separate legal systems and laws pertaining in each</w:t>
      </w:r>
      <w:r>
        <w:rPr>
          <w:spacing w:val="1"/>
        </w:rPr>
        <w:t> </w:t>
      </w:r>
      <w:r>
        <w:rPr/>
        <w:t>country targeted.</w:t>
      </w:r>
      <w:r>
        <w:rPr>
          <w:spacing w:val="60"/>
        </w:rPr>
        <w:t> </w:t>
      </w:r>
      <w:r>
        <w:rPr/>
        <w:t>International law; there are a number of international laws that can affect</w:t>
      </w:r>
      <w:r>
        <w:rPr>
          <w:spacing w:val="1"/>
        </w:rPr>
        <w:t> </w:t>
      </w:r>
      <w:r>
        <w:rPr/>
        <w:t>the organisation’s activity. Some are international laws covering piracy and hijacking; others</w:t>
      </w:r>
      <w:r>
        <w:rPr>
          <w:spacing w:val="1"/>
        </w:rPr>
        <w:t> </w:t>
      </w:r>
      <w:r>
        <w:rPr/>
        <w:t>are more international conventions and agreements and cover items such as the International</w:t>
      </w:r>
      <w:r>
        <w:rPr>
          <w:spacing w:val="1"/>
        </w:rPr>
        <w:t> </w:t>
      </w:r>
      <w:r>
        <w:rPr/>
        <w:t>Monetary Fund (IMF) and World Trade Organisation (WTO) treaties, patents and trademarks</w:t>
      </w:r>
      <w:r>
        <w:rPr>
          <w:spacing w:val="-57"/>
        </w:rPr>
        <w:t> </w:t>
      </w:r>
      <w:r>
        <w:rPr/>
        <w:t>legislation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harmonisation of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systems within</w:t>
      </w:r>
      <w:r>
        <w:rPr>
          <w:spacing w:val="-2"/>
        </w:rPr>
        <w:t> </w:t>
      </w:r>
      <w:r>
        <w:rPr/>
        <w:t>regional economic groupings.</w:t>
      </w:r>
    </w:p>
    <w:p>
      <w:pPr>
        <w:pStyle w:val="BodyText"/>
        <w:spacing w:line="480" w:lineRule="auto" w:before="1"/>
        <w:ind w:left="820" w:right="1256"/>
        <w:jc w:val="both"/>
      </w:pPr>
      <w:r>
        <w:rPr/>
        <w:t>Domestic laws in the home country: The organisation’s domestic (home) legal system is</w:t>
      </w:r>
      <w:r>
        <w:rPr>
          <w:spacing w:val="1"/>
        </w:rPr>
        <w:t> </w:t>
      </w:r>
      <w:r>
        <w:rPr/>
        <w:t>important for two reasons. First, there are often controls which limit the free export of certain</w:t>
      </w:r>
      <w:r>
        <w:rPr>
          <w:spacing w:val="1"/>
        </w:rPr>
        <w:t> </w:t>
      </w:r>
      <w:r>
        <w:rPr/>
        <w:t>practices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some</w:t>
      </w:r>
      <w:r>
        <w:rPr>
          <w:spacing w:val="22"/>
        </w:rPr>
        <w:t> </w:t>
      </w:r>
      <w:r>
        <w:rPr/>
        <w:t>particular</w:t>
      </w:r>
      <w:r>
        <w:rPr>
          <w:spacing w:val="20"/>
        </w:rPr>
        <w:t> </w:t>
      </w:r>
      <w:r>
        <w:rPr/>
        <w:t>countries.</w:t>
      </w:r>
      <w:r>
        <w:rPr>
          <w:spacing w:val="23"/>
        </w:rPr>
        <w:t> </w:t>
      </w:r>
      <w:r>
        <w:rPr/>
        <w:t>Secondly,</w:t>
      </w:r>
      <w:r>
        <w:rPr>
          <w:spacing w:val="24"/>
        </w:rPr>
        <w:t> </w:t>
      </w:r>
      <w:r>
        <w:rPr/>
        <w:t>there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duty</w:t>
      </w:r>
      <w:r>
        <w:rPr>
          <w:spacing w:val="1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organisation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act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5"/>
        <w:jc w:val="both"/>
      </w:pPr>
      <w:r>
        <w:rPr/>
        <w:t>and abide by its national laws in all its activities, whether domestic or international (Lowe &amp;</w:t>
      </w:r>
      <w:r>
        <w:rPr>
          <w:spacing w:val="1"/>
        </w:rPr>
        <w:t> </w:t>
      </w:r>
      <w:r>
        <w:rPr/>
        <w:t>Doole,</w:t>
      </w:r>
      <w:r>
        <w:rPr>
          <w:spacing w:val="-2"/>
        </w:rPr>
        <w:t> </w:t>
      </w:r>
      <w:r>
        <w:rPr/>
        <w:t>2005).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3"/>
        <w:jc w:val="both"/>
      </w:pPr>
      <w:r>
        <w:rPr/>
        <w:t>For many multinationals, the legal challenges they face in international markets are almost a</w:t>
      </w:r>
      <w:r>
        <w:rPr>
          <w:spacing w:val="1"/>
        </w:rPr>
        <w:t> </w:t>
      </w:r>
      <w:r>
        <w:rPr/>
        <w:t>double-edged sword. Often organisations operating internationally face ethical challenges in</w:t>
      </w:r>
      <w:r>
        <w:rPr>
          <w:spacing w:val="1"/>
        </w:rPr>
        <w:t> </w:t>
      </w:r>
      <w:r>
        <w:rPr/>
        <w:t>deciding how to deal with differing cultural perceptions of legal practices (Buckley, 2011). In</w:t>
      </w:r>
      <w:r>
        <w:rPr>
          <w:spacing w:val="-57"/>
        </w:rPr>
        <w:t> </w:t>
      </w:r>
      <w:r>
        <w:rPr/>
        <w:t>many developed</w:t>
      </w:r>
      <w:r>
        <w:rPr>
          <w:spacing w:val="1"/>
        </w:rPr>
        <w:t> </w:t>
      </w:r>
      <w:r>
        <w:rPr/>
        <w:t>countries they face quite</w:t>
      </w:r>
      <w:r>
        <w:rPr>
          <w:spacing w:val="60"/>
        </w:rPr>
        <w:t> </w:t>
      </w:r>
      <w:r>
        <w:rPr/>
        <w:t>specific and, sometimes, burdensome regulations.</w:t>
      </w:r>
      <w:r>
        <w:rPr>
          <w:spacing w:val="1"/>
        </w:rPr>
        <w:t> </w:t>
      </w:r>
      <w:r>
        <w:rPr/>
        <w:t>In Germany, for instance, environmental laws mean a firm is responsible for the retrieval and</w:t>
      </w:r>
      <w:r>
        <w:rPr>
          <w:spacing w:val="1"/>
        </w:rPr>
        <w:t> </w:t>
      </w:r>
      <w:r>
        <w:rPr/>
        <w:t>disposal of the packaging waste it creates and must produce packaging which is recyclable,</w:t>
      </w:r>
      <w:r>
        <w:rPr>
          <w:spacing w:val="1"/>
        </w:rPr>
        <w:t> </w:t>
      </w:r>
      <w:r>
        <w:rPr/>
        <w:t>whereas in many emerging countries there may be limited patent and trademark protection,</w:t>
      </w:r>
      <w:r>
        <w:rPr>
          <w:spacing w:val="1"/>
        </w:rPr>
        <w:t> </w:t>
      </w:r>
      <w:r>
        <w:rPr/>
        <w:t>still evolving judicial systems, non-tariff barriers and instability through an ever-evolving</w:t>
      </w:r>
      <w:r>
        <w:rPr>
          <w:spacing w:val="1"/>
        </w:rPr>
        <w:t> </w:t>
      </w:r>
      <w:r>
        <w:rPr/>
        <w:t>reform programme. Some governments are reluctant to develop and enforce laws protecting</w:t>
      </w:r>
      <w:r>
        <w:rPr>
          <w:spacing w:val="1"/>
        </w:rPr>
        <w:t> </w:t>
      </w:r>
      <w:r>
        <w:rPr/>
        <w:t>intellectual property partly because they believe such actions favor large, rich, multinationals</w:t>
      </w:r>
      <w:r>
        <w:rPr>
          <w:spacing w:val="1"/>
        </w:rPr>
        <w:t> </w:t>
      </w:r>
      <w:r>
        <w:rPr/>
        <w:t>(Lowe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Doole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820" w:right="1253"/>
        <w:jc w:val="both"/>
      </w:pPr>
      <w:r>
        <w:rPr/>
        <w:t>Legislation impacts all Human Resource activities. Federal and state legislations typically</w:t>
      </w:r>
      <w:r>
        <w:rPr>
          <w:spacing w:val="1"/>
        </w:rPr>
        <w:t> </w:t>
      </w:r>
      <w:r>
        <w:rPr/>
        <w:t>dictate how long a business must retain personnel records and other employee data, what can</w:t>
      </w:r>
      <w:r>
        <w:rPr>
          <w:spacing w:val="1"/>
        </w:rPr>
        <w:t> </w:t>
      </w:r>
      <w:r>
        <w:rPr/>
        <w:t>be stored, and how. For example, the Health Insurance Portability and Accountability Act,</w:t>
      </w:r>
      <w:r>
        <w:rPr>
          <w:spacing w:val="1"/>
        </w:rPr>
        <w:t> </w:t>
      </w:r>
      <w:r>
        <w:rPr/>
        <w:t>Americans</w:t>
      </w:r>
      <w:r>
        <w:rPr>
          <w:spacing w:val="49"/>
        </w:rPr>
        <w:t> </w:t>
      </w:r>
      <w:r>
        <w:rPr/>
        <w:t>with</w:t>
      </w:r>
      <w:r>
        <w:rPr>
          <w:spacing w:val="50"/>
        </w:rPr>
        <w:t> </w:t>
      </w:r>
      <w:r>
        <w:rPr/>
        <w:t>Disabilities</w:t>
      </w:r>
      <w:r>
        <w:rPr>
          <w:spacing w:val="49"/>
        </w:rPr>
        <w:t> </w:t>
      </w:r>
      <w:r>
        <w:rPr/>
        <w:t>Act</w:t>
      </w:r>
      <w:r>
        <w:rPr>
          <w:spacing w:val="49"/>
        </w:rPr>
        <w:t> </w:t>
      </w:r>
      <w:r>
        <w:rPr/>
        <w:t>and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Genetic</w:t>
      </w:r>
      <w:r>
        <w:rPr>
          <w:spacing w:val="51"/>
        </w:rPr>
        <w:t> </w:t>
      </w:r>
      <w:r>
        <w:rPr/>
        <w:t>Information</w:t>
      </w:r>
      <w:r>
        <w:rPr>
          <w:spacing w:val="49"/>
        </w:rPr>
        <w:t> </w:t>
      </w:r>
      <w:r>
        <w:rPr/>
        <w:t>Non-discrimination</w:t>
      </w:r>
      <w:r>
        <w:rPr>
          <w:spacing w:val="49"/>
        </w:rPr>
        <w:t> </w:t>
      </w:r>
      <w:r>
        <w:rPr/>
        <w:t>Act</w:t>
      </w:r>
      <w:r>
        <w:rPr>
          <w:spacing w:val="50"/>
        </w:rPr>
        <w:t> </w:t>
      </w:r>
      <w:r>
        <w:rPr/>
        <w:t>all</w:t>
      </w:r>
      <w:r>
        <w:rPr>
          <w:spacing w:val="-58"/>
        </w:rPr>
        <w:t> </w:t>
      </w:r>
      <w:r>
        <w:rPr/>
        <w:t>place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safeguard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confidentiality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information and to make sure company managers operate within the confines of law. Human</w:t>
      </w:r>
      <w:r>
        <w:rPr>
          <w:spacing w:val="1"/>
        </w:rPr>
        <w:t> </w:t>
      </w:r>
      <w:r>
        <w:rPr/>
        <w:t>Resource professionals must stay abreast of legislation and train managers and employees</w:t>
      </w:r>
      <w:r>
        <w:rPr>
          <w:spacing w:val="1"/>
        </w:rPr>
        <w:t> </w:t>
      </w:r>
      <w:r>
        <w:rPr/>
        <w:t>(both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employees)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responsibilities.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organisation should consider related law and regulation for any of its functions. Unclear or</w:t>
      </w:r>
      <w:r>
        <w:rPr>
          <w:spacing w:val="1"/>
        </w:rPr>
        <w:t> </w:t>
      </w:r>
      <w:r>
        <w:rPr/>
        <w:t>“empty”</w:t>
      </w:r>
      <w:r>
        <w:rPr>
          <w:spacing w:val="14"/>
        </w:rPr>
        <w:t> </w:t>
      </w:r>
      <w:r>
        <w:rPr/>
        <w:t>areas,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terms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absence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law</w:t>
      </w:r>
      <w:r>
        <w:rPr>
          <w:spacing w:val="13"/>
        </w:rPr>
        <w:t> </w:t>
      </w:r>
      <w:r>
        <w:rPr/>
        <w:t>should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fulfilled</w:t>
      </w:r>
      <w:r>
        <w:rPr>
          <w:spacing w:val="13"/>
        </w:rPr>
        <w:t> </w:t>
      </w:r>
      <w:r>
        <w:rPr/>
        <w:t>by</w:t>
      </w:r>
      <w:r>
        <w:rPr>
          <w:spacing w:val="8"/>
        </w:rPr>
        <w:t> </w:t>
      </w:r>
      <w:r>
        <w:rPr/>
        <w:t>lawful</w:t>
      </w:r>
      <w:r>
        <w:rPr>
          <w:spacing w:val="15"/>
        </w:rPr>
        <w:t> </w:t>
      </w:r>
      <w:r>
        <w:rPr/>
        <w:t>actions.</w:t>
      </w:r>
      <w:r>
        <w:rPr>
          <w:spacing w:val="16"/>
        </w:rPr>
        <w:t> </w:t>
      </w:r>
      <w:r>
        <w:rPr/>
        <w:t>Legality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8"/>
        <w:jc w:val="both"/>
      </w:pPr>
      <w:r>
        <w:rPr/>
        <w:t>of any function, say human resources function, makes the image of an organisation stronger.</w:t>
      </w:r>
      <w:r>
        <w:rPr>
          <w:spacing w:val="1"/>
        </w:rPr>
        <w:t> </w:t>
      </w:r>
      <w:r>
        <w:rPr/>
        <w:t>Consequently, firms should take national and international legislation into account while</w:t>
      </w:r>
      <w:bookmarkStart w:name="2.5.14 Technological Advancement Influen" w:id="104"/>
      <w:bookmarkEnd w:id="104"/>
      <w:r>
        <w:rPr/>
      </w:r>
      <w:r>
        <w:rPr>
          <w:spacing w:val="1"/>
        </w:rPr>
        <w:t> </w:t>
      </w:r>
      <w:bookmarkStart w:name="_bookmark43" w:id="105"/>
      <w:bookmarkEnd w:id="105"/>
      <w:r>
        <w:rPr/>
        <w:t>“m</w:t>
      </w:r>
      <w:r>
        <w:rPr/>
        <w:t>anaging”</w:t>
      </w:r>
      <w:r>
        <w:rPr>
          <w:spacing w:val="-1"/>
        </w:rPr>
        <w:t> </w:t>
      </w:r>
      <w:r>
        <w:rPr/>
        <w:t>their human</w:t>
      </w:r>
      <w:r>
        <w:rPr>
          <w:spacing w:val="1"/>
        </w:rPr>
        <w:t> </w:t>
      </w:r>
      <w:r>
        <w:rPr/>
        <w:t>resource.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3"/>
        <w:numPr>
          <w:ilvl w:val="2"/>
          <w:numId w:val="15"/>
        </w:numPr>
        <w:tabs>
          <w:tab w:pos="1594" w:val="left" w:leader="none"/>
        </w:tabs>
        <w:spacing w:line="240" w:lineRule="auto" w:before="0" w:after="0"/>
        <w:ind w:left="819" w:right="1618" w:firstLine="0"/>
        <w:jc w:val="both"/>
      </w:pPr>
      <w:r>
        <w:rPr/>
        <w:t>Technological Advancement Influencing Employment Practices and</w:t>
      </w:r>
      <w:r>
        <w:rPr>
          <w:spacing w:val="-67"/>
        </w:rPr>
        <w:t> </w:t>
      </w:r>
      <w:r>
        <w:rPr/>
        <w:t>Working conditions</w:t>
      </w:r>
      <w:r>
        <w:rPr>
          <w:spacing w:val="-2"/>
        </w:rPr>
        <w:t> </w:t>
      </w:r>
      <w:r>
        <w:rPr/>
        <w:t>of Contract Employees</w:t>
      </w:r>
    </w:p>
    <w:p>
      <w:pPr>
        <w:pStyle w:val="BodyText"/>
        <w:spacing w:line="480" w:lineRule="auto" w:before="231"/>
        <w:ind w:left="820" w:right="1257"/>
        <w:jc w:val="both"/>
      </w:pPr>
      <w:r>
        <w:rPr/>
        <w:t>Technology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transformed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remarkable and pervasive effect upon global employment and business. From the desktop</w:t>
      </w:r>
      <w:r>
        <w:rPr>
          <w:spacing w:val="1"/>
        </w:rPr>
        <w:t> </w:t>
      </w:r>
      <w:r>
        <w:rPr/>
        <w:t>computer to advanced robotics, from television to satellite communications, technology has</w:t>
      </w:r>
      <w:r>
        <w:rPr>
          <w:spacing w:val="1"/>
        </w:rPr>
        <w:t> </w:t>
      </w:r>
      <w:r>
        <w:rPr/>
        <w:t>connected the world in a way no other innovation has done before. And with the technology,</w:t>
      </w:r>
      <w:r>
        <w:rPr>
          <w:spacing w:val="1"/>
        </w:rPr>
        <w:t> </w:t>
      </w:r>
      <w:r>
        <w:rPr/>
        <w:t>have come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for labour</w:t>
      </w:r>
      <w:r>
        <w:rPr>
          <w:spacing w:val="1"/>
        </w:rPr>
        <w:t> </w:t>
      </w:r>
      <w:r>
        <w:rPr/>
        <w:t>(Feldman</w:t>
      </w:r>
      <w:r>
        <w:rPr>
          <w:spacing w:val="1"/>
        </w:rPr>
        <w:t> </w:t>
      </w:r>
      <w:r>
        <w:rPr/>
        <w:t>&amp; Santangelo,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corporations</w:t>
      </w:r>
      <w:r>
        <w:rPr>
          <w:spacing w:val="60"/>
        </w:rPr>
        <w:t> </w:t>
      </w:r>
      <w:r>
        <w:rPr/>
        <w:t>become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databases,</w:t>
      </w:r>
      <w:r>
        <w:rPr>
          <w:spacing w:val="61"/>
        </w:rPr>
        <w:t> </w:t>
      </w:r>
      <w:r>
        <w:rPr/>
        <w:t>finances,</w:t>
      </w:r>
      <w:r>
        <w:rPr>
          <w:spacing w:val="1"/>
        </w:rPr>
        <w:t> </w:t>
      </w:r>
      <w:r>
        <w:rPr/>
        <w:t>inventories,</w:t>
      </w:r>
      <w:r>
        <w:rPr>
          <w:spacing w:val="1"/>
        </w:rPr>
        <w:t> </w:t>
      </w:r>
      <w:r>
        <w:rPr/>
        <w:t>etc.,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productivity,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more</w:t>
      </w:r>
      <w:r>
        <w:rPr>
          <w:spacing w:val="-57"/>
        </w:rPr>
        <w:t> </w:t>
      </w:r>
      <w:r>
        <w:rPr/>
        <w:t>economical in terms of resources spent on labour thereby making the demand for labour</w:t>
      </w:r>
      <w:r>
        <w:rPr>
          <w:spacing w:val="1"/>
        </w:rPr>
        <w:t> </w:t>
      </w:r>
      <w:r>
        <w:rPr/>
        <w:t>irrelevant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(bringing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growth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 employees). Although, the advent of technology has made it increasingly difficult for</w:t>
      </w:r>
      <w:r>
        <w:rPr>
          <w:spacing w:val="-57"/>
        </w:rPr>
        <w:t> </w:t>
      </w:r>
      <w:r>
        <w:rPr/>
        <w:t>organisations to protect their personnel, products, services, trade secrets, customer base from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determined to</w:t>
      </w:r>
      <w:r>
        <w:rPr>
          <w:spacing w:val="2"/>
        </w:rPr>
        <w:t> </w:t>
      </w:r>
      <w:r>
        <w:rPr/>
        <w:t>gain</w:t>
      </w:r>
      <w:r>
        <w:rPr>
          <w:spacing w:val="2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 privileged information (OECD,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820" w:right="1253"/>
        <w:jc w:val="both"/>
      </w:pPr>
      <w:r>
        <w:rPr/>
        <w:t>Corporations of all sizes need to develop skills, ability and knowledge to compete effectively</w:t>
      </w:r>
      <w:r>
        <w:rPr>
          <w:spacing w:val="1"/>
        </w:rPr>
        <w:t> </w:t>
      </w:r>
      <w:r>
        <w:rPr/>
        <w:t>internationally.</w:t>
      </w:r>
      <w:r>
        <w:rPr>
          <w:spacing w:val="1"/>
        </w:rPr>
        <w:t> </w:t>
      </w:r>
      <w:r>
        <w:rPr/>
        <w:t>Moreover,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of technology,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 become</w:t>
      </w:r>
      <w:r>
        <w:rPr>
          <w:spacing w:val="1"/>
        </w:rPr>
        <w:t> </w:t>
      </w:r>
      <w:r>
        <w:rPr/>
        <w:t>faster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more convenient, and increase opportunities for corporations to look beyond their domestic</w:t>
      </w:r>
      <w:r>
        <w:rPr>
          <w:spacing w:val="1"/>
        </w:rPr>
        <w:t> </w:t>
      </w:r>
      <w:r>
        <w:rPr/>
        <w:t>countries and facilitate their engagement in international operations (Feldman &amp; Santangelo,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impacting</w:t>
      </w:r>
      <w:r>
        <w:rPr>
          <w:spacing w:val="1"/>
        </w:rPr>
        <w:t> </w:t>
      </w:r>
      <w:r>
        <w:rPr/>
        <w:t>productivity,</w:t>
      </w:r>
      <w:r>
        <w:rPr>
          <w:spacing w:val="12"/>
        </w:rPr>
        <w:t> </w:t>
      </w:r>
      <w:r>
        <w:rPr/>
        <w:t>commitment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use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labour.</w:t>
      </w:r>
      <w:r>
        <w:rPr>
          <w:spacing w:val="13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technology</w:t>
      </w:r>
      <w:r>
        <w:rPr>
          <w:spacing w:val="7"/>
        </w:rPr>
        <w:t> </w:t>
      </w:r>
      <w:r>
        <w:rPr/>
        <w:t>together</w:t>
      </w:r>
      <w:r>
        <w:rPr>
          <w:spacing w:val="12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6"/>
        <w:jc w:val="both"/>
      </w:pPr>
      <w:r>
        <w:rPr/>
        <w:t>technological skills can create new opportunities for companies to improve on the working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of their</w:t>
      </w:r>
      <w:r>
        <w:rPr>
          <w:spacing w:val="-2"/>
        </w:rPr>
        <w:t> </w:t>
      </w:r>
      <w:r>
        <w:rPr/>
        <w:t>contract employees (Chirapanda, 2012).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480" w:lineRule="auto"/>
        <w:ind w:left="820" w:right="1255"/>
        <w:jc w:val="both"/>
      </w:pP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compatibility,</w:t>
      </w:r>
      <w:r>
        <w:rPr>
          <w:spacing w:val="1"/>
        </w:rPr>
        <w:t> </w:t>
      </w:r>
      <w:r>
        <w:rPr/>
        <w:t>interoperability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connectedness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multinational or organisation. The problem is compounded by the fact that differences in</w:t>
      </w:r>
      <w:r>
        <w:rPr>
          <w:spacing w:val="1"/>
        </w:rPr>
        <w:t> </w:t>
      </w:r>
      <w:r>
        <w:rPr/>
        <w:t>technology from one company or region to another may make it difficult to ensure good</w:t>
      </w:r>
      <w:r>
        <w:rPr>
          <w:spacing w:val="1"/>
        </w:rPr>
        <w:t> </w:t>
      </w:r>
      <w:r>
        <w:rPr/>
        <w:t>productivity between the host organisation and home organisation. Likewise, differences in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obsolescence,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 used by employees in less developed parts of the world (Feldman &amp; Santangelo,</w:t>
      </w:r>
      <w:r>
        <w:rPr>
          <w:spacing w:val="1"/>
        </w:rPr>
        <w:t> </w:t>
      </w:r>
      <w:r>
        <w:rPr/>
        <w:t>2008). Technological practices and standards may differ as a result of cultural, political or</w:t>
      </w:r>
      <w:r>
        <w:rPr>
          <w:spacing w:val="1"/>
        </w:rPr>
        <w:t> </w:t>
      </w:r>
      <w:r>
        <w:rPr/>
        <w:t>religious factors. However in Nigeria, due to the highly technical nature of exploration and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imported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manpower</w:t>
      </w:r>
      <w:r>
        <w:rPr>
          <w:spacing w:val="-1"/>
        </w:rPr>
        <w:t> </w:t>
      </w:r>
      <w:r>
        <w:rPr/>
        <w:t>for its operations.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820" w:right="1253"/>
        <w:jc w:val="both"/>
      </w:pPr>
      <w:r>
        <w:rPr/>
        <w:t>Local workforces may be unskilled in the use of technologies and this may affect the quality</w:t>
      </w:r>
      <w:r>
        <w:rPr>
          <w:spacing w:val="1"/>
        </w:rPr>
        <w:t> </w:t>
      </w:r>
      <w:r>
        <w:rPr/>
        <w:t>of the final product. The ability to maintain good communications with employees and to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branding,</w:t>
      </w:r>
      <w:r>
        <w:rPr>
          <w:spacing w:val="1"/>
        </w:rPr>
        <w:t> </w:t>
      </w:r>
      <w:r>
        <w:rPr/>
        <w:t>consumer confidence, and market share</w:t>
      </w:r>
      <w:r>
        <w:rPr>
          <w:spacing w:val="-1"/>
        </w:rPr>
        <w:t> </w:t>
      </w:r>
      <w:r>
        <w:rPr/>
        <w:t>(Ball, 2005).</w:t>
      </w:r>
    </w:p>
    <w:p>
      <w:pPr>
        <w:pStyle w:val="BodyText"/>
        <w:spacing w:line="480" w:lineRule="auto"/>
        <w:ind w:left="820" w:right="1257"/>
        <w:jc w:val="both"/>
      </w:pPr>
      <w:r>
        <w:rPr/>
        <w:t>Kane and Palmer (1995) pointed out that, especially the prevalent usage of microprocessor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recruitment,</w:t>
      </w:r>
      <w:r>
        <w:rPr>
          <w:spacing w:val="1"/>
        </w:rPr>
        <w:t> </w:t>
      </w:r>
      <w:r>
        <w:rPr/>
        <w:t>staffing,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workforce. In addition, Jackson, Schuler and Rivero (1989), stated that producers, which use</w:t>
      </w:r>
      <w:r>
        <w:rPr>
          <w:spacing w:val="1"/>
        </w:rPr>
        <w:t> </w:t>
      </w:r>
      <w:r>
        <w:rPr/>
        <w:t>flexible specialization require less skills than manufacturers that use mass production. Tiwari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Saxena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employment</w:t>
      </w:r>
      <w:r>
        <w:rPr>
          <w:spacing w:val="-58"/>
        </w:rPr>
        <w:t> </w:t>
      </w:r>
      <w:r>
        <w:rPr/>
        <w:t>practices. DeFillippi (2002) suggests that, technology alters the roles of human resource.</w:t>
      </w:r>
      <w:r>
        <w:rPr>
          <w:spacing w:val="1"/>
        </w:rPr>
        <w:t> </w:t>
      </w:r>
      <w:r>
        <w:rPr/>
        <w:t>Changes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can</w:t>
      </w:r>
      <w:r>
        <w:rPr>
          <w:spacing w:val="5"/>
        </w:rPr>
        <w:t> </w:t>
      </w:r>
      <w:r>
        <w:rPr/>
        <w:t>also</w:t>
      </w:r>
      <w:r>
        <w:rPr>
          <w:spacing w:val="6"/>
        </w:rPr>
        <w:t> </w:t>
      </w:r>
      <w:r>
        <w:rPr/>
        <w:t>have</w:t>
      </w:r>
      <w:r>
        <w:rPr>
          <w:spacing w:val="3"/>
        </w:rPr>
        <w:t> </w:t>
      </w:r>
      <w:r>
        <w:rPr/>
        <w:t>negative</w:t>
      </w:r>
      <w:r>
        <w:rPr>
          <w:spacing w:val="5"/>
        </w:rPr>
        <w:t> </w:t>
      </w:r>
      <w:r>
        <w:rPr/>
        <w:t>impacts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human</w:t>
      </w:r>
      <w:r>
        <w:rPr>
          <w:spacing w:val="5"/>
        </w:rPr>
        <w:t> </w:t>
      </w:r>
      <w:r>
        <w:rPr/>
        <w:t>resource</w:t>
      </w:r>
      <w:r>
        <w:rPr>
          <w:spacing w:val="6"/>
        </w:rPr>
        <w:t> </w:t>
      </w:r>
      <w:r>
        <w:rPr/>
        <w:t>policies.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type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7"/>
        <w:jc w:val="both"/>
      </w:pPr>
      <w:r>
        <w:rPr/>
        <w:t>of circumstance can decrease the need for labour, which can result in a lower employment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As a result,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 for qualified workers would be</w:t>
      </w:r>
      <w:r>
        <w:rPr>
          <w:spacing w:val="1"/>
        </w:rPr>
        <w:t> </w:t>
      </w:r>
      <w:r>
        <w:rPr/>
        <w:t>higher,</w:t>
      </w:r>
      <w:r>
        <w:rPr>
          <w:spacing w:val="60"/>
        </w:rPr>
        <w:t> </w:t>
      </w:r>
      <w:r>
        <w:rPr/>
        <w:t>so educating and</w:t>
      </w:r>
      <w:bookmarkStart w:name="2.5.15 Overview of the Global Oil and Ga" w:id="106"/>
      <w:bookmarkEnd w:id="106"/>
      <w:r>
        <w:rPr/>
      </w:r>
      <w:bookmarkStart w:name="The oil and natural gas industry, though" w:id="107"/>
      <w:bookmarkEnd w:id="107"/>
      <w:r>
        <w:rPr/>
      </w:r>
      <w:bookmarkStart w:name="Recent drops in the price of oil and gas" w:id="108"/>
      <w:bookmarkEnd w:id="108"/>
      <w:r>
        <w:rPr/>
      </w:r>
      <w:r>
        <w:rPr>
          <w:spacing w:val="1"/>
        </w:rPr>
        <w:t> </w:t>
      </w:r>
      <w:bookmarkStart w:name="_bookmark44" w:id="109"/>
      <w:bookmarkEnd w:id="109"/>
      <w:r>
        <w:rPr/>
        <w:t>training</w:t>
      </w:r>
      <w:r>
        <w:rPr/>
        <w:t> costs will increase. Also, policies, such as encouragement for retirement could take</w:t>
      </w:r>
      <w:r>
        <w:rPr>
          <w:spacing w:val="1"/>
        </w:rPr>
        <w:t> </w:t>
      </w:r>
      <w:r>
        <w:rPr/>
        <w:t>place more dominantly, which increases the spending of social security. At the same time,</w:t>
      </w:r>
      <w:r>
        <w:rPr>
          <w:spacing w:val="1"/>
        </w:rPr>
        <w:t> </w:t>
      </w:r>
      <w:r>
        <w:rPr/>
        <w:t>technological developments can make some employees functionless, who are very valuable in</w:t>
      </w:r>
      <w:r>
        <w:rPr>
          <w:spacing w:val="-57"/>
        </w:rPr>
        <w:t> </w:t>
      </w:r>
      <w:r>
        <w:rPr/>
        <w:t>conventional or old style manufacturing/engineering. Therefore, some workers can become</w:t>
      </w:r>
      <w:r>
        <w:rPr>
          <w:spacing w:val="1"/>
        </w:rPr>
        <w:t> </w:t>
      </w:r>
      <w:r>
        <w:rPr/>
        <w:t>low-spirited, and can be put out of organization by retirement, redundancy, or other ways.</w:t>
      </w:r>
      <w:r>
        <w:rPr>
          <w:spacing w:val="1"/>
        </w:rPr>
        <w:t> </w:t>
      </w:r>
      <w:r>
        <w:rPr/>
        <w:t>This can be called “social costs of technological developments”. On the other hand, the need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qualified workers</w:t>
      </w:r>
      <w:r>
        <w:rPr>
          <w:spacing w:val="1"/>
        </w:rPr>
        <w:t> </w:t>
      </w:r>
      <w:r>
        <w:rPr/>
        <w:t>for using</w:t>
      </w:r>
      <w:r>
        <w:rPr>
          <w:spacing w:val="-2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can increase</w:t>
      </w:r>
      <w:r>
        <w:rPr>
          <w:spacing w:val="-1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spending.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15"/>
        </w:numPr>
        <w:tabs>
          <w:tab w:pos="1594" w:val="left" w:leader="none"/>
        </w:tabs>
        <w:spacing w:line="240" w:lineRule="auto" w:before="226" w:after="0"/>
        <w:ind w:left="1593" w:right="0" w:hanging="775"/>
        <w:jc w:val="both"/>
      </w:pPr>
      <w:r>
        <w:rPr/>
        <w:t>Overview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Global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Gas</w:t>
      </w:r>
      <w:r>
        <w:rPr>
          <w:spacing w:val="-4"/>
        </w:rPr>
        <w:t> </w:t>
      </w:r>
      <w:r>
        <w:rPr/>
        <w:t>Industry</w:t>
      </w:r>
    </w:p>
    <w:p>
      <w:pPr>
        <w:pStyle w:val="BodyText"/>
        <w:spacing w:line="480" w:lineRule="auto" w:before="231"/>
        <w:ind w:left="820" w:right="1255"/>
        <w:jc w:val="both"/>
      </w:pPr>
      <w:r>
        <w:rPr/>
        <w:t>The oil</w:t>
      </w:r>
      <w:r>
        <w:rPr>
          <w:spacing w:val="1"/>
        </w:rPr>
        <w:t> </w:t>
      </w:r>
      <w:r>
        <w:rPr/>
        <w:t>and natural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young,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 of the world's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industries. The international energy agency estimated market value of oil and gas produced</w:t>
      </w:r>
      <w:r>
        <w:rPr>
          <w:spacing w:val="1"/>
        </w:rPr>
        <w:t> </w:t>
      </w:r>
      <w:r>
        <w:rPr/>
        <w:t>globally in 2012 to be around $4.2 trillion. Crude oil is the largest segment of the global oil</w:t>
      </w:r>
      <w:r>
        <w:rPr>
          <w:spacing w:val="1"/>
        </w:rPr>
        <w:t> </w:t>
      </w:r>
      <w:r>
        <w:rPr/>
        <w:t>and gas market, accounting for 87.7% of the market's total value. The Natural gas segment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12.3%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(United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[UNDP],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7"/>
        <w:ind w:left="820" w:right="1254"/>
        <w:jc w:val="both"/>
      </w:pPr>
      <w:r>
        <w:rPr/>
        <w:t>Recent</w:t>
      </w:r>
      <w:r>
        <w:rPr>
          <w:spacing w:val="1"/>
        </w:rPr>
        <w:t> </w:t>
      </w:r>
      <w:r>
        <w:rPr/>
        <w:t>drops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Exploration and Production industry's contraction over the past five years. Although the price</w:t>
      </w:r>
      <w:r>
        <w:rPr>
          <w:spacing w:val="-57"/>
        </w:rPr>
        <w:t> </w:t>
      </w:r>
      <w:r>
        <w:rPr/>
        <w:t>of crude oil fell before 2015, the decline was minimal compared to the drops experienced in</w:t>
      </w:r>
      <w:r>
        <w:rPr>
          <w:spacing w:val="1"/>
        </w:rPr>
        <w:t> </w:t>
      </w:r>
      <w:r>
        <w:rPr/>
        <w:t>2015 and 2016. The estimated market value of oil and gas produced globally in 2016 is $2</w:t>
      </w:r>
      <w:r>
        <w:rPr>
          <w:spacing w:val="1"/>
        </w:rPr>
        <w:t> </w:t>
      </w:r>
      <w:r>
        <w:rPr/>
        <w:t>trillion. (Global Oil Research report [GOR], 2016). Who are the players in the oil and gas</w:t>
      </w:r>
      <w:r>
        <w:rPr>
          <w:spacing w:val="1"/>
        </w:rPr>
        <w:t> </w:t>
      </w:r>
      <w:r>
        <w:rPr/>
        <w:t>industry?</w:t>
      </w:r>
      <w:r>
        <w:rPr>
          <w:spacing w:val="2"/>
        </w:rPr>
        <w:t> </w:t>
      </w:r>
      <w:r>
        <w:rPr/>
        <w:t>This is</w:t>
      </w:r>
      <w:r>
        <w:rPr>
          <w:spacing w:val="1"/>
        </w:rPr>
        <w:t> </w:t>
      </w:r>
      <w:r>
        <w:rPr/>
        <w:t>a very</w:t>
      </w:r>
      <w:r>
        <w:rPr>
          <w:spacing w:val="-5"/>
        </w:rPr>
        <w:t> </w:t>
      </w:r>
      <w:r>
        <w:rPr/>
        <w:t>significant question that needs answer</w:t>
      </w:r>
      <w:r>
        <w:rPr>
          <w:spacing w:val="-2"/>
        </w:rPr>
        <w:t> </w:t>
      </w:r>
      <w:r>
        <w:rPr/>
        <w:t>is.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1"/>
        <w:jc w:val="both"/>
      </w:pPr>
      <w:r>
        <w:rPr/>
        <w:t>Oil and gas mining is categorised highest on the most lucrative industries listed. The sector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large,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vertically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bookmarkStart w:name="Oil and gas mining is categorised highes" w:id="110"/>
      <w:bookmarkEnd w:id="110"/>
      <w:r>
        <w:rPr/>
        <w:t>ope</w:t>
      </w:r>
      <w:r>
        <w:rPr/>
        <w:t>rations throughout oil exploration, production, refining, transportation and marketing. In</w:t>
      </w:r>
      <w:r>
        <w:rPr>
          <w:spacing w:val="1"/>
        </w:rPr>
        <w:t> </w:t>
      </w:r>
      <w:r>
        <w:rPr/>
        <w:t>2013, BP, Chevron, ConocoPhillips, Exxon Mobil, and Shell which are the global big five oil</w:t>
      </w:r>
      <w:r>
        <w:rPr>
          <w:spacing w:val="-57"/>
        </w:rPr>
        <w:t> </w:t>
      </w:r>
      <w:r>
        <w:rPr/>
        <w:t>companies earned a combined total of $93 billion or $177,000 per minute (World Energy</w:t>
      </w:r>
      <w:r>
        <w:rPr>
          <w:spacing w:val="1"/>
        </w:rPr>
        <w:t> </w:t>
      </w:r>
      <w:r>
        <w:rPr/>
        <w:t>Outlook</w:t>
      </w:r>
      <w:r>
        <w:rPr>
          <w:spacing w:val="-2"/>
        </w:rPr>
        <w:t> </w:t>
      </w:r>
      <w:r>
        <w:rPr/>
        <w:t>[WEO], 2013).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Heading5"/>
        <w:spacing w:before="61"/>
      </w:pPr>
      <w:r>
        <w:rPr/>
        <w:t>Table</w:t>
      </w:r>
      <w:r>
        <w:rPr>
          <w:spacing w:val="-1"/>
        </w:rPr>
        <w:t> </w:t>
      </w:r>
      <w:r>
        <w:rPr/>
        <w:t>2.2</w:t>
      </w:r>
      <w:r>
        <w:rPr>
          <w:spacing w:val="-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Big</w:t>
      </w:r>
      <w:r>
        <w:rPr>
          <w:spacing w:val="-1"/>
        </w:rPr>
        <w:t> </w:t>
      </w:r>
      <w:r>
        <w:rPr/>
        <w:t>Five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Earning in 2013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jc w:val="left"/>
        <w:tblInd w:w="72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2"/>
        <w:gridCol w:w="1616"/>
        <w:gridCol w:w="1357"/>
        <w:gridCol w:w="1441"/>
        <w:gridCol w:w="1441"/>
        <w:gridCol w:w="1530"/>
        <w:gridCol w:w="1532"/>
      </w:tblGrid>
      <w:tr>
        <w:trPr>
          <w:trHeight w:val="553" w:hRule="atLeast"/>
        </w:trPr>
        <w:tc>
          <w:tcPr>
            <w:tcW w:w="10139" w:type="dxa"/>
            <w:gridSpan w:val="7"/>
            <w:tcBorders>
              <w:bottom w:val="single" w:sz="18" w:space="0" w:color="4BACC6"/>
            </w:tcBorders>
          </w:tcPr>
          <w:p>
            <w:pPr>
              <w:pStyle w:val="TableParagraph"/>
              <w:spacing w:line="275" w:lineRule="exact"/>
              <w:ind w:left="2322" w:right="2308"/>
              <w:jc w:val="center"/>
              <w:rPr>
                <w:b/>
                <w:sz w:val="24"/>
              </w:rPr>
            </w:pPr>
            <w:bookmarkStart w:name="Table 2.2 showing the Big Five Oil Compa" w:id="111"/>
            <w:bookmarkEnd w:id="111"/>
            <w:r>
              <w:rPr/>
            </w:r>
            <w:bookmarkStart w:name="Source: Fortune Global 500 Company Profi" w:id="112"/>
            <w:bookmarkEnd w:id="112"/>
            <w:r>
              <w:rPr/>
            </w:r>
            <w:r>
              <w:rPr>
                <w:b/>
                <w:sz w:val="24"/>
              </w:rPr>
              <w:t>Big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Five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Oil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Companies Earning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 2013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($93 Billion)</w:t>
            </w:r>
          </w:p>
        </w:tc>
      </w:tr>
      <w:tr>
        <w:trPr>
          <w:trHeight w:val="2758" w:hRule="atLeast"/>
        </w:trPr>
        <w:tc>
          <w:tcPr>
            <w:tcW w:w="1222" w:type="dxa"/>
            <w:tcBorders>
              <w:top w:val="single" w:sz="18" w:space="0" w:color="4BACC6"/>
            </w:tcBorders>
            <w:shd w:val="clear" w:color="auto" w:fill="D2EAF1"/>
          </w:tcPr>
          <w:p>
            <w:pPr>
              <w:pStyle w:val="TableParagraph"/>
              <w:spacing w:line="480" w:lineRule="auto"/>
              <w:ind w:left="107" w:right="132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Ranking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2013</w:t>
            </w:r>
          </w:p>
          <w:p>
            <w:pPr>
              <w:pStyle w:val="TableParagraph"/>
              <w:spacing w:line="480" w:lineRule="auto"/>
              <w:ind w:left="107" w:right="147"/>
              <w:rPr>
                <w:b/>
                <w:sz w:val="20"/>
              </w:rPr>
            </w:pPr>
            <w:r>
              <w:rPr>
                <w:b/>
                <w:sz w:val="20"/>
              </w:rPr>
              <w:t>Fortune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Global 500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list</w:t>
            </w:r>
            <w:r>
              <w:rPr>
                <w:b/>
                <w:spacing w:val="48"/>
                <w:sz w:val="20"/>
              </w:rPr>
              <w:t> </w:t>
            </w:r>
            <w:r>
              <w:rPr>
                <w:b/>
                <w:sz w:val="20"/>
              </w:rPr>
              <w:t>(by</w:t>
            </w:r>
          </w:p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profit)</w:t>
            </w:r>
          </w:p>
        </w:tc>
        <w:tc>
          <w:tcPr>
            <w:tcW w:w="1616" w:type="dxa"/>
            <w:tcBorders>
              <w:top w:val="single" w:sz="18" w:space="0" w:color="4BACC6"/>
            </w:tcBorders>
            <w:shd w:val="clear" w:color="auto" w:fill="D2EAF1"/>
          </w:tcPr>
          <w:p>
            <w:pPr>
              <w:pStyle w:val="TableParagraph"/>
              <w:spacing w:line="227" w:lineRule="exact"/>
              <w:ind w:left="387"/>
              <w:rPr>
                <w:b/>
                <w:sz w:val="20"/>
              </w:rPr>
            </w:pPr>
            <w:r>
              <w:rPr>
                <w:b/>
                <w:sz w:val="20"/>
              </w:rPr>
              <w:t>Company</w:t>
            </w:r>
          </w:p>
        </w:tc>
        <w:tc>
          <w:tcPr>
            <w:tcW w:w="1357" w:type="dxa"/>
            <w:tcBorders>
              <w:top w:val="single" w:sz="18" w:space="0" w:color="4BACC6"/>
            </w:tcBorders>
            <w:shd w:val="clear" w:color="auto" w:fill="D2EAF1"/>
          </w:tcPr>
          <w:p>
            <w:pPr>
              <w:pStyle w:val="TableParagraph"/>
              <w:spacing w:line="480" w:lineRule="auto"/>
              <w:ind w:left="334" w:right="198" w:hanging="104"/>
              <w:rPr>
                <w:b/>
                <w:sz w:val="20"/>
              </w:rPr>
            </w:pPr>
            <w:r>
              <w:rPr>
                <w:b/>
                <w:sz w:val="20"/>
              </w:rPr>
              <w:t>Net profit,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2013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(in</w:t>
            </w:r>
          </w:p>
          <w:p>
            <w:pPr>
              <w:pStyle w:val="TableParagraph"/>
              <w:ind w:left="332"/>
              <w:rPr>
                <w:b/>
                <w:sz w:val="20"/>
              </w:rPr>
            </w:pPr>
            <w:r>
              <w:rPr>
                <w:b/>
                <w:sz w:val="20"/>
              </w:rPr>
              <w:t>billions)</w:t>
            </w:r>
          </w:p>
        </w:tc>
        <w:tc>
          <w:tcPr>
            <w:tcW w:w="1441" w:type="dxa"/>
            <w:tcBorders>
              <w:top w:val="single" w:sz="18" w:space="0" w:color="4BACC6"/>
            </w:tcBorders>
            <w:shd w:val="clear" w:color="auto" w:fill="D2EAF1"/>
          </w:tcPr>
          <w:p>
            <w:pPr>
              <w:pStyle w:val="TableParagraph"/>
              <w:spacing w:line="480" w:lineRule="auto"/>
              <w:ind w:left="127" w:right="110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Cash </w:t>
            </w:r>
            <w:r>
              <w:rPr>
                <w:b/>
                <w:sz w:val="20"/>
              </w:rPr>
              <w:t>reserves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as of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December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31,</w:t>
            </w:r>
          </w:p>
          <w:p>
            <w:pPr>
              <w:pStyle w:val="TableParagraph"/>
              <w:ind w:left="122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2013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21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billions)</w:t>
            </w:r>
          </w:p>
        </w:tc>
        <w:tc>
          <w:tcPr>
            <w:tcW w:w="1441" w:type="dxa"/>
            <w:tcBorders>
              <w:top w:val="single" w:sz="18" w:space="0" w:color="4BACC6"/>
            </w:tcBorders>
            <w:shd w:val="clear" w:color="auto" w:fill="D2EAF1"/>
          </w:tcPr>
          <w:p>
            <w:pPr>
              <w:pStyle w:val="TableParagraph"/>
              <w:spacing w:line="480" w:lineRule="auto"/>
              <w:ind w:left="224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 Stock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Buyback,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2013</w:t>
            </w:r>
          </w:p>
        </w:tc>
        <w:tc>
          <w:tcPr>
            <w:tcW w:w="1530" w:type="dxa"/>
            <w:tcBorders>
              <w:top w:val="single" w:sz="18" w:space="0" w:color="4BACC6"/>
            </w:tcBorders>
            <w:shd w:val="clear" w:color="auto" w:fill="D2EAF1"/>
          </w:tcPr>
          <w:p>
            <w:pPr>
              <w:pStyle w:val="TableParagraph"/>
              <w:spacing w:line="480" w:lineRule="auto"/>
              <w:ind w:left="177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Percentage of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2013 profit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used for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repurchase</w:t>
            </w:r>
          </w:p>
        </w:tc>
        <w:tc>
          <w:tcPr>
            <w:tcW w:w="1532" w:type="dxa"/>
            <w:tcBorders>
              <w:top w:val="single" w:sz="18" w:space="0" w:color="4BACC6"/>
            </w:tcBorders>
            <w:shd w:val="clear" w:color="auto" w:fill="D2EAF1"/>
          </w:tcPr>
          <w:p>
            <w:pPr>
              <w:pStyle w:val="TableParagraph"/>
              <w:spacing w:line="227" w:lineRule="exact"/>
              <w:ind w:left="114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CEO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480" w:lineRule="auto"/>
              <w:ind w:left="116" w:right="11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Compensation,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2012</w:t>
            </w:r>
          </w:p>
          <w:p>
            <w:pPr>
              <w:pStyle w:val="TableParagraph"/>
              <w:spacing w:line="229" w:lineRule="exact"/>
              <w:ind w:left="115" w:right="1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(in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millions)</w:t>
            </w:r>
          </w:p>
        </w:tc>
      </w:tr>
      <w:tr>
        <w:trPr>
          <w:trHeight w:val="553" w:hRule="atLeast"/>
        </w:trPr>
        <w:tc>
          <w:tcPr>
            <w:tcW w:w="1222" w:type="dxa"/>
          </w:tcPr>
          <w:p>
            <w:pPr>
              <w:pStyle w:val="TableParagraph"/>
              <w:spacing w:line="275" w:lineRule="exact"/>
              <w:ind w:right="4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616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BP</w:t>
            </w:r>
          </w:p>
        </w:tc>
        <w:tc>
          <w:tcPr>
            <w:tcW w:w="1357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13.4</w:t>
            </w:r>
          </w:p>
        </w:tc>
        <w:tc>
          <w:tcPr>
            <w:tcW w:w="1441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$22.5</w:t>
            </w:r>
          </w:p>
        </w:tc>
        <w:tc>
          <w:tcPr>
            <w:tcW w:w="1441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$5.5</w:t>
            </w:r>
          </w:p>
        </w:tc>
        <w:tc>
          <w:tcPr>
            <w:tcW w:w="1530" w:type="dxa"/>
          </w:tcPr>
          <w:p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41%</w:t>
            </w:r>
          </w:p>
        </w:tc>
        <w:tc>
          <w:tcPr>
            <w:tcW w:w="1532" w:type="dxa"/>
          </w:tcPr>
          <w:p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6.8</w:t>
            </w:r>
          </w:p>
        </w:tc>
      </w:tr>
      <w:tr>
        <w:trPr>
          <w:trHeight w:val="551" w:hRule="atLeast"/>
        </w:trPr>
        <w:tc>
          <w:tcPr>
            <w:tcW w:w="1222" w:type="dxa"/>
            <w:shd w:val="clear" w:color="auto" w:fill="D2EAF1"/>
          </w:tcPr>
          <w:p>
            <w:pPr>
              <w:pStyle w:val="TableParagraph"/>
              <w:spacing w:line="272" w:lineRule="exact"/>
              <w:ind w:right="5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616" w:type="dxa"/>
            <w:shd w:val="clear" w:color="auto" w:fill="D2EAF1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Chevron</w:t>
            </w:r>
          </w:p>
        </w:tc>
        <w:tc>
          <w:tcPr>
            <w:tcW w:w="1357" w:type="dxa"/>
            <w:shd w:val="clear" w:color="auto" w:fill="D2EAF1"/>
          </w:tcPr>
          <w:p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21.4</w:t>
            </w:r>
          </w:p>
        </w:tc>
        <w:tc>
          <w:tcPr>
            <w:tcW w:w="1441" w:type="dxa"/>
            <w:shd w:val="clear" w:color="auto" w:fill="D2EAF1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$16.3</w:t>
            </w:r>
          </w:p>
        </w:tc>
        <w:tc>
          <w:tcPr>
            <w:tcW w:w="1441" w:type="dxa"/>
            <w:shd w:val="clear" w:color="auto" w:fill="D2EAF1"/>
          </w:tcPr>
          <w:p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$5.0</w:t>
            </w:r>
          </w:p>
        </w:tc>
        <w:tc>
          <w:tcPr>
            <w:tcW w:w="1530" w:type="dxa"/>
            <w:shd w:val="clear" w:color="auto" w:fill="D2EAF1"/>
          </w:tcPr>
          <w:p>
            <w:pPr>
              <w:pStyle w:val="TableParagraph"/>
              <w:spacing w:line="27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23%</w:t>
            </w:r>
          </w:p>
        </w:tc>
        <w:tc>
          <w:tcPr>
            <w:tcW w:w="1532" w:type="dxa"/>
            <w:shd w:val="clear" w:color="auto" w:fill="D2EAF1"/>
          </w:tcPr>
          <w:p>
            <w:pPr>
              <w:pStyle w:val="TableParagraph"/>
              <w:spacing w:line="27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22.2</w:t>
            </w:r>
          </w:p>
        </w:tc>
      </w:tr>
      <w:tr>
        <w:trPr>
          <w:trHeight w:val="1103" w:hRule="atLeast"/>
        </w:trPr>
        <w:tc>
          <w:tcPr>
            <w:tcW w:w="1222" w:type="dxa"/>
          </w:tcPr>
          <w:p>
            <w:pPr>
              <w:pStyle w:val="TableParagraph"/>
              <w:spacing w:line="272" w:lineRule="exact"/>
              <w:ind w:right="4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616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ConocoPhilli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ps</w:t>
            </w:r>
          </w:p>
        </w:tc>
        <w:tc>
          <w:tcPr>
            <w:tcW w:w="1357" w:type="dxa"/>
          </w:tcPr>
          <w:p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9.2</w:t>
            </w:r>
          </w:p>
        </w:tc>
        <w:tc>
          <w:tcPr>
            <w:tcW w:w="1441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$6.2</w:t>
            </w:r>
          </w:p>
        </w:tc>
        <w:tc>
          <w:tcPr>
            <w:tcW w:w="1441" w:type="dxa"/>
          </w:tcPr>
          <w:p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N/A</w:t>
            </w:r>
          </w:p>
        </w:tc>
        <w:tc>
          <w:tcPr>
            <w:tcW w:w="1530" w:type="dxa"/>
          </w:tcPr>
          <w:p>
            <w:pPr>
              <w:pStyle w:val="TableParagraph"/>
              <w:spacing w:line="27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N/A</w:t>
            </w:r>
          </w:p>
        </w:tc>
        <w:tc>
          <w:tcPr>
            <w:tcW w:w="1532" w:type="dxa"/>
          </w:tcPr>
          <w:p>
            <w:pPr>
              <w:pStyle w:val="TableParagraph"/>
              <w:spacing w:line="27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19.3</w:t>
            </w:r>
          </w:p>
        </w:tc>
      </w:tr>
      <w:tr>
        <w:trPr>
          <w:trHeight w:val="553" w:hRule="atLeast"/>
        </w:trPr>
        <w:tc>
          <w:tcPr>
            <w:tcW w:w="1222" w:type="dxa"/>
            <w:shd w:val="clear" w:color="auto" w:fill="D2EAF1"/>
          </w:tcPr>
          <w:p>
            <w:pPr>
              <w:pStyle w:val="TableParagraph"/>
              <w:spacing w:line="275" w:lineRule="exact"/>
              <w:ind w:right="5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616" w:type="dxa"/>
            <w:shd w:val="clear" w:color="auto" w:fill="D2EAF1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Exxon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Mobil</w:t>
            </w:r>
          </w:p>
        </w:tc>
        <w:tc>
          <w:tcPr>
            <w:tcW w:w="1357" w:type="dxa"/>
            <w:shd w:val="clear" w:color="auto" w:fill="D2EAF1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32.6</w:t>
            </w:r>
          </w:p>
        </w:tc>
        <w:tc>
          <w:tcPr>
            <w:tcW w:w="1441" w:type="dxa"/>
            <w:shd w:val="clear" w:color="auto" w:fill="D2EAF1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$4.9</w:t>
            </w:r>
          </w:p>
        </w:tc>
        <w:tc>
          <w:tcPr>
            <w:tcW w:w="1441" w:type="dxa"/>
            <w:shd w:val="clear" w:color="auto" w:fill="D2EAF1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$16.2</w:t>
            </w:r>
          </w:p>
        </w:tc>
        <w:tc>
          <w:tcPr>
            <w:tcW w:w="1530" w:type="dxa"/>
            <w:shd w:val="clear" w:color="auto" w:fill="D2EAF1"/>
          </w:tcPr>
          <w:p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50%</w:t>
            </w:r>
          </w:p>
        </w:tc>
        <w:tc>
          <w:tcPr>
            <w:tcW w:w="1532" w:type="dxa"/>
            <w:shd w:val="clear" w:color="auto" w:fill="D2EAF1"/>
          </w:tcPr>
          <w:p>
            <w:pPr>
              <w:pStyle w:val="TableParagraph"/>
              <w:spacing w:line="27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40.9</w:t>
            </w:r>
          </w:p>
        </w:tc>
      </w:tr>
      <w:tr>
        <w:trPr>
          <w:trHeight w:val="551" w:hRule="atLeast"/>
        </w:trPr>
        <w:tc>
          <w:tcPr>
            <w:tcW w:w="1222" w:type="dxa"/>
          </w:tcPr>
          <w:p>
            <w:pPr>
              <w:pStyle w:val="TableParagraph"/>
              <w:spacing w:line="272" w:lineRule="exact"/>
              <w:ind w:right="53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1616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Shell</w:t>
            </w:r>
          </w:p>
        </w:tc>
        <w:tc>
          <w:tcPr>
            <w:tcW w:w="1357" w:type="dxa"/>
          </w:tcPr>
          <w:p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16.7</w:t>
            </w:r>
          </w:p>
        </w:tc>
        <w:tc>
          <w:tcPr>
            <w:tcW w:w="1441" w:type="dxa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$9.7</w:t>
            </w:r>
          </w:p>
        </w:tc>
        <w:tc>
          <w:tcPr>
            <w:tcW w:w="1441" w:type="dxa"/>
          </w:tcPr>
          <w:p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$5.0</w:t>
            </w:r>
          </w:p>
        </w:tc>
        <w:tc>
          <w:tcPr>
            <w:tcW w:w="1530" w:type="dxa"/>
          </w:tcPr>
          <w:p>
            <w:pPr>
              <w:pStyle w:val="TableParagraph"/>
              <w:spacing w:line="27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30%</w:t>
            </w:r>
          </w:p>
        </w:tc>
        <w:tc>
          <w:tcPr>
            <w:tcW w:w="1532" w:type="dxa"/>
          </w:tcPr>
          <w:p>
            <w:pPr>
              <w:pStyle w:val="TableParagraph"/>
              <w:spacing w:line="27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6.6</w:t>
            </w:r>
          </w:p>
        </w:tc>
      </w:tr>
      <w:tr>
        <w:trPr>
          <w:trHeight w:val="551" w:hRule="atLeast"/>
        </w:trPr>
        <w:tc>
          <w:tcPr>
            <w:tcW w:w="1222" w:type="dxa"/>
            <w:shd w:val="clear" w:color="auto" w:fill="D2EAF1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6" w:type="dxa"/>
            <w:shd w:val="clear" w:color="auto" w:fill="D2EAF1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57" w:type="dxa"/>
            <w:shd w:val="clear" w:color="auto" w:fill="D2EAF1"/>
          </w:tcPr>
          <w:p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93.3</w:t>
            </w:r>
          </w:p>
        </w:tc>
        <w:tc>
          <w:tcPr>
            <w:tcW w:w="1441" w:type="dxa"/>
            <w:shd w:val="clear" w:color="auto" w:fill="D2EAF1"/>
          </w:tcPr>
          <w:p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$59.6</w:t>
            </w:r>
          </w:p>
        </w:tc>
        <w:tc>
          <w:tcPr>
            <w:tcW w:w="1441" w:type="dxa"/>
            <w:shd w:val="clear" w:color="auto" w:fill="D2EAF1"/>
          </w:tcPr>
          <w:p>
            <w:pPr>
              <w:pStyle w:val="TableParagraph"/>
              <w:spacing w:line="27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$31.7</w:t>
            </w:r>
          </w:p>
        </w:tc>
        <w:tc>
          <w:tcPr>
            <w:tcW w:w="1530" w:type="dxa"/>
            <w:shd w:val="clear" w:color="auto" w:fill="D2EAF1"/>
          </w:tcPr>
          <w:p>
            <w:pPr>
              <w:pStyle w:val="TableParagraph"/>
              <w:spacing w:line="27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38%</w:t>
            </w:r>
          </w:p>
        </w:tc>
        <w:tc>
          <w:tcPr>
            <w:tcW w:w="1532" w:type="dxa"/>
            <w:shd w:val="clear" w:color="auto" w:fill="D2EAF1"/>
          </w:tcPr>
          <w:p>
            <w:pPr>
              <w:pStyle w:val="TableParagraph"/>
              <w:spacing w:line="27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95.8</w:t>
            </w:r>
          </w:p>
        </w:tc>
      </w:tr>
    </w:tbl>
    <w:p>
      <w:pPr>
        <w:pStyle w:val="BodyText"/>
        <w:spacing w:line="268" w:lineRule="exact"/>
        <w:ind w:left="820"/>
        <w:jc w:val="both"/>
      </w:pPr>
      <w:r>
        <w:rPr>
          <w:b/>
        </w:rPr>
        <w:t>Source:</w:t>
      </w:r>
      <w:r>
        <w:rPr>
          <w:b/>
          <w:spacing w:val="-4"/>
        </w:rPr>
        <w:t> </w:t>
      </w:r>
      <w:r>
        <w:rPr/>
        <w:t>Fortune</w:t>
      </w:r>
      <w:r>
        <w:rPr>
          <w:spacing w:val="-1"/>
        </w:rPr>
        <w:t> </w:t>
      </w:r>
      <w:r>
        <w:rPr/>
        <w:t>Global</w:t>
      </w:r>
      <w:r>
        <w:rPr>
          <w:spacing w:val="1"/>
        </w:rPr>
        <w:t> </w:t>
      </w:r>
      <w:r>
        <w:rPr/>
        <w:t>500</w:t>
      </w:r>
      <w:r>
        <w:rPr>
          <w:spacing w:val="-1"/>
        </w:rPr>
        <w:t> </w:t>
      </w:r>
      <w:r>
        <w:rPr/>
        <w:t>Company</w:t>
      </w:r>
      <w:r>
        <w:rPr>
          <w:spacing w:val="-6"/>
        </w:rPr>
        <w:t> </w:t>
      </w:r>
      <w:r>
        <w:rPr/>
        <w:t>Profit</w:t>
      </w:r>
      <w:r>
        <w:rPr>
          <w:spacing w:val="-2"/>
        </w:rPr>
        <w:t> </w:t>
      </w:r>
      <w:r>
        <w:rPr/>
        <w:t>Reports</w:t>
      </w:r>
      <w:r>
        <w:rPr>
          <w:spacing w:val="-2"/>
        </w:rPr>
        <w:t> </w:t>
      </w:r>
      <w:r>
        <w:rPr/>
        <w:t>(2013);</w:t>
      </w:r>
      <w:r>
        <w:rPr>
          <w:spacing w:val="-1"/>
        </w:rPr>
        <w:t> </w:t>
      </w:r>
      <w:r>
        <w:rPr/>
        <w:t>Sageworks (2013)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20" w:right="1254"/>
        <w:jc w:val="both"/>
      </w:pP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list 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daily global oil</w:t>
      </w:r>
      <w:r>
        <w:rPr>
          <w:spacing w:val="1"/>
        </w:rPr>
        <w:t> </w:t>
      </w:r>
      <w:r>
        <w:rPr/>
        <w:t>production for</w:t>
      </w:r>
      <w:r>
        <w:rPr>
          <w:spacing w:val="60"/>
        </w:rPr>
        <w:t> </w:t>
      </w:r>
      <w:r>
        <w:rPr/>
        <w:t>all publicly</w:t>
      </w:r>
      <w:r>
        <w:rPr>
          <w:spacing w:val="1"/>
        </w:rPr>
        <w:t> </w:t>
      </w:r>
      <w:r>
        <w:rPr/>
        <w:t>traded companies during the most recent fiscal quarter 2016. As noted in the article on natural</w:t>
      </w:r>
      <w:r>
        <w:rPr>
          <w:spacing w:val="-57"/>
        </w:rPr>
        <w:t> </w:t>
      </w:r>
      <w:r>
        <w:rPr/>
        <w:t>gas producers, some of the largest producers in the world are either not publicly traded, are</w:t>
      </w:r>
      <w:r>
        <w:rPr>
          <w:spacing w:val="1"/>
        </w:rPr>
        <w:t> </w:t>
      </w:r>
      <w:r>
        <w:rPr/>
        <w:t>largely government owned, and/or they don’t regularly publish production data. Thus, some</w:t>
      </w:r>
      <w:r>
        <w:rPr>
          <w:spacing w:val="1"/>
        </w:rPr>
        <w:t> </w:t>
      </w:r>
      <w:r>
        <w:rPr/>
        <w:t>major producers are missing from this list, such as Saudi Aramco (not</w:t>
      </w:r>
      <w:r>
        <w:rPr>
          <w:spacing w:val="60"/>
        </w:rPr>
        <w:t> </w:t>
      </w:r>
      <w:r>
        <w:rPr/>
        <w:t>yet publicly traded)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Russia’s</w:t>
      </w:r>
      <w:r>
        <w:rPr>
          <w:spacing w:val="1"/>
        </w:rPr>
        <w:t> </w:t>
      </w:r>
      <w:r>
        <w:rPr/>
        <w:t>Lukoil (no</w:t>
      </w:r>
      <w:r>
        <w:rPr>
          <w:spacing w:val="1"/>
        </w:rPr>
        <w:t> </w:t>
      </w:r>
      <w:r>
        <w:rPr/>
        <w:t>production data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most recent fiscal quarter).</w:t>
      </w:r>
    </w:p>
    <w:p>
      <w:pPr>
        <w:spacing w:after="0" w:line="480" w:lineRule="auto"/>
        <w:jc w:val="both"/>
        <w:sectPr>
          <w:pgSz w:w="11910" w:h="16840"/>
          <w:pgMar w:header="0" w:footer="924" w:top="1360" w:bottom="1200" w:left="620" w:right="180"/>
        </w:sectPr>
      </w:pPr>
    </w:p>
    <w:p>
      <w:pPr>
        <w:pStyle w:val="Heading5"/>
        <w:spacing w:line="276" w:lineRule="auto" w:before="61"/>
        <w:ind w:left="3255" w:right="1706" w:hanging="1973"/>
      </w:pPr>
      <w:r>
        <w:rPr/>
        <w:t>Table 2.3 showing daily global oil production &amp; earnings for 10 publicly traded</w:t>
      </w:r>
      <w:r>
        <w:rPr>
          <w:spacing w:val="-57"/>
        </w:rPr>
        <w:t> </w:t>
      </w:r>
      <w:r>
        <w:rPr/>
        <w:t>companies’</w:t>
      </w:r>
      <w:r>
        <w:rPr>
          <w:spacing w:val="-1"/>
        </w:rPr>
        <w:t> </w:t>
      </w:r>
      <w:r>
        <w:rPr/>
        <w:t>second fiscal</w:t>
      </w:r>
      <w:r>
        <w:rPr>
          <w:spacing w:val="-1"/>
        </w:rPr>
        <w:t> </w:t>
      </w:r>
      <w:r>
        <w:rPr/>
        <w:t>quarter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2016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722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0"/>
        <w:gridCol w:w="286"/>
        <w:gridCol w:w="1112"/>
        <w:gridCol w:w="681"/>
        <w:gridCol w:w="833"/>
        <w:gridCol w:w="1020"/>
        <w:gridCol w:w="1118"/>
        <w:gridCol w:w="1008"/>
        <w:gridCol w:w="1097"/>
      </w:tblGrid>
      <w:tr>
        <w:trPr>
          <w:trHeight w:val="620" w:hRule="atLeast"/>
        </w:trPr>
        <w:tc>
          <w:tcPr>
            <w:tcW w:w="2090" w:type="dxa"/>
            <w:tcBorders>
              <w:right w:val="nil"/>
            </w:tcBorders>
            <w:shd w:val="clear" w:color="auto" w:fill="F79646"/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bookmarkStart w:name="Data source: S&amp;P Global Market Intellige" w:id="113"/>
            <w:bookmarkEnd w:id="113"/>
            <w:r>
              <w:rPr/>
            </w:r>
            <w:bookmarkStart w:name="To make the picture more complex, oil an" w:id="114"/>
            <w:bookmarkEnd w:id="114"/>
            <w:r>
              <w:rPr/>
            </w:r>
            <w:r>
              <w:rPr>
                <w:b/>
                <w:color w:val="FFFFFF"/>
                <w:sz w:val="18"/>
              </w:rPr>
              <w:t>NAME</w:t>
            </w: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F79646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left w:val="nil"/>
              <w:right w:val="nil"/>
            </w:tcBorders>
            <w:shd w:val="clear" w:color="auto" w:fill="F79646"/>
          </w:tcPr>
          <w:p>
            <w:pPr>
              <w:pStyle w:val="TableParagraph"/>
              <w:spacing w:line="207" w:lineRule="exact"/>
              <w:ind w:left="11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HQ</w:t>
            </w:r>
          </w:p>
        </w:tc>
        <w:tc>
          <w:tcPr>
            <w:tcW w:w="681" w:type="dxa"/>
            <w:tcBorders>
              <w:left w:val="nil"/>
              <w:right w:val="nil"/>
            </w:tcBorders>
            <w:shd w:val="clear" w:color="auto" w:fill="F79646"/>
          </w:tcPr>
          <w:p>
            <w:pPr>
              <w:pStyle w:val="TableParagraph"/>
              <w:spacing w:line="207" w:lineRule="exact"/>
              <w:ind w:left="140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VOL</w:t>
            </w: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F79646"/>
          </w:tcPr>
          <w:p>
            <w:pPr>
              <w:pStyle w:val="TableParagraph"/>
              <w:spacing w:line="207" w:lineRule="exact"/>
              <w:ind w:left="16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EV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79646"/>
          </w:tcPr>
          <w:p>
            <w:pPr>
              <w:pStyle w:val="TableParagraph"/>
              <w:spacing w:line="207" w:lineRule="exact"/>
              <w:ind w:left="186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EBITDA</w:t>
            </w:r>
          </w:p>
        </w:tc>
        <w:tc>
          <w:tcPr>
            <w:tcW w:w="1118" w:type="dxa"/>
            <w:tcBorders>
              <w:left w:val="nil"/>
              <w:right w:val="nil"/>
            </w:tcBorders>
            <w:shd w:val="clear" w:color="auto" w:fill="F79646"/>
          </w:tcPr>
          <w:p>
            <w:pPr>
              <w:pStyle w:val="TableParagraph"/>
              <w:spacing w:line="207" w:lineRule="exact"/>
              <w:ind w:left="15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FCF</w:t>
            </w:r>
            <w:r>
              <w:rPr>
                <w:b/>
                <w:color w:val="FFFFFF"/>
                <w:spacing w:val="-1"/>
                <w:sz w:val="18"/>
              </w:rPr>
              <w:t> </w:t>
            </w:r>
            <w:r>
              <w:rPr>
                <w:b/>
                <w:color w:val="FFFFFF"/>
                <w:sz w:val="18"/>
              </w:rPr>
              <w:t>TTM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F79646"/>
          </w:tcPr>
          <w:p>
            <w:pPr>
              <w:pStyle w:val="TableParagraph"/>
              <w:spacing w:line="207" w:lineRule="exact"/>
              <w:ind w:left="17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EV/</w:t>
            </w:r>
          </w:p>
          <w:p>
            <w:pPr>
              <w:pStyle w:val="TableParagraph"/>
              <w:spacing w:before="105"/>
              <w:ind w:left="17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EBITDA</w:t>
            </w:r>
          </w:p>
        </w:tc>
        <w:tc>
          <w:tcPr>
            <w:tcW w:w="1097" w:type="dxa"/>
            <w:tcBorders>
              <w:left w:val="nil"/>
            </w:tcBorders>
            <w:shd w:val="clear" w:color="auto" w:fill="F79646"/>
          </w:tcPr>
          <w:p>
            <w:pPr>
              <w:pStyle w:val="TableParagraph"/>
              <w:spacing w:line="207" w:lineRule="exact"/>
              <w:ind w:left="15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Debt/</w:t>
            </w:r>
          </w:p>
          <w:p>
            <w:pPr>
              <w:pStyle w:val="TableParagraph"/>
              <w:spacing w:before="105"/>
              <w:ind w:left="158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EBITDA</w:t>
            </w:r>
          </w:p>
        </w:tc>
      </w:tr>
      <w:tr>
        <w:trPr>
          <w:trHeight w:val="311" w:hRule="atLeast"/>
        </w:trPr>
        <w:tc>
          <w:tcPr>
            <w:tcW w:w="2090" w:type="dxa"/>
            <w:tcBorders>
              <w:right w:val="nil"/>
            </w:tcBorders>
            <w:shd w:val="clear" w:color="auto" w:fill="FDE4D0"/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Rosneft</w:t>
            </w: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Russia</w:t>
            </w:r>
          </w:p>
        </w:tc>
        <w:tc>
          <w:tcPr>
            <w:tcW w:w="681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2" w:lineRule="exact"/>
              <w:ind w:left="140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$84.3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2" w:lineRule="exact"/>
              <w:ind w:left="186"/>
              <w:rPr>
                <w:sz w:val="18"/>
              </w:rPr>
            </w:pPr>
            <w:r>
              <w:rPr>
                <w:sz w:val="18"/>
              </w:rPr>
              <w:t>$16.4</w:t>
            </w:r>
          </w:p>
        </w:tc>
        <w:tc>
          <w:tcPr>
            <w:tcW w:w="1118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2" w:lineRule="exact"/>
              <w:ind w:left="158"/>
              <w:rPr>
                <w:sz w:val="18"/>
              </w:rPr>
            </w:pPr>
            <w:r>
              <w:rPr>
                <w:sz w:val="18"/>
              </w:rPr>
              <w:t>$6,738.0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2" w:lineRule="exact"/>
              <w:ind w:left="172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  <w:tc>
          <w:tcPr>
            <w:tcW w:w="1097" w:type="dxa"/>
            <w:tcBorders>
              <w:left w:val="nil"/>
            </w:tcBorders>
            <w:shd w:val="clear" w:color="auto" w:fill="FDE4D0"/>
          </w:tcPr>
          <w:p>
            <w:pPr>
              <w:pStyle w:val="TableParagraph"/>
              <w:spacing w:line="202" w:lineRule="exact"/>
              <w:ind w:left="158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</w:tr>
      <w:tr>
        <w:trPr>
          <w:trHeight w:val="308" w:hRule="atLeast"/>
        </w:trPr>
        <w:tc>
          <w:tcPr>
            <w:tcW w:w="2090" w:type="dxa"/>
            <w:tcBorders>
              <w:right w:val="nil"/>
            </w:tcBorders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PetroChina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Ltd.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China</w:t>
            </w:r>
          </w:p>
        </w:tc>
        <w:tc>
          <w:tcPr>
            <w:tcW w:w="68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140"/>
              <w:rPr>
                <w:sz w:val="18"/>
              </w:rPr>
            </w:pPr>
            <w:r>
              <w:rPr>
                <w:sz w:val="18"/>
              </w:rPr>
              <w:t>2.7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$289.8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186"/>
              <w:rPr>
                <w:sz w:val="18"/>
              </w:rPr>
            </w:pPr>
            <w:r>
              <w:rPr>
                <w:sz w:val="18"/>
              </w:rPr>
              <w:t>$37.2</w:t>
            </w:r>
          </w:p>
        </w:tc>
        <w:tc>
          <w:tcPr>
            <w:tcW w:w="111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158"/>
              <w:rPr>
                <w:sz w:val="18"/>
              </w:rPr>
            </w:pPr>
            <w:r>
              <w:rPr>
                <w:sz w:val="18"/>
              </w:rPr>
              <w:t>$1,235.5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172"/>
              <w:rPr>
                <w:sz w:val="18"/>
              </w:rPr>
            </w:pPr>
            <w:r>
              <w:rPr>
                <w:sz w:val="18"/>
              </w:rPr>
              <w:t>7.8</w:t>
            </w:r>
          </w:p>
        </w:tc>
        <w:tc>
          <w:tcPr>
            <w:tcW w:w="1097" w:type="dxa"/>
            <w:tcBorders>
              <w:left w:val="nil"/>
            </w:tcBorders>
          </w:tcPr>
          <w:p>
            <w:pPr>
              <w:pStyle w:val="TableParagraph"/>
              <w:spacing w:line="202" w:lineRule="exact"/>
              <w:ind w:left="158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</w:tr>
      <w:tr>
        <w:trPr>
          <w:trHeight w:val="311" w:hRule="atLeast"/>
        </w:trPr>
        <w:tc>
          <w:tcPr>
            <w:tcW w:w="2090" w:type="dxa"/>
            <w:tcBorders>
              <w:right w:val="nil"/>
            </w:tcBorders>
            <w:shd w:val="clear" w:color="auto" w:fill="FDE4D0"/>
          </w:tcPr>
          <w:p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ExxonMobil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Corporation</w:t>
            </w: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U.S.A</w:t>
            </w:r>
          </w:p>
        </w:tc>
        <w:tc>
          <w:tcPr>
            <w:tcW w:w="681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4" w:lineRule="exact"/>
              <w:ind w:left="140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4" w:lineRule="exact"/>
              <w:ind w:left="167"/>
              <w:rPr>
                <w:sz w:val="18"/>
              </w:rPr>
            </w:pPr>
            <w:r>
              <w:rPr>
                <w:sz w:val="18"/>
              </w:rPr>
              <w:t>$409.1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4" w:lineRule="exact"/>
              <w:ind w:left="186"/>
              <w:rPr>
                <w:sz w:val="18"/>
              </w:rPr>
            </w:pPr>
            <w:r>
              <w:rPr>
                <w:sz w:val="18"/>
              </w:rPr>
              <w:t>$25.0</w:t>
            </w:r>
          </w:p>
        </w:tc>
        <w:tc>
          <w:tcPr>
            <w:tcW w:w="1118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4" w:lineRule="exact"/>
              <w:ind w:left="158"/>
              <w:rPr>
                <w:sz w:val="18"/>
              </w:rPr>
            </w:pPr>
            <w:r>
              <w:rPr>
                <w:sz w:val="18"/>
              </w:rPr>
              <w:t>$348.3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4" w:lineRule="exact"/>
              <w:ind w:left="172"/>
              <w:rPr>
                <w:sz w:val="18"/>
              </w:rPr>
            </w:pPr>
            <w:r>
              <w:rPr>
                <w:sz w:val="18"/>
              </w:rPr>
              <w:t>16.4</w:t>
            </w:r>
          </w:p>
        </w:tc>
        <w:tc>
          <w:tcPr>
            <w:tcW w:w="1097" w:type="dxa"/>
            <w:tcBorders>
              <w:left w:val="nil"/>
            </w:tcBorders>
            <w:shd w:val="clear" w:color="auto" w:fill="FDE4D0"/>
          </w:tcPr>
          <w:p>
            <w:pPr>
              <w:pStyle w:val="TableParagraph"/>
              <w:spacing w:line="204" w:lineRule="exact"/>
              <w:ind w:left="158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</w:tr>
      <w:tr>
        <w:trPr>
          <w:trHeight w:val="311" w:hRule="atLeast"/>
        </w:trPr>
        <w:tc>
          <w:tcPr>
            <w:tcW w:w="2090" w:type="dxa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BP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Plc.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U.K</w:t>
            </w:r>
          </w:p>
        </w:tc>
        <w:tc>
          <w:tcPr>
            <w:tcW w:w="68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140"/>
              <w:rPr>
                <w:sz w:val="18"/>
              </w:rPr>
            </w:pPr>
            <w:r>
              <w:rPr>
                <w:sz w:val="18"/>
              </w:rPr>
              <w:t>1.9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$141.1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186"/>
              <w:rPr>
                <w:sz w:val="18"/>
              </w:rPr>
            </w:pPr>
            <w:r>
              <w:rPr>
                <w:sz w:val="18"/>
              </w:rPr>
              <w:t>$9.2</w:t>
            </w:r>
          </w:p>
        </w:tc>
        <w:tc>
          <w:tcPr>
            <w:tcW w:w="111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158"/>
              <w:rPr>
                <w:sz w:val="18"/>
              </w:rPr>
            </w:pPr>
            <w:r>
              <w:rPr>
                <w:sz w:val="18"/>
              </w:rPr>
              <w:t>$626.5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172"/>
              <w:rPr>
                <w:sz w:val="18"/>
              </w:rPr>
            </w:pPr>
            <w:r>
              <w:rPr>
                <w:sz w:val="18"/>
              </w:rPr>
              <w:t>15.4</w:t>
            </w:r>
          </w:p>
        </w:tc>
        <w:tc>
          <w:tcPr>
            <w:tcW w:w="1097" w:type="dxa"/>
            <w:tcBorders>
              <w:left w:val="nil"/>
            </w:tcBorders>
          </w:tcPr>
          <w:p>
            <w:pPr>
              <w:pStyle w:val="TableParagraph"/>
              <w:spacing w:line="202" w:lineRule="exact"/>
              <w:ind w:left="158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</w:tr>
      <w:tr>
        <w:trPr>
          <w:trHeight w:val="308" w:hRule="atLeast"/>
        </w:trPr>
        <w:tc>
          <w:tcPr>
            <w:tcW w:w="2090" w:type="dxa"/>
            <w:tcBorders>
              <w:right w:val="nil"/>
            </w:tcBorders>
            <w:shd w:val="clear" w:color="auto" w:fill="FDE4D0"/>
          </w:tcPr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Royal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Dutch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Shell Plc</w:t>
            </w: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Netherlands</w:t>
            </w:r>
          </w:p>
        </w:tc>
        <w:tc>
          <w:tcPr>
            <w:tcW w:w="681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2" w:lineRule="exact"/>
              <w:ind w:left="140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$282.0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2" w:lineRule="exact"/>
              <w:ind w:left="186"/>
              <w:rPr>
                <w:sz w:val="18"/>
              </w:rPr>
            </w:pPr>
            <w:r>
              <w:rPr>
                <w:sz w:val="18"/>
              </w:rPr>
              <w:t>$17.3</w:t>
            </w:r>
          </w:p>
        </w:tc>
        <w:tc>
          <w:tcPr>
            <w:tcW w:w="1118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2" w:lineRule="exact"/>
              <w:ind w:left="158"/>
              <w:rPr>
                <w:sz w:val="18"/>
              </w:rPr>
            </w:pPr>
            <w:r>
              <w:rPr>
                <w:sz w:val="18"/>
              </w:rPr>
              <w:t>-$5,156.6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2" w:lineRule="exact"/>
              <w:ind w:left="172"/>
              <w:rPr>
                <w:sz w:val="18"/>
              </w:rPr>
            </w:pPr>
            <w:r>
              <w:rPr>
                <w:sz w:val="18"/>
              </w:rPr>
              <w:t>16.3</w:t>
            </w:r>
          </w:p>
        </w:tc>
        <w:tc>
          <w:tcPr>
            <w:tcW w:w="1097" w:type="dxa"/>
            <w:tcBorders>
              <w:left w:val="nil"/>
            </w:tcBorders>
            <w:shd w:val="clear" w:color="auto" w:fill="FDE4D0"/>
          </w:tcPr>
          <w:p>
            <w:pPr>
              <w:pStyle w:val="TableParagraph"/>
              <w:spacing w:line="202" w:lineRule="exact"/>
              <w:ind w:left="158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</w:tr>
      <w:tr>
        <w:trPr>
          <w:trHeight w:val="311" w:hRule="atLeast"/>
        </w:trPr>
        <w:tc>
          <w:tcPr>
            <w:tcW w:w="2090" w:type="dxa"/>
            <w:tcBorders>
              <w:right w:val="nil"/>
            </w:tcBorders>
          </w:tcPr>
          <w:p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Chevron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Corporation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U.S.A</w:t>
            </w:r>
          </w:p>
        </w:tc>
        <w:tc>
          <w:tcPr>
            <w:tcW w:w="68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4" w:lineRule="exact"/>
              <w:ind w:left="140"/>
              <w:rPr>
                <w:sz w:val="18"/>
              </w:rPr>
            </w:pPr>
            <w:r>
              <w:rPr>
                <w:sz w:val="18"/>
              </w:rPr>
              <w:t>1.7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4" w:lineRule="exact"/>
              <w:ind w:left="167"/>
              <w:rPr>
                <w:sz w:val="18"/>
              </w:rPr>
            </w:pPr>
            <w:r>
              <w:rPr>
                <w:sz w:val="18"/>
              </w:rPr>
              <w:t>$229.4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4" w:lineRule="exact"/>
              <w:ind w:left="186"/>
              <w:rPr>
                <w:sz w:val="18"/>
              </w:rPr>
            </w:pPr>
            <w:r>
              <w:rPr>
                <w:sz w:val="18"/>
              </w:rPr>
              <w:t>$14.7</w:t>
            </w:r>
          </w:p>
        </w:tc>
        <w:tc>
          <w:tcPr>
            <w:tcW w:w="111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4" w:lineRule="exact"/>
              <w:ind w:left="158"/>
              <w:rPr>
                <w:sz w:val="18"/>
              </w:rPr>
            </w:pPr>
            <w:r>
              <w:rPr>
                <w:sz w:val="18"/>
              </w:rPr>
              <w:t>-$8,150.8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4" w:lineRule="exact"/>
              <w:ind w:left="172"/>
              <w:rPr>
                <w:sz w:val="18"/>
              </w:rPr>
            </w:pPr>
            <w:r>
              <w:rPr>
                <w:sz w:val="18"/>
              </w:rPr>
              <w:t>15.6</w:t>
            </w:r>
          </w:p>
        </w:tc>
        <w:tc>
          <w:tcPr>
            <w:tcW w:w="1097" w:type="dxa"/>
            <w:tcBorders>
              <w:left w:val="nil"/>
            </w:tcBorders>
          </w:tcPr>
          <w:p>
            <w:pPr>
              <w:pStyle w:val="TableParagraph"/>
              <w:spacing w:line="204" w:lineRule="exact"/>
              <w:ind w:left="158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</w:tr>
      <w:tr>
        <w:trPr>
          <w:trHeight w:val="311" w:hRule="atLeast"/>
        </w:trPr>
        <w:tc>
          <w:tcPr>
            <w:tcW w:w="2090" w:type="dxa"/>
            <w:tcBorders>
              <w:right w:val="nil"/>
            </w:tcBorders>
            <w:shd w:val="clear" w:color="auto" w:fill="FDE4D0"/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S.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A.</w:t>
            </w: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France</w:t>
            </w:r>
          </w:p>
        </w:tc>
        <w:tc>
          <w:tcPr>
            <w:tcW w:w="681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2" w:lineRule="exact"/>
              <w:ind w:left="140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$150.6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2" w:lineRule="exact"/>
              <w:ind w:left="186"/>
              <w:rPr>
                <w:sz w:val="18"/>
              </w:rPr>
            </w:pPr>
            <w:r>
              <w:rPr>
                <w:sz w:val="18"/>
              </w:rPr>
              <w:t>$18.8</w:t>
            </w:r>
          </w:p>
        </w:tc>
        <w:tc>
          <w:tcPr>
            <w:tcW w:w="1118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2" w:lineRule="exact"/>
              <w:ind w:left="158"/>
              <w:rPr>
                <w:sz w:val="18"/>
              </w:rPr>
            </w:pPr>
            <w:r>
              <w:rPr>
                <w:sz w:val="18"/>
              </w:rPr>
              <w:t>-$2,913.8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2" w:lineRule="exact"/>
              <w:ind w:left="172"/>
              <w:rPr>
                <w:sz w:val="18"/>
              </w:rPr>
            </w:pPr>
            <w:r>
              <w:rPr>
                <w:sz w:val="18"/>
              </w:rPr>
              <w:t>8.0</w:t>
            </w:r>
          </w:p>
        </w:tc>
        <w:tc>
          <w:tcPr>
            <w:tcW w:w="1097" w:type="dxa"/>
            <w:tcBorders>
              <w:left w:val="nil"/>
            </w:tcBorders>
            <w:shd w:val="clear" w:color="auto" w:fill="FDE4D0"/>
          </w:tcPr>
          <w:p>
            <w:pPr>
              <w:pStyle w:val="TableParagraph"/>
              <w:spacing w:line="202" w:lineRule="exact"/>
              <w:ind w:left="158"/>
              <w:rPr>
                <w:sz w:val="18"/>
              </w:rPr>
            </w:pPr>
            <w:r>
              <w:rPr>
                <w:sz w:val="18"/>
              </w:rPr>
              <w:t>1.6</w:t>
            </w:r>
          </w:p>
        </w:tc>
      </w:tr>
      <w:tr>
        <w:trPr>
          <w:trHeight w:val="308" w:hRule="atLeast"/>
        </w:trPr>
        <w:tc>
          <w:tcPr>
            <w:tcW w:w="2090" w:type="dxa"/>
            <w:tcBorders>
              <w:right w:val="nil"/>
            </w:tcBorders>
          </w:tcPr>
          <w:p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CNOOC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Ltd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China</w:t>
            </w:r>
          </w:p>
        </w:tc>
        <w:tc>
          <w:tcPr>
            <w:tcW w:w="68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140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$64.4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186"/>
              <w:rPr>
                <w:sz w:val="18"/>
              </w:rPr>
            </w:pPr>
            <w:r>
              <w:rPr>
                <w:sz w:val="18"/>
              </w:rPr>
              <w:t>$10.3</w:t>
            </w:r>
          </w:p>
        </w:tc>
        <w:tc>
          <w:tcPr>
            <w:tcW w:w="111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158"/>
              <w:rPr>
                <w:sz w:val="18"/>
              </w:rPr>
            </w:pPr>
            <w:r>
              <w:rPr>
                <w:sz w:val="18"/>
              </w:rPr>
              <w:t>$691.0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172"/>
              <w:rPr>
                <w:sz w:val="18"/>
              </w:rPr>
            </w:pPr>
            <w:r>
              <w:rPr>
                <w:sz w:val="18"/>
              </w:rPr>
              <w:t>6.3</w:t>
            </w:r>
          </w:p>
        </w:tc>
        <w:tc>
          <w:tcPr>
            <w:tcW w:w="1097" w:type="dxa"/>
            <w:tcBorders>
              <w:left w:val="nil"/>
            </w:tcBorders>
          </w:tcPr>
          <w:p>
            <w:pPr>
              <w:pStyle w:val="TableParagraph"/>
              <w:spacing w:line="202" w:lineRule="exact"/>
              <w:ind w:left="158"/>
              <w:rPr>
                <w:sz w:val="18"/>
              </w:rPr>
            </w:pPr>
            <w:r>
              <w:rPr>
                <w:sz w:val="18"/>
              </w:rPr>
              <w:t>0.9</w:t>
            </w:r>
          </w:p>
        </w:tc>
      </w:tr>
      <w:tr>
        <w:trPr>
          <w:trHeight w:val="311" w:hRule="atLeast"/>
        </w:trPr>
        <w:tc>
          <w:tcPr>
            <w:tcW w:w="2090" w:type="dxa"/>
            <w:tcBorders>
              <w:right w:val="nil"/>
            </w:tcBorders>
            <w:shd w:val="clear" w:color="auto" w:fill="FDE4D0"/>
          </w:tcPr>
          <w:p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Statoil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ASA</w:t>
            </w: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4" w:lineRule="exact"/>
              <w:ind w:left="117"/>
              <w:rPr>
                <w:sz w:val="18"/>
              </w:rPr>
            </w:pPr>
            <w:r>
              <w:rPr>
                <w:sz w:val="18"/>
              </w:rPr>
              <w:t>Norway</w:t>
            </w:r>
          </w:p>
        </w:tc>
        <w:tc>
          <w:tcPr>
            <w:tcW w:w="681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4" w:lineRule="exact"/>
              <w:ind w:left="140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4" w:lineRule="exact"/>
              <w:ind w:left="167"/>
              <w:rPr>
                <w:sz w:val="18"/>
              </w:rPr>
            </w:pPr>
            <w:r>
              <w:rPr>
                <w:sz w:val="18"/>
              </w:rPr>
              <w:t>$68.6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4" w:lineRule="exact"/>
              <w:ind w:left="186"/>
              <w:rPr>
                <w:sz w:val="18"/>
              </w:rPr>
            </w:pPr>
            <w:r>
              <w:rPr>
                <w:sz w:val="18"/>
              </w:rPr>
              <w:t>$13.4</w:t>
            </w:r>
          </w:p>
        </w:tc>
        <w:tc>
          <w:tcPr>
            <w:tcW w:w="1118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4" w:lineRule="exact"/>
              <w:ind w:left="158"/>
              <w:rPr>
                <w:sz w:val="18"/>
              </w:rPr>
            </w:pPr>
            <w:r>
              <w:rPr>
                <w:sz w:val="18"/>
              </w:rPr>
              <w:t>-$338.4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line="204" w:lineRule="exact"/>
              <w:ind w:left="172"/>
              <w:rPr>
                <w:sz w:val="18"/>
              </w:rPr>
            </w:pPr>
            <w:r>
              <w:rPr>
                <w:sz w:val="18"/>
              </w:rPr>
              <w:t>5.1</w:t>
            </w:r>
          </w:p>
        </w:tc>
        <w:tc>
          <w:tcPr>
            <w:tcW w:w="1097" w:type="dxa"/>
            <w:tcBorders>
              <w:left w:val="nil"/>
            </w:tcBorders>
            <w:shd w:val="clear" w:color="auto" w:fill="FDE4D0"/>
          </w:tcPr>
          <w:p>
            <w:pPr>
              <w:pStyle w:val="TableParagraph"/>
              <w:spacing w:line="204" w:lineRule="exact"/>
              <w:ind w:left="158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</w:tr>
      <w:tr>
        <w:trPr>
          <w:trHeight w:val="620" w:hRule="atLeast"/>
        </w:trPr>
        <w:tc>
          <w:tcPr>
            <w:tcW w:w="2090" w:type="dxa"/>
            <w:tcBorders>
              <w:right w:val="nil"/>
            </w:tcBorders>
          </w:tcPr>
          <w:p>
            <w:pPr>
              <w:pStyle w:val="TableParagraph"/>
              <w:tabs>
                <w:tab w:pos="945" w:val="left" w:leader="none"/>
              </w:tabs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China</w:t>
              <w:tab/>
              <w:t>Petroleum</w:t>
            </w:r>
          </w:p>
          <w:p>
            <w:pPr>
              <w:pStyle w:val="TableParagraph"/>
              <w:spacing w:before="105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Chemical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Corp.</w:t>
            </w:r>
          </w:p>
        </w:tc>
        <w:tc>
          <w:tcPr>
            <w:tcW w:w="286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7" w:lineRule="exact"/>
              <w:ind w:left="36"/>
              <w:rPr>
                <w:b/>
                <w:sz w:val="18"/>
              </w:rPr>
            </w:pPr>
            <w:r>
              <w:rPr>
                <w:b/>
                <w:sz w:val="18"/>
              </w:rPr>
              <w:t>&amp;</w:t>
            </w:r>
          </w:p>
        </w:tc>
        <w:tc>
          <w:tcPr>
            <w:tcW w:w="111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117"/>
              <w:rPr>
                <w:sz w:val="18"/>
              </w:rPr>
            </w:pPr>
            <w:r>
              <w:rPr>
                <w:sz w:val="18"/>
              </w:rPr>
              <w:t>China</w:t>
            </w:r>
          </w:p>
        </w:tc>
        <w:tc>
          <w:tcPr>
            <w:tcW w:w="68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140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83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$134.5</w:t>
            </w:r>
          </w:p>
        </w:tc>
        <w:tc>
          <w:tcPr>
            <w:tcW w:w="102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186"/>
              <w:rPr>
                <w:sz w:val="18"/>
              </w:rPr>
            </w:pPr>
            <w:r>
              <w:rPr>
                <w:sz w:val="18"/>
              </w:rPr>
              <w:t>$25.9</w:t>
            </w:r>
          </w:p>
        </w:tc>
        <w:tc>
          <w:tcPr>
            <w:tcW w:w="111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158"/>
              <w:rPr>
                <w:sz w:val="18"/>
              </w:rPr>
            </w:pPr>
            <w:r>
              <w:rPr>
                <w:sz w:val="18"/>
              </w:rPr>
              <w:t>$12,599.2</w:t>
            </w:r>
          </w:p>
        </w:tc>
        <w:tc>
          <w:tcPr>
            <w:tcW w:w="100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2" w:lineRule="exact"/>
              <w:ind w:left="172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1097" w:type="dxa"/>
            <w:tcBorders>
              <w:left w:val="nil"/>
            </w:tcBorders>
          </w:tcPr>
          <w:p>
            <w:pPr>
              <w:pStyle w:val="TableParagraph"/>
              <w:spacing w:line="202" w:lineRule="exact"/>
              <w:ind w:left="158"/>
              <w:rPr>
                <w:sz w:val="18"/>
              </w:rPr>
            </w:pPr>
            <w:r>
              <w:rPr>
                <w:sz w:val="18"/>
              </w:rPr>
              <w:t>1.1</w:t>
            </w:r>
          </w:p>
        </w:tc>
      </w:tr>
      <w:tr>
        <w:trPr>
          <w:trHeight w:val="311" w:hRule="atLeast"/>
        </w:trPr>
        <w:tc>
          <w:tcPr>
            <w:tcW w:w="2090" w:type="dxa"/>
            <w:tcBorders>
              <w:right w:val="nil"/>
            </w:tcBorders>
            <w:shd w:val="clear" w:color="auto" w:fill="FDE4D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2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before="2"/>
              <w:ind w:left="117"/>
              <w:rPr>
                <w:b/>
                <w:sz w:val="18"/>
              </w:rPr>
            </w:pPr>
            <w:r>
              <w:rPr>
                <w:b/>
                <w:sz w:val="18"/>
              </w:rPr>
              <w:t>Average</w:t>
            </w:r>
          </w:p>
        </w:tc>
        <w:tc>
          <w:tcPr>
            <w:tcW w:w="681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before="2"/>
              <w:ind w:left="140"/>
              <w:rPr>
                <w:b/>
                <w:sz w:val="18"/>
              </w:rPr>
            </w:pPr>
            <w:r>
              <w:rPr>
                <w:b/>
                <w:sz w:val="18"/>
              </w:rPr>
              <w:t>1.9</w:t>
            </w:r>
          </w:p>
        </w:tc>
        <w:tc>
          <w:tcPr>
            <w:tcW w:w="833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before="2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$185.4</w:t>
            </w:r>
          </w:p>
        </w:tc>
        <w:tc>
          <w:tcPr>
            <w:tcW w:w="1020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before="2"/>
              <w:ind w:left="186"/>
              <w:rPr>
                <w:b/>
                <w:sz w:val="18"/>
              </w:rPr>
            </w:pPr>
            <w:r>
              <w:rPr>
                <w:b/>
                <w:sz w:val="18"/>
              </w:rPr>
              <w:t>$18.8</w:t>
            </w:r>
          </w:p>
        </w:tc>
        <w:tc>
          <w:tcPr>
            <w:tcW w:w="1118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before="2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$567.9</w:t>
            </w:r>
          </w:p>
        </w:tc>
        <w:tc>
          <w:tcPr>
            <w:tcW w:w="1008" w:type="dxa"/>
            <w:tcBorders>
              <w:left w:val="nil"/>
              <w:right w:val="nil"/>
            </w:tcBorders>
            <w:shd w:val="clear" w:color="auto" w:fill="FDE4D0"/>
          </w:tcPr>
          <w:p>
            <w:pPr>
              <w:pStyle w:val="TableParagraph"/>
              <w:spacing w:before="2"/>
              <w:ind w:left="172"/>
              <w:rPr>
                <w:b/>
                <w:sz w:val="18"/>
              </w:rPr>
            </w:pPr>
            <w:r>
              <w:rPr>
                <w:b/>
                <w:sz w:val="18"/>
              </w:rPr>
              <w:t>10.1</w:t>
            </w:r>
          </w:p>
        </w:tc>
        <w:tc>
          <w:tcPr>
            <w:tcW w:w="1097" w:type="dxa"/>
            <w:tcBorders>
              <w:left w:val="nil"/>
            </w:tcBorders>
            <w:shd w:val="clear" w:color="auto" w:fill="FDE4D0"/>
          </w:tcPr>
          <w:p>
            <w:pPr>
              <w:pStyle w:val="TableParagraph"/>
              <w:spacing w:before="2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2.0</w:t>
            </w:r>
          </w:p>
        </w:tc>
      </w:tr>
    </w:tbl>
    <w:p>
      <w:pPr>
        <w:pStyle w:val="BodyText"/>
        <w:ind w:left="820"/>
      </w:pPr>
      <w:r>
        <w:rPr/>
        <w:t>Data</w:t>
      </w:r>
      <w:r>
        <w:rPr>
          <w:spacing w:val="-4"/>
        </w:rPr>
        <w:t> </w:t>
      </w:r>
      <w:r>
        <w:rPr/>
        <w:t>source:</w:t>
      </w:r>
      <w:r>
        <w:rPr>
          <w:spacing w:val="-4"/>
        </w:rPr>
        <w:t> </w:t>
      </w:r>
      <w:r>
        <w:rPr/>
        <w:t>S&amp;P</w:t>
      </w:r>
      <w:r>
        <w:rPr>
          <w:spacing w:val="-4"/>
        </w:rPr>
        <w:t> </w:t>
      </w:r>
      <w:r>
        <w:rPr/>
        <w:t>Global</w:t>
      </w:r>
      <w:r>
        <w:rPr>
          <w:spacing w:val="-2"/>
        </w:rPr>
        <w:t> </w:t>
      </w:r>
      <w:r>
        <w:rPr/>
        <w:t>Market</w:t>
      </w:r>
      <w:r>
        <w:rPr>
          <w:spacing w:val="-2"/>
        </w:rPr>
        <w:t> </w:t>
      </w:r>
      <w:r>
        <w:rPr/>
        <w:t>Intelligence</w:t>
      </w:r>
      <w:r>
        <w:rPr>
          <w:spacing w:val="-3"/>
        </w:rPr>
        <w:t> </w:t>
      </w:r>
      <w:r>
        <w:rPr/>
        <w:t>(2016)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2" w:lineRule="auto"/>
        <w:ind w:left="820" w:right="1572"/>
      </w:pPr>
      <w:r>
        <w:rPr>
          <w:b/>
        </w:rPr>
        <w:t>Vol</w:t>
      </w:r>
      <w:r>
        <w:rPr/>
        <w:t>. – Million barrels per day (bpd) of oil produced globally on average in the most recent</w:t>
      </w:r>
      <w:r>
        <w:rPr>
          <w:spacing w:val="-57"/>
        </w:rPr>
        <w:t> </w:t>
      </w:r>
      <w:r>
        <w:rPr/>
        <w:t>fiscal</w:t>
      </w:r>
      <w:r>
        <w:rPr>
          <w:spacing w:val="-1"/>
        </w:rPr>
        <w:t> </w:t>
      </w:r>
      <w:r>
        <w:rPr/>
        <w:t>quarter</w:t>
      </w:r>
    </w:p>
    <w:p>
      <w:pPr>
        <w:pStyle w:val="BodyText"/>
        <w:spacing w:before="196"/>
        <w:ind w:left="820"/>
      </w:pPr>
      <w:r>
        <w:rPr>
          <w:b/>
        </w:rPr>
        <w:t>EV</w:t>
      </w:r>
      <w:r>
        <w:rPr>
          <w:b/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Enterprise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billions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U.S.</w:t>
      </w:r>
      <w:r>
        <w:rPr>
          <w:spacing w:val="-2"/>
        </w:rPr>
        <w:t> </w:t>
      </w:r>
      <w:r>
        <w:rPr/>
        <w:t>dollars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close</w:t>
      </w:r>
      <w:r>
        <w:rPr>
          <w:spacing w:val="-1"/>
        </w:rPr>
        <w:t> </w:t>
      </w:r>
      <w:r>
        <w:rPr/>
        <w:t>of business</w:t>
      </w:r>
      <w:r>
        <w:rPr>
          <w:spacing w:val="-1"/>
        </w:rPr>
        <w:t> </w:t>
      </w:r>
      <w:r>
        <w:rPr/>
        <w:t>on August</w:t>
      </w:r>
      <w:r>
        <w:rPr>
          <w:spacing w:val="-1"/>
        </w:rPr>
        <w:t> </w:t>
      </w:r>
      <w:r>
        <w:rPr/>
        <w:t>26, 2016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7"/>
        <w:ind w:left="820" w:right="1638"/>
      </w:pPr>
      <w:r>
        <w:rPr>
          <w:b/>
        </w:rPr>
        <w:t>EBITDA </w:t>
      </w:r>
      <w:r>
        <w:rPr/>
        <w:t>– Earnings before interest, tax, depreciation and amortization, in billions for the</w:t>
      </w:r>
      <w:r>
        <w:rPr>
          <w:spacing w:val="-57"/>
        </w:rPr>
        <w:t> </w:t>
      </w:r>
      <w:r>
        <w:rPr/>
        <w:t>trailing</w:t>
      </w:r>
      <w:r>
        <w:rPr>
          <w:spacing w:val="-3"/>
        </w:rPr>
        <w:t> </w:t>
      </w:r>
      <w:r>
        <w:rPr/>
        <w:t>twelve</w:t>
      </w:r>
      <w:r>
        <w:rPr>
          <w:spacing w:val="-2"/>
        </w:rPr>
        <w:t> </w:t>
      </w:r>
      <w:r>
        <w:rPr/>
        <w:t>months</w:t>
      </w:r>
      <w:r>
        <w:rPr>
          <w:spacing w:val="1"/>
        </w:rPr>
        <w:t> </w:t>
      </w:r>
      <w:r>
        <w:rPr/>
        <w:t>(TTM)</w:t>
      </w:r>
    </w:p>
    <w:p>
      <w:pPr>
        <w:pStyle w:val="BodyText"/>
        <w:spacing w:before="196"/>
        <w:ind w:left="820"/>
      </w:pPr>
      <w:r>
        <w:rPr>
          <w:b/>
        </w:rPr>
        <w:t>FCF</w:t>
      </w:r>
      <w:r>
        <w:rPr>
          <w:b/>
          <w:spacing w:val="-4"/>
        </w:rPr>
        <w:t> </w:t>
      </w:r>
      <w:r>
        <w:rPr/>
        <w:t>–</w:t>
      </w:r>
      <w:r>
        <w:rPr>
          <w:spacing w:val="1"/>
        </w:rPr>
        <w:t> </w:t>
      </w:r>
      <w:r>
        <w:rPr/>
        <w:t>Levered</w:t>
      </w:r>
      <w:r>
        <w:rPr>
          <w:spacing w:val="-1"/>
        </w:rPr>
        <w:t> </w:t>
      </w:r>
      <w:r>
        <w:rPr/>
        <w:t>free cash</w:t>
      </w:r>
      <w:r>
        <w:rPr>
          <w:spacing w:val="1"/>
        </w:rPr>
        <w:t> </w:t>
      </w:r>
      <w:r>
        <w:rPr/>
        <w:t>flow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millions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820"/>
      </w:pPr>
      <w:r>
        <w:rPr>
          <w:b/>
        </w:rPr>
        <w:t>Debt</w:t>
      </w:r>
      <w:r>
        <w:rPr>
          <w:b/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Net</w:t>
      </w:r>
      <w:r>
        <w:rPr>
          <w:spacing w:val="-1"/>
        </w:rPr>
        <w:t> </w:t>
      </w:r>
      <w:r>
        <w:rPr/>
        <w:t>debt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recent</w:t>
      </w:r>
      <w:r>
        <w:rPr>
          <w:spacing w:val="1"/>
        </w:rPr>
        <w:t> </w:t>
      </w:r>
      <w:r>
        <w:rPr/>
        <w:t>fiscal quarter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8"/>
        <w:ind w:left="820" w:right="1250"/>
        <w:jc w:val="both"/>
      </w:pP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picture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complex,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out</w:t>
      </w:r>
      <w:r>
        <w:rPr>
          <w:spacing w:val="60"/>
        </w:rPr>
        <w:t> </w:t>
      </w:r>
      <w:r>
        <w:rPr/>
        <w:t>many of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one-off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tasks.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profitable, yet they look for avenues to maximise these profit by the use of contract labour.</w:t>
      </w:r>
      <w:r>
        <w:rPr>
          <w:spacing w:val="1"/>
        </w:rPr>
        <w:t> </w:t>
      </w:r>
      <w:r>
        <w:rPr/>
        <w:t>Among the operations these oil companies outsource are exploration drilling, construction,</w:t>
      </w:r>
      <w:r>
        <w:rPr>
          <w:spacing w:val="1"/>
        </w:rPr>
        <w:t> </w:t>
      </w:r>
      <w:r>
        <w:rPr/>
        <w:t>design and maintenance of facilities, labouratory analysis, catering, transport and security</w:t>
      </w:r>
      <w:r>
        <w:rPr>
          <w:spacing w:val="1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(ILO</w:t>
      </w:r>
      <w:r>
        <w:rPr>
          <w:spacing w:val="-1"/>
        </w:rPr>
        <w:t> </w:t>
      </w:r>
      <w:r>
        <w:rPr/>
        <w:t>2009: 15).</w:t>
      </w:r>
    </w:p>
    <w:p>
      <w:pPr>
        <w:spacing w:after="0" w:line="480" w:lineRule="auto"/>
        <w:jc w:val="both"/>
        <w:sectPr>
          <w:pgSz w:w="11910" w:h="16840"/>
          <w:pgMar w:header="0" w:footer="924" w:top="1360" w:bottom="1200" w:left="620" w:right="180"/>
        </w:sectPr>
      </w:pPr>
    </w:p>
    <w:p>
      <w:pPr>
        <w:pStyle w:val="BodyText"/>
        <w:spacing w:line="480" w:lineRule="auto" w:before="74"/>
        <w:ind w:left="820" w:right="1252"/>
        <w:jc w:val="both"/>
      </w:pPr>
      <w:r>
        <w:rPr/>
        <w:t>Barely a hundred years old, then it is imperative to question what makes the oil and gas</w:t>
      </w:r>
      <w:r>
        <w:rPr>
          <w:spacing w:val="1"/>
        </w:rPr>
        <w:t> </w:t>
      </w:r>
      <w:r>
        <w:rPr/>
        <w:t>industry, so vibrant and important. The answer lies in how the world’s energy demand is met.</w:t>
      </w:r>
      <w:bookmarkStart w:name="Barely a hundred years old, then it is i" w:id="115"/>
      <w:bookmarkEnd w:id="115"/>
      <w:r>
        <w:rPr/>
      </w:r>
      <w:bookmarkStart w:name="The processes of the oil and gas industr" w:id="116"/>
      <w:bookmarkEnd w:id="116"/>
      <w:r>
        <w:rPr/>
      </w:r>
      <w:r>
        <w:rPr>
          <w:spacing w:val="-57"/>
        </w:rPr>
        <w:t> </w:t>
      </w:r>
      <w:bookmarkStart w:name="Oil extraction activities, for instance," w:id="117"/>
      <w:bookmarkEnd w:id="117"/>
      <w:r>
        <w:rPr/>
        <w:t>A</w:t>
      </w:r>
      <w:r>
        <w:rPr/>
        <w:t>ccording to the International Energy Agency, oil and natural gas currently meet some 60%</w:t>
      </w:r>
      <w:r>
        <w:rPr>
          <w:spacing w:val="1"/>
        </w:rPr>
        <w:t> </w:t>
      </w:r>
      <w:r>
        <w:rPr/>
        <w:t>of the world’s primary energy needs. They also provide the building blocks for a wide range</w:t>
      </w:r>
      <w:r>
        <w:rPr>
          <w:spacing w:val="1"/>
        </w:rPr>
        <w:t> </w:t>
      </w:r>
      <w:r>
        <w:rPr/>
        <w:t>of products such as chemicals, medical products and road surfaces, directly fuelling a number</w:t>
      </w:r>
      <w:r>
        <w:rPr>
          <w:spacing w:val="-57"/>
        </w:rPr>
        <w:t> </w:t>
      </w:r>
      <w:r>
        <w:rPr/>
        <w:t>of other industries such as petrochemicals, pharmaceuticals and construction. Oil is also the</w:t>
      </w:r>
      <w:r>
        <w:rPr>
          <w:spacing w:val="1"/>
        </w:rPr>
        <w:t> </w:t>
      </w:r>
      <w:r>
        <w:rPr/>
        <w:t>largest internationally traded commodity by both volume and value (Bridge 2008:7).With</w:t>
      </w:r>
      <w:r>
        <w:rPr>
          <w:spacing w:val="1"/>
        </w:rPr>
        <w:t> </w:t>
      </w:r>
      <w:r>
        <w:rPr/>
        <w:t>such volume and impact, it goes without saying that the oil and gas industry creates jobs for</w:t>
      </w:r>
      <w:r>
        <w:rPr>
          <w:spacing w:val="1"/>
        </w:rPr>
        <w:t> </w:t>
      </w:r>
      <w:r>
        <w:rPr/>
        <w:t>tens of millions of people across the globe. The US direct and indirect employment in oil and</w:t>
      </w:r>
      <w:r>
        <w:rPr>
          <w:spacing w:val="1"/>
        </w:rPr>
        <w:t> </w:t>
      </w:r>
      <w:r>
        <w:rPr/>
        <w:t>gas</w:t>
      </w:r>
      <w:r>
        <w:rPr>
          <w:spacing w:val="-1"/>
        </w:rPr>
        <w:t> </w:t>
      </w:r>
      <w:r>
        <w:rPr/>
        <w:t>alone</w:t>
      </w:r>
      <w:r>
        <w:rPr>
          <w:spacing w:val="-3"/>
        </w:rPr>
        <w:t> </w:t>
      </w:r>
      <w:r>
        <w:rPr/>
        <w:t>was</w:t>
      </w:r>
      <w:r>
        <w:rPr>
          <w:spacing w:val="1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nearly</w:t>
      </w:r>
      <w:r>
        <w:rPr>
          <w:spacing w:val="-6"/>
        </w:rPr>
        <w:t> </w:t>
      </w:r>
      <w:r>
        <w:rPr/>
        <w:t>10</w:t>
      </w:r>
      <w:r>
        <w:rPr>
          <w:spacing w:val="-1"/>
        </w:rPr>
        <w:t> </w:t>
      </w:r>
      <w:r>
        <w:rPr/>
        <w:t>million</w:t>
      </w:r>
      <w:r>
        <w:rPr>
          <w:spacing w:val="-2"/>
        </w:rPr>
        <w:t> </w:t>
      </w:r>
      <w:r>
        <w:rPr/>
        <w:t>(American</w:t>
      </w:r>
      <w:r>
        <w:rPr>
          <w:spacing w:val="-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[API],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4"/>
        <w:ind w:left="820" w:right="1254"/>
        <w:jc w:val="both"/>
      </w:pPr>
      <w:r>
        <w:rPr/>
        <w:t>The processes of the oil and gas industry are traditionally divided in upstream, midstream and</w:t>
      </w:r>
      <w:r>
        <w:rPr>
          <w:spacing w:val="-57"/>
        </w:rPr>
        <w:t> </w:t>
      </w:r>
      <w:r>
        <w:rPr/>
        <w:t>downstream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Upstream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pre-exploration,</w:t>
      </w:r>
      <w:r>
        <w:rPr>
          <w:spacing w:val="61"/>
        </w:rPr>
        <w:t> </w:t>
      </w:r>
      <w:r>
        <w:rPr/>
        <w:t>exploration,</w:t>
      </w:r>
      <w:r>
        <w:rPr>
          <w:spacing w:val="-57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decommissioning.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downstream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transmission,</w:t>
      </w:r>
      <w:r>
        <w:rPr>
          <w:spacing w:val="1"/>
        </w:rPr>
        <w:t> </w:t>
      </w:r>
      <w:r>
        <w:rPr/>
        <w:t>refining,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consumption.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midstream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transportation (by pipeline, rail, barge, oil tanker or truck), storage, and wholesale marketing</w:t>
      </w:r>
      <w:r>
        <w:rPr>
          <w:spacing w:val="1"/>
        </w:rPr>
        <w:t> </w:t>
      </w:r>
      <w:r>
        <w:rPr/>
        <w:t>of crude or refined petroleum products. Midstream’s operations are usually included in the</w:t>
      </w:r>
      <w:r>
        <w:rPr>
          <w:spacing w:val="1"/>
        </w:rPr>
        <w:t> </w:t>
      </w:r>
      <w:r>
        <w:rPr/>
        <w:t>downstream</w:t>
      </w:r>
      <w:r>
        <w:rPr>
          <w:spacing w:val="-1"/>
        </w:rPr>
        <w:t> </w:t>
      </w:r>
      <w:r>
        <w:rPr/>
        <w:t>category.</w:t>
      </w:r>
    </w:p>
    <w:p>
      <w:pPr>
        <w:pStyle w:val="BodyText"/>
        <w:spacing w:before="9"/>
        <w:rPr>
          <w:sz w:val="38"/>
        </w:rPr>
      </w:pPr>
    </w:p>
    <w:p>
      <w:pPr>
        <w:pStyle w:val="BodyText"/>
        <w:spacing w:line="480" w:lineRule="auto"/>
        <w:ind w:left="820" w:right="1255"/>
        <w:jc w:val="both"/>
      </w:pPr>
      <w:r>
        <w:rPr/>
        <w:t>Oil extraction activities, for instance, are geographically widespread—56 countries produced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88,673</w:t>
      </w:r>
      <w:r>
        <w:rPr>
          <w:spacing w:val="1"/>
        </w:rPr>
        <w:t> </w:t>
      </w:r>
      <w:r>
        <w:rPr/>
        <w:t>barrels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(BP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2015)</w:t>
      </w:r>
      <w:r>
        <w:rPr>
          <w:spacing w:val="1"/>
        </w:rPr>
        <w:t> </w:t>
      </w:r>
      <w:r>
        <w:rPr/>
        <w:t>(Bridge</w:t>
      </w:r>
      <w:r>
        <w:rPr>
          <w:spacing w:val="1"/>
        </w:rPr>
        <w:t> </w:t>
      </w:r>
      <w:r>
        <w:rPr/>
        <w:t>2008:3).</w:t>
      </w:r>
      <w:r>
        <w:rPr>
          <w:spacing w:val="1"/>
        </w:rPr>
        <w:t> </w:t>
      </w:r>
      <w:r>
        <w:rPr/>
        <w:t>Interestingly, though, global production of oil and gas is dominated by huge formations in</w:t>
      </w:r>
      <w:r>
        <w:rPr>
          <w:spacing w:val="1"/>
        </w:rPr>
        <w:t> </w:t>
      </w:r>
      <w:r>
        <w:rPr/>
        <w:t>Saudi Arabia, other parts of the Middle East, Nigeria and Russia. Reserves, however, remain</w:t>
      </w:r>
      <w:r>
        <w:rPr>
          <w:spacing w:val="1"/>
        </w:rPr>
        <w:t> </w:t>
      </w:r>
      <w:r>
        <w:rPr/>
        <w:t>concentrated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Middle</w:t>
      </w:r>
      <w:r>
        <w:rPr>
          <w:spacing w:val="30"/>
        </w:rPr>
        <w:t> </w:t>
      </w:r>
      <w:r>
        <w:rPr/>
        <w:t>East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its</w:t>
      </w:r>
      <w:r>
        <w:rPr>
          <w:spacing w:val="32"/>
        </w:rPr>
        <w:t> </w:t>
      </w:r>
      <w:r>
        <w:rPr/>
        <w:t>unit</w:t>
      </w:r>
      <w:r>
        <w:rPr>
          <w:spacing w:val="31"/>
        </w:rPr>
        <w:t> </w:t>
      </w:r>
      <w:r>
        <w:rPr/>
        <w:t>costs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production</w:t>
      </w:r>
      <w:r>
        <w:rPr>
          <w:spacing w:val="32"/>
        </w:rPr>
        <w:t> </w:t>
      </w:r>
      <w:r>
        <w:rPr/>
        <w:t>remain</w:t>
      </w:r>
      <w:r>
        <w:rPr>
          <w:spacing w:val="33"/>
        </w:rPr>
        <w:t> </w:t>
      </w:r>
      <w:r>
        <w:rPr/>
        <w:t>consistently</w:t>
      </w:r>
      <w:r>
        <w:rPr>
          <w:spacing w:val="26"/>
        </w:rPr>
        <w:t> </w:t>
      </w:r>
      <w:r>
        <w:rPr/>
        <w:t>lower</w:t>
      </w:r>
      <w:r>
        <w:rPr>
          <w:spacing w:val="-58"/>
        </w:rPr>
        <w:t> </w:t>
      </w:r>
      <w:r>
        <w:rPr/>
        <w:t>than</w:t>
      </w:r>
      <w:r>
        <w:rPr>
          <w:spacing w:val="-1"/>
        </w:rPr>
        <w:t> </w:t>
      </w:r>
      <w:r>
        <w:rPr/>
        <w:t>elsewhere (BP Statistical Review</w:t>
      </w:r>
      <w:r>
        <w:rPr>
          <w:spacing w:val="-1"/>
        </w:rPr>
        <w:t> </w:t>
      </w:r>
      <w:r>
        <w:rPr/>
        <w:t>2015).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6"/>
        <w:jc w:val="both"/>
      </w:pPr>
      <w:r>
        <w:rPr/>
        <w:t>The industry produces a standardized set of products that are essential to modern life and are</w:t>
      </w:r>
      <w:r>
        <w:rPr>
          <w:spacing w:val="1"/>
        </w:rPr>
        <w:t> </w:t>
      </w:r>
      <w:r>
        <w:rPr/>
        <w:t>widely distributed via market exchange and consumed in some measure across nearly all</w:t>
      </w:r>
      <w:bookmarkStart w:name="The industry produces a standardized set" w:id="118"/>
      <w:bookmarkEnd w:id="118"/>
      <w:r>
        <w:rPr/>
      </w:r>
      <w:bookmarkStart w:name="Table 2.4 showing Global Geographical Se" w:id="119"/>
      <w:bookmarkEnd w:id="119"/>
      <w:r>
        <w:rPr/>
      </w:r>
      <w:r>
        <w:rPr>
          <w:spacing w:val="1"/>
        </w:rPr>
        <w:t> </w:t>
      </w:r>
      <w:bookmarkStart w:name="Source: United Nations Development Proje" w:id="120"/>
      <w:bookmarkEnd w:id="120"/>
      <w:r>
        <w:rPr/>
        <w:t>demo</w:t>
      </w:r>
      <w:r>
        <w:rPr/>
        <w:t>graphic groups.</w:t>
      </w:r>
      <w:r>
        <w:rPr>
          <w:spacing w:val="1"/>
        </w:rPr>
        <w:t> </w:t>
      </w:r>
      <w:r>
        <w:rPr/>
        <w:t>(BP Statistical Review</w:t>
      </w:r>
      <w:r>
        <w:rPr>
          <w:spacing w:val="-2"/>
        </w:rPr>
        <w:t> </w:t>
      </w:r>
      <w:r>
        <w:rPr/>
        <w:t>2015)</w:t>
      </w:r>
    </w:p>
    <w:p>
      <w:pPr>
        <w:pStyle w:val="BodyText"/>
        <w:rPr>
          <w:sz w:val="26"/>
        </w:rPr>
      </w:pPr>
    </w:p>
    <w:p>
      <w:pPr>
        <w:pStyle w:val="Heading5"/>
        <w:spacing w:line="496" w:lineRule="auto" w:before="152"/>
        <w:ind w:left="1453" w:right="2802" w:hanging="634"/>
      </w:pPr>
      <w:r>
        <w:rPr/>
        <w:pict>
          <v:rect style="position:absolute;margin-left:66.599998pt;margin-top:35.357124pt;width:416.52pt;height:.96pt;mso-position-horizontal-relative:page;mso-position-vertical-relative:paragraph;z-index:-24054784" filled="true" fillcolor="#4bacc6" stroked="false">
            <v:fill type="solid"/>
            <w10:wrap type="none"/>
          </v:rect>
        </w:pict>
      </w:r>
      <w:r>
        <w:rPr/>
        <w:t>Table 2.4 showing Global Geographical Segmentation of Oil and Gas</w:t>
      </w:r>
      <w:r>
        <w:rPr>
          <w:spacing w:val="1"/>
        </w:rPr>
        <w:t> </w:t>
      </w:r>
      <w:r>
        <w:rPr>
          <w:color w:val="31849B"/>
        </w:rPr>
        <w:t>Global</w:t>
      </w:r>
      <w:r>
        <w:rPr>
          <w:color w:val="31849B"/>
          <w:spacing w:val="-2"/>
        </w:rPr>
        <w:t> </w:t>
      </w:r>
      <w:r>
        <w:rPr>
          <w:color w:val="31849B"/>
        </w:rPr>
        <w:t>oil and gas</w:t>
      </w:r>
      <w:r>
        <w:rPr>
          <w:color w:val="31849B"/>
          <w:spacing w:val="-1"/>
        </w:rPr>
        <w:t> </w:t>
      </w:r>
      <w:r>
        <w:rPr>
          <w:color w:val="31849B"/>
        </w:rPr>
        <w:t>market</w:t>
      </w:r>
      <w:r>
        <w:rPr>
          <w:color w:val="31849B"/>
          <w:spacing w:val="-3"/>
        </w:rPr>
        <w:t> </w:t>
      </w:r>
      <w:r>
        <w:rPr>
          <w:color w:val="31849B"/>
        </w:rPr>
        <w:t>geography</w:t>
      </w:r>
      <w:r>
        <w:rPr>
          <w:color w:val="31849B"/>
          <w:spacing w:val="-1"/>
        </w:rPr>
        <w:t> </w:t>
      </w:r>
      <w:r>
        <w:rPr>
          <w:color w:val="31849B"/>
        </w:rPr>
        <w:t>segmentation:</w:t>
      </w:r>
      <w:r>
        <w:rPr>
          <w:color w:val="31849B"/>
          <w:spacing w:val="57"/>
        </w:rPr>
        <w:t> </w:t>
      </w:r>
      <w:r>
        <w:rPr>
          <w:color w:val="31849B"/>
        </w:rPr>
        <w:t>$</w:t>
      </w:r>
      <w:r>
        <w:rPr>
          <w:color w:val="31849B"/>
          <w:spacing w:val="-1"/>
        </w:rPr>
        <w:t> </w:t>
      </w:r>
      <w:r>
        <w:rPr>
          <w:color w:val="31849B"/>
        </w:rPr>
        <w:t>billion,</w:t>
      </w:r>
      <w:r>
        <w:rPr>
          <w:color w:val="31849B"/>
          <w:spacing w:val="-2"/>
        </w:rPr>
        <w:t> </w:t>
      </w:r>
      <w:r>
        <w:rPr>
          <w:color w:val="31849B"/>
        </w:rPr>
        <w:t>2011</w:t>
      </w:r>
    </w:p>
    <w:tbl>
      <w:tblPr>
        <w:tblW w:w="0" w:type="auto"/>
        <w:jc w:val="left"/>
        <w:tblInd w:w="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3"/>
        <w:gridCol w:w="1431"/>
        <w:gridCol w:w="4313"/>
        <w:gridCol w:w="851"/>
      </w:tblGrid>
      <w:tr>
        <w:trPr>
          <w:trHeight w:val="551" w:hRule="atLeast"/>
        </w:trPr>
        <w:tc>
          <w:tcPr>
            <w:tcW w:w="2593" w:type="dxa"/>
            <w:tcBorders>
              <w:top w:val="single" w:sz="8" w:space="0" w:color="4BACC6"/>
            </w:tcBorders>
            <w:shd w:val="clear" w:color="auto" w:fill="D2EAF1"/>
          </w:tcPr>
          <w:p>
            <w:pPr>
              <w:pStyle w:val="TableParagraph"/>
              <w:spacing w:line="266" w:lineRule="exact"/>
              <w:ind w:left="115"/>
              <w:rPr>
                <w:b/>
                <w:sz w:val="24"/>
              </w:rPr>
            </w:pPr>
            <w:r>
              <w:rPr>
                <w:b/>
                <w:color w:val="31849B"/>
                <w:sz w:val="24"/>
              </w:rPr>
              <w:t>Geograghy</w:t>
            </w:r>
          </w:p>
        </w:tc>
        <w:tc>
          <w:tcPr>
            <w:tcW w:w="1431" w:type="dxa"/>
            <w:tcBorders>
              <w:top w:val="single" w:sz="8" w:space="0" w:color="4BACC6"/>
            </w:tcBorders>
            <w:shd w:val="clear" w:color="auto" w:fill="D2EAF1"/>
          </w:tcPr>
          <w:p>
            <w:pPr>
              <w:pStyle w:val="TableParagraph"/>
              <w:spacing w:line="266" w:lineRule="exact"/>
              <w:ind w:left="601"/>
              <w:rPr>
                <w:b/>
                <w:sz w:val="24"/>
              </w:rPr>
            </w:pPr>
            <w:r>
              <w:rPr>
                <w:b/>
                <w:color w:val="31849B"/>
                <w:sz w:val="24"/>
              </w:rPr>
              <w:t>2011</w:t>
            </w:r>
          </w:p>
        </w:tc>
        <w:tc>
          <w:tcPr>
            <w:tcW w:w="4313" w:type="dxa"/>
            <w:tcBorders>
              <w:top w:val="single" w:sz="8" w:space="0" w:color="4BACC6"/>
            </w:tcBorders>
            <w:shd w:val="clear" w:color="auto" w:fill="D2EAF1"/>
          </w:tcPr>
          <w:p>
            <w:pPr>
              <w:pStyle w:val="TableParagraph"/>
              <w:spacing w:line="266" w:lineRule="exact"/>
              <w:ind w:left="431"/>
              <w:jc w:val="center"/>
              <w:rPr>
                <w:b/>
                <w:sz w:val="24"/>
              </w:rPr>
            </w:pPr>
            <w:r>
              <w:rPr>
                <w:b/>
                <w:color w:val="31849B"/>
                <w:sz w:val="24"/>
              </w:rPr>
              <w:t>%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593" w:type="dxa"/>
          </w:tcPr>
          <w:p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color w:val="31849B"/>
                <w:sz w:val="24"/>
              </w:rPr>
              <w:t>Americas</w:t>
            </w:r>
          </w:p>
        </w:tc>
        <w:tc>
          <w:tcPr>
            <w:tcW w:w="1431" w:type="dxa"/>
          </w:tcPr>
          <w:p>
            <w:pPr>
              <w:pStyle w:val="TableParagraph"/>
              <w:spacing w:line="267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color w:val="31849B"/>
                <w:sz w:val="24"/>
              </w:rPr>
              <w:t>1,085.3</w:t>
            </w:r>
          </w:p>
        </w:tc>
        <w:tc>
          <w:tcPr>
            <w:tcW w:w="4313" w:type="dxa"/>
          </w:tcPr>
          <w:p>
            <w:pPr>
              <w:pStyle w:val="TableParagraph"/>
              <w:spacing w:line="267" w:lineRule="exact"/>
              <w:ind w:left="2052" w:right="1441"/>
              <w:jc w:val="center"/>
              <w:rPr>
                <w:b/>
                <w:sz w:val="24"/>
              </w:rPr>
            </w:pPr>
            <w:r>
              <w:rPr>
                <w:b/>
                <w:color w:val="31849B"/>
                <w:sz w:val="24"/>
              </w:rPr>
              <w:t>33.7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593" w:type="dxa"/>
            <w:shd w:val="clear" w:color="auto" w:fill="D2EAF1"/>
          </w:tcPr>
          <w:p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color w:val="31849B"/>
                <w:sz w:val="24"/>
              </w:rPr>
              <w:t>Asia-Pacific</w:t>
            </w:r>
          </w:p>
        </w:tc>
        <w:tc>
          <w:tcPr>
            <w:tcW w:w="1431" w:type="dxa"/>
            <w:shd w:val="clear" w:color="auto" w:fill="D2EAF1"/>
          </w:tcPr>
          <w:p>
            <w:pPr>
              <w:pStyle w:val="TableParagraph"/>
              <w:spacing w:line="267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color w:val="31849B"/>
                <w:sz w:val="24"/>
              </w:rPr>
              <w:t>1,064.8</w:t>
            </w:r>
          </w:p>
        </w:tc>
        <w:tc>
          <w:tcPr>
            <w:tcW w:w="4313" w:type="dxa"/>
            <w:shd w:val="clear" w:color="auto" w:fill="D2EAF1"/>
          </w:tcPr>
          <w:p>
            <w:pPr>
              <w:pStyle w:val="TableParagraph"/>
              <w:spacing w:line="267" w:lineRule="exact"/>
              <w:ind w:left="2052" w:right="1441"/>
              <w:jc w:val="center"/>
              <w:rPr>
                <w:b/>
                <w:sz w:val="24"/>
              </w:rPr>
            </w:pPr>
            <w:r>
              <w:rPr>
                <w:b/>
                <w:color w:val="31849B"/>
                <w:sz w:val="24"/>
              </w:rPr>
              <w:t>33.0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2593" w:type="dxa"/>
          </w:tcPr>
          <w:p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color w:val="31849B"/>
                <w:sz w:val="24"/>
              </w:rPr>
              <w:t>Europe</w:t>
            </w:r>
          </w:p>
        </w:tc>
        <w:tc>
          <w:tcPr>
            <w:tcW w:w="1431" w:type="dxa"/>
          </w:tcPr>
          <w:p>
            <w:pPr>
              <w:pStyle w:val="TableParagraph"/>
              <w:spacing w:line="267" w:lineRule="exact"/>
              <w:ind w:left="601"/>
              <w:rPr>
                <w:b/>
                <w:sz w:val="24"/>
              </w:rPr>
            </w:pPr>
            <w:r>
              <w:rPr>
                <w:b/>
                <w:color w:val="31849B"/>
                <w:sz w:val="24"/>
              </w:rPr>
              <w:t>817.1</w:t>
            </w:r>
          </w:p>
        </w:tc>
        <w:tc>
          <w:tcPr>
            <w:tcW w:w="4313" w:type="dxa"/>
          </w:tcPr>
          <w:p>
            <w:pPr>
              <w:pStyle w:val="TableParagraph"/>
              <w:spacing w:line="267" w:lineRule="exact"/>
              <w:ind w:left="2052" w:right="1441"/>
              <w:jc w:val="center"/>
              <w:rPr>
                <w:b/>
                <w:sz w:val="24"/>
              </w:rPr>
            </w:pPr>
            <w:r>
              <w:rPr>
                <w:b/>
                <w:color w:val="31849B"/>
                <w:sz w:val="24"/>
              </w:rPr>
              <w:t>25.4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2593" w:type="dxa"/>
            <w:shd w:val="clear" w:color="auto" w:fill="D2EAF1"/>
          </w:tcPr>
          <w:p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color w:val="31849B"/>
                <w:sz w:val="24"/>
              </w:rPr>
              <w:t>Middle</w:t>
            </w:r>
            <w:r>
              <w:rPr>
                <w:b/>
                <w:color w:val="31849B"/>
                <w:spacing w:val="-1"/>
                <w:sz w:val="24"/>
              </w:rPr>
              <w:t> </w:t>
            </w:r>
            <w:r>
              <w:rPr>
                <w:b/>
                <w:color w:val="31849B"/>
                <w:sz w:val="24"/>
              </w:rPr>
              <w:t>East &amp;</w:t>
            </w:r>
            <w:r>
              <w:rPr>
                <w:b/>
                <w:color w:val="31849B"/>
                <w:spacing w:val="-1"/>
                <w:sz w:val="24"/>
              </w:rPr>
              <w:t> </w:t>
            </w:r>
            <w:r>
              <w:rPr>
                <w:b/>
                <w:color w:val="31849B"/>
                <w:sz w:val="24"/>
              </w:rPr>
              <w:t>Africa</w:t>
            </w:r>
          </w:p>
        </w:tc>
        <w:tc>
          <w:tcPr>
            <w:tcW w:w="1431" w:type="dxa"/>
            <w:shd w:val="clear" w:color="auto" w:fill="D2EAF1"/>
          </w:tcPr>
          <w:p>
            <w:pPr>
              <w:pStyle w:val="TableParagraph"/>
              <w:spacing w:line="267" w:lineRule="exact"/>
              <w:ind w:left="601"/>
              <w:rPr>
                <w:b/>
                <w:sz w:val="24"/>
              </w:rPr>
            </w:pPr>
            <w:r>
              <w:rPr>
                <w:b/>
                <w:color w:val="31849B"/>
                <w:sz w:val="24"/>
              </w:rPr>
              <w:t>255.9</w:t>
            </w:r>
          </w:p>
        </w:tc>
        <w:tc>
          <w:tcPr>
            <w:tcW w:w="4313" w:type="dxa"/>
            <w:shd w:val="clear" w:color="auto" w:fill="D2EAF1"/>
          </w:tcPr>
          <w:p>
            <w:pPr>
              <w:pStyle w:val="TableParagraph"/>
              <w:spacing w:line="267" w:lineRule="exact"/>
              <w:ind w:left="1932" w:right="1441"/>
              <w:jc w:val="center"/>
              <w:rPr>
                <w:b/>
                <w:sz w:val="24"/>
              </w:rPr>
            </w:pPr>
            <w:r>
              <w:rPr>
                <w:b/>
                <w:color w:val="31849B"/>
                <w:sz w:val="24"/>
              </w:rPr>
              <w:t>7.9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2593" w:type="dxa"/>
            <w:tcBorders>
              <w:bottom w:val="single" w:sz="8" w:space="0" w:color="4BACC6"/>
            </w:tcBorders>
          </w:tcPr>
          <w:p>
            <w:pPr>
              <w:pStyle w:val="TableParagraph"/>
              <w:spacing w:line="267" w:lineRule="exact"/>
              <w:ind w:left="115"/>
              <w:rPr>
                <w:b/>
                <w:sz w:val="24"/>
              </w:rPr>
            </w:pPr>
            <w:r>
              <w:rPr>
                <w:b/>
                <w:color w:val="31849B"/>
                <w:sz w:val="24"/>
              </w:rPr>
              <w:t>TOTAL</w:t>
            </w:r>
          </w:p>
        </w:tc>
        <w:tc>
          <w:tcPr>
            <w:tcW w:w="1431" w:type="dxa"/>
            <w:tcBorders>
              <w:bottom w:val="single" w:sz="8" w:space="0" w:color="4BACC6"/>
            </w:tcBorders>
          </w:tcPr>
          <w:p>
            <w:pPr>
              <w:pStyle w:val="TableParagraph"/>
              <w:spacing w:line="267" w:lineRule="exact"/>
              <w:ind w:right="107"/>
              <w:jc w:val="right"/>
              <w:rPr>
                <w:b/>
                <w:sz w:val="24"/>
              </w:rPr>
            </w:pPr>
            <w:r>
              <w:rPr>
                <w:b/>
                <w:color w:val="31849B"/>
                <w:sz w:val="24"/>
              </w:rPr>
              <w:t>3,223.1</w:t>
            </w:r>
          </w:p>
        </w:tc>
        <w:tc>
          <w:tcPr>
            <w:tcW w:w="4313" w:type="dxa"/>
            <w:tcBorders>
              <w:bottom w:val="single" w:sz="8" w:space="0" w:color="4BACC6"/>
            </w:tcBorders>
          </w:tcPr>
          <w:p>
            <w:pPr>
              <w:pStyle w:val="TableParagraph"/>
              <w:spacing w:line="267" w:lineRule="exact"/>
              <w:ind w:left="2232" w:right="1441"/>
              <w:jc w:val="center"/>
              <w:rPr>
                <w:b/>
                <w:sz w:val="24"/>
              </w:rPr>
            </w:pPr>
            <w:r>
              <w:rPr>
                <w:b/>
                <w:color w:val="31849B"/>
                <w:sz w:val="24"/>
              </w:rPr>
              <w:t>100%</w:t>
            </w:r>
          </w:p>
        </w:tc>
        <w:tc>
          <w:tcPr>
            <w:tcW w:w="8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2593" w:type="dxa"/>
            <w:tcBorders>
              <w:top w:val="single" w:sz="8" w:space="0" w:color="4BACC6"/>
            </w:tcBorders>
          </w:tcPr>
          <w:p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Source: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United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Nations</w:t>
            </w:r>
          </w:p>
        </w:tc>
        <w:tc>
          <w:tcPr>
            <w:tcW w:w="1431" w:type="dxa"/>
            <w:tcBorders>
              <w:top w:val="single" w:sz="8" w:space="0" w:color="4BACC6"/>
            </w:tcBorders>
          </w:tcPr>
          <w:p>
            <w:pPr>
              <w:pStyle w:val="TableParagraph"/>
              <w:spacing w:line="250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  <w:tc>
          <w:tcPr>
            <w:tcW w:w="4313" w:type="dxa"/>
            <w:tcBorders>
              <w:top w:val="single" w:sz="8" w:space="0" w:color="4BACC6"/>
            </w:tcBorders>
          </w:tcPr>
          <w:p>
            <w:pPr>
              <w:pStyle w:val="TableParagraph"/>
              <w:spacing w:line="250" w:lineRule="exact"/>
              <w:ind w:left="69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[UNDP],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(2013);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World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Energy</w:t>
            </w:r>
          </w:p>
        </w:tc>
        <w:tc>
          <w:tcPr>
            <w:tcW w:w="851" w:type="dxa"/>
          </w:tcPr>
          <w:p>
            <w:pPr>
              <w:pStyle w:val="TableParagraph"/>
              <w:spacing w:line="250" w:lineRule="exact"/>
              <w:ind w:left="15"/>
              <w:rPr>
                <w:sz w:val="24"/>
              </w:rPr>
            </w:pPr>
            <w:r>
              <w:rPr>
                <w:sz w:val="24"/>
              </w:rPr>
              <w:t>Outlook</w:t>
            </w:r>
          </w:p>
        </w:tc>
      </w:tr>
    </w:tbl>
    <w:p>
      <w:pPr>
        <w:pStyle w:val="BodyText"/>
        <w:spacing w:before="131"/>
        <w:ind w:left="820"/>
        <w:jc w:val="both"/>
      </w:pPr>
      <w:r>
        <w:rPr/>
        <w:t>[WEO],</w:t>
      </w:r>
      <w:r>
        <w:rPr>
          <w:spacing w:val="-2"/>
        </w:rPr>
        <w:t> </w:t>
      </w:r>
      <w:r>
        <w:rPr/>
        <w:t>(2013),</w:t>
      </w:r>
      <w:r>
        <w:rPr>
          <w:spacing w:val="2"/>
        </w:rPr>
        <w:t> </w:t>
      </w:r>
      <w:r>
        <w:rPr/>
        <w:t>International Energy</w:t>
      </w:r>
      <w:r>
        <w:rPr>
          <w:spacing w:val="-5"/>
        </w:rPr>
        <w:t> </w:t>
      </w:r>
      <w:r>
        <w:rPr/>
        <w:t>Agency</w:t>
      </w:r>
      <w:r>
        <w:rPr>
          <w:spacing w:val="-5"/>
        </w:rPr>
        <w:t> </w:t>
      </w:r>
      <w:r>
        <w:rPr/>
        <w:t>[IEA].</w:t>
      </w:r>
    </w:p>
    <w:p>
      <w:pPr>
        <w:spacing w:after="0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Heading5"/>
        <w:spacing w:before="61"/>
      </w:pPr>
      <w:r>
        <w:rPr/>
        <w:t>Figure</w:t>
      </w:r>
      <w:r>
        <w:rPr>
          <w:spacing w:val="-4"/>
        </w:rPr>
        <w:t> </w:t>
      </w:r>
      <w:r>
        <w:rPr/>
        <w:t>2.3</w:t>
      </w:r>
      <w:r>
        <w:rPr>
          <w:spacing w:val="-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Reserves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Millions</w:t>
      </w:r>
      <w:r>
        <w:rPr>
          <w:spacing w:val="-2"/>
        </w:rPr>
        <w:t> </w:t>
      </w:r>
      <w:r>
        <w:rPr/>
        <w:t>of Oil</w:t>
      </w:r>
      <w:r>
        <w:rPr>
          <w:spacing w:val="-1"/>
        </w:rPr>
        <w:t> </w:t>
      </w:r>
      <w:r>
        <w:rPr/>
        <w:t>Equivalent</w:t>
      </w:r>
      <w:r>
        <w:rPr>
          <w:spacing w:val="-4"/>
        </w:rPr>
        <w:t> </w:t>
      </w:r>
      <w:r>
        <w:rPr/>
        <w:t>Barrels</w:t>
      </w:r>
    </w:p>
    <w:p>
      <w:pPr>
        <w:pStyle w:val="BodyText"/>
        <w:spacing w:before="9"/>
        <w:rPr>
          <w:b/>
          <w:sz w:val="8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914400</wp:posOffset>
            </wp:positionH>
            <wp:positionV relativeFrom="paragraph">
              <wp:posOffset>89168</wp:posOffset>
            </wp:positionV>
            <wp:extent cx="5731763" cy="4169664"/>
            <wp:effectExtent l="0" t="0" r="0" b="0"/>
            <wp:wrapTopAndBottom/>
            <wp:docPr id="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4.png"/>
                    <pic:cNvPicPr/>
                  </pic:nvPicPr>
                  <pic:blipFill>
                    <a:blip r:embed="rId10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763" cy="4169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924" w:top="1360" w:bottom="1200" w:left="620" w:right="180"/>
        </w:sectPr>
      </w:pPr>
    </w:p>
    <w:p>
      <w:pPr>
        <w:pStyle w:val="BodyText"/>
        <w:spacing w:line="360" w:lineRule="auto" w:before="90"/>
        <w:ind w:left="820"/>
      </w:pPr>
      <w:bookmarkStart w:name="Figure 2.3 showing Total World Reserves " w:id="121"/>
      <w:bookmarkEnd w:id="121"/>
      <w:r>
        <w:rPr/>
      </w:r>
      <w:bookmarkStart w:name="/ " w:id="122"/>
      <w:bookmarkEnd w:id="122"/>
      <w:r>
        <w:rPr/>
      </w:r>
      <w:bookmarkStart w:name="Source: Source: Bridge (2008). Global pr" w:id="123"/>
      <w:bookmarkEnd w:id="123"/>
      <w:r>
        <w:rPr/>
      </w:r>
      <w:bookmarkStart w:name="2.5.16  The Oil and Gas Value Chain " w:id="124"/>
      <w:bookmarkEnd w:id="124"/>
      <w:r>
        <w:rPr/>
      </w:r>
      <w:bookmarkStart w:name="The oil and gas sector is characterised " w:id="125"/>
      <w:bookmarkEnd w:id="125"/>
      <w:r>
        <w:rPr/>
      </w:r>
      <w:bookmarkStart w:name="The oil and gas industry can be explaine" w:id="126"/>
      <w:bookmarkEnd w:id="126"/>
      <w:r>
        <w:rPr/>
      </w:r>
      <w:bookmarkStart w:name="_bookmark45" w:id="127"/>
      <w:bookmarkEnd w:id="127"/>
      <w:r>
        <w:rPr/>
      </w:r>
      <w:r>
        <w:rPr>
          <w:b/>
        </w:rPr>
        <w:t>Source:</w:t>
      </w:r>
      <w:r>
        <w:rPr>
          <w:b/>
          <w:spacing w:val="29"/>
        </w:rPr>
        <w:t> </w:t>
      </w:r>
      <w:r>
        <w:rPr/>
        <w:t>Source:</w:t>
      </w:r>
      <w:r>
        <w:rPr>
          <w:spacing w:val="32"/>
        </w:rPr>
        <w:t> </w:t>
      </w:r>
      <w:r>
        <w:rPr/>
        <w:t>Bridge</w:t>
      </w:r>
      <w:r>
        <w:rPr>
          <w:spacing w:val="31"/>
        </w:rPr>
        <w:t> </w:t>
      </w:r>
      <w:r>
        <w:rPr/>
        <w:t>(2008).</w:t>
      </w:r>
      <w:r>
        <w:rPr>
          <w:spacing w:val="31"/>
        </w:rPr>
        <w:t> </w:t>
      </w:r>
      <w:r>
        <w:rPr/>
        <w:t>Global</w:t>
      </w:r>
      <w:r>
        <w:rPr>
          <w:spacing w:val="31"/>
        </w:rPr>
        <w:t> </w:t>
      </w:r>
      <w:r>
        <w:rPr/>
        <w:t>production</w:t>
      </w:r>
      <w:r>
        <w:rPr>
          <w:spacing w:val="31"/>
        </w:rPr>
        <w:t> </w:t>
      </w:r>
      <w:r>
        <w:rPr/>
        <w:t>networks</w:t>
      </w:r>
      <w:r>
        <w:rPr>
          <w:spacing w:val="31"/>
        </w:rPr>
        <w:t> </w:t>
      </w:r>
      <w:r>
        <w:rPr/>
        <w:t>at</w:t>
      </w:r>
      <w:r>
        <w:rPr>
          <w:spacing w:val="31"/>
        </w:rPr>
        <w:t> </w:t>
      </w:r>
      <w:r>
        <w:rPr/>
        <w:t>the</w:t>
      </w:r>
      <w:r>
        <w:rPr>
          <w:spacing w:val="-57"/>
        </w:rPr>
        <w:t> </w:t>
      </w:r>
      <w:r>
        <w:rPr/>
        <w:t>Governing</w:t>
      </w:r>
      <w:r>
        <w:rPr>
          <w:spacing w:val="-4"/>
        </w:rPr>
        <w:t> </w:t>
      </w:r>
      <w:r>
        <w:rPr/>
        <w:t>resource-based development.</w:t>
      </w:r>
    </w:p>
    <w:p>
      <w:pPr>
        <w:pStyle w:val="BodyText"/>
        <w:spacing w:before="90"/>
        <w:ind w:left="115"/>
      </w:pPr>
      <w:r>
        <w:rPr/>
        <w:br w:type="column"/>
      </w:r>
      <w:r>
        <w:rPr/>
        <w:t>extractive</w:t>
      </w:r>
      <w:r>
        <w:rPr>
          <w:spacing w:val="87"/>
        </w:rPr>
        <w:t> </w:t>
      </w:r>
      <w:r>
        <w:rPr/>
        <w:t>sector:</w:t>
      </w:r>
    </w:p>
    <w:p>
      <w:pPr>
        <w:spacing w:after="0"/>
        <w:sectPr>
          <w:type w:val="continuous"/>
          <w:pgSz w:w="11910" w:h="16840"/>
          <w:pgMar w:top="1580" w:bottom="1200" w:left="620" w:right="180"/>
          <w:cols w:num="2" w:equalWidth="0">
            <w:col w:w="7956" w:space="40"/>
            <w:col w:w="3114"/>
          </w:cols>
        </w:sectPr>
      </w:pPr>
    </w:p>
    <w:p>
      <w:pPr>
        <w:pStyle w:val="BodyText"/>
        <w:rPr>
          <w:sz w:val="20"/>
        </w:rPr>
      </w:pPr>
    </w:p>
    <w:p>
      <w:pPr>
        <w:pStyle w:val="Heading3"/>
        <w:numPr>
          <w:ilvl w:val="2"/>
          <w:numId w:val="15"/>
        </w:numPr>
        <w:tabs>
          <w:tab w:pos="1610" w:val="left" w:leader="none"/>
        </w:tabs>
        <w:spacing w:line="240" w:lineRule="auto" w:before="239" w:after="0"/>
        <w:ind w:left="1609" w:right="0" w:hanging="791"/>
        <w:jc w:val="left"/>
      </w:pPr>
      <w:r>
        <w:rPr/>
        <w:t>The</w:t>
      </w:r>
      <w:r>
        <w:rPr>
          <w:spacing w:val="-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Chain</w:t>
      </w:r>
    </w:p>
    <w:p>
      <w:pPr>
        <w:pStyle w:val="BodyText"/>
        <w:spacing w:before="231"/>
        <w:ind w:left="820"/>
      </w:pPr>
      <w:r>
        <w:rPr/>
        <w:t>The</w:t>
      </w:r>
      <w:r>
        <w:rPr>
          <w:spacing w:val="9"/>
        </w:rPr>
        <w:t> </w:t>
      </w:r>
      <w:r>
        <w:rPr/>
        <w:t>oil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gas</w:t>
      </w:r>
      <w:r>
        <w:rPr>
          <w:spacing w:val="11"/>
        </w:rPr>
        <w:t> </w:t>
      </w:r>
      <w:r>
        <w:rPr/>
        <w:t>sector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characterised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a</w:t>
      </w:r>
      <w:r>
        <w:rPr>
          <w:spacing w:val="12"/>
        </w:rPr>
        <w:t> </w:t>
      </w:r>
      <w:r>
        <w:rPr/>
        <w:t>complex</w:t>
      </w:r>
      <w:r>
        <w:rPr>
          <w:spacing w:val="13"/>
        </w:rPr>
        <w:t> </w:t>
      </w:r>
      <w:r>
        <w:rPr/>
        <w:t>value</w:t>
      </w:r>
      <w:r>
        <w:rPr>
          <w:spacing w:val="10"/>
        </w:rPr>
        <w:t> </w:t>
      </w:r>
      <w:r>
        <w:rPr/>
        <w:t>chain</w:t>
      </w:r>
      <w:r>
        <w:rPr>
          <w:spacing w:val="12"/>
        </w:rPr>
        <w:t> </w:t>
      </w:r>
      <w:r>
        <w:rPr/>
        <w:t>conventionally</w:t>
      </w:r>
      <w:r>
        <w:rPr>
          <w:spacing w:val="7"/>
        </w:rPr>
        <w:t> </w:t>
      </w:r>
      <w:r>
        <w:rPr/>
        <w:t>divided</w:t>
      </w:r>
      <w:r>
        <w:rPr>
          <w:spacing w:val="12"/>
        </w:rPr>
        <w:t> </w:t>
      </w:r>
      <w:r>
        <w:rPr/>
        <w:t>into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820"/>
      </w:pPr>
      <w:r>
        <w:rPr/>
        <w:t>upstream</w:t>
      </w:r>
      <w:r>
        <w:rPr>
          <w:spacing w:val="11"/>
        </w:rPr>
        <w:t> </w:t>
      </w:r>
      <w:r>
        <w:rPr/>
        <w:t>(such</w:t>
      </w:r>
      <w:r>
        <w:rPr>
          <w:spacing w:val="13"/>
        </w:rPr>
        <w:t> </w:t>
      </w:r>
      <w:r>
        <w:rPr/>
        <w:t>as</w:t>
      </w:r>
      <w:r>
        <w:rPr>
          <w:spacing w:val="10"/>
        </w:rPr>
        <w:t> </w:t>
      </w:r>
      <w:r>
        <w:rPr/>
        <w:t>exploration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production/extraction),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downstream</w:t>
      </w:r>
      <w:r>
        <w:rPr>
          <w:spacing w:val="13"/>
        </w:rPr>
        <w:t> </w:t>
      </w:r>
      <w:r>
        <w:rPr/>
        <w:t>(such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refining,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20"/>
      </w:pPr>
      <w:r>
        <w:rPr/>
        <w:t>retailing).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2"/>
        <w:ind w:left="820"/>
      </w:pPr>
      <w:r>
        <w:rPr/>
        <w:t>The</w:t>
      </w:r>
      <w:r>
        <w:rPr>
          <w:spacing w:val="51"/>
        </w:rPr>
        <w:t> </w:t>
      </w:r>
      <w:r>
        <w:rPr/>
        <w:t>oil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gas</w:t>
      </w:r>
      <w:r>
        <w:rPr>
          <w:spacing w:val="53"/>
        </w:rPr>
        <w:t> </w:t>
      </w:r>
      <w:r>
        <w:rPr/>
        <w:t>industry</w:t>
      </w:r>
      <w:r>
        <w:rPr>
          <w:spacing w:val="50"/>
        </w:rPr>
        <w:t> </w:t>
      </w:r>
      <w:r>
        <w:rPr/>
        <w:t>can</w:t>
      </w:r>
      <w:r>
        <w:rPr>
          <w:spacing w:val="51"/>
        </w:rPr>
        <w:t> </w:t>
      </w:r>
      <w:r>
        <w:rPr/>
        <w:t>be</w:t>
      </w:r>
      <w:r>
        <w:rPr>
          <w:spacing w:val="55"/>
        </w:rPr>
        <w:t> </w:t>
      </w:r>
      <w:r>
        <w:rPr/>
        <w:t>explained</w:t>
      </w:r>
      <w:r>
        <w:rPr>
          <w:spacing w:val="51"/>
        </w:rPr>
        <w:t> </w:t>
      </w:r>
      <w:r>
        <w:rPr/>
        <w:t>as</w:t>
      </w:r>
      <w:r>
        <w:rPr>
          <w:spacing w:val="52"/>
        </w:rPr>
        <w:t> </w:t>
      </w:r>
      <w:r>
        <w:rPr/>
        <w:t>involving</w:t>
      </w:r>
      <w:r>
        <w:rPr>
          <w:spacing w:val="51"/>
        </w:rPr>
        <w:t> </w:t>
      </w:r>
      <w:r>
        <w:rPr/>
        <w:t>many</w:t>
      </w:r>
      <w:r>
        <w:rPr>
          <w:spacing w:val="48"/>
        </w:rPr>
        <w:t> </w:t>
      </w:r>
      <w:r>
        <w:rPr/>
        <w:t>work</w:t>
      </w:r>
      <w:r>
        <w:rPr>
          <w:spacing w:val="51"/>
        </w:rPr>
        <w:t> </w:t>
      </w:r>
      <w:r>
        <w:rPr/>
        <w:t>processes</w:t>
      </w:r>
      <w:r>
        <w:rPr>
          <w:spacing w:val="53"/>
        </w:rPr>
        <w:t> </w:t>
      </w:r>
      <w:r>
        <w:rPr/>
        <w:t>involving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20"/>
      </w:pPr>
      <w:r>
        <w:rPr/>
        <w:t>exploration,</w:t>
      </w:r>
      <w:r>
        <w:rPr>
          <w:spacing w:val="7"/>
        </w:rPr>
        <w:t> </w:t>
      </w:r>
      <w:r>
        <w:rPr/>
        <w:t>extraction</w:t>
      </w:r>
      <w:r>
        <w:rPr>
          <w:spacing w:val="8"/>
        </w:rPr>
        <w:t> </w:t>
      </w:r>
      <w:r>
        <w:rPr/>
        <w:t>or</w:t>
      </w:r>
      <w:r>
        <w:rPr>
          <w:spacing w:val="6"/>
        </w:rPr>
        <w:t> </w:t>
      </w:r>
      <w:r>
        <w:rPr/>
        <w:t>production,</w:t>
      </w:r>
      <w:r>
        <w:rPr>
          <w:spacing w:val="9"/>
        </w:rPr>
        <w:t> </w:t>
      </w:r>
      <w:r>
        <w:rPr/>
        <w:t>refining,</w:t>
      </w:r>
      <w:r>
        <w:rPr>
          <w:spacing w:val="7"/>
        </w:rPr>
        <w:t> </w:t>
      </w:r>
      <w:r>
        <w:rPr/>
        <w:t>distribution,</w:t>
      </w:r>
      <w:r>
        <w:rPr>
          <w:spacing w:val="8"/>
        </w:rPr>
        <w:t> </w:t>
      </w:r>
      <w:r>
        <w:rPr/>
        <w:t>consumption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carbon</w:t>
      </w:r>
      <w:r>
        <w:rPr>
          <w:spacing w:val="7"/>
        </w:rPr>
        <w:t> </w:t>
      </w:r>
      <w:r>
        <w:rPr/>
        <w:t>capture,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820"/>
      </w:pPr>
      <w:r>
        <w:rPr/>
        <w:t>considering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production</w:t>
      </w:r>
      <w:r>
        <w:rPr>
          <w:spacing w:val="15"/>
        </w:rPr>
        <w:t> </w:t>
      </w:r>
      <w:r>
        <w:rPr/>
        <w:t>chain</w:t>
      </w:r>
      <w:r>
        <w:rPr>
          <w:spacing w:val="16"/>
        </w:rPr>
        <w:t> </w:t>
      </w:r>
      <w:r>
        <w:rPr/>
        <w:t>analysis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material</w:t>
      </w:r>
      <w:r>
        <w:rPr>
          <w:spacing w:val="15"/>
        </w:rPr>
        <w:t> </w:t>
      </w:r>
      <w:r>
        <w:rPr/>
        <w:t>transformation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product</w:t>
      </w:r>
      <w:r>
        <w:rPr>
          <w:spacing w:val="15"/>
        </w:rPr>
        <w:t> </w:t>
      </w:r>
      <w:r>
        <w:rPr/>
        <w:t>flow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oil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0"/>
        <w:ind w:left="820"/>
      </w:pPr>
      <w:r>
        <w:rPr/>
        <w:t>and</w:t>
      </w:r>
      <w:r>
        <w:rPr>
          <w:spacing w:val="-1"/>
        </w:rPr>
        <w:t> </w:t>
      </w:r>
      <w:r>
        <w:rPr/>
        <w:t>gas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(Bridge, 2008).</w:t>
      </w:r>
    </w:p>
    <w:p>
      <w:pPr>
        <w:spacing w:after="0"/>
        <w:sectPr>
          <w:type w:val="continuous"/>
          <w:pgSz w:w="11910" w:h="16840"/>
          <w:pgMar w:top="1580" w:bottom="1200" w:left="620" w:right="180"/>
        </w:sectPr>
      </w:pPr>
    </w:p>
    <w:p>
      <w:pPr>
        <w:pStyle w:val="BodyText"/>
        <w:spacing w:line="480" w:lineRule="auto" w:before="74"/>
        <w:ind w:left="820" w:right="1253"/>
        <w:jc w:val="both"/>
      </w:pPr>
      <w:r>
        <w:rPr/>
        <w:t>Hydrocarbons are ‘captured’ at the initial stage of the chain from the environment. They are</w:t>
      </w:r>
      <w:r>
        <w:rPr>
          <w:spacing w:val="1"/>
        </w:rPr>
        <w:t> </w:t>
      </w:r>
      <w:r>
        <w:rPr/>
        <w:t>then commodified and shunted into the economy through extraction and production of crude</w:t>
      </w:r>
      <w:bookmarkStart w:name="Hydrocarbons are ‘captured’ at the initi" w:id="128"/>
      <w:bookmarkEnd w:id="128"/>
      <w:r>
        <w:rPr/>
      </w:r>
      <w:bookmarkStart w:name="Large upstream operations often involve " w:id="129"/>
      <w:bookmarkEnd w:id="129"/>
      <w:r>
        <w:rPr/>
      </w:r>
      <w:r>
        <w:rPr>
          <w:spacing w:val="1"/>
        </w:rPr>
        <w:t> </w:t>
      </w:r>
      <w:bookmarkStart w:name="For many large oil and gas projects, eng" w:id="130"/>
      <w:bookmarkEnd w:id="130"/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(Bridge,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hydrocarbons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processed,</w:t>
      </w:r>
      <w:r>
        <w:rPr>
          <w:spacing w:val="1"/>
        </w:rPr>
        <w:t> </w:t>
      </w:r>
      <w:r>
        <w:rPr/>
        <w:t>refined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distributed in the global economy. At the end of the chain hydrocarbons are de-commodified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consumption,</w:t>
      </w:r>
      <w:r>
        <w:rPr>
          <w:spacing w:val="1"/>
        </w:rPr>
        <w:t> </w:t>
      </w:r>
      <w:r>
        <w:rPr/>
        <w:t>dissociation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accumulate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environment as, for example, urban air pollution, pesticide residues, plastics in landfills or</w:t>
      </w:r>
      <w:r>
        <w:rPr>
          <w:spacing w:val="1"/>
        </w:rPr>
        <w:t> </w:t>
      </w:r>
      <w:r>
        <w:rPr/>
        <w:t>rising atmospheric stocks of carbon dioxide. Carbon capture is part of a wider attempt to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steer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flux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atmosphere</w:t>
      </w:r>
      <w:r>
        <w:rPr>
          <w:spacing w:val="-1"/>
        </w:rPr>
        <w:t> </w:t>
      </w:r>
      <w:r>
        <w:rPr/>
        <w:t>and towards</w:t>
      </w:r>
      <w:r>
        <w:rPr>
          <w:spacing w:val="1"/>
        </w:rPr>
        <w:t> </w:t>
      </w:r>
      <w:r>
        <w:rPr/>
        <w:t>sequestration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terrestrial stocks</w:t>
      </w:r>
      <w:r>
        <w:rPr>
          <w:spacing w:val="-1"/>
        </w:rPr>
        <w:t> </w:t>
      </w:r>
      <w:r>
        <w:rPr/>
        <w:t>(Bridge 2008).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3"/>
        <w:ind w:left="820" w:right="1254"/>
        <w:jc w:val="both"/>
      </w:pPr>
      <w:r>
        <w:rPr/>
        <w:t>Large upstream operations often involve a number of specialist firms to whom different work</w:t>
      </w:r>
      <w:r>
        <w:rPr>
          <w:spacing w:val="-57"/>
        </w:rPr>
        <w:t> </w:t>
      </w:r>
      <w:r>
        <w:rPr/>
        <w:t>processes</w:t>
      </w:r>
      <w:r>
        <w:rPr>
          <w:spacing w:val="60"/>
        </w:rPr>
        <w:t> </w:t>
      </w:r>
      <w:r>
        <w:rPr/>
        <w:t>are outsourced. A large-scale drilling operation managed by BP, Exxon or Shell,</w:t>
      </w:r>
      <w:r>
        <w:rPr>
          <w:spacing w:val="1"/>
        </w:rPr>
        <w:t> </w:t>
      </w:r>
      <w:r>
        <w:rPr/>
        <w:t>for example, may have one or more equity partners to reduce exposure to geological and</w:t>
      </w:r>
      <w:r>
        <w:rPr>
          <w:spacing w:val="1"/>
        </w:rPr>
        <w:t> </w:t>
      </w:r>
      <w:r>
        <w:rPr/>
        <w:t>financial risks. Drilling operations are often outsourced to a contract drilling company which</w:t>
      </w:r>
      <w:r>
        <w:rPr>
          <w:spacing w:val="1"/>
        </w:rPr>
        <w:t> </w:t>
      </w:r>
      <w:r>
        <w:rPr/>
        <w:t>may also provide the rig or drill-ship and undertake to crew the rig. Drilling tool supply 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contracted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specialist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logging,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well-</w:t>
      </w:r>
      <w:r>
        <w:rPr>
          <w:spacing w:val="1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contracted to another firm (Bridge 2008).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820" w:right="1254"/>
        <w:jc w:val="both"/>
      </w:pPr>
      <w:r>
        <w:rPr/>
        <w:t>For many large oil and gas projects, engineering, design and procurement functions are</w:t>
      </w:r>
      <w:r>
        <w:rPr>
          <w:spacing w:val="1"/>
        </w:rPr>
        <w:t> </w:t>
      </w:r>
      <w:r>
        <w:rPr/>
        <w:t>outsourced and contracted to specialist Engineering Procurement and Construction (EPC)</w:t>
      </w:r>
      <w:r>
        <w:rPr>
          <w:spacing w:val="1"/>
        </w:rPr>
        <w:t> </w:t>
      </w:r>
      <w:r>
        <w:rPr/>
        <w:t>companies. The construction, maintenance, design, and procurement activities of these large</w:t>
      </w:r>
      <w:r>
        <w:rPr>
          <w:spacing w:val="1"/>
        </w:rPr>
        <w:t> </w:t>
      </w:r>
      <w:r>
        <w:rPr/>
        <w:t>oil and gas projects are often contracted to firms which may have contracts with several other</w:t>
      </w:r>
      <w:r>
        <w:rPr>
          <w:spacing w:val="-57"/>
        </w:rPr>
        <w:t> </w:t>
      </w:r>
      <w:r>
        <w:rPr/>
        <w:t>extractive</w:t>
      </w:r>
      <w:r>
        <w:rPr>
          <w:spacing w:val="-2"/>
        </w:rPr>
        <w:t> </w:t>
      </w:r>
      <w:r>
        <w:rPr/>
        <w:t>operations (Bridge 2008).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Heading5"/>
        <w:spacing w:before="79"/>
        <w:jc w:val="both"/>
      </w:pPr>
      <w:r>
        <w:rPr/>
        <w:t>International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Companies</w:t>
      </w:r>
      <w:r>
        <w:rPr>
          <w:spacing w:val="-3"/>
        </w:rPr>
        <w:t> </w:t>
      </w:r>
      <w:r>
        <w:rPr/>
        <w:t>(IOCs)-Mission</w:t>
      </w:r>
      <w:r>
        <w:rPr>
          <w:spacing w:val="-1"/>
        </w:rPr>
        <w:t> </w:t>
      </w:r>
      <w:r>
        <w:rPr/>
        <w:t>Responsible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0" w:right="1254"/>
        <w:jc w:val="both"/>
      </w:pPr>
      <w:r>
        <w:rPr/>
        <w:t>Nigeria houses a number of international oil companies that explore and develop its oil and</w:t>
      </w:r>
      <w:bookmarkStart w:name="International Oil Companies (IOCs)-Missi" w:id="131"/>
      <w:bookmarkEnd w:id="131"/>
      <w:r>
        <w:rPr/>
      </w:r>
      <w:bookmarkStart w:name="Nigeria houses a number of international" w:id="132"/>
      <w:bookmarkEnd w:id="132"/>
      <w:r>
        <w:rPr/>
      </w:r>
      <w:bookmarkStart w:name="For the purpose of this study, the resea" w:id="133"/>
      <w:bookmarkEnd w:id="133"/>
      <w:r>
        <w:rPr/>
      </w:r>
      <w:bookmarkStart w:name="Table 2.5 Showing companies of Nigerian " w:id="134"/>
      <w:bookmarkEnd w:id="134"/>
      <w:r>
        <w:rPr/>
      </w:r>
      <w:r>
        <w:rPr>
          <w:spacing w:val="1"/>
        </w:rPr>
        <w:t> </w:t>
      </w:r>
      <w:bookmarkStart w:name="Source:http://www.nipc.gov.ng/venture.ht" w:id="135"/>
      <w:bookmarkEnd w:id="135"/>
      <w:r>
        <w:rPr/>
        <w:t>g</w:t>
      </w:r>
      <w:r>
        <w:rPr/>
        <w:t>as resources. The list includes ExxonMobil, Chevron, ConocoPhillips, Royal Dutch Shell,</w:t>
      </w:r>
      <w:r>
        <w:rPr>
          <w:spacing w:val="1"/>
        </w:rPr>
        <w:t> </w:t>
      </w:r>
      <w:r>
        <w:rPr/>
        <w:t>Total, and others. These companies have formed joint venture partnerships with each other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importantly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(NOCs)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subsidiary countries in order to share operational and financial risks. An example of that in</w:t>
      </w:r>
      <w:r>
        <w:rPr>
          <w:spacing w:val="1"/>
        </w:rPr>
        <w:t> </w:t>
      </w:r>
      <w:r>
        <w:rPr/>
        <w:t>Nigeria is NNPC. In addition, they either operate assets themselves or have a stake in oil and</w:t>
      </w:r>
      <w:r>
        <w:rPr>
          <w:spacing w:val="1"/>
        </w:rPr>
        <w:t> </w:t>
      </w:r>
      <w:r>
        <w:rPr/>
        <w:t>gas</w:t>
      </w:r>
      <w:r>
        <w:rPr>
          <w:spacing w:val="-1"/>
        </w:rPr>
        <w:t> </w:t>
      </w:r>
      <w:r>
        <w:rPr/>
        <w:t>operations run by</w:t>
      </w:r>
      <w:r>
        <w:rPr>
          <w:spacing w:val="-5"/>
        </w:rPr>
        <w:t> </w:t>
      </w:r>
      <w:r>
        <w:rPr/>
        <w:t>their partners.</w:t>
      </w:r>
    </w:p>
    <w:p>
      <w:pPr>
        <w:pStyle w:val="BodyText"/>
        <w:spacing w:line="480" w:lineRule="auto" w:before="199"/>
        <w:ind w:left="820" w:right="1253"/>
        <w:jc w:val="both"/>
      </w:pPr>
      <w:r>
        <w:rPr/>
        <w:t>For the purpose of this study, the researcher has chosen the two American Oil and Gas</w:t>
      </w:r>
      <w:r>
        <w:rPr>
          <w:spacing w:val="1"/>
        </w:rPr>
        <w:t> </w:t>
      </w:r>
      <w:r>
        <w:rPr/>
        <w:t>companies operating in Nigeria who are also of oil ‘super majors’, namely ExxonMobil and</w:t>
      </w:r>
      <w:r>
        <w:rPr>
          <w:spacing w:val="1"/>
        </w:rPr>
        <w:t> </w:t>
      </w:r>
      <w:r>
        <w:rPr/>
        <w:t>Chevron.</w:t>
      </w:r>
    </w:p>
    <w:p>
      <w:pPr>
        <w:pStyle w:val="Heading5"/>
        <w:spacing w:line="360" w:lineRule="auto" w:before="207"/>
        <w:ind w:left="1062" w:right="1499"/>
        <w:jc w:val="center"/>
      </w:pPr>
      <w:r>
        <w:rPr/>
        <w:t>Table 2.5 Showing companies of Nigerian petroleum joint venture of jointly held oil</w:t>
      </w:r>
      <w:r>
        <w:rPr>
          <w:spacing w:val="-57"/>
        </w:rPr>
        <w:t> </w:t>
      </w:r>
      <w:r>
        <w:rPr/>
        <w:t>mining leases (OMLs) and facilities with the NNPC and a Memorandum of</w:t>
      </w:r>
      <w:r>
        <w:rPr>
          <w:spacing w:val="1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(MOU) with the</w:t>
      </w:r>
      <w:r>
        <w:rPr>
          <w:spacing w:val="-1"/>
        </w:rPr>
        <w:t> </w:t>
      </w:r>
      <w:r>
        <w:rPr/>
        <w:t>Federal</w:t>
      </w:r>
      <w:r>
        <w:rPr>
          <w:spacing w:val="2"/>
        </w:rPr>
        <w:t> </w:t>
      </w:r>
      <w:r>
        <w:rPr/>
        <w:t>Government.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72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2777"/>
        <w:gridCol w:w="1848"/>
        <w:gridCol w:w="1848"/>
        <w:gridCol w:w="1850"/>
      </w:tblGrid>
      <w:tr>
        <w:trPr>
          <w:trHeight w:val="413" w:hRule="atLeast"/>
        </w:trPr>
        <w:tc>
          <w:tcPr>
            <w:tcW w:w="919" w:type="dxa"/>
            <w:tcBorders>
              <w:bottom w:val="single" w:sz="18" w:space="0" w:color="4BACC6"/>
            </w:tcBorders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777" w:type="dxa"/>
            <w:tcBorders>
              <w:bottom w:val="single" w:sz="18" w:space="0" w:color="4BACC6"/>
            </w:tcBorders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Partners</w:t>
            </w:r>
          </w:p>
        </w:tc>
        <w:tc>
          <w:tcPr>
            <w:tcW w:w="1848" w:type="dxa"/>
            <w:tcBorders>
              <w:bottom w:val="single" w:sz="18" w:space="0" w:color="4BACC6"/>
            </w:tcBorders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Equity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Interest</w:t>
            </w:r>
          </w:p>
        </w:tc>
        <w:tc>
          <w:tcPr>
            <w:tcW w:w="1848" w:type="dxa"/>
            <w:tcBorders>
              <w:bottom w:val="single" w:sz="18" w:space="0" w:color="4BACC6"/>
            </w:tcBorders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Operators</w:t>
            </w:r>
          </w:p>
        </w:tc>
        <w:tc>
          <w:tcPr>
            <w:tcW w:w="1850" w:type="dxa"/>
            <w:tcBorders>
              <w:bottom w:val="single" w:sz="18" w:space="0" w:color="4BACC6"/>
            </w:tcBorders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OMLs</w:t>
            </w:r>
          </w:p>
        </w:tc>
      </w:tr>
      <w:tr>
        <w:trPr>
          <w:trHeight w:val="278" w:hRule="atLeast"/>
        </w:trPr>
        <w:tc>
          <w:tcPr>
            <w:tcW w:w="919" w:type="dxa"/>
            <w:tcBorders>
              <w:top w:val="single" w:sz="18" w:space="0" w:color="4BACC6"/>
              <w:bottom w:val="nil"/>
            </w:tcBorders>
            <w:shd w:val="clear" w:color="auto" w:fill="D2EAF1"/>
          </w:tcPr>
          <w:p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777" w:type="dxa"/>
            <w:tcBorders>
              <w:top w:val="single" w:sz="18" w:space="0" w:color="4BACC6"/>
              <w:bottom w:val="nil"/>
            </w:tcBorders>
            <w:shd w:val="clear" w:color="auto" w:fill="D2EAF1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Shell</w:t>
            </w:r>
          </w:p>
        </w:tc>
        <w:tc>
          <w:tcPr>
            <w:tcW w:w="1848" w:type="dxa"/>
            <w:tcBorders>
              <w:top w:val="single" w:sz="18" w:space="0" w:color="4BACC6"/>
              <w:bottom w:val="nil"/>
            </w:tcBorders>
            <w:shd w:val="clear" w:color="auto" w:fill="D2EAF1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1848" w:type="dxa"/>
            <w:tcBorders>
              <w:top w:val="single" w:sz="18" w:space="0" w:color="4BACC6"/>
              <w:bottom w:val="nil"/>
            </w:tcBorders>
            <w:shd w:val="clear" w:color="auto" w:fill="D2EAF1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Shell</w:t>
            </w:r>
          </w:p>
        </w:tc>
        <w:tc>
          <w:tcPr>
            <w:tcW w:w="1850" w:type="dxa"/>
            <w:tcBorders>
              <w:top w:val="single" w:sz="18" w:space="0" w:color="4BACC6"/>
              <w:bottom w:val="nil"/>
            </w:tcBorders>
            <w:shd w:val="clear" w:color="auto" w:fill="D2EAF1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2" w:hRule="atLeast"/>
        </w:trPr>
        <w:tc>
          <w:tcPr>
            <w:tcW w:w="919" w:type="dxa"/>
            <w:tcBorders>
              <w:top w:val="nil"/>
              <w:bottom w:val="nil"/>
            </w:tcBorders>
            <w:shd w:val="clear" w:color="auto" w:fill="D2EA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  <w:shd w:val="clear" w:color="auto" w:fill="D2EAF1"/>
          </w:tcPr>
          <w:p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Agip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2EAF1"/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2EA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  <w:shd w:val="clear" w:color="auto" w:fill="D2EA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919" w:type="dxa"/>
            <w:tcBorders>
              <w:top w:val="nil"/>
              <w:bottom w:val="nil"/>
            </w:tcBorders>
            <w:shd w:val="clear" w:color="auto" w:fill="D2EA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  <w:shd w:val="clear" w:color="auto" w:fill="D2EAF1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Elf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2EAF1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848" w:type="dxa"/>
            <w:tcBorders>
              <w:top w:val="nil"/>
              <w:bottom w:val="nil"/>
            </w:tcBorders>
            <w:shd w:val="clear" w:color="auto" w:fill="D2EA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  <w:shd w:val="clear" w:color="auto" w:fill="D2EA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19" w:type="dxa"/>
            <w:tcBorders>
              <w:top w:val="nil"/>
            </w:tcBorders>
            <w:shd w:val="clear" w:color="auto" w:fill="D2EA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77" w:type="dxa"/>
            <w:tcBorders>
              <w:top w:val="nil"/>
            </w:tcBorders>
            <w:shd w:val="clear" w:color="auto" w:fill="D2EAF1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NNPC</w:t>
            </w:r>
          </w:p>
        </w:tc>
        <w:tc>
          <w:tcPr>
            <w:tcW w:w="1848" w:type="dxa"/>
            <w:tcBorders>
              <w:top w:val="nil"/>
            </w:tcBorders>
            <w:shd w:val="clear" w:color="auto" w:fill="D2EAF1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  <w:tc>
          <w:tcPr>
            <w:tcW w:w="1848" w:type="dxa"/>
            <w:tcBorders>
              <w:top w:val="nil"/>
            </w:tcBorders>
            <w:shd w:val="clear" w:color="auto" w:fill="D2EA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D2EA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919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777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ExxonMobil</w:t>
            </w: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ExxonMobil</w:t>
            </w:r>
          </w:p>
        </w:tc>
        <w:tc>
          <w:tcPr>
            <w:tcW w:w="185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4" w:hRule="atLeast"/>
        </w:trPr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7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NNPC</w:t>
            </w: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919" w:type="dxa"/>
            <w:tcBorders>
              <w:bottom w:val="nil"/>
            </w:tcBorders>
            <w:shd w:val="clear" w:color="auto" w:fill="D2EAF1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777" w:type="dxa"/>
            <w:tcBorders>
              <w:bottom w:val="nil"/>
            </w:tcBorders>
            <w:shd w:val="clear" w:color="auto" w:fill="D2EAF1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Chevron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D2EAF1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D2EAF1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Chevron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D2EAF1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4" w:hRule="atLeast"/>
        </w:trPr>
        <w:tc>
          <w:tcPr>
            <w:tcW w:w="919" w:type="dxa"/>
            <w:tcBorders>
              <w:top w:val="nil"/>
            </w:tcBorders>
            <w:shd w:val="clear" w:color="auto" w:fill="D2EA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77" w:type="dxa"/>
            <w:tcBorders>
              <w:top w:val="nil"/>
            </w:tcBorders>
            <w:shd w:val="clear" w:color="auto" w:fill="D2EAF1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NNPC</w:t>
            </w:r>
          </w:p>
        </w:tc>
        <w:tc>
          <w:tcPr>
            <w:tcW w:w="1848" w:type="dxa"/>
            <w:tcBorders>
              <w:top w:val="nil"/>
            </w:tcBorders>
            <w:shd w:val="clear" w:color="auto" w:fill="D2EAF1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848" w:type="dxa"/>
            <w:tcBorders>
              <w:top w:val="nil"/>
            </w:tcBorders>
            <w:shd w:val="clear" w:color="auto" w:fill="D2EA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D2EA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19" w:type="dxa"/>
            <w:tcBorders>
              <w:bottom w:val="nil"/>
            </w:tcBorders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77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Agip</w:t>
            </w: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Agip</w:t>
            </w:r>
          </w:p>
        </w:tc>
        <w:tc>
          <w:tcPr>
            <w:tcW w:w="1850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>
        <w:trPr>
          <w:trHeight w:val="272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Philips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77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NNPC</w:t>
            </w: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919" w:type="dxa"/>
            <w:tcBorders>
              <w:bottom w:val="nil"/>
            </w:tcBorders>
            <w:shd w:val="clear" w:color="auto" w:fill="D2EAF1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77" w:type="dxa"/>
            <w:tcBorders>
              <w:bottom w:val="nil"/>
            </w:tcBorders>
            <w:shd w:val="clear" w:color="auto" w:fill="D2EAF1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Elf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D2EAF1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D2EAF1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Elf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D2EAF1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4" w:hRule="atLeast"/>
        </w:trPr>
        <w:tc>
          <w:tcPr>
            <w:tcW w:w="919" w:type="dxa"/>
            <w:tcBorders>
              <w:top w:val="nil"/>
            </w:tcBorders>
            <w:shd w:val="clear" w:color="auto" w:fill="D2EA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77" w:type="dxa"/>
            <w:tcBorders>
              <w:top w:val="nil"/>
            </w:tcBorders>
            <w:shd w:val="clear" w:color="auto" w:fill="D2EAF1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NNPC</w:t>
            </w:r>
          </w:p>
        </w:tc>
        <w:tc>
          <w:tcPr>
            <w:tcW w:w="1848" w:type="dxa"/>
            <w:tcBorders>
              <w:top w:val="nil"/>
            </w:tcBorders>
            <w:shd w:val="clear" w:color="auto" w:fill="D2EAF1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848" w:type="dxa"/>
            <w:tcBorders>
              <w:top w:val="nil"/>
            </w:tcBorders>
            <w:shd w:val="clear" w:color="auto" w:fill="D2EA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D2EA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919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777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Texaco</w:t>
            </w: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848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Texaco</w:t>
            </w:r>
          </w:p>
        </w:tc>
        <w:tc>
          <w:tcPr>
            <w:tcW w:w="1850" w:type="dxa"/>
            <w:tcBorders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2" w:hRule="atLeast"/>
        </w:trPr>
        <w:tc>
          <w:tcPr>
            <w:tcW w:w="9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Chevron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  <w:tc>
          <w:tcPr>
            <w:tcW w:w="18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1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77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NNPC</w:t>
            </w: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84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19" w:type="dxa"/>
            <w:tcBorders>
              <w:bottom w:val="nil"/>
            </w:tcBorders>
            <w:shd w:val="clear" w:color="auto" w:fill="D2EAF1"/>
          </w:tcPr>
          <w:p>
            <w:pPr>
              <w:pStyle w:val="TableParagraph"/>
              <w:spacing w:line="257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777" w:type="dxa"/>
            <w:tcBorders>
              <w:bottom w:val="nil"/>
            </w:tcBorders>
            <w:shd w:val="clear" w:color="auto" w:fill="D2EAF1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Ocean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D2EAF1"/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D2EAF1"/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Pan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Ocean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D2EAF1"/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4" w:hRule="atLeast"/>
        </w:trPr>
        <w:tc>
          <w:tcPr>
            <w:tcW w:w="919" w:type="dxa"/>
            <w:tcBorders>
              <w:top w:val="nil"/>
            </w:tcBorders>
            <w:shd w:val="clear" w:color="auto" w:fill="D2EA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77" w:type="dxa"/>
            <w:tcBorders>
              <w:top w:val="nil"/>
            </w:tcBorders>
            <w:shd w:val="clear" w:color="auto" w:fill="D2EAF1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NNPC</w:t>
            </w:r>
          </w:p>
        </w:tc>
        <w:tc>
          <w:tcPr>
            <w:tcW w:w="1848" w:type="dxa"/>
            <w:tcBorders>
              <w:top w:val="nil"/>
            </w:tcBorders>
            <w:shd w:val="clear" w:color="auto" w:fill="D2EAF1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848" w:type="dxa"/>
            <w:tcBorders>
              <w:top w:val="nil"/>
            </w:tcBorders>
            <w:shd w:val="clear" w:color="auto" w:fill="D2EA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D2EAF1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820"/>
        <w:jc w:val="both"/>
      </w:pPr>
      <w:r>
        <w:rPr/>
        <w:t>Source:</w:t>
      </w:r>
      <w:hyperlink r:id="rId104">
        <w:r>
          <w:rPr>
            <w:u w:val="single"/>
          </w:rPr>
          <w:t>http://www.nipc.gov.ng/venture.html</w:t>
        </w:r>
      </w:hyperlink>
      <w:r>
        <w:rPr/>
        <w:t>;(NNPC</w:t>
      </w:r>
      <w:r>
        <w:rPr>
          <w:spacing w:val="-4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Upstream</w:t>
      </w:r>
      <w:r>
        <w:rPr>
          <w:spacing w:val="-4"/>
        </w:rPr>
        <w:t> </w:t>
      </w:r>
      <w:r>
        <w:rPr/>
        <w:t>Ventures</w:t>
      </w:r>
      <w:r>
        <w:rPr>
          <w:spacing w:val="-6"/>
        </w:rPr>
        <w:t> </w:t>
      </w:r>
      <w:r>
        <w:rPr/>
        <w:t>(2016).</w:t>
      </w:r>
    </w:p>
    <w:p>
      <w:pPr>
        <w:spacing w:after="0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Heading5"/>
        <w:spacing w:before="61"/>
      </w:pPr>
      <w:r>
        <w:rPr/>
        <w:t>ExxonMobil: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820" w:right="1249"/>
        <w:jc w:val="both"/>
      </w:pPr>
      <w:r>
        <w:rPr/>
        <w:t>ExxonMobil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IOC</w:t>
      </w:r>
      <w:r>
        <w:rPr>
          <w:spacing w:val="1"/>
        </w:rPr>
        <w:t> </w:t>
      </w:r>
      <w:r>
        <w:rPr/>
        <w:t>headquartered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Irving,</w:t>
      </w:r>
      <w:r>
        <w:rPr>
          <w:spacing w:val="1"/>
        </w:rPr>
        <w:t> </w:t>
      </w:r>
      <w:r>
        <w:rPr/>
        <w:t>Texas,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States.</w:t>
      </w:r>
      <w:bookmarkStart w:name="ExxonMobil: " w:id="136"/>
      <w:bookmarkEnd w:id="136"/>
      <w:r>
        <w:rPr/>
      </w:r>
      <w:bookmarkStart w:name="ExxonMobil is a US multinational IOC hea" w:id="137"/>
      <w:bookmarkEnd w:id="137"/>
      <w:r>
        <w:rPr/>
      </w:r>
      <w:r>
        <w:rPr>
          <w:spacing w:val="1"/>
        </w:rPr>
        <w:t> </w:t>
      </w:r>
      <w:bookmarkStart w:name="ExxonMobil has three affiliates operatin" w:id="138"/>
      <w:bookmarkEnd w:id="138"/>
      <w:r>
        <w:rPr/>
        <w:t>Ex</w:t>
      </w:r>
      <w:r>
        <w:rPr/>
        <w:t>xonMobil</w:t>
      </w:r>
      <w:r>
        <w:rPr>
          <w:spacing w:val="23"/>
        </w:rPr>
        <w:t> </w:t>
      </w:r>
      <w:r>
        <w:rPr/>
        <w:t>has</w:t>
      </w:r>
      <w:r>
        <w:rPr>
          <w:spacing w:val="23"/>
        </w:rPr>
        <w:t> </w:t>
      </w:r>
      <w:r>
        <w:rPr/>
        <w:t>had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presence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United</w:t>
      </w:r>
      <w:r>
        <w:rPr>
          <w:spacing w:val="23"/>
        </w:rPr>
        <w:t> </w:t>
      </w:r>
      <w:r>
        <w:rPr/>
        <w:t>States</w:t>
      </w:r>
      <w:r>
        <w:rPr>
          <w:spacing w:val="24"/>
        </w:rPr>
        <w:t> </w:t>
      </w:r>
      <w:r>
        <w:rPr/>
        <w:t>since</w:t>
      </w:r>
      <w:r>
        <w:rPr>
          <w:spacing w:val="23"/>
        </w:rPr>
        <w:t> </w:t>
      </w:r>
      <w:r>
        <w:rPr/>
        <w:t>1870</w:t>
      </w:r>
      <w:r>
        <w:rPr>
          <w:spacing w:val="24"/>
        </w:rPr>
        <w:t> </w:t>
      </w:r>
      <w:r>
        <w:rPr/>
        <w:t>when</w:t>
      </w:r>
      <w:r>
        <w:rPr>
          <w:spacing w:val="24"/>
        </w:rPr>
        <w:t> </w:t>
      </w:r>
      <w:r>
        <w:rPr/>
        <w:t>John</w:t>
      </w:r>
      <w:r>
        <w:rPr>
          <w:spacing w:val="24"/>
        </w:rPr>
        <w:t> </w:t>
      </w:r>
      <w:r>
        <w:rPr/>
        <w:t>D.</w:t>
      </w:r>
      <w:r>
        <w:rPr>
          <w:spacing w:val="23"/>
        </w:rPr>
        <w:t> </w:t>
      </w:r>
      <w:r>
        <w:rPr/>
        <w:t>Rockefeller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associates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(Ohio),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constituting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refining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(www.corporateexxonmobil.com). Formed by the merger of Exxon and Mobil in 1999 and</w:t>
      </w:r>
      <w:r>
        <w:rPr>
          <w:spacing w:val="1"/>
        </w:rPr>
        <w:t> </w:t>
      </w:r>
      <w:r>
        <w:rPr/>
        <w:t>currently with approximately </w:t>
      </w:r>
      <w:r>
        <w:rPr>
          <w:b/>
        </w:rPr>
        <w:t>75,300 employees </w:t>
      </w:r>
      <w:r>
        <w:rPr/>
        <w:t>globally, the company is mainly engaged in</w:t>
      </w:r>
      <w:r>
        <w:rPr>
          <w:spacing w:val="1"/>
        </w:rPr>
        <w:t> </w:t>
      </w:r>
      <w:r>
        <w:rPr/>
        <w:t>Upstream, Downstream and Chemical businesses (Agnihotri, 2015; Rapier in Forbes 2016). It</w:t>
      </w:r>
      <w:r>
        <w:rPr>
          <w:spacing w:val="-57"/>
        </w:rPr>
        <w:t> </w:t>
      </w:r>
      <w:r>
        <w:rPr/>
        <w:t>is world’s second largest company by market capitalization and second largest in the USA by</w:t>
      </w:r>
      <w:r>
        <w:rPr>
          <w:spacing w:val="1"/>
        </w:rPr>
        <w:t> </w:t>
      </w:r>
      <w:r>
        <w:rPr/>
        <w:t>revenue (Agnihotri, 2015). However, its revenues have dropped by more than 7 per-cent from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expenditures. As of 2013, the company had about 71.9 million barrels of natural gas and 13.2</w:t>
      </w:r>
      <w:r>
        <w:rPr>
          <w:spacing w:val="1"/>
        </w:rPr>
        <w:t> </w:t>
      </w:r>
      <w:r>
        <w:rPr/>
        <w:t>million barrels of liquid proved reserves. Exxon has three divisions: Upstream, Downstream</w:t>
      </w:r>
      <w:r>
        <w:rPr>
          <w:spacing w:val="1"/>
        </w:rPr>
        <w:t> </w:t>
      </w:r>
      <w:r>
        <w:rPr/>
        <w:t>and Chemical with upstream being the biggest of them all. Exxon is also the biggest refiner in</w:t>
      </w:r>
      <w:r>
        <w:rPr>
          <w:spacing w:val="-57"/>
        </w:rPr>
        <w:t> </w:t>
      </w:r>
      <w:r>
        <w:rPr/>
        <w:t>the world with a refining capacity of around 5.5 million barrels per day, with Royal Dutch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refining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4.1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barrels</w:t>
      </w:r>
      <w:r>
        <w:rPr>
          <w:spacing w:val="1"/>
        </w:rPr>
        <w:t> </w:t>
      </w:r>
      <w:r>
        <w:rPr/>
        <w:t>per</w:t>
      </w:r>
      <w:r>
        <w:rPr>
          <w:spacing w:val="60"/>
        </w:rPr>
        <w:t> </w:t>
      </w:r>
      <w:r>
        <w:rPr/>
        <w:t>day</w:t>
      </w:r>
      <w:r>
        <w:rPr>
          <w:spacing w:val="1"/>
        </w:rPr>
        <w:t> </w:t>
      </w:r>
      <w:r>
        <w:rPr/>
        <w:t>(Agnihotri,</w:t>
      </w:r>
      <w:r>
        <w:rPr>
          <w:spacing w:val="-1"/>
        </w:rPr>
        <w:t> </w:t>
      </w:r>
      <w:r>
        <w:rPr/>
        <w:t>2015;</w:t>
      </w:r>
      <w:r>
        <w:rPr>
          <w:spacing w:val="1"/>
        </w:rPr>
        <w:t> </w:t>
      </w:r>
      <w:r>
        <w:rPr/>
        <w:t>Rapier in Forbes, 2016).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820" w:right="1257"/>
        <w:jc w:val="both"/>
      </w:pPr>
      <w:r>
        <w:rPr/>
        <w:t>ExxonMobil has three affiliates operating in Nigeria: Mobil Producing Nigeria Unlimited</w:t>
      </w:r>
      <w:r>
        <w:rPr>
          <w:spacing w:val="1"/>
        </w:rPr>
        <w:t> </w:t>
      </w:r>
      <w:r>
        <w:rPr/>
        <w:t>(MPN) – Upstream; Esso Exploration and Production Nigeria Ltd. (EEPNL) – Upstream; and</w:t>
      </w:r>
      <w:r>
        <w:rPr>
          <w:spacing w:val="-57"/>
        </w:rPr>
        <w:t> </w:t>
      </w:r>
      <w:r>
        <w:rPr/>
        <w:t>Mobil Oil</w:t>
      </w:r>
      <w:r>
        <w:rPr>
          <w:spacing w:val="-1"/>
        </w:rPr>
        <w:t> </w:t>
      </w:r>
      <w:r>
        <w:rPr/>
        <w:t>Nigeria (MON)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Downstream.</w:t>
      </w:r>
    </w:p>
    <w:p>
      <w:pPr>
        <w:pStyle w:val="BodyText"/>
        <w:spacing w:line="480" w:lineRule="auto" w:before="202"/>
        <w:ind w:left="820" w:right="1258"/>
        <w:jc w:val="both"/>
      </w:pPr>
      <w:r>
        <w:rPr/>
        <w:t>ExxonMobil,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(NNPC)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joint-venture partners have developed and expanded the North Field, which is one of the</w:t>
      </w:r>
      <w:r>
        <w:rPr>
          <w:spacing w:val="1"/>
        </w:rPr>
        <w:t> </w:t>
      </w:r>
      <w:r>
        <w:rPr/>
        <w:t>largest</w:t>
      </w:r>
      <w:r>
        <w:rPr>
          <w:spacing w:val="8"/>
        </w:rPr>
        <w:t> </w:t>
      </w:r>
      <w:r>
        <w:rPr/>
        <w:t>gas</w:t>
      </w:r>
      <w:r>
        <w:rPr>
          <w:spacing w:val="7"/>
        </w:rPr>
        <w:t> </w:t>
      </w:r>
      <w:r>
        <w:rPr/>
        <w:t>fields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world.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2012,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joint-venture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exploration</w:t>
      </w:r>
      <w:r>
        <w:rPr>
          <w:spacing w:val="5"/>
        </w:rPr>
        <w:t> </w:t>
      </w:r>
      <w:r>
        <w:rPr/>
        <w:t>financing</w:t>
      </w:r>
      <w:r>
        <w:rPr>
          <w:spacing w:val="3"/>
        </w:rPr>
        <w:t> </w:t>
      </w:r>
      <w:r>
        <w:rPr/>
        <w:t>agreement</w:t>
      </w:r>
      <w:r>
        <w:rPr>
          <w:spacing w:val="6"/>
        </w:rPr>
        <w:t> </w:t>
      </w:r>
      <w:r>
        <w:rPr/>
        <w:t>of</w:t>
      </w:r>
    </w:p>
    <w:p>
      <w:pPr>
        <w:pStyle w:val="BodyText"/>
        <w:ind w:left="820"/>
        <w:jc w:val="both"/>
      </w:pPr>
      <w:r>
        <w:rPr/>
        <w:t>$1.5b</w:t>
      </w:r>
      <w:r>
        <w:rPr>
          <w:spacing w:val="2"/>
        </w:rPr>
        <w:t> </w:t>
      </w:r>
      <w:r>
        <w:rPr/>
        <w:t>was</w:t>
      </w:r>
      <w:r>
        <w:rPr>
          <w:spacing w:val="3"/>
        </w:rPr>
        <w:t> </w:t>
      </w:r>
      <w:r>
        <w:rPr/>
        <w:t>signed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boost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nation’s</w:t>
      </w:r>
      <w:r>
        <w:rPr>
          <w:spacing w:val="3"/>
        </w:rPr>
        <w:t> </w:t>
      </w:r>
      <w:r>
        <w:rPr/>
        <w:t>crude</w:t>
      </w:r>
      <w:r>
        <w:rPr>
          <w:spacing w:val="2"/>
        </w:rPr>
        <w:t> </w:t>
      </w:r>
      <w:r>
        <w:rPr/>
        <w:t>oil</w:t>
      </w:r>
      <w:r>
        <w:rPr>
          <w:spacing w:val="4"/>
        </w:rPr>
        <w:t> </w:t>
      </w:r>
      <w:r>
        <w:rPr/>
        <w:t>reserve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production</w:t>
      </w:r>
      <w:r>
        <w:rPr>
          <w:spacing w:val="3"/>
        </w:rPr>
        <w:t> </w:t>
      </w:r>
      <w:r>
        <w:rPr/>
        <w:t>between</w:t>
      </w:r>
      <w:r>
        <w:rPr>
          <w:spacing w:val="2"/>
        </w:rPr>
        <w:t> </w:t>
      </w:r>
      <w:r>
        <w:rPr/>
        <w:t>ExxonMobil</w:t>
      </w:r>
    </w:p>
    <w:p>
      <w:pPr>
        <w:spacing w:after="0"/>
        <w:jc w:val="both"/>
        <w:sectPr>
          <w:pgSz w:w="11910" w:h="16840"/>
          <w:pgMar w:header="0" w:footer="924" w:top="1360" w:bottom="1200" w:left="620" w:right="180"/>
        </w:sectPr>
      </w:pPr>
    </w:p>
    <w:p>
      <w:pPr>
        <w:pStyle w:val="BodyText"/>
        <w:spacing w:line="480" w:lineRule="auto" w:before="74"/>
        <w:ind w:left="820" w:right="1256"/>
        <w:jc w:val="both"/>
      </w:pPr>
      <w:r>
        <w:rPr/>
        <w:t>and NNPC (NNPC News &amp; Update 2012). On April 22, 2013, Mobil Producing Nigeria</w:t>
      </w:r>
      <w:r>
        <w:rPr>
          <w:spacing w:val="1"/>
        </w:rPr>
        <w:t> </w:t>
      </w:r>
      <w:r>
        <w:rPr/>
        <w:t>Unlimited (MPN) (an affiliate of ExxonMobil), operator of the Nigerian National Petroleum</w:t>
      </w:r>
      <w:bookmarkStart w:name="ExxonMobil, together with Nigerian Natio" w:id="139"/>
      <w:bookmarkEnd w:id="139"/>
      <w:r>
        <w:rPr/>
      </w:r>
      <w:bookmarkStart w:name="&quot;We welcome the dialogue on the Petroleu" w:id="140"/>
      <w:bookmarkEnd w:id="140"/>
      <w:r>
        <w:rPr/>
      </w:r>
      <w:bookmarkStart w:name="Chevron: " w:id="141"/>
      <w:bookmarkEnd w:id="141"/>
      <w:r>
        <w:rPr/>
      </w:r>
      <w:bookmarkStart w:name="Chevron's corporate headquarters are loc" w:id="142"/>
      <w:bookmarkEnd w:id="142"/>
      <w:r>
        <w:rPr/>
      </w:r>
      <w:r>
        <w:rPr>
          <w:spacing w:val="1"/>
        </w:rPr>
        <w:t> </w:t>
      </w:r>
      <w:bookmarkStart w:name="Another part of its history is The Texas" w:id="143"/>
      <w:bookmarkEnd w:id="143"/>
      <w:r>
        <w:rPr/>
        <w:t>Corpor</w:t>
      </w:r>
      <w:r>
        <w:rPr/>
        <w:t>ation</w:t>
      </w:r>
      <w:r>
        <w:rPr>
          <w:spacing w:val="1"/>
        </w:rPr>
        <w:t> </w:t>
      </w:r>
      <w:r>
        <w:rPr/>
        <w:t>(NNPC)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MPN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Venture,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Seller’s</w:t>
      </w:r>
      <w:r>
        <w:rPr>
          <w:spacing w:val="1"/>
        </w:rPr>
        <w:t> </w:t>
      </w:r>
      <w:r>
        <w:rPr/>
        <w:t>Representative</w:t>
      </w:r>
      <w:r>
        <w:rPr>
          <w:spacing w:val="60"/>
        </w:rPr>
        <w:t> </w:t>
      </w:r>
      <w:r>
        <w:rPr/>
        <w:t>Agreement</w:t>
      </w:r>
      <w:r>
        <w:rPr>
          <w:spacing w:val="-57"/>
        </w:rPr>
        <w:t> </w:t>
      </w:r>
      <w:r>
        <w:rPr/>
        <w:t>(SRA) for the Qua Iboe Power Project, located at MPN’s Qua Iboe terminal in the state of</w:t>
      </w:r>
      <w:r>
        <w:rPr>
          <w:spacing w:val="1"/>
        </w:rPr>
        <w:t> </w:t>
      </w:r>
      <w:r>
        <w:rPr/>
        <w:t>AkwaIbom</w:t>
      </w:r>
      <w:r>
        <w:rPr>
          <w:spacing w:val="-1"/>
        </w:rPr>
        <w:t> </w:t>
      </w:r>
      <w:r>
        <w:rPr/>
        <w:t>(ExxonMobil Nigeria News,</w:t>
      </w:r>
      <w:r>
        <w:rPr>
          <w:spacing w:val="-1"/>
        </w:rPr>
        <w:t> </w:t>
      </w:r>
      <w:r>
        <w:rPr/>
        <w:t>2013)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1"/>
        <w:jc w:val="both"/>
      </w:pPr>
      <w:r>
        <w:rPr/>
        <w:t>"We welcome the dialogue on the Petroleum Industry Bill (PIB) on how to reshape and</w:t>
      </w:r>
      <w:r>
        <w:rPr>
          <w:spacing w:val="1"/>
        </w:rPr>
        <w:t> </w:t>
      </w:r>
      <w:r>
        <w:rPr/>
        <w:t>reposition</w:t>
      </w:r>
      <w:r>
        <w:rPr>
          <w:spacing w:val="1"/>
        </w:rPr>
        <w:t> </w:t>
      </w:r>
      <w:r>
        <w:rPr/>
        <w:t>the industry.</w:t>
      </w:r>
      <w:r>
        <w:rPr>
          <w:spacing w:val="1"/>
        </w:rPr>
        <w:t> </w:t>
      </w:r>
      <w:r>
        <w:rPr/>
        <w:t>Your reform process is</w:t>
      </w:r>
      <w:r>
        <w:rPr>
          <w:spacing w:val="1"/>
        </w:rPr>
        <w:t> </w:t>
      </w:r>
      <w:r>
        <w:rPr/>
        <w:t>commendable” (NNPC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Update</w:t>
      </w:r>
      <w:r>
        <w:rPr>
          <w:spacing w:val="1"/>
        </w:rPr>
        <w:t> </w:t>
      </w:r>
      <w:r>
        <w:rPr/>
        <w:t>2016:1), A statement made by the chairman/CEO of ExxonMobil Mr Rex Tiller to the Group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(GMD)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NNPC,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Barkindo.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ExxonMobil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on-going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consultations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dialogue to rejuvenate Nigeria's oil and gas industry on the PIB and will work with the NNPC</w:t>
      </w:r>
      <w:r>
        <w:rPr>
          <w:spacing w:val="-57"/>
        </w:rPr>
        <w:t> </w:t>
      </w:r>
      <w:r>
        <w:rPr/>
        <w:t>so that obstacles to both companies various joint venture operations are not put in jeopardy</w:t>
      </w:r>
      <w:r>
        <w:rPr>
          <w:spacing w:val="1"/>
        </w:rPr>
        <w:t> </w:t>
      </w:r>
      <w:r>
        <w:rPr/>
        <w:t>((ExxonMobil</w:t>
      </w:r>
      <w:r>
        <w:rPr>
          <w:spacing w:val="-1"/>
        </w:rPr>
        <w:t> </w:t>
      </w:r>
      <w:r>
        <w:rPr/>
        <w:t>Nigeria News,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5"/>
        <w:spacing w:before="159"/>
      </w:pPr>
      <w:r>
        <w:rPr/>
        <w:t>Chevron: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0" w:right="1255"/>
        <w:jc w:val="both"/>
      </w:pPr>
      <w:r>
        <w:rPr/>
        <w:t>Chevron's corporate headquarters are located in a 92-acre campus in San Ramon, California.</w:t>
      </w:r>
      <w:r>
        <w:rPr>
          <w:spacing w:val="1"/>
        </w:rPr>
        <w:t> </w:t>
      </w:r>
      <w:r>
        <w:rPr/>
        <w:t>Chevron’s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can be traced to</w:t>
      </w:r>
      <w:r>
        <w:rPr>
          <w:spacing w:val="1"/>
        </w:rPr>
        <w:t> </w:t>
      </w:r>
      <w:r>
        <w:rPr/>
        <w:t>an 1876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discovery at</w:t>
      </w:r>
      <w:r>
        <w:rPr>
          <w:spacing w:val="1"/>
        </w:rPr>
        <w:t> </w:t>
      </w:r>
      <w:r>
        <w:rPr/>
        <w:t>Pico Canyon,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Los</w:t>
      </w:r>
      <w:r>
        <w:rPr>
          <w:spacing w:val="1"/>
        </w:rPr>
        <w:t> </w:t>
      </w:r>
      <w:r>
        <w:rPr/>
        <w:t>Angeles, which led to the formation of the Pacific Coast Oil Co. That company later became</w:t>
      </w:r>
      <w:r>
        <w:rPr>
          <w:spacing w:val="1"/>
        </w:rPr>
        <w:t> </w:t>
      </w:r>
      <w:r>
        <w:rPr/>
        <w:t>Standard Oil Company of California and, subsequently, Chevron. Chevron took on its name</w:t>
      </w:r>
      <w:r>
        <w:rPr>
          <w:spacing w:val="1"/>
        </w:rPr>
        <w:t> </w:t>
      </w:r>
      <w:r>
        <w:rPr/>
        <w:t>when Gulf Oil Corporation was acquired in 1984. At the time, its merger with Gulf was the</w:t>
      </w:r>
      <w:r>
        <w:rPr>
          <w:spacing w:val="1"/>
        </w:rPr>
        <w:t> </w:t>
      </w:r>
      <w:r>
        <w:rPr/>
        <w:t>largest</w:t>
      </w:r>
      <w:r>
        <w:rPr>
          <w:spacing w:val="-2"/>
        </w:rPr>
        <w:t> </w:t>
      </w:r>
      <w:r>
        <w:rPr/>
        <w:t>in U.S.</w:t>
      </w:r>
      <w:r>
        <w:rPr>
          <w:spacing w:val="-1"/>
        </w:rPr>
        <w:t> </w:t>
      </w:r>
      <w:r>
        <w:rPr/>
        <w:t>history.</w:t>
      </w:r>
    </w:p>
    <w:p>
      <w:pPr>
        <w:pStyle w:val="BodyText"/>
        <w:spacing w:line="480" w:lineRule="auto" w:before="200"/>
        <w:ind w:left="820" w:right="1253"/>
        <w:jc w:val="both"/>
      </w:pPr>
      <w:r>
        <w:rPr/>
        <w:t>Another part of its history is The Texas Fuel Company, formed in Beaumont, Texas, in 1901.</w:t>
      </w:r>
      <w:r>
        <w:rPr>
          <w:spacing w:val="1"/>
        </w:rPr>
        <w:t> </w:t>
      </w:r>
      <w:r>
        <w:rPr/>
        <w:t>It later became known as The Texas Company and, eventually, Texaco. In 2001, the two</w:t>
      </w:r>
      <w:r>
        <w:rPr>
          <w:spacing w:val="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merged.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3"/>
        <w:jc w:val="both"/>
      </w:pPr>
      <w:r>
        <w:rPr/>
        <w:t>The acquisition of Unocal Corporation in 2005 strengthened Chevron's position as an energy</w:t>
      </w:r>
      <w:r>
        <w:rPr>
          <w:spacing w:val="1"/>
        </w:rPr>
        <w:t> </w:t>
      </w:r>
      <w:r>
        <w:rPr/>
        <w:t>industry leader, increasing its crude oil and natural gas assets around the world.Chevron’s</w:t>
      </w:r>
      <w:bookmarkStart w:name="The acquisition of Unocal Corporation in" w:id="144"/>
      <w:bookmarkEnd w:id="144"/>
      <w:r>
        <w:rPr/>
      </w:r>
      <w:bookmarkStart w:name="Chevron began doing business in Nigeria " w:id="145"/>
      <w:bookmarkEnd w:id="145"/>
      <w:r>
        <w:rPr/>
      </w:r>
      <w:r>
        <w:rPr>
          <w:spacing w:val="1"/>
        </w:rPr>
        <w:t> </w:t>
      </w:r>
      <w:bookmarkStart w:name="The Use of Contract Labour in Oil and Ga" w:id="146"/>
      <w:bookmarkEnd w:id="146"/>
      <w:r>
        <w:rPr/>
        <w:t>diverse</w:t>
      </w:r>
      <w:r>
        <w:rPr/>
        <w:t> and global workforce consists of approximately 64,700 employees, including 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3,200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station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(Chevron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Sheet,</w:t>
      </w:r>
      <w:r>
        <w:rPr>
          <w:spacing w:val="1"/>
        </w:rPr>
        <w:t> </w:t>
      </w:r>
      <w:r>
        <w:rPr/>
        <w:t>2015).In</w:t>
      </w:r>
      <w:r>
        <w:rPr>
          <w:spacing w:val="1"/>
        </w:rPr>
        <w:t> </w:t>
      </w:r>
      <w:r>
        <w:rPr/>
        <w:t>2014,</w:t>
      </w:r>
      <w:r>
        <w:rPr>
          <w:spacing w:val="1"/>
        </w:rPr>
        <w:t> </w:t>
      </w:r>
      <w:r>
        <w:rPr/>
        <w:t>Chevron's average net production was 2.571 million oil-equivalent barrels per day. About 74</w:t>
      </w:r>
      <w:r>
        <w:rPr>
          <w:spacing w:val="1"/>
        </w:rPr>
        <w:t> </w:t>
      </w:r>
      <w:r>
        <w:rPr/>
        <w:t>percent of that production occurred outside the United States. Chevron had a global refining</w:t>
      </w:r>
      <w:r>
        <w:rPr>
          <w:spacing w:val="1"/>
        </w:rPr>
        <w:t> </w:t>
      </w:r>
      <w:r>
        <w:rPr/>
        <w:t>capacity of 1.9 million barrels of oil per day at the end of 2014 (Chevron Corporate Fact</w:t>
      </w:r>
      <w:r>
        <w:rPr>
          <w:spacing w:val="1"/>
        </w:rPr>
        <w:t> </w:t>
      </w:r>
      <w:r>
        <w:rPr/>
        <w:t>Sheet,</w:t>
      </w:r>
      <w:r>
        <w:rPr>
          <w:spacing w:val="-2"/>
        </w:rPr>
        <w:t> </w:t>
      </w:r>
      <w:r>
        <w:rPr/>
        <w:t>2015).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5"/>
        <w:jc w:val="both"/>
      </w:pPr>
      <w:r>
        <w:rPr/>
        <w:t>Chevron began doing business in Nigeria in 1913, when Texaco products were first marketed</w:t>
      </w:r>
      <w:r>
        <w:rPr>
          <w:spacing w:val="1"/>
        </w:rPr>
        <w:t> </w:t>
      </w:r>
      <w:r>
        <w:rPr/>
        <w:t>in the country. Chevron's oil and gas exploration and production operations are primarily in</w:t>
      </w:r>
      <w:r>
        <w:rPr>
          <w:spacing w:val="1"/>
        </w:rPr>
        <w:t> </w:t>
      </w:r>
      <w:r>
        <w:rPr/>
        <w:t>the US, Australia, Nigeria, Angola, Kazakhstan, and the Gulf of Mexico. Its exploration and</w:t>
      </w:r>
      <w:r>
        <w:rPr>
          <w:spacing w:val="1"/>
        </w:rPr>
        <w:t> </w:t>
      </w:r>
      <w:r>
        <w:rPr/>
        <w:t>production work began in Nigeria in 1963. In the onshore and near-offshore regions of the</w:t>
      </w:r>
      <w:r>
        <w:rPr>
          <w:spacing w:val="1"/>
        </w:rPr>
        <w:t> </w:t>
      </w:r>
      <w:r>
        <w:rPr/>
        <w:t>Niger Delta, Chevron operates under a joint venture with the NNPC, operating and holding a</w:t>
      </w:r>
      <w:r>
        <w:rPr>
          <w:spacing w:val="1"/>
        </w:rPr>
        <w:t> </w:t>
      </w:r>
      <w:r>
        <w:rPr/>
        <w:t>40% interest in 13 concessions in the region. In addition, Chevron operates the Escravos Gas</w:t>
      </w:r>
      <w:r>
        <w:rPr>
          <w:spacing w:val="1"/>
        </w:rPr>
        <w:t> </w:t>
      </w:r>
      <w:r>
        <w:rPr/>
        <w:t>Plant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Escravos</w:t>
      </w:r>
      <w:r>
        <w:rPr>
          <w:spacing w:val="1"/>
        </w:rPr>
        <w:t> </w:t>
      </w:r>
      <w:r>
        <w:rPr/>
        <w:t>gas-to-liquids</w:t>
      </w:r>
      <w:r>
        <w:rPr>
          <w:spacing w:val="-1"/>
        </w:rPr>
        <w:t> </w:t>
      </w:r>
      <w:r>
        <w:rPr/>
        <w:t>plant</w:t>
      </w:r>
      <w:r>
        <w:rPr>
          <w:spacing w:val="-1"/>
        </w:rPr>
        <w:t> </w:t>
      </w:r>
      <w:r>
        <w:rPr/>
        <w:t>(NNPC Business</w:t>
      </w:r>
      <w:r>
        <w:rPr>
          <w:spacing w:val="-1"/>
        </w:rPr>
        <w:t> </w:t>
      </w:r>
      <w:r>
        <w:rPr/>
        <w:t>Upstream</w:t>
      </w:r>
      <w:r>
        <w:rPr>
          <w:spacing w:val="-2"/>
        </w:rPr>
        <w:t> </w:t>
      </w:r>
      <w:r>
        <w:rPr/>
        <w:t>Ventures</w:t>
      </w:r>
      <w:r>
        <w:rPr>
          <w:spacing w:val="-1"/>
        </w:rPr>
        <w:t> </w:t>
      </w:r>
      <w:r>
        <w:rPr/>
        <w:t>(2016)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5"/>
        <w:spacing w:before="1"/>
        <w:jc w:val="both"/>
      </w:pP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Labour</w:t>
      </w:r>
      <w:r>
        <w:rPr>
          <w:spacing w:val="-1"/>
        </w:rPr>
        <w:t> </w:t>
      </w:r>
      <w:r>
        <w:rPr/>
        <w:t>in Oil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Gas</w:t>
      </w:r>
      <w:r>
        <w:rPr>
          <w:spacing w:val="-1"/>
        </w:rPr>
        <w:t> </w:t>
      </w:r>
      <w:r>
        <w:rPr/>
        <w:t>Industry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20" w:right="1256"/>
        <w:jc w:val="both"/>
      </w:pPr>
      <w:r>
        <w:rPr/>
        <w:t>Every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millions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labour)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professions around the world. In 2014, over 11.5 million agency workers were employed to</w:t>
      </w:r>
      <w:r>
        <w:rPr>
          <w:spacing w:val="1"/>
        </w:rPr>
        <w:t> </w:t>
      </w:r>
      <w:r>
        <w:rPr/>
        <w:t>fill the spaces of full-time jobs worldwide while the turnover of the world is more than</w:t>
      </w:r>
      <w:r>
        <w:rPr>
          <w:spacing w:val="1"/>
        </w:rPr>
        <w:t> </w:t>
      </w:r>
      <w:r>
        <w:rPr/>
        <w:t>137,300 private employment agencies reached Euros 299.3 billion (CIETT, 2014). In 2007,</w:t>
      </w:r>
      <w:r>
        <w:rPr>
          <w:spacing w:val="1"/>
        </w:rPr>
        <w:t> </w:t>
      </w:r>
      <w:r>
        <w:rPr/>
        <w:t>there were only 62,000 private employment agencies globally with turnover of euros 234</w:t>
      </w:r>
      <w:r>
        <w:rPr>
          <w:spacing w:val="1"/>
        </w:rPr>
        <w:t> </w:t>
      </w:r>
      <w:r>
        <w:rPr/>
        <w:t>billion</w:t>
      </w:r>
      <w:r>
        <w:rPr>
          <w:spacing w:val="21"/>
        </w:rPr>
        <w:t> </w:t>
      </w:r>
      <w:r>
        <w:rPr/>
        <w:t>(CIETT,</w:t>
      </w:r>
      <w:r>
        <w:rPr>
          <w:spacing w:val="20"/>
        </w:rPr>
        <w:t> </w:t>
      </w:r>
      <w:r>
        <w:rPr/>
        <w:t>2014)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27%</w:t>
      </w:r>
      <w:r>
        <w:rPr>
          <w:spacing w:val="19"/>
        </w:rPr>
        <w:t> </w:t>
      </w:r>
      <w:r>
        <w:rPr/>
        <w:t>rise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turnover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private</w:t>
      </w:r>
      <w:r>
        <w:rPr>
          <w:spacing w:val="19"/>
        </w:rPr>
        <w:t> </w:t>
      </w:r>
      <w:r>
        <w:rPr/>
        <w:t>employment</w:t>
      </w:r>
      <w:r>
        <w:rPr>
          <w:spacing w:val="21"/>
        </w:rPr>
        <w:t> </w:t>
      </w:r>
      <w:r>
        <w:rPr/>
        <w:t>agencies</w:t>
      </w:r>
      <w:r>
        <w:rPr>
          <w:spacing w:val="20"/>
        </w:rPr>
        <w:t> </w:t>
      </w:r>
      <w:r>
        <w:rPr/>
        <w:t>during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6"/>
        <w:jc w:val="both"/>
      </w:pPr>
      <w:r>
        <w:rPr/>
        <w:t>this period, despite the global financial crisis, indicates the vibrancy of the sector and strong</w:t>
      </w:r>
      <w:r>
        <w:rPr>
          <w:spacing w:val="1"/>
        </w:rPr>
        <w:t> </w:t>
      </w:r>
      <w:r>
        <w:rPr/>
        <w:t>demand</w:t>
      </w:r>
      <w:r>
        <w:rPr>
          <w:spacing w:val="-1"/>
        </w:rPr>
        <w:t> </w:t>
      </w:r>
      <w:r>
        <w:rPr/>
        <w:t>for contract labour (CIETT, 2014).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7"/>
        <w:jc w:val="both"/>
      </w:pPr>
      <w:bookmarkStart w:name="Every year, millions of contract workers" w:id="147"/>
      <w:bookmarkEnd w:id="147"/>
      <w:r>
        <w:rPr/>
      </w:r>
      <w:bookmarkStart w:name="With the vibrancy in the sector, would i" w:id="148"/>
      <w:bookmarkEnd w:id="148"/>
      <w:r>
        <w:rPr/>
      </w:r>
      <w:bookmarkStart w:name="The 2014 International Confederation of " w:id="149"/>
      <w:bookmarkEnd w:id="149"/>
      <w:r>
        <w:rPr/>
      </w:r>
      <w:r>
        <w:rPr/>
        <w:t>With the vibrancy in the sector, would it not make sense for companies to hire and retain full</w:t>
      </w:r>
      <w:r>
        <w:rPr>
          <w:spacing w:val="1"/>
        </w:rPr>
        <w:t> </w:t>
      </w:r>
      <w:r>
        <w:rPr/>
        <w:t>time employees that can be relied upon anytime when needed? This question may have a</w:t>
      </w:r>
      <w:r>
        <w:rPr>
          <w:spacing w:val="1"/>
        </w:rPr>
        <w:t> </w:t>
      </w:r>
      <w:r>
        <w:rPr/>
        <w:t>combination</w:t>
      </w:r>
      <w:r>
        <w:rPr>
          <w:spacing w:val="-1"/>
        </w:rPr>
        <w:t> </w:t>
      </w:r>
      <w:r>
        <w:rPr/>
        <w:t>of many</w:t>
      </w:r>
      <w:r>
        <w:rPr>
          <w:spacing w:val="-5"/>
        </w:rPr>
        <w:t> </w:t>
      </w:r>
      <w:r>
        <w:rPr/>
        <w:t>possible answers.</w:t>
      </w:r>
    </w:p>
    <w:p>
      <w:pPr>
        <w:pStyle w:val="BodyText"/>
        <w:spacing w:line="480" w:lineRule="auto" w:before="199"/>
        <w:ind w:left="820" w:right="1254"/>
        <w:jc w:val="both"/>
      </w:pPr>
      <w:r>
        <w:rPr/>
        <w:t>The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(CIETT)</w:t>
      </w:r>
      <w:r>
        <w:rPr>
          <w:spacing w:val="60"/>
        </w:rPr>
        <w:t> </w:t>
      </w:r>
      <w:r>
        <w:rPr/>
        <w:t>report</w:t>
      </w:r>
      <w:r>
        <w:rPr>
          <w:spacing w:val="1"/>
        </w:rPr>
        <w:t> </w:t>
      </w:r>
      <w:r>
        <w:rPr/>
        <w:t>shows that among the top reasons for companies to hire contract workers are to staff short</w:t>
      </w:r>
      <w:r>
        <w:rPr>
          <w:spacing w:val="1"/>
        </w:rPr>
        <w:t> </w:t>
      </w:r>
      <w:r>
        <w:rPr/>
        <w:t>term projects and absorb business fluctuation which can be seasonal or unexpected (CIETT</w:t>
      </w:r>
      <w:r>
        <w:rPr>
          <w:spacing w:val="1"/>
        </w:rPr>
        <w:t> </w:t>
      </w:r>
      <w:r>
        <w:rPr/>
        <w:t>2014,</w:t>
      </w:r>
      <w:r>
        <w:rPr>
          <w:spacing w:val="22"/>
        </w:rPr>
        <w:t> </w:t>
      </w:r>
      <w:r>
        <w:rPr/>
        <w:t>p.</w:t>
      </w:r>
      <w:r>
        <w:rPr>
          <w:spacing w:val="22"/>
        </w:rPr>
        <w:t> </w:t>
      </w:r>
      <w:r>
        <w:rPr/>
        <w:t>42).</w:t>
      </w:r>
      <w:r>
        <w:rPr>
          <w:spacing w:val="22"/>
        </w:rPr>
        <w:t> </w:t>
      </w:r>
      <w:r>
        <w:rPr/>
        <w:t>Contract</w:t>
      </w:r>
      <w:r>
        <w:rPr>
          <w:spacing w:val="22"/>
        </w:rPr>
        <w:t> </w:t>
      </w:r>
      <w:r>
        <w:rPr/>
        <w:t>workers</w:t>
      </w:r>
      <w:r>
        <w:rPr>
          <w:spacing w:val="22"/>
        </w:rPr>
        <w:t> </w:t>
      </w:r>
      <w:r>
        <w:rPr/>
        <w:t>can</w:t>
      </w:r>
      <w:r>
        <w:rPr>
          <w:spacing w:val="25"/>
        </w:rPr>
        <w:t> </w:t>
      </w:r>
      <w:r>
        <w:rPr/>
        <w:t>certainly</w:t>
      </w:r>
      <w:r>
        <w:rPr>
          <w:spacing w:val="18"/>
        </w:rPr>
        <w:t> </w:t>
      </w:r>
      <w:r>
        <w:rPr/>
        <w:t>help</w:t>
      </w:r>
      <w:r>
        <w:rPr>
          <w:spacing w:val="24"/>
        </w:rPr>
        <w:t> </w:t>
      </w:r>
      <w:r>
        <w:rPr/>
        <w:t>out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once-off</w:t>
      </w:r>
      <w:r>
        <w:rPr>
          <w:spacing w:val="21"/>
        </w:rPr>
        <w:t> </w:t>
      </w:r>
      <w:r>
        <w:rPr/>
        <w:t>activities</w:t>
      </w:r>
      <w:r>
        <w:rPr>
          <w:spacing w:val="23"/>
        </w:rPr>
        <w:t> </w:t>
      </w:r>
      <w:r>
        <w:rPr/>
        <w:t>such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projects</w:t>
      </w:r>
      <w:r>
        <w:rPr>
          <w:spacing w:val="-58"/>
        </w:rPr>
        <w:t> </w:t>
      </w:r>
      <w:r>
        <w:rPr/>
        <w:t>for which there is no need for permanent employees. Many businesses have also seasonal</w:t>
      </w:r>
      <w:r>
        <w:rPr>
          <w:spacing w:val="1"/>
        </w:rPr>
        <w:t> </w:t>
      </w:r>
      <w:r>
        <w:rPr/>
        <w:t>increases of business activities which require additional labour on a temporary basis. In</w:t>
      </w:r>
      <w:r>
        <w:rPr>
          <w:spacing w:val="1"/>
        </w:rPr>
        <w:t> </w:t>
      </w:r>
      <w:r>
        <w:rPr/>
        <w:t>practice, it has been observed that these multinationals use contract employees on both core</w:t>
      </w:r>
      <w:r>
        <w:rPr>
          <w:spacing w:val="1"/>
        </w:rPr>
        <w:t> </w:t>
      </w:r>
      <w:r>
        <w:rPr/>
        <w:t>and peripheral or non-core aspect of their activities; therefore, businesses hire temporary staff</w:t>
      </w:r>
      <w:r>
        <w:rPr>
          <w:spacing w:val="-57"/>
        </w:rPr>
        <w:t> </w:t>
      </w:r>
      <w:r>
        <w:rPr/>
        <w:t>to avoid fixed-personnel costs (ICEM 2006, p. 23).</w:t>
      </w:r>
      <w:r>
        <w:rPr>
          <w:spacing w:val="1"/>
        </w:rPr>
        <w:t> </w:t>
      </w:r>
      <w:r>
        <w:rPr/>
        <w:t>As it is in other sectors, there has been a</w:t>
      </w:r>
      <w:r>
        <w:rPr>
          <w:spacing w:val="1"/>
        </w:rPr>
        <w:t> </w:t>
      </w:r>
      <w:r>
        <w:rPr/>
        <w:t>trend throughout the oil and gas industry with regards to increased use of contracting and thus</w:t>
      </w:r>
      <w:r>
        <w:rPr>
          <w:spacing w:val="-57"/>
        </w:rPr>
        <w:t> </w:t>
      </w:r>
      <w:r>
        <w:rPr/>
        <w:t>contract workers – for both blue and white collar jobs- as many companies outsource many</w:t>
      </w:r>
      <w:r>
        <w:rPr>
          <w:spacing w:val="1"/>
        </w:rPr>
        <w:t> </w:t>
      </w:r>
      <w:r>
        <w:rPr/>
        <w:t>aspects of their business (Graham 2010, p. 14). Contractors play a key role in the oil and gas</w:t>
      </w:r>
      <w:r>
        <w:rPr>
          <w:spacing w:val="1"/>
        </w:rPr>
        <w:t> </w:t>
      </w:r>
      <w:r>
        <w:rPr/>
        <w:t>activities by providing the most people (contract workers) to the industry. For instance, as of</w:t>
      </w:r>
      <w:r>
        <w:rPr>
          <w:spacing w:val="1"/>
        </w:rPr>
        <w:t> </w:t>
      </w:r>
      <w:r>
        <w:rPr/>
        <w:t>2016 ExxonMobil Beaumont Area Complex had about 2,000 employees and over 1,000</w:t>
      </w:r>
      <w:r>
        <w:rPr>
          <w:spacing w:val="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workers (ExxonMobil, 2016).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Heading1"/>
        <w:ind w:left="3078" w:right="3512" w:firstLine="871"/>
        <w:jc w:val="left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METHODOLOGY</w:t>
      </w:r>
    </w:p>
    <w:p>
      <w:pPr>
        <w:pStyle w:val="BodyText"/>
        <w:rPr>
          <w:b/>
          <w:sz w:val="49"/>
        </w:rPr>
      </w:pPr>
    </w:p>
    <w:p>
      <w:pPr>
        <w:pStyle w:val="Heading3"/>
        <w:numPr>
          <w:ilvl w:val="1"/>
          <w:numId w:val="17"/>
        </w:numPr>
        <w:tabs>
          <w:tab w:pos="1243" w:val="left" w:leader="none"/>
        </w:tabs>
        <w:spacing w:line="240" w:lineRule="auto" w:before="0" w:after="0"/>
        <w:ind w:left="1242" w:right="0" w:hanging="424"/>
        <w:jc w:val="both"/>
      </w:pPr>
      <w:bookmarkStart w:name="CHAPTER THREE " w:id="150"/>
      <w:bookmarkEnd w:id="150"/>
      <w:r>
        <w:rPr>
          <w:b w:val="0"/>
          <w:i w:val="0"/>
        </w:rPr>
      </w:r>
      <w:bookmarkStart w:name="RESEARCH METHODOLOGY " w:id="151"/>
      <w:bookmarkEnd w:id="151"/>
      <w:r>
        <w:rPr>
          <w:b w:val="0"/>
          <w:i w:val="0"/>
        </w:rPr>
      </w:r>
      <w:bookmarkStart w:name="3.1 Preamble " w:id="152"/>
      <w:bookmarkEnd w:id="152"/>
      <w:r>
        <w:rPr>
          <w:b w:val="0"/>
          <w:i w:val="0"/>
        </w:rPr>
      </w:r>
      <w:bookmarkStart w:name="3.2  The Study Setting " w:id="153"/>
      <w:bookmarkEnd w:id="153"/>
      <w:r>
        <w:rPr>
          <w:b w:val="0"/>
          <w:i w:val="0"/>
        </w:rPr>
      </w:r>
      <w:bookmarkStart w:name="_bookmark46" w:id="154"/>
      <w:bookmarkEnd w:id="154"/>
      <w:r>
        <w:rPr>
          <w:b w:val="0"/>
          <w:i w:val="0"/>
        </w:rPr>
      </w:r>
      <w:bookmarkStart w:name="_bookmark46" w:id="155"/>
      <w:bookmarkEnd w:id="155"/>
      <w:r>
        <w:rPr/>
        <w:t>P</w:t>
      </w:r>
      <w:r>
        <w:rPr/>
        <w:t>reamble</w:t>
      </w:r>
    </w:p>
    <w:p>
      <w:pPr>
        <w:pStyle w:val="BodyText"/>
        <w:spacing w:line="480" w:lineRule="auto" w:before="232"/>
        <w:ind w:left="820" w:right="1254"/>
        <w:jc w:val="both"/>
      </w:pPr>
      <w:r>
        <w:rPr/>
        <w:t>This chapter presents the methods and procedures adopted in the process of data collection</w:t>
      </w:r>
      <w:r>
        <w:rPr>
          <w:spacing w:val="1"/>
        </w:rPr>
        <w:t> </w:t>
      </w:r>
      <w:r>
        <w:rPr/>
        <w:t>and analysis for the study. The study is based on a survey research strategy through a cross-</w:t>
      </w:r>
      <w:r>
        <w:rPr>
          <w:spacing w:val="1"/>
        </w:rPr>
        <w:t> </w:t>
      </w:r>
      <w:r>
        <w:rPr/>
        <w:t>sectional research design. Also, a structured questionnaire was adopted for the study in 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first-hand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cross-section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different categories of contract employees ranging from exploration and production staff,</w:t>
      </w:r>
      <w:r>
        <w:rPr>
          <w:spacing w:val="1"/>
        </w:rPr>
        <w:t> </w:t>
      </w:r>
      <w:r>
        <w:rPr/>
        <w:t>finance and</w:t>
      </w:r>
      <w:r>
        <w:rPr>
          <w:spacing w:val="-1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staff,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Resource, etc. who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on ground.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20" w:right="1256"/>
        <w:jc w:val="both"/>
      </w:pPr>
      <w:r>
        <w:rPr/>
        <w:t>This chapter discusses the procedures for gathering data, which includes the following: the</w:t>
      </w:r>
      <w:r>
        <w:rPr>
          <w:spacing w:val="1"/>
        </w:rPr>
        <w:t> </w:t>
      </w:r>
      <w:r>
        <w:rPr/>
        <w:t>study setting, the research design, the population of the study, the sample size and sampling</w:t>
      </w:r>
      <w:r>
        <w:rPr>
          <w:spacing w:val="1"/>
        </w:rPr>
        <w:t> </w:t>
      </w:r>
      <w:r>
        <w:rPr/>
        <w:t>techniques, source of data and collection strategies, research instrument and measurement of</w:t>
      </w:r>
      <w:r>
        <w:rPr>
          <w:spacing w:val="1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analysing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experiences.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3"/>
        <w:numPr>
          <w:ilvl w:val="1"/>
          <w:numId w:val="17"/>
        </w:numPr>
        <w:tabs>
          <w:tab w:pos="1540" w:val="left" w:leader="none"/>
        </w:tabs>
        <w:spacing w:line="240" w:lineRule="auto" w:before="0" w:after="0"/>
        <w:ind w:left="1539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Setting</w:t>
      </w:r>
    </w:p>
    <w:p>
      <w:pPr>
        <w:pStyle w:val="BodyText"/>
        <w:spacing w:line="480" w:lineRule="auto" w:before="232"/>
        <w:ind w:left="820" w:right="1254"/>
        <w:jc w:val="both"/>
      </w:pPr>
      <w:r>
        <w:rPr/>
        <w:t>The setting for the study is Nigeria and the United States of America. Nigeria is located in the</w:t>
      </w:r>
      <w:r>
        <w:rPr>
          <w:spacing w:val="-57"/>
        </w:rPr>
        <w:t> </w:t>
      </w:r>
      <w:r>
        <w:rPr/>
        <w:t>western part of Africa. Nigeria encompasses an area of 923,768 km</w:t>
      </w:r>
      <w:r>
        <w:rPr>
          <w:vertAlign w:val="superscript"/>
        </w:rPr>
        <w:t>2</w:t>
      </w:r>
      <w:r>
        <w:rPr>
          <w:vertAlign w:val="baseline"/>
        </w:rPr>
        <w:t> or 356,667 sq. m and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most populous country in Africa and the seventh most populous country in the world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182,202,000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Commission, 2016. Nigeria overtook South Africa to become Africa’s largest economy in</w:t>
      </w:r>
      <w:r>
        <w:rPr>
          <w:spacing w:val="1"/>
          <w:vertAlign w:val="baseline"/>
        </w:rPr>
        <w:t> </w:t>
      </w:r>
      <w:r>
        <w:rPr>
          <w:vertAlign w:val="baseline"/>
        </w:rPr>
        <w:t>2014. As of 2015, Nigeria is the world's 20th largest economy, worth more than $500 billion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$1</w:t>
      </w:r>
      <w:r>
        <w:rPr>
          <w:spacing w:val="7"/>
          <w:vertAlign w:val="baseline"/>
        </w:rPr>
        <w:t> </w:t>
      </w:r>
      <w:r>
        <w:rPr>
          <w:vertAlign w:val="baseline"/>
        </w:rPr>
        <w:t>trillion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terms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nominal</w:t>
      </w:r>
      <w:r>
        <w:rPr>
          <w:spacing w:val="7"/>
          <w:vertAlign w:val="baseline"/>
        </w:rPr>
        <w:t> </w:t>
      </w:r>
      <w:r>
        <w:rPr>
          <w:vertAlign w:val="baseline"/>
        </w:rPr>
        <w:t>GDP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purchasing</w:t>
      </w:r>
      <w:r>
        <w:rPr>
          <w:spacing w:val="5"/>
          <w:vertAlign w:val="baseline"/>
        </w:rPr>
        <w:t> </w:t>
      </w:r>
      <w:r>
        <w:rPr>
          <w:vertAlign w:val="baseline"/>
        </w:rPr>
        <w:t>power</w:t>
      </w:r>
      <w:r>
        <w:rPr>
          <w:spacing w:val="4"/>
          <w:vertAlign w:val="baseline"/>
        </w:rPr>
        <w:t> </w:t>
      </w:r>
      <w:r>
        <w:rPr>
          <w:vertAlign w:val="baseline"/>
        </w:rPr>
        <w:t>parity</w:t>
      </w:r>
      <w:r>
        <w:rPr>
          <w:spacing w:val="4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6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</w:p>
    <w:p>
      <w:pPr>
        <w:spacing w:after="0" w:line="480" w:lineRule="auto"/>
        <w:jc w:val="both"/>
        <w:sectPr>
          <w:pgSz w:w="11910" w:h="16840"/>
          <w:pgMar w:header="0" w:footer="924" w:top="1360" w:bottom="1200" w:left="620" w:right="180"/>
        </w:sectPr>
      </w:pPr>
    </w:p>
    <w:p>
      <w:pPr>
        <w:pStyle w:val="BodyText"/>
        <w:spacing w:line="480" w:lineRule="auto" w:before="74"/>
        <w:ind w:left="820" w:right="1254"/>
        <w:jc w:val="both"/>
      </w:pPr>
      <w:r>
        <w:rPr/>
        <w:t>important to this study because it is the 12th largest producer of petroleum in the world and</w:t>
      </w:r>
      <w:r>
        <w:rPr>
          <w:spacing w:val="1"/>
        </w:rPr>
        <w:t> </w:t>
      </w:r>
      <w:r>
        <w:rPr/>
        <w:t>the 8th largest exporter, and has the 10th largest proven reserves. Petroleum plays a large role</w:t>
      </w:r>
      <w:bookmarkStart w:name="3.3 Research Design " w:id="156"/>
      <w:bookmarkEnd w:id="156"/>
      <w:r>
        <w:rPr/>
      </w:r>
      <w:r>
        <w:rPr>
          <w:spacing w:val="-57"/>
        </w:rPr>
        <w:t> </w:t>
      </w:r>
      <w:bookmarkStart w:name="_bookmark47" w:id="157"/>
      <w:bookmarkEnd w:id="157"/>
      <w:r>
        <w:rPr/>
        <w:t>in</w:t>
      </w:r>
      <w:r>
        <w:rPr/>
        <w:t> the Nigerian economy, accounting for 40 per cent of GDP and 80 per cent of Government</w:t>
      </w:r>
      <w:r>
        <w:rPr>
          <w:spacing w:val="1"/>
        </w:rPr>
        <w:t> </w:t>
      </w:r>
      <w:r>
        <w:rPr/>
        <w:t>earnings (Williams, 2008). Also, it houses the American oil and gas subsidiaries with head-</w:t>
      </w:r>
      <w:r>
        <w:rPr>
          <w:spacing w:val="1"/>
        </w:rPr>
        <w:t> </w:t>
      </w:r>
      <w:r>
        <w:rPr/>
        <w:t>offices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Lagos</w:t>
      </w:r>
      <w:r>
        <w:rPr>
          <w:spacing w:val="-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 other</w:t>
      </w:r>
      <w:r>
        <w:rPr>
          <w:spacing w:val="-1"/>
        </w:rPr>
        <w:t> </w:t>
      </w:r>
      <w:r>
        <w:rPr/>
        <w:t>locations in</w:t>
      </w:r>
      <w:r>
        <w:rPr>
          <w:spacing w:val="-1"/>
        </w:rPr>
        <w:t> </w:t>
      </w:r>
      <w:r>
        <w:rPr/>
        <w:t>Eket,</w:t>
      </w:r>
      <w:r>
        <w:rPr>
          <w:spacing w:val="2"/>
        </w:rPr>
        <w:t> </w:t>
      </w:r>
      <w:r>
        <w:rPr/>
        <w:t>Benin and</w:t>
      </w:r>
      <w:r>
        <w:rPr>
          <w:spacing w:val="-1"/>
        </w:rPr>
        <w:t> </w:t>
      </w:r>
      <w:r>
        <w:rPr/>
        <w:t>Port</w:t>
      </w:r>
      <w:r>
        <w:rPr>
          <w:spacing w:val="-1"/>
        </w:rPr>
        <w:t> </w:t>
      </w:r>
      <w:r>
        <w:rPr/>
        <w:t>Harcourt.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4"/>
        <w:jc w:val="both"/>
      </w:pPr>
      <w:r>
        <w:rPr/>
        <w:t>The United States of America is located in North America covering an area of 9,826,675 km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or 3,794,101 sq. mi with an estimated population of 322,315,000 based on 2013 estimate.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USA is a superpower,</w:t>
      </w:r>
      <w:r>
        <w:rPr>
          <w:spacing w:val="60"/>
          <w:vertAlign w:val="baseline"/>
        </w:rPr>
        <w:t> </w:t>
      </w:r>
      <w:r>
        <w:rPr>
          <w:vertAlign w:val="baseline"/>
        </w:rPr>
        <w:t>and the only superpower in the world (U.S. Department of 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2009).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great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trade,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culture,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military,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technology. Based on 2012 estimate, it is worth $15.685 trillion GDP (nominal) and $15.685</w:t>
      </w:r>
      <w:r>
        <w:rPr>
          <w:spacing w:val="1"/>
          <w:vertAlign w:val="baseline"/>
        </w:rPr>
        <w:t> </w:t>
      </w:r>
      <w:r>
        <w:rPr>
          <w:vertAlign w:val="baseline"/>
        </w:rPr>
        <w:t>trillion GDP (PPP). The USA is germane to this study as it houses the parents companies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American oil companies under</w:t>
      </w:r>
      <w:r>
        <w:rPr>
          <w:spacing w:val="-2"/>
          <w:vertAlign w:val="baseline"/>
        </w:rPr>
        <w:t> </w:t>
      </w:r>
      <w:r>
        <w:rPr>
          <w:vertAlign w:val="baseline"/>
        </w:rPr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7"/>
        </w:numPr>
        <w:tabs>
          <w:tab w:pos="1243" w:val="left" w:leader="none"/>
        </w:tabs>
        <w:spacing w:line="240" w:lineRule="auto" w:before="162" w:after="0"/>
        <w:ind w:left="1242" w:right="0" w:hanging="424"/>
        <w:jc w:val="both"/>
      </w:pPr>
      <w:r>
        <w:rPr/>
        <w:t>Research</w:t>
      </w:r>
      <w:r>
        <w:rPr>
          <w:spacing w:val="-6"/>
        </w:rPr>
        <w:t> </w:t>
      </w:r>
      <w:r>
        <w:rPr/>
        <w:t>Design</w:t>
      </w:r>
    </w:p>
    <w:p>
      <w:pPr>
        <w:pStyle w:val="BodyText"/>
        <w:spacing w:line="480" w:lineRule="auto" w:before="231"/>
        <w:ind w:left="820" w:right="1256"/>
        <w:jc w:val="both"/>
      </w:pPr>
      <w:r>
        <w:rPr/>
        <w:t>This study was based on a cross-sectional survey research design and</w:t>
      </w:r>
      <w:r>
        <w:rPr>
          <w:spacing w:val="60"/>
        </w:rPr>
        <w:t> </w:t>
      </w:r>
      <w:r>
        <w:rPr/>
        <w:t>descriptive design</w:t>
      </w:r>
      <w:r>
        <w:rPr>
          <w:spacing w:val="1"/>
        </w:rPr>
        <w:t> </w:t>
      </w:r>
      <w:r>
        <w:rPr/>
        <w:t>given its suitability for an assessment of the respondents’ opinions on employment practices</w:t>
      </w:r>
      <w:r>
        <w:rPr>
          <w:spacing w:val="1"/>
        </w:rPr>
        <w:t> </w:t>
      </w:r>
      <w:r>
        <w:rPr/>
        <w:t>and working conditions among contract employees in the American oil companies in Nigeria</w:t>
      </w:r>
      <w:r>
        <w:rPr>
          <w:spacing w:val="1"/>
        </w:rPr>
        <w:t> </w:t>
      </w:r>
      <w:r>
        <w:rPr/>
        <w:t>and the USA. As observed by some researchers, a cross-sectional survey research design can</w:t>
      </w:r>
      <w:r>
        <w:rPr>
          <w:spacing w:val="1"/>
        </w:rPr>
        <w:t> </w:t>
      </w:r>
      <w:r>
        <w:rPr/>
        <w:t>be used when information is to be collected only once (Babbie, 1989; Mallhota, Jackofsky &amp;</w:t>
      </w:r>
      <w:r>
        <w:rPr>
          <w:spacing w:val="1"/>
        </w:rPr>
        <w:t> </w:t>
      </w:r>
      <w:r>
        <w:rPr/>
        <w:t>Indik, 1996). The use of a cross-sectional survey research design is justified on the ground</w:t>
      </w:r>
      <w:r>
        <w:rPr>
          <w:spacing w:val="1"/>
        </w:rPr>
        <w:t> </w:t>
      </w:r>
      <w:r>
        <w:rPr/>
        <w:t>that the study requires one-time observation, involving proximate and ultimate variables</w:t>
      </w:r>
      <w:r>
        <w:rPr>
          <w:spacing w:val="1"/>
        </w:rPr>
        <w:t> </w:t>
      </w:r>
      <w:r>
        <w:rPr/>
        <w:t>(Levin, 2006). However, descriptive designs focus on the phenomenon of interest, which</w:t>
      </w:r>
      <w:r>
        <w:rPr>
          <w:spacing w:val="1"/>
        </w:rPr>
        <w:t> </w:t>
      </w:r>
      <w:r>
        <w:rPr/>
        <w:t>according to this study, is to find out whether there is a difference in the way contract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in the American oil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gas</w:t>
      </w:r>
      <w:r>
        <w:rPr>
          <w:spacing w:val="-1"/>
        </w:rPr>
        <w:t> </w:t>
      </w:r>
      <w:r>
        <w:rPr/>
        <w:t>in Nigeria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employees in the American</w:t>
      </w:r>
      <w:r>
        <w:rPr>
          <w:spacing w:val="1"/>
        </w:rPr>
        <w:t> </w:t>
      </w:r>
      <w:r>
        <w:rPr/>
        <w:t>oil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6"/>
        <w:jc w:val="both"/>
      </w:pPr>
      <w:r>
        <w:rPr/>
        <w:t>and gas in the USA (their counterparts in the USA) perceive their working conditions. 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working</w:t>
      </w:r>
      <w:bookmarkStart w:name="3.4  The Study Population " w:id="158"/>
      <w:bookmarkEnd w:id="158"/>
      <w:r>
        <w:rPr/>
      </w:r>
      <w:bookmarkStart w:name="3.5.1 Sampling Frame " w:id="159"/>
      <w:bookmarkEnd w:id="159"/>
      <w:r>
        <w:rPr/>
      </w:r>
      <w:r>
        <w:rPr>
          <w:spacing w:val="1"/>
        </w:rPr>
        <w:t> </w:t>
      </w:r>
      <w:bookmarkStart w:name="_bookmark48" w:id="160"/>
      <w:bookmarkEnd w:id="160"/>
      <w:r>
        <w:rPr/>
        <w:t>conditions</w:t>
      </w:r>
      <w:r>
        <w:rPr>
          <w:spacing w:val="-3"/>
        </w:rPr>
        <w:t> </w:t>
      </w:r>
      <w:r>
        <w:rPr/>
        <w:t>among</w:t>
      </w:r>
      <w:r>
        <w:rPr>
          <w:spacing w:val="-4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companies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USA.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3"/>
        <w:numPr>
          <w:ilvl w:val="1"/>
          <w:numId w:val="17"/>
        </w:numPr>
        <w:tabs>
          <w:tab w:pos="1540" w:val="left" w:leader="none"/>
        </w:tabs>
        <w:spacing w:line="240" w:lineRule="auto" w:before="0" w:after="0"/>
        <w:ind w:left="1539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Population</w:t>
      </w:r>
    </w:p>
    <w:p>
      <w:pPr>
        <w:pStyle w:val="BodyText"/>
        <w:spacing w:line="480" w:lineRule="auto" w:before="232"/>
        <w:ind w:left="820" w:right="1254"/>
        <w:jc w:val="both"/>
      </w:pPr>
      <w:r>
        <w:rPr/>
        <w:t>The study population from which the sample was drawn for the study comprises contract</w:t>
      </w:r>
      <w:r>
        <w:rPr>
          <w:spacing w:val="1"/>
        </w:rPr>
        <w:t> </w:t>
      </w:r>
      <w:r>
        <w:rPr/>
        <w:t>employees in two American Oil and Gas companies in Nigeria and the United States of</w:t>
      </w:r>
      <w:r>
        <w:rPr>
          <w:spacing w:val="1"/>
        </w:rPr>
        <w:t> </w:t>
      </w:r>
      <w:r>
        <w:rPr/>
        <w:t>America. The opinion of management staff of the corporations and those of union executives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interviews.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probability sampling method and questionnaires were administered to the available contract</w:t>
      </w:r>
      <w:r>
        <w:rPr>
          <w:spacing w:val="1"/>
        </w:rPr>
        <w:t> </w:t>
      </w:r>
      <w:r>
        <w:rPr/>
        <w:t>employees ranging from the e</w:t>
      </w:r>
      <w:hyperlink r:id="rId105">
        <w:r>
          <w:rPr/>
          <w:t>xploration </w:t>
        </w:r>
      </w:hyperlink>
      <w:r>
        <w:rPr/>
        <w:t>and </w:t>
      </w:r>
      <w:hyperlink r:id="rId106">
        <w:r>
          <w:rPr/>
          <w:t>production</w:t>
        </w:r>
      </w:hyperlink>
      <w:r>
        <w:rPr/>
        <w:t>; </w:t>
      </w:r>
      <w:hyperlink r:id="rId107">
        <w:r>
          <w:rPr/>
          <w:t>refining</w:t>
        </w:r>
      </w:hyperlink>
      <w:r>
        <w:rPr/>
        <w:t>, marketing and transport;</w:t>
      </w:r>
      <w:r>
        <w:rPr>
          <w:spacing w:val="1"/>
        </w:rPr>
        <w:t> </w:t>
      </w:r>
      <w:r>
        <w:rPr/>
        <w:t>manufacturing and sales; finance and administration; human resources; </w:t>
      </w:r>
      <w:hyperlink r:id="rId108">
        <w:r>
          <w:rPr/>
          <w:t>power generation </w:t>
        </w:r>
      </w:hyperlink>
      <w:r>
        <w:rPr/>
        <w:t>and</w:t>
      </w:r>
      <w:r>
        <w:rPr>
          <w:spacing w:val="1"/>
        </w:rPr>
        <w:t> </w:t>
      </w:r>
      <w:r>
        <w:rPr/>
        <w:t>other departments. The total number of contract employees in the selected American oil</w:t>
      </w:r>
      <w:r>
        <w:rPr>
          <w:spacing w:val="1"/>
        </w:rPr>
        <w:t> </w:t>
      </w:r>
      <w:r>
        <w:rPr/>
        <w:t>companies is 12,736 (Researcher‘s Field Survey Report, 2016). The American Oil and Gas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Chevron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Corporation: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ExxonMobil Oil and Gas Corporation. The choice of Chevron Oil and Gas Corporation and</w:t>
      </w:r>
      <w:r>
        <w:rPr>
          <w:spacing w:val="1"/>
        </w:rPr>
        <w:t> </w:t>
      </w:r>
      <w:r>
        <w:rPr/>
        <w:t>ExxonMobil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Oil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-2"/>
        </w:rPr>
        <w:t> </w:t>
      </w:r>
      <w:r>
        <w:rPr/>
        <w:t>Corporations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subsidiaries 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among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peers.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18"/>
        </w:numPr>
        <w:tabs>
          <w:tab w:pos="1452" w:val="left" w:leader="none"/>
        </w:tabs>
        <w:spacing w:line="240" w:lineRule="auto" w:before="202" w:after="0"/>
        <w:ind w:left="1451" w:right="0" w:hanging="633"/>
        <w:jc w:val="both"/>
      </w:pPr>
      <w:r>
        <w:rPr/>
        <w:t>Sampling</w:t>
      </w:r>
      <w:r>
        <w:rPr>
          <w:spacing w:val="-1"/>
        </w:rPr>
        <w:t> </w:t>
      </w:r>
      <w:r>
        <w:rPr/>
        <w:t>Frame</w:t>
      </w:r>
    </w:p>
    <w:p>
      <w:pPr>
        <w:pStyle w:val="BodyText"/>
        <w:spacing w:line="480" w:lineRule="auto" w:before="232"/>
        <w:ind w:left="820" w:right="1255"/>
        <w:jc w:val="both"/>
      </w:pPr>
      <w:r>
        <w:rPr/>
        <w:t>To achieve the objectives of the study, the sampling frame was drawn from the contract</w:t>
      </w:r>
      <w:r>
        <w:rPr>
          <w:spacing w:val="1"/>
        </w:rPr>
        <w:t> </w:t>
      </w:r>
      <w:r>
        <w:rPr/>
        <w:t>employees of the American oil and gas corporations in USA and Nigeria. In addition, sample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technical,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corporations ranging from the engineers, technical support teams, secretary, drivers, cleaners</w:t>
      </w:r>
      <w:r>
        <w:rPr>
          <w:spacing w:val="1"/>
        </w:rPr>
        <w:t> </w:t>
      </w:r>
      <w:r>
        <w:rPr/>
        <w:t>etc.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sample</w:t>
      </w:r>
      <w:r>
        <w:rPr>
          <w:spacing w:val="5"/>
        </w:rPr>
        <w:t> </w:t>
      </w:r>
      <w:r>
        <w:rPr/>
        <w:t>frame</w:t>
      </w:r>
      <w:r>
        <w:rPr>
          <w:spacing w:val="4"/>
        </w:rPr>
        <w:t> </w:t>
      </w:r>
      <w:r>
        <w:rPr/>
        <w:t>was</w:t>
      </w:r>
      <w:r>
        <w:rPr>
          <w:spacing w:val="4"/>
        </w:rPr>
        <w:t> </w:t>
      </w:r>
      <w:r>
        <w:rPr/>
        <w:t>drawn</w:t>
      </w:r>
      <w:r>
        <w:rPr>
          <w:spacing w:val="5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staff</w:t>
      </w:r>
      <w:r>
        <w:rPr>
          <w:spacing w:val="3"/>
        </w:rPr>
        <w:t> </w:t>
      </w:r>
      <w:r>
        <w:rPr/>
        <w:t>record/distribution</w:t>
      </w:r>
      <w:r>
        <w:rPr>
          <w:spacing w:val="6"/>
        </w:rPr>
        <w:t> </w:t>
      </w:r>
      <w:r>
        <w:rPr/>
        <w:t>list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all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departments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6"/>
        <w:jc w:val="both"/>
      </w:pPr>
      <w:r>
        <w:rPr/>
        <w:t>of these corporations in the study. The questionnaires were personally administered to the</w:t>
      </w:r>
      <w:r>
        <w:rPr>
          <w:spacing w:val="1"/>
        </w:rPr>
        <w:t> </w:t>
      </w:r>
      <w:r>
        <w:rPr/>
        <w:t>American oil and gas corporations under study both in the USA (Texas: (Houston Campus)</w:t>
      </w:r>
      <w:r>
        <w:rPr>
          <w:spacing w:val="1"/>
        </w:rPr>
        <w:t> </w:t>
      </w:r>
      <w:r>
        <w:rPr/>
        <w:t>California:</w:t>
      </w:r>
      <w:r>
        <w:rPr>
          <w:spacing w:val="49"/>
        </w:rPr>
        <w:t> </w:t>
      </w:r>
      <w:r>
        <w:rPr/>
        <w:t>(San</w:t>
      </w:r>
      <w:r>
        <w:rPr>
          <w:spacing w:val="50"/>
        </w:rPr>
        <w:t> </w:t>
      </w:r>
      <w:r>
        <w:rPr/>
        <w:t>Ramon,</w:t>
      </w:r>
      <w:r>
        <w:rPr>
          <w:spacing w:val="51"/>
        </w:rPr>
        <w:t> </w:t>
      </w:r>
      <w:r>
        <w:rPr/>
        <w:t>Joliet),</w:t>
      </w:r>
      <w:r>
        <w:rPr>
          <w:spacing w:val="50"/>
        </w:rPr>
        <w:t> </w:t>
      </w:r>
      <w:r>
        <w:rPr/>
        <w:t>Beaumont,</w:t>
      </w:r>
      <w:r>
        <w:rPr>
          <w:spacing w:val="50"/>
        </w:rPr>
        <w:t> </w:t>
      </w:r>
      <w:r>
        <w:rPr/>
        <w:t>Alaska,</w:t>
      </w:r>
      <w:r>
        <w:rPr>
          <w:spacing w:val="50"/>
        </w:rPr>
        <w:t> </w:t>
      </w:r>
      <w:r>
        <w:rPr/>
        <w:t>Montana:</w:t>
      </w:r>
      <w:r>
        <w:rPr>
          <w:spacing w:val="50"/>
        </w:rPr>
        <w:t> </w:t>
      </w:r>
      <w:r>
        <w:rPr/>
        <w:t>(Billings))</w:t>
      </w:r>
      <w:r>
        <w:rPr>
          <w:spacing w:val="50"/>
        </w:rPr>
        <w:t> </w:t>
      </w:r>
      <w:r>
        <w:rPr/>
        <w:t>and</w:t>
      </w:r>
      <w:r>
        <w:rPr>
          <w:spacing w:val="48"/>
        </w:rPr>
        <w:t> </w:t>
      </w:r>
      <w:r>
        <w:rPr/>
        <w:t>in</w:t>
      </w:r>
      <w:r>
        <w:rPr>
          <w:spacing w:val="51"/>
        </w:rPr>
        <w:t> </w:t>
      </w:r>
      <w:r>
        <w:rPr/>
        <w:t>Nigeria;</w:t>
      </w:r>
      <w:r>
        <w:rPr>
          <w:spacing w:val="-57"/>
        </w:rPr>
        <w:t> </w:t>
      </w:r>
      <w:r>
        <w:rPr/>
        <w:t>(Eket and Port Harcourt (Rivers State); Benin (Edo State); Victoria Island and Lekki (Lagos</w:t>
      </w:r>
      <w:r>
        <w:rPr>
          <w:spacing w:val="1"/>
        </w:rPr>
        <w:t> </w:t>
      </w:r>
      <w:r>
        <w:rPr/>
        <w:t>State)).</w:t>
      </w:r>
    </w:p>
    <w:p>
      <w:pPr>
        <w:pStyle w:val="BodyText"/>
        <w:rPr>
          <w:sz w:val="26"/>
        </w:rPr>
      </w:pPr>
    </w:p>
    <w:p>
      <w:pPr>
        <w:pStyle w:val="Heading5"/>
        <w:spacing w:line="242" w:lineRule="auto" w:before="222"/>
        <w:ind w:left="2298" w:right="1276" w:hanging="1452"/>
      </w:pPr>
      <w:r>
        <w:rPr/>
        <w:t>Table 3.1 Sampling Frame showing Contract Staff Distribution List of Sampled Oil and</w:t>
      </w:r>
      <w:r>
        <w:rPr>
          <w:spacing w:val="-57"/>
        </w:rPr>
        <w:t> </w:t>
      </w:r>
      <w:r>
        <w:rPr/>
        <w:t>gas</w:t>
      </w:r>
      <w:r>
        <w:rPr>
          <w:spacing w:val="-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of America.</w:t>
      </w:r>
    </w:p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72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1365"/>
        <w:gridCol w:w="1351"/>
        <w:gridCol w:w="3869"/>
        <w:gridCol w:w="2880"/>
      </w:tblGrid>
      <w:tr>
        <w:trPr>
          <w:trHeight w:val="277" w:hRule="atLeast"/>
        </w:trPr>
        <w:tc>
          <w:tcPr>
            <w:tcW w:w="2159" w:type="dxa"/>
            <w:gridSpan w:val="2"/>
            <w:tcBorders>
              <w:bottom w:val="single" w:sz="18" w:space="0" w:color="4BACC6"/>
            </w:tcBorders>
          </w:tcPr>
          <w:p>
            <w:pPr>
              <w:pStyle w:val="TableParagraph"/>
              <w:spacing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OIL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GAS</w:t>
            </w:r>
          </w:p>
        </w:tc>
        <w:tc>
          <w:tcPr>
            <w:tcW w:w="1351" w:type="dxa"/>
            <w:tcBorders>
              <w:bottom w:val="single" w:sz="18" w:space="0" w:color="4BACC6"/>
            </w:tcBorders>
          </w:tcPr>
          <w:p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NIGERIA</w:t>
            </w:r>
          </w:p>
        </w:tc>
        <w:tc>
          <w:tcPr>
            <w:tcW w:w="3869" w:type="dxa"/>
            <w:tcBorders>
              <w:bottom w:val="single" w:sz="18" w:space="0" w:color="4BACC6"/>
            </w:tcBorders>
          </w:tcPr>
          <w:p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UNITED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STATES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AMERICA</w:t>
            </w:r>
          </w:p>
        </w:tc>
        <w:tc>
          <w:tcPr>
            <w:tcW w:w="2880" w:type="dxa"/>
            <w:tcBorders>
              <w:bottom w:val="single" w:sz="18" w:space="0" w:color="4BACC6"/>
            </w:tcBorders>
          </w:tcPr>
          <w:p>
            <w:pPr>
              <w:pStyle w:val="TableParagraph"/>
              <w:spacing w:line="25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POPULATION</w:t>
            </w:r>
          </w:p>
        </w:tc>
      </w:tr>
      <w:tr>
        <w:trPr>
          <w:trHeight w:val="274" w:hRule="atLeast"/>
        </w:trPr>
        <w:tc>
          <w:tcPr>
            <w:tcW w:w="2159" w:type="dxa"/>
            <w:gridSpan w:val="2"/>
            <w:tcBorders>
              <w:top w:val="single" w:sz="18" w:space="0" w:color="4BACC6"/>
            </w:tcBorders>
            <w:shd w:val="clear" w:color="auto" w:fill="D2EAF1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CHEVRON</w:t>
            </w:r>
          </w:p>
        </w:tc>
        <w:tc>
          <w:tcPr>
            <w:tcW w:w="1351" w:type="dxa"/>
            <w:tcBorders>
              <w:top w:val="single" w:sz="18" w:space="0" w:color="4BACC6"/>
            </w:tcBorders>
            <w:shd w:val="clear" w:color="auto" w:fill="D2EA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9" w:type="dxa"/>
            <w:tcBorders>
              <w:top w:val="single" w:sz="18" w:space="0" w:color="4BACC6"/>
            </w:tcBorders>
            <w:shd w:val="clear" w:color="auto" w:fill="D2EAF1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  <w:tcBorders>
              <w:top w:val="single" w:sz="18" w:space="0" w:color="4BACC6"/>
            </w:tcBorders>
            <w:shd w:val="clear" w:color="auto" w:fill="D2EA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98" w:hRule="atLeast"/>
        </w:trPr>
        <w:tc>
          <w:tcPr>
            <w:tcW w:w="215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Services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</w:p>
          <w:p>
            <w:pPr>
              <w:pStyle w:val="TableParagraph"/>
              <w:spacing w:line="270" w:lineRule="atLeast"/>
              <w:ind w:left="827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Environme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Safety</w:t>
            </w:r>
          </w:p>
        </w:tc>
        <w:tc>
          <w:tcPr>
            <w:tcW w:w="13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</w:tr>
      <w:tr>
        <w:trPr>
          <w:trHeight w:val="808" w:hRule="atLeast"/>
        </w:trPr>
        <w:tc>
          <w:tcPr>
            <w:tcW w:w="794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line="260" w:lineRule="exact"/>
              <w:ind w:left="46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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46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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46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</w:t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46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</w:t>
            </w: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50" w:lineRule="exact"/>
              <w:ind w:left="46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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Informatio</w:t>
            </w:r>
          </w:p>
          <w:p>
            <w:pPr>
              <w:pStyle w:val="TableParagraph"/>
              <w:spacing w:line="270" w:lineRule="atLeast"/>
              <w:ind w:left="43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Technology</w:t>
            </w:r>
          </w:p>
        </w:tc>
        <w:tc>
          <w:tcPr>
            <w:tcW w:w="1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</w:tr>
      <w:tr>
        <w:trPr>
          <w:trHeight w:val="764" w:hRule="atLeast"/>
        </w:trPr>
        <w:tc>
          <w:tcPr>
            <w:tcW w:w="79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48" w:space="0" w:color="F2F2F2"/>
            </w:tcBorders>
          </w:tcPr>
          <w:p>
            <w:pPr>
              <w:pStyle w:val="TableParagraph"/>
              <w:spacing w:line="256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  <w:p>
            <w:pPr>
              <w:pStyle w:val="TableParagraph"/>
              <w:spacing w:line="270" w:lineRule="atLeast"/>
              <w:ind w:left="43" w:right="1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Developme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nt</w:t>
            </w:r>
          </w:p>
        </w:tc>
        <w:tc>
          <w:tcPr>
            <w:tcW w:w="1351" w:type="dxa"/>
            <w:tcBorders>
              <w:top w:val="single" w:sz="6" w:space="0" w:color="000000"/>
              <w:bottom w:val="single" w:sz="48" w:space="0" w:color="F2F2F2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69" w:type="dxa"/>
            <w:tcBorders>
              <w:top w:val="single" w:sz="6" w:space="0" w:color="000000"/>
              <w:bottom w:val="single" w:sz="48" w:space="0" w:color="F2F2F2"/>
            </w:tcBorders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80" w:type="dxa"/>
            <w:tcBorders>
              <w:top w:val="single" w:sz="6" w:space="0" w:color="000000"/>
              <w:bottom w:val="single" w:sz="48" w:space="0" w:color="F2F2F2"/>
            </w:tcBorders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391" w:hRule="atLeast"/>
        </w:trPr>
        <w:tc>
          <w:tcPr>
            <w:tcW w:w="79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8" w:space="0" w:color="F2F2F2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155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NNPC/DP</w:t>
            </w:r>
          </w:p>
          <w:p>
            <w:pPr>
              <w:pStyle w:val="TableParagraph"/>
              <w:spacing w:line="217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Relations</w:t>
            </w:r>
          </w:p>
        </w:tc>
        <w:tc>
          <w:tcPr>
            <w:tcW w:w="1351" w:type="dxa"/>
            <w:tcBorders>
              <w:top w:val="single" w:sz="48" w:space="0" w:color="F2F2F2"/>
              <w:bottom w:val="single" w:sz="6" w:space="0" w:color="000000"/>
            </w:tcBorders>
          </w:tcPr>
          <w:p>
            <w:pPr>
              <w:pStyle w:val="TableParagraph"/>
              <w:spacing w:line="151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9" w:type="dxa"/>
            <w:tcBorders>
              <w:top w:val="single" w:sz="48" w:space="0" w:color="F2F2F2"/>
              <w:bottom w:val="single" w:sz="6" w:space="0" w:color="000000"/>
            </w:tcBorders>
          </w:tcPr>
          <w:p>
            <w:pPr>
              <w:pStyle w:val="TableParagraph"/>
              <w:spacing w:line="15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80" w:type="dxa"/>
            <w:tcBorders>
              <w:top w:val="single" w:sz="48" w:space="0" w:color="F2F2F2"/>
              <w:bottom w:val="single" w:sz="6" w:space="0" w:color="000000"/>
            </w:tcBorders>
          </w:tcPr>
          <w:p>
            <w:pPr>
              <w:pStyle w:val="TableParagraph"/>
              <w:spacing w:line="1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>
        <w:trPr>
          <w:trHeight w:val="563" w:hRule="atLeast"/>
        </w:trPr>
        <w:tc>
          <w:tcPr>
            <w:tcW w:w="79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>
            <w:pPr>
              <w:pStyle w:val="TableParagraph"/>
              <w:spacing w:line="270" w:lineRule="atLeast"/>
              <w:ind w:left="43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Supply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Chain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Mgt.</w:t>
            </w:r>
          </w:p>
        </w:tc>
        <w:tc>
          <w:tcPr>
            <w:tcW w:w="1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38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259</w:t>
            </w:r>
          </w:p>
        </w:tc>
      </w:tr>
      <w:tr>
        <w:trPr>
          <w:trHeight w:val="265" w:hRule="atLeast"/>
        </w:trPr>
        <w:tc>
          <w:tcPr>
            <w:tcW w:w="79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nil"/>
            </w:tcBorders>
          </w:tcPr>
          <w:p>
            <w:pPr>
              <w:pStyle w:val="TableParagraph"/>
              <w:spacing w:line="246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Security</w:t>
            </w:r>
          </w:p>
        </w:tc>
        <w:tc>
          <w:tcPr>
            <w:tcW w:w="13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181</w:t>
            </w:r>
          </w:p>
        </w:tc>
      </w:tr>
      <w:tr>
        <w:trPr>
          <w:trHeight w:val="553" w:hRule="atLeast"/>
        </w:trPr>
        <w:tc>
          <w:tcPr>
            <w:tcW w:w="2159" w:type="dxa"/>
            <w:gridSpan w:val="2"/>
            <w:shd w:val="clear" w:color="auto" w:fill="D2EAF1"/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Deep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Water/PSCs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Production</w:t>
            </w:r>
          </w:p>
        </w:tc>
        <w:tc>
          <w:tcPr>
            <w:tcW w:w="1351" w:type="dxa"/>
            <w:shd w:val="clear" w:color="auto" w:fill="D2EAF1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69" w:type="dxa"/>
            <w:shd w:val="clear" w:color="auto" w:fill="D2EAF1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880" w:type="dxa"/>
            <w:shd w:val="clear" w:color="auto" w:fill="D2EAF1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254</w:t>
            </w:r>
          </w:p>
        </w:tc>
      </w:tr>
      <w:tr>
        <w:trPr>
          <w:trHeight w:val="551" w:hRule="atLeast"/>
        </w:trPr>
        <w:tc>
          <w:tcPr>
            <w:tcW w:w="2159" w:type="dxa"/>
            <w:gridSpan w:val="2"/>
          </w:tcPr>
          <w:p>
            <w:pPr>
              <w:pStyle w:val="TableParagraph"/>
              <w:tabs>
                <w:tab w:pos="1530" w:val="left" w:leader="none"/>
              </w:tabs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Marketing,</w:t>
              <w:tab/>
              <w:t>Sales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&amp;Transport</w:t>
            </w:r>
          </w:p>
        </w:tc>
        <w:tc>
          <w:tcPr>
            <w:tcW w:w="135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6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80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122</w:t>
            </w:r>
          </w:p>
        </w:tc>
      </w:tr>
      <w:tr>
        <w:trPr>
          <w:trHeight w:val="3311" w:hRule="atLeast"/>
        </w:trPr>
        <w:tc>
          <w:tcPr>
            <w:tcW w:w="2159" w:type="dxa"/>
            <w:gridSpan w:val="2"/>
            <w:shd w:val="clear" w:color="auto" w:fill="D2EAF1"/>
          </w:tcPr>
          <w:p>
            <w:pPr>
              <w:pStyle w:val="TableParagraph"/>
              <w:tabs>
                <w:tab w:pos="1849" w:val="left" w:leader="none"/>
              </w:tabs>
              <w:ind w:left="10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Applied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Research/Develop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ment</w:t>
              <w:tab/>
            </w:r>
            <w:r>
              <w:rPr>
                <w:b/>
                <w:spacing w:val="-4"/>
                <w:sz w:val="24"/>
              </w:rPr>
              <w:t>&amp;</w:t>
            </w:r>
          </w:p>
          <w:p>
            <w:pPr>
              <w:pStyle w:val="TableParagraph"/>
              <w:tabs>
                <w:tab w:pos="1756" w:val="left" w:leader="none"/>
              </w:tabs>
              <w:ind w:left="10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Technology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services;</w:t>
              <w:tab/>
            </w:r>
            <w:r>
              <w:rPr>
                <w:b/>
                <w:spacing w:val="-3"/>
                <w:sz w:val="24"/>
              </w:rPr>
              <w:t>JV</w:t>
            </w:r>
          </w:p>
          <w:p>
            <w:pPr>
              <w:pStyle w:val="TableParagraph"/>
              <w:tabs>
                <w:tab w:pos="1756" w:val="left" w:leader="none"/>
                <w:tab w:pos="1852" w:val="left" w:leader="none"/>
              </w:tabs>
              <w:spacing w:line="270" w:lineRule="atLeast"/>
              <w:ind w:left="10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Exploration</w:t>
              <w:tab/>
              <w:tab/>
            </w:r>
            <w:r>
              <w:rPr>
                <w:b/>
                <w:spacing w:val="-4"/>
                <w:sz w:val="24"/>
              </w:rPr>
              <w:t>&amp;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Asset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Development;</w:t>
              <w:tab/>
              <w:t>JV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Operations;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Facilities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Engineering</w:t>
              <w:tab/>
              <w:tab/>
            </w:r>
            <w:r>
              <w:rPr>
                <w:b/>
                <w:spacing w:val="-1"/>
                <w:sz w:val="24"/>
              </w:rPr>
              <w:t>&amp;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MCPs</w:t>
            </w:r>
          </w:p>
        </w:tc>
        <w:tc>
          <w:tcPr>
            <w:tcW w:w="1351" w:type="dxa"/>
            <w:shd w:val="clear" w:color="auto" w:fill="D2EAF1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5"/>
              <w:ind w:left="108"/>
              <w:rPr>
                <w:sz w:val="24"/>
              </w:rPr>
            </w:pPr>
            <w:r>
              <w:rPr>
                <w:sz w:val="24"/>
              </w:rPr>
              <w:t>1,740</w:t>
            </w:r>
          </w:p>
        </w:tc>
        <w:tc>
          <w:tcPr>
            <w:tcW w:w="3869" w:type="dxa"/>
            <w:shd w:val="clear" w:color="auto" w:fill="D2EAF1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5"/>
              <w:ind w:left="108"/>
              <w:rPr>
                <w:sz w:val="24"/>
              </w:rPr>
            </w:pPr>
            <w:r>
              <w:rPr>
                <w:sz w:val="24"/>
              </w:rPr>
              <w:t>2,000</w:t>
            </w:r>
          </w:p>
        </w:tc>
        <w:tc>
          <w:tcPr>
            <w:tcW w:w="2880" w:type="dxa"/>
            <w:shd w:val="clear" w:color="auto" w:fill="D2EAF1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3,740</w:t>
            </w:r>
          </w:p>
        </w:tc>
      </w:tr>
      <w:tr>
        <w:trPr>
          <w:trHeight w:val="552" w:hRule="atLeast"/>
        </w:trPr>
        <w:tc>
          <w:tcPr>
            <w:tcW w:w="2159" w:type="dxa"/>
            <w:gridSpan w:val="2"/>
          </w:tcPr>
          <w:p>
            <w:pPr>
              <w:pStyle w:val="TableParagraph"/>
              <w:tabs>
                <w:tab w:pos="1849" w:val="left" w:leader="none"/>
              </w:tabs>
              <w:spacing w:line="276" w:lineRule="exact"/>
              <w:ind w:left="10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Finance</w:t>
              <w:tab/>
            </w:r>
            <w:r>
              <w:rPr>
                <w:b/>
                <w:spacing w:val="-4"/>
                <w:sz w:val="24"/>
              </w:rPr>
              <w:t>&amp;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Administration</w:t>
            </w:r>
          </w:p>
        </w:tc>
        <w:tc>
          <w:tcPr>
            <w:tcW w:w="135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6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80" w:type="dxa"/>
          </w:tcPr>
          <w:p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1910" w:h="16840"/>
          <w:pgMar w:header="0" w:footer="924" w:top="1340" w:bottom="1200" w:left="620" w:right="180"/>
        </w:sectPr>
      </w:pPr>
    </w:p>
    <w:tbl>
      <w:tblPr>
        <w:tblW w:w="0" w:type="auto"/>
        <w:jc w:val="left"/>
        <w:tblInd w:w="72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1365"/>
        <w:gridCol w:w="1351"/>
        <w:gridCol w:w="3869"/>
        <w:gridCol w:w="2880"/>
      </w:tblGrid>
      <w:tr>
        <w:trPr>
          <w:trHeight w:val="551" w:hRule="atLeast"/>
        </w:trPr>
        <w:tc>
          <w:tcPr>
            <w:tcW w:w="2159" w:type="dxa"/>
            <w:gridSpan w:val="2"/>
            <w:shd w:val="clear" w:color="auto" w:fill="D2EAF1"/>
          </w:tcPr>
          <w:p>
            <w:pPr>
              <w:pStyle w:val="TableParagraph"/>
              <w:tabs>
                <w:tab w:pos="1038" w:val="left" w:leader="none"/>
                <w:tab w:pos="1849" w:val="left" w:leader="none"/>
              </w:tabs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Policy,</w:t>
              <w:tab/>
              <w:t>Govt.</w:t>
              <w:tab/>
              <w:t>&amp;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Affairs</w:t>
            </w:r>
          </w:p>
        </w:tc>
        <w:tc>
          <w:tcPr>
            <w:tcW w:w="1351" w:type="dxa"/>
            <w:shd w:val="clear" w:color="auto" w:fill="D2EAF1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69" w:type="dxa"/>
            <w:shd w:val="clear" w:color="auto" w:fill="D2EAF1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880" w:type="dxa"/>
            <w:shd w:val="clear" w:color="auto" w:fill="D2EAF1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>
        <w:trPr>
          <w:trHeight w:val="829" w:hRule="atLeast"/>
        </w:trPr>
        <w:tc>
          <w:tcPr>
            <w:tcW w:w="2159" w:type="dxa"/>
            <w:gridSpan w:val="2"/>
          </w:tcPr>
          <w:p>
            <w:pPr>
              <w:pStyle w:val="TableParagraph"/>
              <w:spacing w:line="276" w:lineRule="exact"/>
              <w:ind w:left="107" w:right="782"/>
              <w:rPr>
                <w:b/>
                <w:sz w:val="24"/>
              </w:rPr>
            </w:pPr>
            <w:r>
              <w:rPr>
                <w:b/>
                <w:sz w:val="24"/>
              </w:rPr>
              <w:t>Human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Resources&amp;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Medical</w:t>
            </w:r>
          </w:p>
        </w:tc>
        <w:tc>
          <w:tcPr>
            <w:tcW w:w="135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  <w:tc>
          <w:tcPr>
            <w:tcW w:w="386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880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418</w:t>
            </w:r>
          </w:p>
        </w:tc>
      </w:tr>
      <w:tr>
        <w:trPr>
          <w:trHeight w:val="551" w:hRule="atLeast"/>
        </w:trPr>
        <w:tc>
          <w:tcPr>
            <w:tcW w:w="2159" w:type="dxa"/>
            <w:gridSpan w:val="2"/>
            <w:shd w:val="clear" w:color="auto" w:fill="D2EAF1"/>
          </w:tcPr>
          <w:p>
            <w:pPr>
              <w:pStyle w:val="TableParagraph"/>
              <w:tabs>
                <w:tab w:pos="1852" w:val="left" w:leader="none"/>
              </w:tabs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Drilling</w:t>
              <w:tab/>
              <w:t>&amp;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Completion</w:t>
            </w:r>
          </w:p>
        </w:tc>
        <w:tc>
          <w:tcPr>
            <w:tcW w:w="1351" w:type="dxa"/>
            <w:shd w:val="clear" w:color="auto" w:fill="D2EAF1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869" w:type="dxa"/>
            <w:shd w:val="clear" w:color="auto" w:fill="D2EAF1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80" w:type="dxa"/>
            <w:shd w:val="clear" w:color="auto" w:fill="D2EAF1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220</w:t>
            </w:r>
          </w:p>
        </w:tc>
      </w:tr>
      <w:tr>
        <w:trPr>
          <w:trHeight w:val="275" w:hRule="atLeast"/>
        </w:trPr>
        <w:tc>
          <w:tcPr>
            <w:tcW w:w="2159" w:type="dxa"/>
            <w:gridSpan w:val="2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Downstream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Gas</w:t>
            </w:r>
          </w:p>
        </w:tc>
        <w:tc>
          <w:tcPr>
            <w:tcW w:w="1351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69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80" w:type="dxa"/>
          </w:tcPr>
          <w:p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</w:tr>
      <w:tr>
        <w:trPr>
          <w:trHeight w:val="277" w:hRule="atLeast"/>
        </w:trPr>
        <w:tc>
          <w:tcPr>
            <w:tcW w:w="2159" w:type="dxa"/>
            <w:gridSpan w:val="2"/>
            <w:shd w:val="clear" w:color="auto" w:fill="D2EAF1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Legal</w:t>
            </w:r>
          </w:p>
        </w:tc>
        <w:tc>
          <w:tcPr>
            <w:tcW w:w="1351" w:type="dxa"/>
            <w:shd w:val="clear" w:color="auto" w:fill="D2EAF1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9" w:type="dxa"/>
            <w:shd w:val="clear" w:color="auto" w:fill="D2EAF1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80" w:type="dxa"/>
            <w:shd w:val="clear" w:color="auto" w:fill="D2EAF1"/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2159" w:type="dxa"/>
            <w:gridSpan w:val="2"/>
          </w:tcPr>
          <w:p>
            <w:pPr>
              <w:pStyle w:val="TableParagraph"/>
              <w:tabs>
                <w:tab w:pos="1849" w:val="left" w:leader="none"/>
              </w:tabs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Strategy</w:t>
              <w:tab/>
              <w:t>&amp;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Planning</w:t>
            </w:r>
          </w:p>
        </w:tc>
        <w:tc>
          <w:tcPr>
            <w:tcW w:w="135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80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>
        <w:trPr>
          <w:trHeight w:val="275" w:hRule="atLeast"/>
        </w:trPr>
        <w:tc>
          <w:tcPr>
            <w:tcW w:w="2159" w:type="dxa"/>
            <w:gridSpan w:val="2"/>
            <w:shd w:val="clear" w:color="auto" w:fill="D2EAF1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51" w:type="dxa"/>
            <w:shd w:val="clear" w:color="auto" w:fill="D2EAF1"/>
          </w:tcPr>
          <w:p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2,612</w:t>
            </w:r>
          </w:p>
        </w:tc>
        <w:tc>
          <w:tcPr>
            <w:tcW w:w="3869" w:type="dxa"/>
            <w:shd w:val="clear" w:color="auto" w:fill="D2EAF1"/>
          </w:tcPr>
          <w:p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3,012</w:t>
            </w:r>
          </w:p>
        </w:tc>
        <w:tc>
          <w:tcPr>
            <w:tcW w:w="2880" w:type="dxa"/>
            <w:shd w:val="clear" w:color="auto" w:fill="D2EAF1"/>
          </w:tcPr>
          <w:p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5,624</w:t>
            </w:r>
          </w:p>
        </w:tc>
      </w:tr>
      <w:tr>
        <w:trPr>
          <w:trHeight w:val="277" w:hRule="atLeast"/>
        </w:trPr>
        <w:tc>
          <w:tcPr>
            <w:tcW w:w="2159" w:type="dxa"/>
            <w:gridSpan w:val="2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EXXONMOBIL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96" w:hRule="atLeast"/>
        </w:trPr>
        <w:tc>
          <w:tcPr>
            <w:tcW w:w="2159" w:type="dxa"/>
            <w:gridSpan w:val="2"/>
            <w:tcBorders>
              <w:bottom w:val="nil"/>
            </w:tcBorders>
            <w:shd w:val="clear" w:color="auto" w:fill="D2EAF1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Services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8" w:val="left" w:leader="none"/>
              </w:tabs>
              <w:spacing w:line="240" w:lineRule="auto" w:before="0" w:after="0"/>
              <w:ind w:left="827" w:right="0" w:hanging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</w:p>
          <w:p>
            <w:pPr>
              <w:pStyle w:val="TableParagraph"/>
              <w:spacing w:line="270" w:lineRule="atLeast"/>
              <w:ind w:left="827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Environme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nt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Safety</w:t>
            </w:r>
          </w:p>
        </w:tc>
        <w:tc>
          <w:tcPr>
            <w:tcW w:w="1351" w:type="dxa"/>
            <w:tcBorders>
              <w:bottom w:val="single" w:sz="6" w:space="0" w:color="000000"/>
            </w:tcBorders>
            <w:shd w:val="clear" w:color="auto" w:fill="D2EAF1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69" w:type="dxa"/>
            <w:tcBorders>
              <w:bottom w:val="single" w:sz="6" w:space="0" w:color="000000"/>
            </w:tcBorders>
            <w:shd w:val="clear" w:color="auto" w:fill="D2EAF1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880" w:type="dxa"/>
            <w:tcBorders>
              <w:bottom w:val="single" w:sz="6" w:space="0" w:color="000000"/>
            </w:tcBorders>
            <w:shd w:val="clear" w:color="auto" w:fill="D2EAF1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73</w:t>
            </w:r>
          </w:p>
        </w:tc>
      </w:tr>
      <w:tr>
        <w:trPr>
          <w:trHeight w:val="808" w:hRule="atLeast"/>
        </w:trPr>
        <w:tc>
          <w:tcPr>
            <w:tcW w:w="794" w:type="dxa"/>
            <w:vMerge w:val="restart"/>
            <w:tcBorders>
              <w:top w:val="nil"/>
              <w:right w:val="nil"/>
            </w:tcBorders>
            <w:shd w:val="clear" w:color="auto" w:fill="D2EAF1"/>
          </w:tcPr>
          <w:p>
            <w:pPr>
              <w:pStyle w:val="TableParagraph"/>
              <w:spacing w:line="260" w:lineRule="exact"/>
              <w:ind w:left="46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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46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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46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</w:t>
            </w: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46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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467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</w:t>
            </w: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2EAF1"/>
          </w:tcPr>
          <w:p>
            <w:pPr>
              <w:pStyle w:val="TableParagraph"/>
              <w:spacing w:line="261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Informatio</w:t>
            </w:r>
          </w:p>
          <w:p>
            <w:pPr>
              <w:pStyle w:val="TableParagraph"/>
              <w:spacing w:line="270" w:lineRule="atLeast"/>
              <w:ind w:left="43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Technology</w:t>
            </w:r>
          </w:p>
        </w:tc>
        <w:tc>
          <w:tcPr>
            <w:tcW w:w="1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2EAF1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2EAF1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2EAF1"/>
          </w:tcPr>
          <w:p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148</w:t>
            </w:r>
          </w:p>
        </w:tc>
      </w:tr>
      <w:tr>
        <w:trPr>
          <w:trHeight w:val="765" w:hRule="atLeast"/>
        </w:trPr>
        <w:tc>
          <w:tcPr>
            <w:tcW w:w="794" w:type="dxa"/>
            <w:vMerge/>
            <w:tcBorders>
              <w:top w:val="nil"/>
              <w:right w:val="nil"/>
            </w:tcBorders>
            <w:shd w:val="clear" w:color="auto" w:fill="D2EA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48" w:space="0" w:color="F2F2F2"/>
            </w:tcBorders>
            <w:shd w:val="clear" w:color="auto" w:fill="D2EAF1"/>
          </w:tcPr>
          <w:p>
            <w:pPr>
              <w:pStyle w:val="TableParagraph"/>
              <w:spacing w:line="256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  <w:p>
            <w:pPr>
              <w:pStyle w:val="TableParagraph"/>
              <w:spacing w:line="270" w:lineRule="atLeast"/>
              <w:ind w:left="43" w:right="1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Developme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nt</w:t>
            </w:r>
          </w:p>
        </w:tc>
        <w:tc>
          <w:tcPr>
            <w:tcW w:w="1351" w:type="dxa"/>
            <w:tcBorders>
              <w:top w:val="single" w:sz="6" w:space="0" w:color="000000"/>
              <w:bottom w:val="single" w:sz="48" w:space="0" w:color="F2F2F2"/>
            </w:tcBorders>
            <w:shd w:val="clear" w:color="auto" w:fill="D2EAF1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69" w:type="dxa"/>
            <w:tcBorders>
              <w:top w:val="single" w:sz="6" w:space="0" w:color="000000"/>
              <w:bottom w:val="single" w:sz="48" w:space="0" w:color="F2F2F2"/>
            </w:tcBorders>
            <w:shd w:val="clear" w:color="auto" w:fill="D2EAF1"/>
          </w:tcPr>
          <w:p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880" w:type="dxa"/>
            <w:tcBorders>
              <w:top w:val="single" w:sz="6" w:space="0" w:color="000000"/>
              <w:bottom w:val="single" w:sz="48" w:space="0" w:color="F2F2F2"/>
            </w:tcBorders>
            <w:shd w:val="clear" w:color="auto" w:fill="D2EAF1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>
        <w:trPr>
          <w:trHeight w:val="391" w:hRule="atLeast"/>
        </w:trPr>
        <w:tc>
          <w:tcPr>
            <w:tcW w:w="794" w:type="dxa"/>
            <w:vMerge/>
            <w:tcBorders>
              <w:top w:val="nil"/>
              <w:right w:val="nil"/>
            </w:tcBorders>
            <w:shd w:val="clear" w:color="auto" w:fill="D2EA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48" w:space="0" w:color="F2F2F2"/>
              <w:left w:val="nil"/>
              <w:bottom w:val="single" w:sz="6" w:space="0" w:color="000000"/>
            </w:tcBorders>
            <w:shd w:val="clear" w:color="auto" w:fill="D2EAF1"/>
          </w:tcPr>
          <w:p>
            <w:pPr>
              <w:pStyle w:val="TableParagraph"/>
              <w:spacing w:line="156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NNPC/DP</w:t>
            </w:r>
          </w:p>
          <w:p>
            <w:pPr>
              <w:pStyle w:val="TableParagraph"/>
              <w:spacing w:line="216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Relations</w:t>
            </w:r>
          </w:p>
        </w:tc>
        <w:tc>
          <w:tcPr>
            <w:tcW w:w="1351" w:type="dxa"/>
            <w:tcBorders>
              <w:top w:val="single" w:sz="48" w:space="0" w:color="F2F2F2"/>
              <w:bottom w:val="single" w:sz="6" w:space="0" w:color="000000"/>
            </w:tcBorders>
            <w:shd w:val="clear" w:color="auto" w:fill="D2EAF1"/>
          </w:tcPr>
          <w:p>
            <w:pPr>
              <w:pStyle w:val="TableParagraph"/>
              <w:spacing w:line="151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69" w:type="dxa"/>
            <w:tcBorders>
              <w:top w:val="single" w:sz="48" w:space="0" w:color="F2F2F2"/>
              <w:bottom w:val="single" w:sz="6" w:space="0" w:color="000000"/>
            </w:tcBorders>
            <w:shd w:val="clear" w:color="auto" w:fill="D2EAF1"/>
          </w:tcPr>
          <w:p>
            <w:pPr>
              <w:pStyle w:val="TableParagraph"/>
              <w:spacing w:line="15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80" w:type="dxa"/>
            <w:tcBorders>
              <w:top w:val="single" w:sz="48" w:space="0" w:color="F2F2F2"/>
              <w:bottom w:val="single" w:sz="6" w:space="0" w:color="000000"/>
            </w:tcBorders>
            <w:shd w:val="clear" w:color="auto" w:fill="D2EAF1"/>
          </w:tcPr>
          <w:p>
            <w:pPr>
              <w:pStyle w:val="TableParagraph"/>
              <w:spacing w:line="1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>
        <w:trPr>
          <w:trHeight w:val="565" w:hRule="atLeast"/>
        </w:trPr>
        <w:tc>
          <w:tcPr>
            <w:tcW w:w="794" w:type="dxa"/>
            <w:vMerge/>
            <w:tcBorders>
              <w:top w:val="nil"/>
              <w:right w:val="nil"/>
            </w:tcBorders>
            <w:shd w:val="clear" w:color="auto" w:fill="D2EA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D2EAF1"/>
          </w:tcPr>
          <w:p>
            <w:pPr>
              <w:pStyle w:val="TableParagraph"/>
              <w:spacing w:line="270" w:lineRule="atLeast"/>
              <w:ind w:left="43" w:right="131"/>
              <w:rPr>
                <w:b/>
                <w:sz w:val="24"/>
              </w:rPr>
            </w:pPr>
            <w:r>
              <w:rPr>
                <w:b/>
                <w:sz w:val="24"/>
              </w:rPr>
              <w:t>Supply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Chain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Mgt.</w:t>
            </w:r>
          </w:p>
        </w:tc>
        <w:tc>
          <w:tcPr>
            <w:tcW w:w="135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2EAF1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86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2EAF1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8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2EAF1"/>
          </w:tcPr>
          <w:p>
            <w:pPr>
              <w:pStyle w:val="TableParagraph"/>
              <w:spacing w:before="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260</w:t>
            </w:r>
          </w:p>
        </w:tc>
      </w:tr>
      <w:tr>
        <w:trPr>
          <w:trHeight w:val="541" w:hRule="atLeast"/>
        </w:trPr>
        <w:tc>
          <w:tcPr>
            <w:tcW w:w="794" w:type="dxa"/>
            <w:vMerge/>
            <w:tcBorders>
              <w:top w:val="nil"/>
              <w:right w:val="nil"/>
            </w:tcBorders>
            <w:shd w:val="clear" w:color="auto" w:fill="D2EA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nil"/>
            </w:tcBorders>
            <w:shd w:val="clear" w:color="auto" w:fill="D2EAF1"/>
          </w:tcPr>
          <w:p>
            <w:pPr>
              <w:pStyle w:val="TableParagraph"/>
              <w:spacing w:line="263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Security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</w:p>
          <w:p>
            <w:pPr>
              <w:pStyle w:val="TableParagraph"/>
              <w:spacing w:line="259" w:lineRule="exact"/>
              <w:ind w:left="43"/>
              <w:rPr>
                <w:b/>
                <w:sz w:val="24"/>
              </w:rPr>
            </w:pPr>
            <w:r>
              <w:rPr>
                <w:b/>
                <w:sz w:val="24"/>
              </w:rPr>
              <w:t>Cleaning</w:t>
            </w:r>
          </w:p>
        </w:tc>
        <w:tc>
          <w:tcPr>
            <w:tcW w:w="1351" w:type="dxa"/>
            <w:tcBorders>
              <w:top w:val="single" w:sz="6" w:space="0" w:color="000000"/>
            </w:tcBorders>
            <w:shd w:val="clear" w:color="auto" w:fill="D2EAF1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69" w:type="dxa"/>
            <w:tcBorders>
              <w:top w:val="single" w:sz="6" w:space="0" w:color="000000"/>
            </w:tcBorders>
            <w:shd w:val="clear" w:color="auto" w:fill="D2EAF1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80" w:type="dxa"/>
            <w:tcBorders>
              <w:top w:val="single" w:sz="6" w:space="0" w:color="000000"/>
            </w:tcBorders>
            <w:shd w:val="clear" w:color="auto" w:fill="D2EAF1"/>
          </w:tcPr>
          <w:p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195</w:t>
            </w:r>
          </w:p>
        </w:tc>
      </w:tr>
      <w:tr>
        <w:trPr>
          <w:trHeight w:val="551" w:hRule="atLeast"/>
        </w:trPr>
        <w:tc>
          <w:tcPr>
            <w:tcW w:w="2159" w:type="dxa"/>
            <w:gridSpan w:val="2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Deep</w:t>
            </w:r>
            <w:r>
              <w:rPr>
                <w:b/>
                <w:spacing w:val="32"/>
                <w:sz w:val="24"/>
              </w:rPr>
              <w:t> </w:t>
            </w:r>
            <w:r>
              <w:rPr>
                <w:b/>
                <w:sz w:val="24"/>
              </w:rPr>
              <w:t>Water/PSCs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Production</w:t>
            </w:r>
          </w:p>
        </w:tc>
        <w:tc>
          <w:tcPr>
            <w:tcW w:w="135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386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880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366</w:t>
            </w:r>
          </w:p>
        </w:tc>
      </w:tr>
      <w:tr>
        <w:trPr>
          <w:trHeight w:val="551" w:hRule="atLeast"/>
        </w:trPr>
        <w:tc>
          <w:tcPr>
            <w:tcW w:w="2159" w:type="dxa"/>
            <w:gridSpan w:val="2"/>
            <w:shd w:val="clear" w:color="auto" w:fill="D2EAF1"/>
          </w:tcPr>
          <w:p>
            <w:pPr>
              <w:pStyle w:val="TableParagraph"/>
              <w:tabs>
                <w:tab w:pos="1530" w:val="left" w:leader="none"/>
              </w:tabs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Marketing,</w:t>
              <w:tab/>
              <w:t>Sales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&amp;Transport</w:t>
            </w:r>
          </w:p>
        </w:tc>
        <w:tc>
          <w:tcPr>
            <w:tcW w:w="1351" w:type="dxa"/>
            <w:shd w:val="clear" w:color="auto" w:fill="D2EAF1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69" w:type="dxa"/>
            <w:shd w:val="clear" w:color="auto" w:fill="D2EAF1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880" w:type="dxa"/>
            <w:shd w:val="clear" w:color="auto" w:fill="D2EAF1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173</w:t>
            </w:r>
          </w:p>
        </w:tc>
      </w:tr>
      <w:tr>
        <w:trPr>
          <w:trHeight w:val="3313" w:hRule="atLeast"/>
        </w:trPr>
        <w:tc>
          <w:tcPr>
            <w:tcW w:w="2159" w:type="dxa"/>
            <w:gridSpan w:val="2"/>
          </w:tcPr>
          <w:p>
            <w:pPr>
              <w:pStyle w:val="TableParagraph"/>
              <w:tabs>
                <w:tab w:pos="1849" w:val="left" w:leader="none"/>
              </w:tabs>
              <w:ind w:left="10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Applied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Research/Develop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ment</w:t>
              <w:tab/>
            </w:r>
            <w:r>
              <w:rPr>
                <w:b/>
                <w:spacing w:val="-4"/>
                <w:sz w:val="24"/>
              </w:rPr>
              <w:t>&amp;</w:t>
            </w:r>
          </w:p>
          <w:p>
            <w:pPr>
              <w:pStyle w:val="TableParagraph"/>
              <w:tabs>
                <w:tab w:pos="1756" w:val="left" w:leader="none"/>
              </w:tabs>
              <w:ind w:left="107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Technology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services;</w:t>
              <w:tab/>
            </w:r>
            <w:r>
              <w:rPr>
                <w:b/>
                <w:spacing w:val="-3"/>
                <w:sz w:val="24"/>
              </w:rPr>
              <w:t>JV</w:t>
            </w:r>
          </w:p>
          <w:p>
            <w:pPr>
              <w:pStyle w:val="TableParagraph"/>
              <w:tabs>
                <w:tab w:pos="1756" w:val="left" w:leader="none"/>
                <w:tab w:pos="1852" w:val="left" w:leader="none"/>
              </w:tabs>
              <w:spacing w:line="270" w:lineRule="atLeast"/>
              <w:ind w:left="10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Exploration</w:t>
              <w:tab/>
              <w:tab/>
            </w:r>
            <w:r>
              <w:rPr>
                <w:b/>
                <w:spacing w:val="-4"/>
                <w:sz w:val="24"/>
              </w:rPr>
              <w:t>&amp;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Asset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Development;</w:t>
              <w:tab/>
              <w:t>JV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Operations;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Facilities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Engineering</w:t>
              <w:tab/>
              <w:tab/>
            </w:r>
            <w:r>
              <w:rPr>
                <w:b/>
                <w:spacing w:val="-1"/>
                <w:sz w:val="24"/>
              </w:rPr>
              <w:t>&amp;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MCPs</w:t>
            </w:r>
          </w:p>
        </w:tc>
        <w:tc>
          <w:tcPr>
            <w:tcW w:w="135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left="108"/>
              <w:rPr>
                <w:sz w:val="24"/>
              </w:rPr>
            </w:pPr>
            <w:r>
              <w:rPr>
                <w:sz w:val="24"/>
              </w:rPr>
              <w:t>2,554</w:t>
            </w:r>
          </w:p>
        </w:tc>
        <w:tc>
          <w:tcPr>
            <w:tcW w:w="386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left="108"/>
              <w:rPr>
                <w:sz w:val="24"/>
              </w:rPr>
            </w:pPr>
            <w:r>
              <w:rPr>
                <w:sz w:val="24"/>
              </w:rPr>
              <w:t>1,804</w:t>
            </w:r>
          </w:p>
        </w:tc>
        <w:tc>
          <w:tcPr>
            <w:tcW w:w="288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4,358</w:t>
            </w:r>
          </w:p>
        </w:tc>
      </w:tr>
      <w:tr>
        <w:trPr>
          <w:trHeight w:val="551" w:hRule="atLeast"/>
        </w:trPr>
        <w:tc>
          <w:tcPr>
            <w:tcW w:w="2159" w:type="dxa"/>
            <w:gridSpan w:val="2"/>
            <w:shd w:val="clear" w:color="auto" w:fill="D2EAF1"/>
          </w:tcPr>
          <w:p>
            <w:pPr>
              <w:pStyle w:val="TableParagraph"/>
              <w:tabs>
                <w:tab w:pos="1849" w:val="left" w:leader="none"/>
              </w:tabs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Finance</w:t>
              <w:tab/>
              <w:t>&amp;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Administration</w:t>
            </w:r>
          </w:p>
        </w:tc>
        <w:tc>
          <w:tcPr>
            <w:tcW w:w="1351" w:type="dxa"/>
            <w:shd w:val="clear" w:color="auto" w:fill="D2EAF1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69" w:type="dxa"/>
            <w:shd w:val="clear" w:color="auto" w:fill="D2EAF1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80" w:type="dxa"/>
            <w:shd w:val="clear" w:color="auto" w:fill="D2EAF1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132</w:t>
            </w:r>
          </w:p>
        </w:tc>
      </w:tr>
      <w:tr>
        <w:trPr>
          <w:trHeight w:val="553" w:hRule="atLeast"/>
        </w:trPr>
        <w:tc>
          <w:tcPr>
            <w:tcW w:w="2159" w:type="dxa"/>
            <w:gridSpan w:val="2"/>
          </w:tcPr>
          <w:p>
            <w:pPr>
              <w:pStyle w:val="TableParagraph"/>
              <w:tabs>
                <w:tab w:pos="1038" w:val="left" w:leader="none"/>
                <w:tab w:pos="1849" w:val="left" w:leader="none"/>
              </w:tabs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Policy,</w:t>
              <w:tab/>
              <w:t>Govt.</w:t>
              <w:tab/>
              <w:t>&amp;</w:t>
            </w:r>
          </w:p>
          <w:p>
            <w:pPr>
              <w:pStyle w:val="TableParagraph"/>
              <w:spacing w:line="26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Affairs</w:t>
            </w:r>
          </w:p>
        </w:tc>
        <w:tc>
          <w:tcPr>
            <w:tcW w:w="135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6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880" w:type="dxa"/>
          </w:tcPr>
          <w:p>
            <w:pPr>
              <w:pStyle w:val="TableParagraph"/>
              <w:spacing w:line="272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127</w:t>
            </w:r>
          </w:p>
        </w:tc>
      </w:tr>
    </w:tbl>
    <w:p>
      <w:pPr>
        <w:spacing w:after="0" w:line="272" w:lineRule="exact"/>
        <w:rPr>
          <w:sz w:val="24"/>
        </w:rPr>
        <w:sectPr>
          <w:pgSz w:w="11910" w:h="16840"/>
          <w:pgMar w:header="0" w:footer="924" w:top="1420" w:bottom="1120" w:left="620" w:right="180"/>
        </w:sectPr>
      </w:pPr>
    </w:p>
    <w:tbl>
      <w:tblPr>
        <w:tblW w:w="0" w:type="auto"/>
        <w:jc w:val="left"/>
        <w:tblInd w:w="72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0"/>
        <w:gridCol w:w="1351"/>
        <w:gridCol w:w="3869"/>
        <w:gridCol w:w="2880"/>
      </w:tblGrid>
      <w:tr>
        <w:trPr>
          <w:trHeight w:val="827" w:hRule="atLeast"/>
        </w:trPr>
        <w:tc>
          <w:tcPr>
            <w:tcW w:w="2160" w:type="dxa"/>
            <w:shd w:val="clear" w:color="auto" w:fill="D2EAF1"/>
          </w:tcPr>
          <w:p>
            <w:pPr>
              <w:pStyle w:val="TableParagraph"/>
              <w:ind w:left="107" w:right="783"/>
              <w:rPr>
                <w:b/>
                <w:sz w:val="24"/>
              </w:rPr>
            </w:pPr>
            <w:r>
              <w:rPr>
                <w:b/>
                <w:sz w:val="24"/>
              </w:rPr>
              <w:t>Human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Resources&amp;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Medical</w:t>
            </w:r>
          </w:p>
        </w:tc>
        <w:tc>
          <w:tcPr>
            <w:tcW w:w="1351" w:type="dxa"/>
            <w:shd w:val="clear" w:color="auto" w:fill="D2EAF1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3869" w:type="dxa"/>
            <w:shd w:val="clear" w:color="auto" w:fill="D2EAF1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2880" w:type="dxa"/>
            <w:shd w:val="clear" w:color="auto" w:fill="D2EAF1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484</w:t>
            </w:r>
          </w:p>
        </w:tc>
      </w:tr>
      <w:tr>
        <w:trPr>
          <w:trHeight w:val="553" w:hRule="atLeast"/>
        </w:trPr>
        <w:tc>
          <w:tcPr>
            <w:tcW w:w="2160" w:type="dxa"/>
          </w:tcPr>
          <w:p>
            <w:pPr>
              <w:pStyle w:val="TableParagraph"/>
              <w:tabs>
                <w:tab w:pos="1852" w:val="left" w:leader="none"/>
              </w:tabs>
              <w:spacing w:line="276" w:lineRule="exact"/>
              <w:ind w:left="107" w:right="85"/>
              <w:rPr>
                <w:b/>
                <w:sz w:val="24"/>
              </w:rPr>
            </w:pPr>
            <w:bookmarkStart w:name="3.5.2 Determination of Sample size. " w:id="161"/>
            <w:bookmarkEnd w:id="161"/>
            <w:r>
              <w:rPr/>
            </w:r>
            <w:bookmarkStart w:name="_bookmark49" w:id="162"/>
            <w:bookmarkEnd w:id="162"/>
            <w:r>
              <w:rPr/>
            </w:r>
            <w:r>
              <w:rPr>
                <w:b/>
                <w:sz w:val="24"/>
              </w:rPr>
              <w:t>Drilling</w:t>
              <w:tab/>
            </w:r>
            <w:r>
              <w:rPr>
                <w:b/>
                <w:spacing w:val="-4"/>
                <w:sz w:val="24"/>
              </w:rPr>
              <w:t>&amp;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Completion</w:t>
            </w:r>
          </w:p>
        </w:tc>
        <w:tc>
          <w:tcPr>
            <w:tcW w:w="135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86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288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334</w:t>
            </w:r>
          </w:p>
        </w:tc>
      </w:tr>
      <w:tr>
        <w:trPr>
          <w:trHeight w:val="275" w:hRule="atLeast"/>
        </w:trPr>
        <w:tc>
          <w:tcPr>
            <w:tcW w:w="2160" w:type="dxa"/>
            <w:shd w:val="clear" w:color="auto" w:fill="D2EAF1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Downstream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Gas</w:t>
            </w:r>
          </w:p>
        </w:tc>
        <w:tc>
          <w:tcPr>
            <w:tcW w:w="1351" w:type="dxa"/>
            <w:shd w:val="clear" w:color="auto" w:fill="D2EAF1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3869" w:type="dxa"/>
            <w:shd w:val="clear" w:color="auto" w:fill="D2EAF1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880" w:type="dxa"/>
            <w:shd w:val="clear" w:color="auto" w:fill="D2EAF1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238</w:t>
            </w:r>
          </w:p>
        </w:tc>
      </w:tr>
      <w:tr>
        <w:trPr>
          <w:trHeight w:val="275" w:hRule="atLeast"/>
        </w:trPr>
        <w:tc>
          <w:tcPr>
            <w:tcW w:w="2160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Legal</w:t>
            </w:r>
          </w:p>
        </w:tc>
        <w:tc>
          <w:tcPr>
            <w:tcW w:w="1351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69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880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>
        <w:trPr>
          <w:trHeight w:val="553" w:hRule="atLeast"/>
        </w:trPr>
        <w:tc>
          <w:tcPr>
            <w:tcW w:w="2160" w:type="dxa"/>
            <w:shd w:val="clear" w:color="auto" w:fill="D2EAF1"/>
          </w:tcPr>
          <w:p>
            <w:pPr>
              <w:pStyle w:val="TableParagraph"/>
              <w:tabs>
                <w:tab w:pos="1849" w:val="left" w:leader="none"/>
              </w:tabs>
              <w:spacing w:line="276" w:lineRule="exact"/>
              <w:ind w:left="107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Strategy</w:t>
              <w:tab/>
            </w:r>
            <w:r>
              <w:rPr>
                <w:b/>
                <w:spacing w:val="-4"/>
                <w:sz w:val="24"/>
              </w:rPr>
              <w:t>&amp;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Planning</w:t>
            </w:r>
          </w:p>
        </w:tc>
        <w:tc>
          <w:tcPr>
            <w:tcW w:w="1351" w:type="dxa"/>
            <w:shd w:val="clear" w:color="auto" w:fill="D2EAF1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69" w:type="dxa"/>
            <w:shd w:val="clear" w:color="auto" w:fill="D2EAF1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880" w:type="dxa"/>
            <w:shd w:val="clear" w:color="auto" w:fill="D2EAF1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</w:tr>
      <w:tr>
        <w:trPr>
          <w:trHeight w:val="275" w:hRule="atLeast"/>
        </w:trPr>
        <w:tc>
          <w:tcPr>
            <w:tcW w:w="2160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51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4,014</w:t>
            </w:r>
          </w:p>
        </w:tc>
        <w:tc>
          <w:tcPr>
            <w:tcW w:w="3869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3,098</w:t>
            </w:r>
          </w:p>
        </w:tc>
        <w:tc>
          <w:tcPr>
            <w:tcW w:w="2880" w:type="dxa"/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7,112</w:t>
            </w:r>
          </w:p>
        </w:tc>
      </w:tr>
      <w:tr>
        <w:trPr>
          <w:trHeight w:val="277" w:hRule="atLeast"/>
        </w:trPr>
        <w:tc>
          <w:tcPr>
            <w:tcW w:w="2160" w:type="dxa"/>
            <w:shd w:val="clear" w:color="auto" w:fill="D2EAF1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351" w:type="dxa"/>
            <w:shd w:val="clear" w:color="auto" w:fill="D2EAF1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6,626</w:t>
            </w:r>
          </w:p>
        </w:tc>
        <w:tc>
          <w:tcPr>
            <w:tcW w:w="3869" w:type="dxa"/>
            <w:shd w:val="clear" w:color="auto" w:fill="D2EAF1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6,110</w:t>
            </w:r>
          </w:p>
        </w:tc>
        <w:tc>
          <w:tcPr>
            <w:tcW w:w="2880" w:type="dxa"/>
            <w:shd w:val="clear" w:color="auto" w:fill="D2EAF1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12736</w:t>
            </w:r>
          </w:p>
        </w:tc>
      </w:tr>
    </w:tbl>
    <w:p>
      <w:pPr>
        <w:pStyle w:val="BodyText"/>
        <w:spacing w:line="270" w:lineRule="exact"/>
        <w:ind w:left="820"/>
        <w:jc w:val="both"/>
      </w:pPr>
      <w:r>
        <w:rPr/>
        <w:t>Source:</w:t>
      </w:r>
      <w:r>
        <w:rPr>
          <w:spacing w:val="-2"/>
        </w:rPr>
        <w:t> </w:t>
      </w:r>
      <w:r>
        <w:rPr/>
        <w:t>Researcher’s</w:t>
      </w:r>
      <w:r>
        <w:rPr>
          <w:spacing w:val="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7"/>
        </w:rPr>
        <w:t> </w:t>
      </w:r>
      <w:r>
        <w:rPr/>
        <w:t>Report,</w:t>
      </w:r>
      <w:r>
        <w:rPr>
          <w:spacing w:val="-1"/>
        </w:rPr>
        <w:t> </w:t>
      </w:r>
      <w:r>
        <w:rPr/>
        <w:t>2016.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3"/>
        <w:numPr>
          <w:ilvl w:val="2"/>
          <w:numId w:val="18"/>
        </w:numPr>
        <w:tabs>
          <w:tab w:pos="1452" w:val="left" w:leader="none"/>
        </w:tabs>
        <w:spacing w:line="240" w:lineRule="auto" w:before="0" w:after="0"/>
        <w:ind w:left="1451" w:right="0" w:hanging="633"/>
        <w:jc w:val="both"/>
      </w:pPr>
      <w:r>
        <w:rPr/>
        <w:t>Determination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Sample</w:t>
      </w:r>
      <w:r>
        <w:rPr>
          <w:spacing w:val="-4"/>
        </w:rPr>
        <w:t> </w:t>
      </w:r>
      <w:r>
        <w:rPr/>
        <w:t>size.</w:t>
      </w:r>
    </w:p>
    <w:p>
      <w:pPr>
        <w:pStyle w:val="BodyText"/>
        <w:spacing w:line="480" w:lineRule="auto" w:before="231"/>
        <w:ind w:left="820" w:right="1256"/>
        <w:jc w:val="both"/>
      </w:pP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environment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negotiate access to the participants or respondents (Steyn &amp; VanWyk, 1999). The study is</w:t>
      </w:r>
      <w:r>
        <w:rPr>
          <w:spacing w:val="1"/>
        </w:rPr>
        <w:t> </w:t>
      </w:r>
      <w:r>
        <w:rPr/>
        <w:t>based on a sample frame of the American oil companies with subsidiaries in Nigeria based on</w:t>
      </w:r>
      <w:r>
        <w:rPr>
          <w:spacing w:val="-57"/>
        </w:rPr>
        <w:t> </w:t>
      </w:r>
      <w:r>
        <w:rPr/>
        <w:t>the information from the US consular. The two American oil and gas are: Chevron Oil and</w:t>
      </w:r>
      <w:r>
        <w:rPr>
          <w:spacing w:val="1"/>
        </w:rPr>
        <w:t> </w:t>
      </w:r>
      <w:r>
        <w:rPr/>
        <w:t>Gas</w:t>
      </w:r>
      <w:r>
        <w:rPr>
          <w:spacing w:val="-2"/>
        </w:rPr>
        <w:t> </w:t>
      </w:r>
      <w:r>
        <w:rPr/>
        <w:t>Corporation:</w:t>
      </w:r>
      <w:r>
        <w:rPr>
          <w:spacing w:val="1"/>
        </w:rPr>
        <w:t> </w:t>
      </w:r>
      <w:r>
        <w:rPr/>
        <w:t>and ExxonMobil</w:t>
      </w:r>
      <w:r>
        <w:rPr>
          <w:spacing w:val="1"/>
        </w:rPr>
        <w:t> </w:t>
      </w:r>
      <w:r>
        <w:rPr/>
        <w:t>Oil and</w:t>
      </w:r>
      <w:r>
        <w:rPr>
          <w:spacing w:val="-1"/>
        </w:rPr>
        <w:t> </w:t>
      </w:r>
      <w:r>
        <w:rPr/>
        <w:t>Gas</w:t>
      </w:r>
      <w:r>
        <w:rPr>
          <w:spacing w:val="-1"/>
        </w:rPr>
        <w:t> </w:t>
      </w:r>
      <w:r>
        <w:rPr/>
        <w:t>Corporation.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820" w:right="1254"/>
        <w:jc w:val="both"/>
      </w:pPr>
      <w:r>
        <w:rPr/>
        <w:t>In order to adopt scientific approach in calculating the appropriate sample size for the study,</w:t>
      </w:r>
      <w:r>
        <w:rPr>
          <w:spacing w:val="1"/>
        </w:rPr>
        <w:t> </w:t>
      </w:r>
      <w:r>
        <w:rPr/>
        <w:t>Saunders, Lewis and Thorhills (2009) proposed different minimum sample sizes of 95%</w:t>
      </w:r>
      <w:r>
        <w:rPr>
          <w:spacing w:val="1"/>
        </w:rPr>
        <w:t> </w:t>
      </w:r>
      <w:r>
        <w:rPr/>
        <w:t>confidence level and arrived at 384 for a population of 1 million and above. Thus, adopting</w:t>
      </w:r>
      <w:r>
        <w:rPr>
          <w:spacing w:val="1"/>
        </w:rPr>
        <w:t> </w:t>
      </w:r>
      <w:r>
        <w:rPr/>
        <w:t>Saunders </w:t>
      </w:r>
      <w:r>
        <w:rPr>
          <w:i/>
        </w:rPr>
        <w:t>et al </w:t>
      </w:r>
      <w:r>
        <w:rPr/>
        <w:t>proposition allowing for 5% margin of error, the total sample size of 403.2</w:t>
      </w:r>
      <w:r>
        <w:rPr>
          <w:spacing w:val="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is appropriate</w:t>
      </w:r>
      <w:r>
        <w:rPr>
          <w:spacing w:val="-2"/>
        </w:rPr>
        <w:t> </w:t>
      </w:r>
      <w:r>
        <w:rPr/>
        <w:t>and representative.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820" w:right="1254"/>
        <w:jc w:val="both"/>
      </w:pPr>
      <w:r>
        <w:rPr/>
        <w:t>However, below is the statistical information regarding the selected American oil and gas</w:t>
      </w:r>
      <w:r>
        <w:rPr>
          <w:spacing w:val="1"/>
        </w:rPr>
        <w:t> </w:t>
      </w:r>
      <w:r>
        <w:rPr/>
        <w:t>corporation contract employees as at 2016. Furthermore, to arrive at appropriate sample size</w:t>
      </w:r>
      <w:r>
        <w:rPr>
          <w:spacing w:val="1"/>
        </w:rPr>
        <w:t> </w:t>
      </w:r>
      <w:r>
        <w:rPr/>
        <w:t>for the study, the scientific computation of the sample size proposed by Yamane (1967, p.</w:t>
      </w:r>
      <w:r>
        <w:rPr>
          <w:spacing w:val="1"/>
        </w:rPr>
        <w:t> </w:t>
      </w:r>
      <w:r>
        <w:rPr/>
        <w:t>886)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adopted.</w:t>
      </w:r>
      <w:r>
        <w:rPr>
          <w:spacing w:val="1"/>
        </w:rPr>
        <w:t> </w:t>
      </w:r>
      <w:r>
        <w:rPr/>
        <w:t>The computation states</w:t>
      </w:r>
      <w:r>
        <w:rPr>
          <w:spacing w:val="-1"/>
        </w:rPr>
        <w:t> </w:t>
      </w:r>
      <w:r>
        <w:rPr/>
        <w:t>that:</w:t>
      </w:r>
    </w:p>
    <w:p>
      <w:pPr>
        <w:spacing w:after="0" w:line="480" w:lineRule="auto"/>
        <w:jc w:val="both"/>
        <w:sectPr>
          <w:pgSz w:w="11910" w:h="16840"/>
          <w:pgMar w:header="0" w:footer="924" w:top="1420" w:bottom="1120" w:left="620" w:right="180"/>
        </w:sectPr>
      </w:pPr>
    </w:p>
    <w:p>
      <w:pPr>
        <w:pStyle w:val="BodyText"/>
        <w:tabs>
          <w:tab w:pos="2499" w:val="left" w:leader="none"/>
        </w:tabs>
        <w:spacing w:before="74"/>
        <w:ind w:left="820"/>
      </w:pPr>
      <w:r>
        <w:rPr/>
        <w:pict>
          <v:shape style="position:absolute;margin-left:129.23999pt;margin-top:21.497107pt;width:57.25pt;height:.1pt;mso-position-horizontal-relative:page;mso-position-vertical-relative:paragraph;z-index:-15714816;mso-wrap-distance-left:0;mso-wrap-distance-right:0" coordorigin="2585,430" coordsize="1145,0" path="m2585,430l3730,430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t>n =</w:t>
        <w:tab/>
        <w:t>N</w:t>
      </w:r>
    </w:p>
    <w:p>
      <w:pPr>
        <w:pStyle w:val="BodyText"/>
        <w:spacing w:before="159"/>
        <w:ind w:right="7909"/>
        <w:jc w:val="right"/>
      </w:pPr>
      <w:r>
        <w:rPr/>
        <w:t>(1+N(e)</w:t>
      </w:r>
      <w:r>
        <w:rPr>
          <w:vertAlign w:val="superscript"/>
        </w:rPr>
        <w:t>2</w:t>
      </w:r>
      <w:r>
        <w:rPr>
          <w:vertAlign w:val="baseline"/>
        </w:rPr>
        <w:t>)</w:t>
      </w:r>
    </w:p>
    <w:p>
      <w:pPr>
        <w:pStyle w:val="BodyText"/>
      </w:pPr>
    </w:p>
    <w:p>
      <w:pPr>
        <w:pStyle w:val="BodyText"/>
        <w:ind w:left="820"/>
      </w:pPr>
      <w:bookmarkStart w:name="3.6 Sampling Techniques. " w:id="163"/>
      <w:bookmarkEnd w:id="163"/>
      <w:r>
        <w:rPr/>
      </w:r>
      <w:bookmarkStart w:name="_bookmark50" w:id="164"/>
      <w:bookmarkEnd w:id="164"/>
      <w:r>
        <w:rPr/>
      </w:r>
      <w:r>
        <w:rPr/>
        <w:t>In</w:t>
      </w:r>
      <w:r>
        <w:rPr>
          <w:spacing w:val="-7"/>
        </w:rPr>
        <w:t> </w:t>
      </w:r>
      <w:r>
        <w:rPr/>
        <w:t>which</w:t>
      </w:r>
    </w:p>
    <w:p>
      <w:pPr>
        <w:pStyle w:val="BodyText"/>
      </w:pPr>
    </w:p>
    <w:p>
      <w:pPr>
        <w:pStyle w:val="BodyText"/>
        <w:ind w:left="820"/>
      </w:pPr>
      <w:r>
        <w:rPr/>
        <w:t>n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</w:p>
    <w:p>
      <w:pPr>
        <w:pStyle w:val="BodyText"/>
      </w:pPr>
    </w:p>
    <w:p>
      <w:pPr>
        <w:pStyle w:val="BodyText"/>
        <w:spacing w:line="480" w:lineRule="auto"/>
        <w:ind w:left="820" w:right="6280"/>
      </w:pPr>
      <w:r>
        <w:rPr/>
        <w:t>N = actual/estimated population = 12,736</w:t>
      </w:r>
      <w:r>
        <w:rPr>
          <w:spacing w:val="-57"/>
        </w:rPr>
        <w:t> </w:t>
      </w:r>
      <w:r>
        <w:rPr/>
        <w:t>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margin of</w:t>
      </w:r>
      <w:r>
        <w:rPr>
          <w:spacing w:val="2"/>
        </w:rPr>
        <w:t> </w:t>
      </w:r>
      <w:r>
        <w:rPr/>
        <w:t>error (0.05)</w:t>
      </w:r>
    </w:p>
    <w:p>
      <w:pPr>
        <w:pStyle w:val="BodyText"/>
        <w:ind w:left="820"/>
      </w:pPr>
      <w:r>
        <w:rPr/>
        <w:t>Therefore,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 is</w:t>
      </w:r>
      <w:r>
        <w:rPr>
          <w:spacing w:val="-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</w:pPr>
    </w:p>
    <w:p>
      <w:pPr>
        <w:pStyle w:val="BodyText"/>
        <w:tabs>
          <w:tab w:pos="2259" w:val="left" w:leader="none"/>
        </w:tabs>
        <w:ind w:left="820"/>
      </w:pPr>
      <w:r>
        <w:rPr/>
        <w:pict>
          <v:shape style="position:absolute;margin-left:107.519997pt;margin-top:17.19709pt;width:116.3pt;height:.1pt;mso-position-horizontal-relative:page;mso-position-vertical-relative:paragraph;z-index:-15714304;mso-wrap-distance-left:0;mso-wrap-distance-right:0" coordorigin="2150,344" coordsize="2326,0" path="m2150,344l4476,344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t>n =</w:t>
        <w:tab/>
        <w:t>12,736</w:t>
      </w:r>
    </w:p>
    <w:p>
      <w:pPr>
        <w:pStyle w:val="BodyText"/>
        <w:spacing w:before="171"/>
        <w:ind w:right="7850"/>
        <w:jc w:val="right"/>
      </w:pPr>
      <w:r>
        <w:rPr/>
        <w:t>(1+12,736</w:t>
      </w:r>
      <w:r>
        <w:rPr>
          <w:spacing w:val="-2"/>
        </w:rPr>
        <w:t> </w:t>
      </w:r>
      <w:r>
        <w:rPr/>
        <w:t>(0.05)</w:t>
      </w:r>
      <w:r>
        <w:rPr>
          <w:vertAlign w:val="superscript"/>
        </w:rPr>
        <w:t>2</w:t>
      </w:r>
    </w:p>
    <w:p>
      <w:pPr>
        <w:pStyle w:val="BodyText"/>
      </w:pPr>
    </w:p>
    <w:p>
      <w:pPr>
        <w:pStyle w:val="BodyText"/>
        <w:ind w:left="820"/>
      </w:pPr>
      <w:r>
        <w:rPr/>
        <w:t>n = 387.8197</w:t>
      </w:r>
    </w:p>
    <w:p>
      <w:pPr>
        <w:pStyle w:val="BodyText"/>
      </w:pPr>
    </w:p>
    <w:p>
      <w:pPr>
        <w:pStyle w:val="BodyText"/>
        <w:ind w:left="820"/>
      </w:pPr>
      <w:r>
        <w:rPr/>
        <w:t>Since</w:t>
      </w:r>
      <w:r>
        <w:rPr>
          <w:spacing w:val="-3"/>
        </w:rPr>
        <w:t> </w:t>
      </w:r>
      <w:r>
        <w:rPr/>
        <w:t>there</w:t>
      </w:r>
      <w:r>
        <w:rPr>
          <w:spacing w:val="-4"/>
        </w:rPr>
        <w:t> </w:t>
      </w:r>
      <w:r>
        <w:rPr/>
        <w:t>cannot be</w:t>
      </w:r>
      <w:r>
        <w:rPr>
          <w:spacing w:val="-3"/>
        </w:rPr>
        <w:t> </w:t>
      </w:r>
      <w:r>
        <w:rPr/>
        <w:t>0.8person,</w:t>
      </w:r>
      <w:r>
        <w:rPr>
          <w:spacing w:val="-2"/>
        </w:rPr>
        <w:t> </w:t>
      </w:r>
      <w:r>
        <w:rPr/>
        <w:t>the sample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is adjusted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388.</w:t>
      </w:r>
    </w:p>
    <w:p>
      <w:pPr>
        <w:pStyle w:val="BodyText"/>
      </w:pPr>
    </w:p>
    <w:p>
      <w:pPr>
        <w:pStyle w:val="BodyText"/>
        <w:spacing w:line="480" w:lineRule="auto"/>
        <w:ind w:left="820" w:right="1257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Yamane</w:t>
      </w:r>
      <w:r>
        <w:rPr>
          <w:spacing w:val="1"/>
        </w:rPr>
        <w:t> </w:t>
      </w:r>
      <w:r>
        <w:rPr/>
        <w:t>(1967)</w:t>
      </w:r>
      <w:r>
        <w:rPr>
          <w:spacing w:val="1"/>
        </w:rPr>
        <w:t> </w:t>
      </w:r>
      <w:r>
        <w:rPr/>
        <w:t>formula,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388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population size of 12736. However, the researcher increased the number of questionnaire</w:t>
      </w:r>
      <w:r>
        <w:rPr>
          <w:spacing w:val="1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to 600</w:t>
      </w:r>
      <w:r>
        <w:rPr>
          <w:spacing w:val="-2"/>
        </w:rPr>
        <w:t> </w:t>
      </w:r>
      <w:r>
        <w:rPr/>
        <w:t>copies to</w:t>
      </w:r>
      <w:r>
        <w:rPr>
          <w:spacing w:val="-2"/>
        </w:rPr>
        <w:t> </w:t>
      </w:r>
      <w:r>
        <w:rPr/>
        <w:t>increase precision</w:t>
      </w:r>
      <w:r>
        <w:rPr>
          <w:spacing w:val="-1"/>
        </w:rPr>
        <w:t> </w:t>
      </w:r>
      <w:r>
        <w:rPr/>
        <w:t>and to</w:t>
      </w:r>
      <w:r>
        <w:rPr>
          <w:spacing w:val="-1"/>
        </w:rPr>
        <w:t> </w:t>
      </w:r>
      <w:r>
        <w:rPr/>
        <w:t>reduce sampling</w:t>
      </w:r>
      <w:r>
        <w:rPr>
          <w:spacing w:val="-3"/>
        </w:rPr>
        <w:t> </w:t>
      </w:r>
      <w:r>
        <w:rPr/>
        <w:t>error (Israel,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7"/>
        <w:jc w:val="both"/>
      </w:pPr>
      <w:r>
        <w:rPr/>
        <w:t>Thus, this study proposed a total of six hundred copies of questionnaire to be administered</w:t>
      </w:r>
      <w:r>
        <w:rPr>
          <w:spacing w:val="1"/>
        </w:rPr>
        <w:t> </w:t>
      </w:r>
      <w:r>
        <w:rPr/>
        <w:t>with the intention of covering demographic dimensions such as age, gender, marital status,</w:t>
      </w:r>
      <w:r>
        <w:rPr>
          <w:spacing w:val="1"/>
        </w:rPr>
        <w:t> </w:t>
      </w:r>
      <w:r>
        <w:rPr/>
        <w:t>qualification,</w:t>
      </w:r>
      <w:r>
        <w:rPr>
          <w:spacing w:val="-1"/>
        </w:rPr>
        <w:t> </w:t>
      </w:r>
      <w:r>
        <w:rPr/>
        <w:t>job level/status etc.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3"/>
        <w:numPr>
          <w:ilvl w:val="1"/>
          <w:numId w:val="21"/>
        </w:numPr>
        <w:tabs>
          <w:tab w:pos="1243" w:val="left" w:leader="none"/>
        </w:tabs>
        <w:spacing w:line="240" w:lineRule="auto" w:before="1" w:after="0"/>
        <w:ind w:left="1242" w:right="0" w:hanging="424"/>
        <w:jc w:val="both"/>
      </w:pPr>
      <w:r>
        <w:rPr/>
        <w:t>Sampling</w:t>
      </w:r>
      <w:r>
        <w:rPr>
          <w:spacing w:val="-4"/>
        </w:rPr>
        <w:t> </w:t>
      </w:r>
      <w:r>
        <w:rPr/>
        <w:t>Techniques.</w:t>
      </w:r>
    </w:p>
    <w:p>
      <w:pPr>
        <w:pStyle w:val="BodyText"/>
        <w:spacing w:line="480" w:lineRule="auto" w:before="231"/>
        <w:ind w:left="820" w:right="1252"/>
        <w:jc w:val="both"/>
      </w:pPr>
      <w:r>
        <w:rPr/>
        <w:t>Stratified random sampling technique was used for this study because the nature of the study</w:t>
      </w:r>
      <w:r>
        <w:rPr>
          <w:spacing w:val="1"/>
        </w:rPr>
        <w:t> </w:t>
      </w:r>
      <w:r>
        <w:rPr/>
        <w:t>population is heterogeneous. This work corroborates Cooper and Schindler’s (2006) criteria</w:t>
      </w:r>
      <w:r>
        <w:rPr>
          <w:spacing w:val="1"/>
        </w:rPr>
        <w:t> </w:t>
      </w:r>
      <w:r>
        <w:rPr/>
        <w:t>for</w:t>
      </w:r>
      <w:r>
        <w:rPr>
          <w:spacing w:val="23"/>
        </w:rPr>
        <w:t> </w:t>
      </w:r>
      <w:r>
        <w:rPr/>
        <w:t>usage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stratified</w:t>
      </w:r>
      <w:r>
        <w:rPr>
          <w:spacing w:val="27"/>
        </w:rPr>
        <w:t> </w:t>
      </w:r>
      <w:r>
        <w:rPr/>
        <w:t>random</w:t>
      </w:r>
      <w:r>
        <w:rPr>
          <w:spacing w:val="25"/>
        </w:rPr>
        <w:t> </w:t>
      </w:r>
      <w:r>
        <w:rPr/>
        <w:t>method</w:t>
      </w:r>
      <w:r>
        <w:rPr>
          <w:spacing w:val="25"/>
        </w:rPr>
        <w:t> </w:t>
      </w:r>
      <w:r>
        <w:rPr/>
        <w:t>namely:</w:t>
      </w:r>
      <w:r>
        <w:rPr>
          <w:spacing w:val="28"/>
        </w:rPr>
        <w:t> </w:t>
      </w:r>
      <w:r>
        <w:rPr/>
        <w:t>(a)</w:t>
      </w:r>
      <w:r>
        <w:rPr>
          <w:spacing w:val="24"/>
        </w:rPr>
        <w:t> </w:t>
      </w:r>
      <w:r>
        <w:rPr/>
        <w:t>increased</w:t>
      </w:r>
      <w:r>
        <w:rPr>
          <w:spacing w:val="24"/>
        </w:rPr>
        <w:t> </w:t>
      </w:r>
      <w:r>
        <w:rPr/>
        <w:t>sample‘s</w:t>
      </w:r>
      <w:r>
        <w:rPr>
          <w:spacing w:val="25"/>
        </w:rPr>
        <w:t> </w:t>
      </w:r>
      <w:r>
        <w:rPr/>
        <w:t>statistical</w:t>
      </w:r>
      <w:r>
        <w:rPr>
          <w:spacing w:val="26"/>
        </w:rPr>
        <w:t> </w:t>
      </w:r>
      <w:r>
        <w:rPr/>
        <w:t>efficiency;</w:t>
      </w:r>
    </w:p>
    <w:p>
      <w:pPr>
        <w:pStyle w:val="BodyText"/>
        <w:spacing w:line="480" w:lineRule="auto"/>
        <w:ind w:left="820" w:right="1255"/>
        <w:jc w:val="both"/>
      </w:pPr>
      <w:r>
        <w:rPr/>
        <w:t>(b) adequacy of data for analyzing the various sub populations or strata; and (c) the usage of</w:t>
      </w:r>
      <w:r>
        <w:rPr>
          <w:spacing w:val="1"/>
        </w:rPr>
        <w:t> </w:t>
      </w:r>
      <w:r>
        <w:rPr/>
        <w:t>different</w:t>
      </w:r>
      <w:r>
        <w:rPr>
          <w:spacing w:val="14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methods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procedures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different</w:t>
      </w:r>
      <w:r>
        <w:rPr>
          <w:spacing w:val="15"/>
        </w:rPr>
        <w:t> </w:t>
      </w:r>
      <w:r>
        <w:rPr/>
        <w:t>strata.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addition,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work</w:t>
      </w:r>
      <w:r>
        <w:rPr>
          <w:spacing w:val="13"/>
        </w:rPr>
        <w:t> </w:t>
      </w:r>
      <w:r>
        <w:rPr/>
        <w:t>adopted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4"/>
        <w:jc w:val="both"/>
      </w:pPr>
      <w:r>
        <w:rPr/>
        <w:t>stratified random sampling to ensure that the American oil and gas corporations with their</w:t>
      </w:r>
      <w:r>
        <w:rPr>
          <w:spacing w:val="1"/>
        </w:rPr>
        <w:t> </w:t>
      </w:r>
      <w:r>
        <w:rPr/>
        <w:t>different numbers of contract employees are well represented in all the departments going by</w:t>
      </w:r>
      <w:bookmarkStart w:name="3.7 Research Instruments " w:id="165"/>
      <w:bookmarkEnd w:id="165"/>
      <w:r>
        <w:rPr/>
      </w:r>
      <w:r>
        <w:rPr>
          <w:spacing w:val="1"/>
        </w:rPr>
        <w:t> </w:t>
      </w:r>
      <w:bookmarkStart w:name="_bookmark51" w:id="166"/>
      <w:bookmarkEnd w:id="166"/>
      <w:r>
        <w:rPr/>
        <w:t>the</w:t>
      </w:r>
      <w:r>
        <w:rPr/>
        <w:t> statistical information regarding the selected American oil and gas corporation contract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at December, 2015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3.1</w:t>
      </w:r>
      <w:r>
        <w:rPr>
          <w:spacing w:val="-1"/>
        </w:rPr>
        <w:t> </w:t>
      </w:r>
      <w:r>
        <w:rPr/>
        <w:t>above.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7"/>
        <w:ind w:left="820" w:right="1254"/>
        <w:jc w:val="both"/>
      </w:pPr>
      <w:r>
        <w:rPr/>
        <w:t>The justification for the use of 600 as the sample size is that the population of the contract</w:t>
      </w:r>
      <w:r>
        <w:rPr>
          <w:spacing w:val="1"/>
        </w:rPr>
        <w:t> </w:t>
      </w:r>
      <w:r>
        <w:rPr/>
        <w:t>employees in these corporations in the United States of America and Nigeria is relatively</w:t>
      </w:r>
      <w:r>
        <w:rPr>
          <w:spacing w:val="1"/>
        </w:rPr>
        <w:t> </w:t>
      </w:r>
      <w:r>
        <w:rPr/>
        <w:t>large, and the fact that the researcher wanted to avoid incidence of low response rate from the</w:t>
      </w:r>
      <w:r>
        <w:rPr>
          <w:spacing w:val="-57"/>
        </w:rPr>
        <w:t> </w:t>
      </w:r>
      <w:r>
        <w:rPr/>
        <w:t>respondents. This is in line with Isreal (2013); Asika (1991) and Otokiti (2005) assertions that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in order to achieve a robust sample. This will make the sample statistics valid</w:t>
      </w:r>
      <w:r>
        <w:rPr>
          <w:spacing w:val="1"/>
        </w:rPr>
        <w:t> </w:t>
      </w:r>
      <w:r>
        <w:rPr/>
        <w:t>estimates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population parameters.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6"/>
        <w:ind w:left="820" w:right="1255"/>
        <w:jc w:val="both"/>
      </w:pPr>
      <w:r>
        <w:rPr/>
        <w:t>The distribution of the sample size over the subsidiaries in Nigeria and home country, (i.e.</w:t>
      </w:r>
      <w:r>
        <w:rPr>
          <w:spacing w:val="1"/>
        </w:rPr>
        <w:t> </w:t>
      </w:r>
      <w:r>
        <w:rPr/>
        <w:t>Chevron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ExxonMobil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USA)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Proportional</w:t>
      </w:r>
      <w:r>
        <w:rPr>
          <w:spacing w:val="1"/>
        </w:rPr>
        <w:t> </w:t>
      </w:r>
      <w:r>
        <w:rPr/>
        <w:t>Affixation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(PAC),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stratum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proportional to the relative weight of the stratum in relation to the population. Within each</w:t>
      </w:r>
      <w:r>
        <w:rPr>
          <w:spacing w:val="1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Oil</w:t>
      </w:r>
      <w:r>
        <w:rPr>
          <w:spacing w:val="-3"/>
        </w:rPr>
        <w:t> </w:t>
      </w:r>
      <w:r>
        <w:rPr/>
        <w:t>and Gas</w:t>
      </w:r>
      <w:r>
        <w:rPr>
          <w:spacing w:val="-3"/>
        </w:rPr>
        <w:t> </w:t>
      </w:r>
      <w:r>
        <w:rPr/>
        <w:t>Corporation,</w:t>
      </w:r>
      <w:r>
        <w:rPr>
          <w:spacing w:val="-3"/>
        </w:rPr>
        <w:t> </w:t>
      </w:r>
      <w:r>
        <w:rPr/>
        <w:t>selection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conducted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simple</w:t>
      </w:r>
      <w:r>
        <w:rPr>
          <w:spacing w:val="-3"/>
        </w:rPr>
        <w:t> </w:t>
      </w:r>
      <w:r>
        <w:rPr/>
        <w:t>random</w:t>
      </w:r>
      <w:r>
        <w:rPr>
          <w:spacing w:val="-2"/>
        </w:rPr>
        <w:t> </w:t>
      </w:r>
      <w:r>
        <w:rPr/>
        <w:t>sampling.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3"/>
        <w:numPr>
          <w:ilvl w:val="1"/>
          <w:numId w:val="21"/>
        </w:numPr>
        <w:tabs>
          <w:tab w:pos="1243" w:val="left" w:leader="none"/>
        </w:tabs>
        <w:spacing w:line="240" w:lineRule="auto" w:before="0" w:after="0"/>
        <w:ind w:left="1242" w:right="0" w:hanging="424"/>
        <w:jc w:val="both"/>
      </w:pPr>
      <w:r>
        <w:rPr/>
        <w:t>Research</w:t>
      </w:r>
      <w:r>
        <w:rPr>
          <w:spacing w:val="-8"/>
        </w:rPr>
        <w:t> </w:t>
      </w:r>
      <w:r>
        <w:rPr/>
        <w:t>Instruments</w:t>
      </w:r>
    </w:p>
    <w:p>
      <w:pPr>
        <w:pStyle w:val="BodyText"/>
        <w:spacing w:line="480" w:lineRule="auto" w:before="232"/>
        <w:ind w:left="820" w:right="1255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instruments. The questionnaire was designed in such a way that information about a large</w:t>
      </w:r>
      <w:r>
        <w:rPr>
          <w:spacing w:val="1"/>
        </w:rPr>
        <w:t> </w:t>
      </w:r>
      <w:r>
        <w:rPr/>
        <w:t>number of people was deduced from responses obtained from a smaller group of subjects (the</w:t>
      </w:r>
      <w:r>
        <w:rPr>
          <w:spacing w:val="-57"/>
        </w:rPr>
        <w:t> </w:t>
      </w:r>
      <w:r>
        <w:rPr/>
        <w:t>sample).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scales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measures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or</w:t>
      </w:r>
      <w:r>
        <w:rPr>
          <w:spacing w:val="7"/>
        </w:rPr>
        <w:t> </w:t>
      </w:r>
      <w:r>
        <w:rPr/>
        <w:t>degree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agreement</w:t>
      </w:r>
      <w:r>
        <w:rPr>
          <w:spacing w:val="6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respondent</w:t>
      </w:r>
      <w:r>
        <w:rPr>
          <w:spacing w:val="5"/>
        </w:rPr>
        <w:t> </w:t>
      </w:r>
      <w:r>
        <w:rPr/>
        <w:t>to</w:t>
      </w:r>
      <w:r>
        <w:rPr>
          <w:spacing w:val="9"/>
        </w:rPr>
        <w:t> </w:t>
      </w:r>
      <w:r>
        <w:rPr/>
        <w:t>a</w:t>
      </w:r>
      <w:r>
        <w:rPr>
          <w:spacing w:val="4"/>
        </w:rPr>
        <w:t> </w:t>
      </w:r>
      <w:r>
        <w:rPr/>
        <w:t>statement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defines</w:t>
      </w:r>
      <w:r>
        <w:rPr>
          <w:spacing w:val="8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6"/>
        <w:jc w:val="both"/>
      </w:pPr>
      <w:r>
        <w:rPr/>
        <w:t>situation, phenomenon, item or a treatment (Asika, 1991). The study used the Likert 4-point</w:t>
      </w:r>
      <w:r>
        <w:rPr>
          <w:spacing w:val="1"/>
        </w:rPr>
        <w:t> </w:t>
      </w:r>
      <w:r>
        <w:rPr/>
        <w:t>scale instead of the most commonly used 5-point scale. This is to avoid the tendency of large</w:t>
      </w:r>
      <w:r>
        <w:rPr>
          <w:spacing w:val="1"/>
        </w:rPr>
        <w:t> </w:t>
      </w:r>
      <w:r>
        <w:rPr/>
        <w:t>number of respondents responding to the ‘neutral’ option on the 5-point scale which could</w:t>
      </w:r>
      <w:r>
        <w:rPr>
          <w:spacing w:val="1"/>
        </w:rPr>
        <w:t> </w:t>
      </w:r>
      <w:r>
        <w:rPr/>
        <w:t>adversely affect both the analysis of data and findings. There was no established number of</w:t>
      </w:r>
      <w:r>
        <w:rPr>
          <w:spacing w:val="1"/>
        </w:rPr>
        <w:t> </w:t>
      </w:r>
      <w:r>
        <w:rPr/>
        <w:t>categories that deemed optional for research scaling. In practice, scales of four categories are</w:t>
      </w:r>
      <w:r>
        <w:rPr>
          <w:spacing w:val="1"/>
        </w:rPr>
        <w:t> </w:t>
      </w:r>
      <w:r>
        <w:rPr/>
        <w:t>representative</w:t>
      </w:r>
      <w:r>
        <w:rPr>
          <w:spacing w:val="-1"/>
        </w:rPr>
        <w:t> </w:t>
      </w:r>
      <w:r>
        <w:rPr/>
        <w:t>(Osuagwu,</w:t>
      </w:r>
      <w:r>
        <w:rPr>
          <w:spacing w:val="1"/>
        </w:rPr>
        <w:t> </w:t>
      </w:r>
      <w:r>
        <w:rPr/>
        <w:t>1999;</w:t>
      </w:r>
      <w:r>
        <w:rPr>
          <w:spacing w:val="2"/>
        </w:rPr>
        <w:t> </w:t>
      </w:r>
      <w:r>
        <w:rPr/>
        <w:t>Lassitz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Greche, 1975).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6"/>
        <w:ind w:left="820" w:right="1254"/>
        <w:jc w:val="both"/>
      </w:pPr>
      <w:r>
        <w:rPr/>
        <w:t>The 4-point scale ranges from strongly agreed (4) to strongly disagree (1). The questionnaire</w:t>
      </w:r>
      <w:r>
        <w:rPr>
          <w:spacing w:val="1"/>
        </w:rPr>
        <w:t> </w:t>
      </w:r>
      <w:r>
        <w:rPr/>
        <w:t>had three sections: A, B and C. Section A dealt with the respondents’ socio-demographic</w:t>
      </w:r>
      <w:r>
        <w:rPr>
          <w:spacing w:val="1"/>
        </w:rPr>
        <w:t> </w:t>
      </w:r>
      <w:r>
        <w:rPr/>
        <w:t>characteristics including the years of experience, gender, highest academic qualifications, and</w:t>
      </w:r>
      <w:r>
        <w:rPr>
          <w:spacing w:val="-57"/>
        </w:rPr>
        <w:t> </w:t>
      </w:r>
      <w:r>
        <w:rPr/>
        <w:t>so on. Section B contained questions directed to contract employees covering major areas of</w:t>
      </w:r>
      <w:r>
        <w:rPr>
          <w:spacing w:val="1"/>
        </w:rPr>
        <w:t> </w:t>
      </w:r>
      <w:r>
        <w:rPr/>
        <w:t>this research including the degree of managerial control, organisational commitment, working</w:t>
      </w:r>
      <w:r>
        <w:rPr>
          <w:spacing w:val="-57"/>
        </w:rPr>
        <w:t> </w:t>
      </w:r>
      <w:r>
        <w:rPr/>
        <w:t>hours, remuneration, retirement plan and health insurance. Section B also focused on the</w:t>
      </w:r>
      <w:r>
        <w:rPr>
          <w:spacing w:val="1"/>
        </w:rPr>
        <w:t> </w:t>
      </w:r>
      <w:r>
        <w:rPr/>
        <w:t>issues of training, occupational health and safety, and participation in trade union activities.</w:t>
      </w:r>
      <w:r>
        <w:rPr>
          <w:spacing w:val="1"/>
        </w:rPr>
        <w:t> </w:t>
      </w:r>
      <w:r>
        <w:rPr/>
        <w:t>Lastly, Section C contained six open ended questions about the respondents’ views on their</w:t>
      </w:r>
      <w:r>
        <w:rPr>
          <w:spacing w:val="1"/>
        </w:rPr>
        <w:t> </w:t>
      </w:r>
      <w:r>
        <w:rPr/>
        <w:t>career</w:t>
      </w:r>
      <w:r>
        <w:rPr>
          <w:spacing w:val="-1"/>
        </w:rPr>
        <w:t> </w:t>
      </w:r>
      <w:r>
        <w:rPr/>
        <w:t>development, work</w:t>
      </w:r>
      <w:r>
        <w:rPr>
          <w:spacing w:val="-1"/>
        </w:rPr>
        <w:t> </w:t>
      </w:r>
      <w:r>
        <w:rPr/>
        <w:t>environment, and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in decision making.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820"/>
        <w:jc w:val="both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steps were followed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going</w:t>
      </w:r>
      <w:r>
        <w:rPr>
          <w:spacing w:val="-5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480" w:lineRule="auto" w:before="0" w:after="0"/>
        <w:ind w:left="820" w:right="1254" w:firstLine="0"/>
        <w:jc w:val="both"/>
        <w:rPr>
          <w:sz w:val="24"/>
        </w:rPr>
      </w:pPr>
      <w:r>
        <w:rPr>
          <w:sz w:val="24"/>
        </w:rPr>
        <w:t>A pilot study was conducted to establish the adequacy and reliability of the instrument in</w:t>
      </w:r>
      <w:r>
        <w:rPr>
          <w:spacing w:val="1"/>
          <w:sz w:val="24"/>
        </w:rPr>
        <w:t> </w:t>
      </w:r>
      <w:r>
        <w:rPr>
          <w:sz w:val="24"/>
        </w:rPr>
        <w:t>wording, content, question sequencing and bias. It is a way of providing ideas and to test the</w:t>
      </w:r>
      <w:r>
        <w:rPr>
          <w:spacing w:val="1"/>
          <w:sz w:val="24"/>
        </w:rPr>
        <w:t> </w:t>
      </w:r>
      <w:r>
        <w:rPr>
          <w:sz w:val="24"/>
        </w:rPr>
        <w:t>relevance of the instrument to the local environment and working conditions in which the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employees are employed.</w:t>
      </w:r>
    </w:p>
    <w:p>
      <w:pPr>
        <w:pStyle w:val="ListParagraph"/>
        <w:numPr>
          <w:ilvl w:val="0"/>
          <w:numId w:val="22"/>
        </w:numPr>
        <w:tabs>
          <w:tab w:pos="1226" w:val="left" w:leader="none"/>
        </w:tabs>
        <w:spacing w:line="480" w:lineRule="auto" w:before="0" w:after="0"/>
        <w:ind w:left="820" w:right="1256" w:firstLine="0"/>
        <w:jc w:val="both"/>
        <w:rPr>
          <w:sz w:val="24"/>
        </w:rPr>
      </w:pPr>
      <w:r>
        <w:rPr>
          <w:sz w:val="24"/>
        </w:rPr>
        <w:t>The unstructured interviews were conducted with the contract employees, union officials</w:t>
      </w:r>
      <w:r>
        <w:rPr>
          <w:spacing w:val="1"/>
          <w:sz w:val="24"/>
        </w:rPr>
        <w:t> </w:t>
      </w:r>
      <w:r>
        <w:rPr>
          <w:sz w:val="24"/>
        </w:rPr>
        <w:t>and management after the pilot study to ascertain that all the questions in the study are simple</w:t>
      </w:r>
      <w:r>
        <w:rPr>
          <w:spacing w:val="-57"/>
          <w:sz w:val="24"/>
        </w:rPr>
        <w:t> </w:t>
      </w:r>
      <w:r>
        <w:rPr>
          <w:sz w:val="24"/>
        </w:rPr>
        <w:t>and easy</w:t>
      </w:r>
      <w:r>
        <w:rPr>
          <w:spacing w:val="-5"/>
          <w:sz w:val="24"/>
        </w:rPr>
        <w:t> </w:t>
      </w:r>
      <w:r>
        <w:rPr>
          <w:sz w:val="24"/>
        </w:rPr>
        <w:t>to comprehend.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4" w:top="1340" w:bottom="1200" w:left="620" w:right="180"/>
        </w:sectPr>
      </w:pPr>
    </w:p>
    <w:p>
      <w:pPr>
        <w:pStyle w:val="ListParagraph"/>
        <w:numPr>
          <w:ilvl w:val="0"/>
          <w:numId w:val="22"/>
        </w:numPr>
        <w:tabs>
          <w:tab w:pos="1274" w:val="left" w:leader="none"/>
        </w:tabs>
        <w:spacing w:line="480" w:lineRule="auto" w:before="74" w:after="0"/>
        <w:ind w:left="820" w:right="1256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1"/>
          <w:sz w:val="24"/>
        </w:rPr>
        <w:t> </w:t>
      </w:r>
      <w:r>
        <w:rPr>
          <w:sz w:val="24"/>
        </w:rPr>
        <w:t>stage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questionnaire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sample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American</w:t>
      </w:r>
      <w:r>
        <w:rPr>
          <w:spacing w:val="-1"/>
          <w:sz w:val="24"/>
        </w:rPr>
        <w:t> </w:t>
      </w:r>
      <w:r>
        <w:rPr>
          <w:sz w:val="24"/>
        </w:rPr>
        <w:t>oil and</w:t>
      </w:r>
      <w:r>
        <w:rPr>
          <w:spacing w:val="2"/>
          <w:sz w:val="24"/>
        </w:rPr>
        <w:t> </w:t>
      </w:r>
      <w:r>
        <w:rPr>
          <w:sz w:val="24"/>
        </w:rPr>
        <w:t>gas companies</w:t>
      </w:r>
      <w:r>
        <w:rPr>
          <w:spacing w:val="-1"/>
          <w:sz w:val="24"/>
        </w:rPr>
        <w:t> </w:t>
      </w:r>
      <w:r>
        <w:rPr>
          <w:sz w:val="24"/>
        </w:rPr>
        <w:t>in Nigeria and</w:t>
      </w:r>
      <w:r>
        <w:rPr>
          <w:spacing w:val="2"/>
          <w:sz w:val="24"/>
        </w:rPr>
        <w:t> </w:t>
      </w:r>
      <w:r>
        <w:rPr>
          <w:sz w:val="24"/>
        </w:rPr>
        <w:t>USA</w:t>
      </w:r>
    </w:p>
    <w:p>
      <w:pPr>
        <w:pStyle w:val="BodyText"/>
        <w:spacing w:line="480" w:lineRule="auto"/>
        <w:ind w:left="820" w:right="1253"/>
        <w:jc w:val="both"/>
      </w:pPr>
      <w:r>
        <w:rPr/>
        <w:t>A pilot study is a small-scale version or trial run done before the main study on a limited</w:t>
      </w:r>
      <w:r>
        <w:rPr>
          <w:spacing w:val="1"/>
        </w:rPr>
        <w:t> </w:t>
      </w:r>
      <w:r>
        <w:rPr/>
        <w:t>number of subjects for the same population as intended for the eventual project. Such a pilot</w:t>
      </w:r>
      <w:r>
        <w:rPr>
          <w:spacing w:val="1"/>
        </w:rPr>
        <w:t> </w:t>
      </w:r>
      <w:r>
        <w:rPr/>
        <w:t>study would be carried out to investigate the feasibility of the proposed study and to detect</w:t>
      </w:r>
      <w:r>
        <w:rPr>
          <w:spacing w:val="1"/>
        </w:rPr>
        <w:t> </w:t>
      </w:r>
      <w:r>
        <w:rPr/>
        <w:t>possible flaws in the data collection instruments such as time and length of the questionnaire,</w:t>
      </w:r>
      <w:r>
        <w:rPr>
          <w:spacing w:val="1"/>
        </w:rPr>
        <w:t> </w:t>
      </w:r>
      <w:r>
        <w:rPr/>
        <w:t>ambiguous instructions or wording, inadequate time limits and whether the variables defined</w:t>
      </w:r>
      <w:r>
        <w:rPr>
          <w:spacing w:val="1"/>
        </w:rPr>
        <w:t> </w:t>
      </w:r>
      <w:r>
        <w:rPr/>
        <w:t>by operational definitions were actually observable and measurable (Brink, 1996). For the</w:t>
      </w:r>
      <w:r>
        <w:rPr>
          <w:spacing w:val="1"/>
        </w:rPr>
        <w:t> </w:t>
      </w:r>
      <w:r>
        <w:rPr/>
        <w:t>pre-testing, 10 copies of the questionnaire were given to my supervisors, senior colleagues,</w:t>
      </w:r>
      <w:r>
        <w:rPr>
          <w:spacing w:val="1"/>
        </w:rPr>
        <w:t> </w:t>
      </w:r>
      <w:r>
        <w:rPr/>
        <w:t>colleagues, and a statistician from University of Lagos, and thereafter a pilot study was</w:t>
      </w:r>
      <w:r>
        <w:rPr>
          <w:spacing w:val="1"/>
        </w:rPr>
        <w:t> </w:t>
      </w:r>
      <w:r>
        <w:rPr/>
        <w:t>conducted. It was established in the literatures cited below that between 5-10 copies of 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(Narver &amp;</w:t>
      </w:r>
      <w:r>
        <w:rPr>
          <w:spacing w:val="-1"/>
        </w:rPr>
        <w:t> </w:t>
      </w:r>
      <w:r>
        <w:rPr/>
        <w:t>Slater, 1990; Burns</w:t>
      </w:r>
      <w:r>
        <w:rPr>
          <w:spacing w:val="1"/>
        </w:rPr>
        <w:t> </w:t>
      </w:r>
      <w:r>
        <w:rPr/>
        <w:t>&amp; Bush,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820" w:right="1254"/>
        <w:jc w:val="both"/>
      </w:pPr>
      <w:r>
        <w:rPr/>
        <w:t>The questionnaire had three sections: A, B and C. Section A dealt with the respondents’ bio-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biographical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qualifications)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measuring questions. Section B contained questions directed to contract employees covering</w:t>
      </w:r>
      <w:r>
        <w:rPr>
          <w:spacing w:val="1"/>
        </w:rPr>
        <w:t> </w:t>
      </w:r>
      <w:r>
        <w:rPr/>
        <w:t>major areas of this research with sixty-two measuring questions. Lastly, Section C contained</w:t>
      </w:r>
      <w:r>
        <w:rPr>
          <w:spacing w:val="1"/>
        </w:rPr>
        <w:t> </w:t>
      </w:r>
      <w:r>
        <w:rPr/>
        <w:t>six open ended questions about what the respondents feel about their organisations’ personal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making.</w:t>
      </w:r>
      <w:r>
        <w:rPr>
          <w:spacing w:val="1"/>
        </w:rPr>
        <w:t> </w:t>
      </w:r>
      <w:r>
        <w:rPr/>
        <w:t>Four-point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optional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research scaling. In practice, scales of four categories are typical (Osuagwu, 1999; Regoniel,</w:t>
      </w:r>
      <w:r>
        <w:rPr>
          <w:spacing w:val="1"/>
        </w:rPr>
        <w:t> </w:t>
      </w:r>
      <w:r>
        <w:rPr/>
        <w:t>2012).</w:t>
      </w:r>
      <w:r>
        <w:rPr>
          <w:spacing w:val="-2"/>
        </w:rPr>
        <w:t> </w:t>
      </w:r>
      <w:r>
        <w:rPr/>
        <w:t>Also,</w:t>
      </w:r>
      <w:r>
        <w:rPr>
          <w:spacing w:val="-2"/>
        </w:rPr>
        <w:t> </w:t>
      </w:r>
      <w:r>
        <w:rPr/>
        <w:t>Cronbach</w:t>
      </w:r>
      <w:r>
        <w:rPr>
          <w:spacing w:val="-1"/>
        </w:rPr>
        <w:t> </w:t>
      </w:r>
      <w:r>
        <w:rPr/>
        <w:t>(1950)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Weems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Onwuegbuzie</w:t>
      </w:r>
      <w:r>
        <w:rPr>
          <w:spacing w:val="-1"/>
        </w:rPr>
        <w:t> </w:t>
      </w:r>
      <w:r>
        <w:rPr/>
        <w:t>(2001)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investigation</w:t>
      </w:r>
      <w:r>
        <w:rPr>
          <w:spacing w:val="-1"/>
        </w:rPr>
        <w:t> </w:t>
      </w:r>
      <w:r>
        <w:rPr/>
        <w:t>of the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6"/>
        <w:jc w:val="both"/>
      </w:pPr>
      <w:r>
        <w:rPr/>
        <w:t>effects of scale points on reliability, conclude that midpoints are not necessary to benefit the</w:t>
      </w:r>
      <w:r>
        <w:rPr>
          <w:spacing w:val="1"/>
        </w:rPr>
        <w:t> </w:t>
      </w:r>
      <w:r>
        <w:rPr/>
        <w:t>internal consistence of measurements. Midpoint seems to attenuate the reliability rather than</w:t>
      </w:r>
      <w:bookmarkStart w:name="3.8 Validity of Research Instrument " w:id="167"/>
      <w:bookmarkEnd w:id="167"/>
      <w:r>
        <w:rPr/>
      </w:r>
      <w:r>
        <w:rPr>
          <w:spacing w:val="1"/>
        </w:rPr>
        <w:t> </w:t>
      </w:r>
      <w:bookmarkStart w:name="_bookmark52" w:id="168"/>
      <w:bookmarkEnd w:id="168"/>
      <w:r>
        <w:rPr/>
        <w:t>enh</w:t>
      </w:r>
      <w:r>
        <w:rPr/>
        <w:t>ance it.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6"/>
        <w:jc w:val="both"/>
      </w:pPr>
      <w:r>
        <w:rPr/>
        <w:t>This</w:t>
      </w:r>
      <w:r>
        <w:rPr>
          <w:spacing w:val="1"/>
        </w:rPr>
        <w:t> </w:t>
      </w:r>
      <w:r>
        <w:rPr/>
        <w:t>purification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overall</w:t>
      </w:r>
      <w:r>
        <w:rPr>
          <w:spacing w:val="1"/>
        </w:rPr>
        <w:t> </w:t>
      </w:r>
      <w:r>
        <w:rPr/>
        <w:t>homogeneity among the items comprising the scales. It also showed the extent the model fits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 which depended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loading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items on the hypothesized</w:t>
      </w:r>
      <w:r>
        <w:rPr>
          <w:spacing w:val="-1"/>
        </w:rPr>
        <w:t> </w:t>
      </w:r>
      <w:r>
        <w:rPr/>
        <w:t>constructs.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3"/>
        <w:numPr>
          <w:ilvl w:val="1"/>
          <w:numId w:val="21"/>
        </w:numPr>
        <w:tabs>
          <w:tab w:pos="1243" w:val="left" w:leader="none"/>
        </w:tabs>
        <w:spacing w:line="240" w:lineRule="auto" w:before="1" w:after="0"/>
        <w:ind w:left="1242" w:right="0" w:hanging="424"/>
        <w:jc w:val="both"/>
      </w:pPr>
      <w:r>
        <w:rPr/>
        <w:t>Validity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Instrument</w:t>
      </w:r>
    </w:p>
    <w:p>
      <w:pPr>
        <w:pStyle w:val="BodyText"/>
        <w:spacing w:line="480" w:lineRule="auto" w:before="231"/>
        <w:ind w:left="820" w:right="1254"/>
        <w:jc w:val="both"/>
      </w:pPr>
      <w:r>
        <w:rPr/>
        <w:t>Validity is the ability of an instrument to measure the variable it is intended to measure</w:t>
      </w:r>
      <w:r>
        <w:rPr>
          <w:spacing w:val="1"/>
        </w:rPr>
        <w:t> </w:t>
      </w:r>
      <w:r>
        <w:rPr/>
        <w:t>(Asika, 1991). Every measuring instrument is designed for a specific measurement. If it is</w:t>
      </w:r>
      <w:r>
        <w:rPr>
          <w:spacing w:val="1"/>
        </w:rPr>
        <w:t> </w:t>
      </w:r>
      <w:r>
        <w:rPr/>
        <w:t>correctly designed, it measures what it is supposed to measure. If it is faulty, then it measures</w:t>
      </w:r>
      <w:r>
        <w:rPr>
          <w:spacing w:val="1"/>
        </w:rPr>
        <w:t> </w:t>
      </w:r>
      <w:r>
        <w:rPr/>
        <w:t>what it may not be supposed to measure. Polit and Hungler (1991), refer to validity as the</w:t>
      </w:r>
      <w:r>
        <w:rPr>
          <w:spacing w:val="1"/>
        </w:rPr>
        <w:t> </w:t>
      </w:r>
      <w:r>
        <w:rPr/>
        <w:t>degree to which an instrument measures what it is supposed to measure. According to Polit</w:t>
      </w:r>
      <w:r>
        <w:rPr>
          <w:spacing w:val="1"/>
        </w:rPr>
        <w:t> </w:t>
      </w:r>
      <w:r>
        <w:rPr/>
        <w:t>and Hungler (1991), there are four types of validity for measuring instruments designed to</w:t>
      </w:r>
      <w:r>
        <w:rPr>
          <w:spacing w:val="1"/>
        </w:rPr>
        <w:t> </w:t>
      </w:r>
      <w:r>
        <w:rPr/>
        <w:t>collect quantitative data, these are; Construct validity, Content validity, Criterion validity and</w:t>
      </w:r>
      <w:r>
        <w:rPr>
          <w:spacing w:val="1"/>
        </w:rPr>
        <w:t> </w:t>
      </w:r>
      <w:r>
        <w:rPr/>
        <w:t>Face validity. However, for this study, content validity, construct validity and face validity</w:t>
      </w:r>
      <w:r>
        <w:rPr>
          <w:spacing w:val="1"/>
        </w:rPr>
        <w:t> </w:t>
      </w:r>
      <w:r>
        <w:rPr/>
        <w:t>were applicable and are discussed below: Content validity of an instrument is the degree to</w:t>
      </w:r>
      <w:r>
        <w:rPr>
          <w:spacing w:val="1"/>
        </w:rPr>
        <w:t> </w:t>
      </w:r>
      <w:r>
        <w:rPr/>
        <w:t>which a test appears to measure a concept by logical analysis of the items. The emphasis is on</w:t>
      </w:r>
      <w:r>
        <w:rPr>
          <w:spacing w:val="-57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coverage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of</w:t>
      </w:r>
      <w:r>
        <w:rPr>
          <w:spacing w:val="-2"/>
        </w:rPr>
        <w:t> </w:t>
      </w:r>
      <w:r>
        <w:rPr/>
        <w:t>the scope</w:t>
      </w:r>
      <w:r>
        <w:rPr>
          <w:spacing w:val="-3"/>
        </w:rPr>
        <w:t> </w:t>
      </w:r>
      <w:r>
        <w:rPr/>
        <w:t>implied by</w:t>
      </w:r>
      <w:r>
        <w:rPr>
          <w:spacing w:val="-6"/>
        </w:rPr>
        <w:t> </w:t>
      </w:r>
      <w:r>
        <w:rPr/>
        <w:t>the topic of 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5"/>
        <w:ind w:left="820" w:right="1255"/>
        <w:jc w:val="both"/>
      </w:pPr>
      <w:r>
        <w:rPr/>
        <w:t>Thus, for this study, experts reviewed the objectives of the study and questionnaire items to</w:t>
      </w:r>
      <w:r>
        <w:rPr>
          <w:spacing w:val="1"/>
        </w:rPr>
        <w:t> </w:t>
      </w:r>
      <w:r>
        <w:rPr/>
        <w:t>decide on the appropriateness of the test items and to ensure that all the questions asked in the</w:t>
      </w:r>
      <w:r>
        <w:rPr>
          <w:spacing w:val="-57"/>
        </w:rPr>
        <w:t> </w:t>
      </w:r>
      <w:r>
        <w:rPr/>
        <w:t>questionnaire fully examined all that are implied by the research questions and hypotheses.</w:t>
      </w:r>
      <w:r>
        <w:rPr>
          <w:spacing w:val="1"/>
        </w:rPr>
        <w:t> </w:t>
      </w:r>
      <w:r>
        <w:rPr/>
        <w:t>Polit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Hungler</w:t>
      </w:r>
      <w:r>
        <w:rPr>
          <w:spacing w:val="24"/>
        </w:rPr>
        <w:t> </w:t>
      </w:r>
      <w:r>
        <w:rPr/>
        <w:t>(1991)</w:t>
      </w:r>
      <w:r>
        <w:rPr>
          <w:spacing w:val="22"/>
        </w:rPr>
        <w:t> </w:t>
      </w:r>
      <w:r>
        <w:rPr/>
        <w:t>described</w:t>
      </w:r>
      <w:r>
        <w:rPr>
          <w:spacing w:val="22"/>
        </w:rPr>
        <w:t> </w:t>
      </w:r>
      <w:r>
        <w:rPr/>
        <w:t>validity</w:t>
      </w:r>
      <w:r>
        <w:rPr>
          <w:spacing w:val="21"/>
        </w:rPr>
        <w:t> </w:t>
      </w:r>
      <w:r>
        <w:rPr/>
        <w:t>as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degree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which</w:t>
      </w:r>
      <w:r>
        <w:rPr>
          <w:spacing w:val="24"/>
        </w:rPr>
        <w:t> </w:t>
      </w:r>
      <w:r>
        <w:rPr/>
        <w:t>an</w:t>
      </w:r>
      <w:r>
        <w:rPr>
          <w:spacing w:val="23"/>
        </w:rPr>
        <w:t> </w:t>
      </w:r>
      <w:r>
        <w:rPr/>
        <w:t>instrument</w:t>
      </w:r>
      <w:r>
        <w:rPr>
          <w:spacing w:val="23"/>
        </w:rPr>
        <w:t> </w:t>
      </w:r>
      <w:r>
        <w:rPr/>
        <w:t>measures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9"/>
        <w:jc w:val="both"/>
      </w:pPr>
      <w:r>
        <w:rPr/>
        <w:t>what it is supposed to measure. For this study, content validity, construct validity and face</w:t>
      </w:r>
      <w:r>
        <w:rPr>
          <w:spacing w:val="1"/>
        </w:rPr>
        <w:t> </w:t>
      </w:r>
      <w:r>
        <w:rPr/>
        <w:t>validity</w:t>
      </w:r>
      <w:r>
        <w:rPr>
          <w:spacing w:val="-5"/>
        </w:rPr>
        <w:t> </w:t>
      </w:r>
      <w:r>
        <w:rPr/>
        <w:t>were</w:t>
      </w:r>
      <w:r>
        <w:rPr>
          <w:spacing w:val="-1"/>
        </w:rPr>
        <w:t> </w:t>
      </w:r>
      <w:r>
        <w:rPr/>
        <w:t>applicable.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6"/>
        <w:ind w:left="820" w:right="1253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validity: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statistician,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researcher‘s supervisors, and senior colleagues in the field of Industrial Relations (IR) and</w:t>
      </w:r>
      <w:r>
        <w:rPr>
          <w:spacing w:val="1"/>
        </w:rPr>
        <w:t> </w:t>
      </w:r>
      <w:r>
        <w:rPr/>
        <w:t>Human Resource Management</w:t>
      </w:r>
      <w:r>
        <w:rPr>
          <w:spacing w:val="1"/>
        </w:rPr>
        <w:t> </w:t>
      </w:r>
      <w:r>
        <w:rPr/>
        <w:t>(HRM). They examined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item</w:t>
      </w:r>
      <w:r>
        <w:rPr>
          <w:spacing w:val="60"/>
        </w:rPr>
        <w:t> </w:t>
      </w:r>
      <w:r>
        <w:rPr/>
        <w:t>and made judgments</w:t>
      </w:r>
      <w:r>
        <w:rPr>
          <w:spacing w:val="60"/>
        </w:rPr>
        <w:t> </w:t>
      </w:r>
      <w:r>
        <w:rPr/>
        <w:t>on</w:t>
      </w:r>
      <w:r>
        <w:rPr>
          <w:spacing w:val="-57"/>
        </w:rPr>
        <w:t> </w:t>
      </w:r>
      <w:r>
        <w:rPr/>
        <w:t>the test items to ensure they represent adequately hypothetical content in correct proportions,</w:t>
      </w:r>
      <w:r>
        <w:rPr>
          <w:spacing w:val="1"/>
        </w:rPr>
        <w:t> </w:t>
      </w:r>
      <w:r>
        <w:rPr/>
        <w:t>paying particular attention to their relevance to the subject matter and their coverage of the</w:t>
      </w:r>
      <w:r>
        <w:rPr>
          <w:spacing w:val="1"/>
        </w:rPr>
        <w:t> </w:t>
      </w:r>
      <w:r>
        <w:rPr/>
        <w:t>entire topic of study. Brink (1996), describes content validity as an assessment of how well</w:t>
      </w:r>
      <w:r>
        <w:rPr>
          <w:spacing w:val="1"/>
        </w:rPr>
        <w:t> </w:t>
      </w:r>
      <w:r>
        <w:rPr/>
        <w:t>the instruments represent all the different components of the variables to be measured. To do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effectively,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 of questions, which were sent to the experts (statisticians, my supervisors) to</w:t>
      </w:r>
      <w:r>
        <w:rPr>
          <w:spacing w:val="1"/>
        </w:rPr>
        <w:t> </w:t>
      </w:r>
      <w:r>
        <w:rPr/>
        <w:t>evaluate the content and items against the study. Face validity or logical validity involves an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scale.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 the investigators decided that it has face validity. According to Treece and Treece</w:t>
      </w:r>
      <w:r>
        <w:rPr>
          <w:spacing w:val="-57"/>
        </w:rPr>
        <w:t> </w:t>
      </w:r>
      <w:r>
        <w:rPr/>
        <w:t>(1986), face validity should be included in every test for validity. In this study, face validity</w:t>
      </w:r>
      <w:r>
        <w:rPr>
          <w:spacing w:val="1"/>
        </w:rPr>
        <w:t> </w:t>
      </w:r>
      <w:r>
        <w:rPr/>
        <w:t>was</w:t>
      </w:r>
      <w:r>
        <w:rPr>
          <w:spacing w:val="37"/>
        </w:rPr>
        <w:t> </w:t>
      </w:r>
      <w:r>
        <w:rPr/>
        <w:t>done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check</w:t>
      </w:r>
      <w:r>
        <w:rPr>
          <w:spacing w:val="37"/>
        </w:rPr>
        <w:t> </w:t>
      </w:r>
      <w:r>
        <w:rPr/>
        <w:t>whether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instrument</w:t>
      </w:r>
      <w:r>
        <w:rPr>
          <w:spacing w:val="36"/>
        </w:rPr>
        <w:t> </w:t>
      </w:r>
      <w:r>
        <w:rPr/>
        <w:t>contained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important</w:t>
      </w:r>
      <w:r>
        <w:rPr>
          <w:spacing w:val="37"/>
        </w:rPr>
        <w:t> </w:t>
      </w:r>
      <w:r>
        <w:rPr/>
        <w:t>items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7"/>
        </w:rPr>
        <w:t> </w:t>
      </w:r>
      <w:r>
        <w:rPr/>
        <w:t>measured.</w:t>
      </w:r>
      <w:r>
        <w:rPr>
          <w:spacing w:val="-58"/>
        </w:rPr>
        <w:t> </w:t>
      </w:r>
      <w:r>
        <w:rPr/>
        <w:t>Face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60"/>
        </w:rPr>
        <w:t> </w:t>
      </w:r>
      <w:r>
        <w:rPr/>
        <w:t>fully</w:t>
      </w:r>
      <w:r>
        <w:rPr>
          <w:spacing w:val="1"/>
        </w:rPr>
        <w:t> </w:t>
      </w:r>
      <w:r>
        <w:rPr/>
        <w:t>explored;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that,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measuring</w:t>
      </w:r>
      <w:r>
        <w:rPr>
          <w:spacing w:val="8"/>
        </w:rPr>
        <w:t> </w:t>
      </w:r>
      <w:r>
        <w:rPr/>
        <w:t>instrument</w:t>
      </w:r>
      <w:r>
        <w:rPr>
          <w:spacing w:val="10"/>
        </w:rPr>
        <w:t> </w:t>
      </w:r>
      <w:r>
        <w:rPr/>
        <w:t>adequately</w:t>
      </w:r>
      <w:r>
        <w:rPr>
          <w:spacing w:val="8"/>
        </w:rPr>
        <w:t> </w:t>
      </w:r>
      <w:r>
        <w:rPr/>
        <w:t>covers</w:t>
      </w:r>
      <w:r>
        <w:rPr>
          <w:spacing w:val="11"/>
        </w:rPr>
        <w:t> </w:t>
      </w:r>
      <w:r>
        <w:rPr/>
        <w:t>all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dimensions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at</w:t>
      </w:r>
      <w:r>
        <w:rPr>
          <w:spacing w:val="10"/>
        </w:rPr>
        <w:t> </w:t>
      </w:r>
      <w:r>
        <w:rPr/>
        <w:t>least</w:t>
      </w:r>
      <w:r>
        <w:rPr>
          <w:spacing w:val="-58"/>
        </w:rPr>
        <w:t> </w:t>
      </w:r>
      <w:r>
        <w:rPr/>
        <w:t>a good representation of all the dimensions of the topic of research. The Construct validity of</w:t>
      </w:r>
      <w:r>
        <w:rPr>
          <w:spacing w:val="1"/>
        </w:rPr>
        <w:t> </w:t>
      </w:r>
      <w:r>
        <w:rPr/>
        <w:t>this study determines how well a test or experiment measures up to its claims (Brown, 2000).</w:t>
      </w:r>
      <w:r>
        <w:rPr>
          <w:spacing w:val="1"/>
        </w:rPr>
        <w:t> </w:t>
      </w:r>
      <w:r>
        <w:rPr/>
        <w:t>Construct validity was used in measuring how well the operational definition of the variables</w:t>
      </w:r>
      <w:r>
        <w:rPr>
          <w:spacing w:val="1"/>
        </w:rPr>
        <w:t> </w:t>
      </w:r>
      <w:r>
        <w:rPr/>
        <w:t>actually reflect the true theoretical meanings of the concept of this study by demonstrating</w:t>
      </w:r>
      <w:r>
        <w:rPr>
          <w:spacing w:val="1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between differential groups</w:t>
      </w:r>
      <w:r>
        <w:rPr>
          <w:spacing w:val="-1"/>
        </w:rPr>
        <w:t> </w:t>
      </w:r>
      <w:r>
        <w:rPr/>
        <w:t>and the 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pretest-posttest intervention</w:t>
      </w:r>
      <w:r>
        <w:rPr>
          <w:spacing w:val="-1"/>
        </w:rPr>
        <w:t> </w:t>
      </w:r>
      <w:r>
        <w:rPr/>
        <w:t>studies.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Heading3"/>
        <w:numPr>
          <w:ilvl w:val="1"/>
          <w:numId w:val="21"/>
        </w:numPr>
        <w:tabs>
          <w:tab w:pos="1243" w:val="left" w:leader="none"/>
        </w:tabs>
        <w:spacing w:line="240" w:lineRule="auto" w:before="62" w:after="0"/>
        <w:ind w:left="1242" w:right="0" w:hanging="424"/>
        <w:jc w:val="both"/>
      </w:pPr>
      <w:r>
        <w:rPr/>
        <w:t>Reliability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line="480" w:lineRule="auto" w:before="232"/>
        <w:ind w:left="820" w:right="1254"/>
        <w:jc w:val="both"/>
      </w:pPr>
      <w:r>
        <w:rPr/>
        <w:t>Reliability is the extent to which measurement of the test are repeated. Thus, this implies that</w:t>
      </w:r>
      <w:bookmarkStart w:name="3.9 Reliability of Research Instrument " w:id="169"/>
      <w:bookmarkEnd w:id="169"/>
      <w:r>
        <w:rPr/>
      </w:r>
      <w:r>
        <w:rPr>
          <w:spacing w:val="1"/>
        </w:rPr>
        <w:t> </w:t>
      </w:r>
      <w:bookmarkStart w:name="_bookmark53" w:id="170"/>
      <w:bookmarkEnd w:id="170"/>
      <w:r>
        <w:rPr/>
        <w:t>me</w:t>
      </w:r>
      <w:r>
        <w:rPr/>
        <w:t>asuring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repeated.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researcher who designs a measuring instrument must ensure that the instrument gives similar,</w:t>
      </w:r>
      <w:r>
        <w:rPr>
          <w:spacing w:val="-57"/>
        </w:rPr>
        <w:t> </w:t>
      </w:r>
      <w:r>
        <w:rPr/>
        <w:t>close or the same results if the study to which the instrument is applied is replicated. Asika</w:t>
      </w:r>
      <w:r>
        <w:rPr>
          <w:spacing w:val="1"/>
        </w:rPr>
        <w:t> </w:t>
      </w:r>
      <w:r>
        <w:rPr/>
        <w:t>(1991) defines reliability as the consistency between independent measurements of the same</w:t>
      </w:r>
      <w:r>
        <w:rPr>
          <w:spacing w:val="1"/>
        </w:rPr>
        <w:t> </w:t>
      </w:r>
      <w:r>
        <w:rPr/>
        <w:t>phenomenon.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stability,</w:t>
      </w:r>
      <w:r>
        <w:rPr>
          <w:spacing w:val="1"/>
        </w:rPr>
        <w:t> </w:t>
      </w:r>
      <w:r>
        <w:rPr/>
        <w:t>dependability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predictability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measuring instrument. It is the accuracy or precision of a measuring instrument. There are</w:t>
      </w:r>
      <w:r>
        <w:rPr>
          <w:spacing w:val="1"/>
        </w:rPr>
        <w:t> </w:t>
      </w:r>
      <w:r>
        <w:rPr/>
        <w:t>four ways a researcher can possibly test for reliability (Asika, 1991). These are: Test-re-test</w:t>
      </w:r>
      <w:r>
        <w:rPr>
          <w:spacing w:val="1"/>
        </w:rPr>
        <w:t> </w:t>
      </w:r>
      <w:r>
        <w:rPr/>
        <w:t>reliability, multiple (alternate) form, split-half technique and Cronbach‘s alpha test. In test-re-</w:t>
      </w:r>
      <w:r>
        <w:rPr>
          <w:spacing w:val="-57"/>
        </w:rPr>
        <w:t> </w:t>
      </w:r>
      <w:r>
        <w:rPr/>
        <w:t>test reliability, the same measuring instrument is used to take two separate measurements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times.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measurements,</w:t>
      </w:r>
      <w:r>
        <w:rPr>
          <w:spacing w:val="-1"/>
        </w:rPr>
        <w:t> </w:t>
      </w:r>
      <w:r>
        <w:rPr/>
        <w:t>the higher 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the reliability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measuring</w:t>
      </w:r>
      <w:r>
        <w:rPr>
          <w:spacing w:val="-3"/>
        </w:rPr>
        <w:t> </w:t>
      </w:r>
      <w:r>
        <w:rPr/>
        <w:t>instrument.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2"/>
        <w:jc w:val="both"/>
      </w:pPr>
      <w:r>
        <w:rPr/>
        <w:t>Multiple (alternate) reliability attempts to test for reliability through the use of the same</w:t>
      </w:r>
      <w:r>
        <w:rPr>
          <w:spacing w:val="1"/>
        </w:rPr>
        <w:t> </w:t>
      </w:r>
      <w:r>
        <w:rPr/>
        <w:t>measuring instrument administered on different dimensions of the same variables. A high</w:t>
      </w:r>
      <w:r>
        <w:rPr>
          <w:spacing w:val="1"/>
        </w:rPr>
        <w:t> </w:t>
      </w:r>
      <w:r>
        <w:rPr/>
        <w:t>association among the forms shows a high reliability of the instrument. Low association</w:t>
      </w:r>
      <w:r>
        <w:rPr>
          <w:spacing w:val="1"/>
        </w:rPr>
        <w:t> </w:t>
      </w:r>
      <w:r>
        <w:rPr/>
        <w:t>between the forms shows that the forms are not</w:t>
      </w:r>
      <w:r>
        <w:rPr>
          <w:spacing w:val="1"/>
        </w:rPr>
        <w:t> </w:t>
      </w:r>
      <w:r>
        <w:rPr/>
        <w:t>equivalent and may indicate low</w:t>
      </w:r>
      <w:r>
        <w:rPr>
          <w:spacing w:val="60"/>
        </w:rPr>
        <w:t> </w:t>
      </w:r>
      <w:r>
        <w:rPr/>
        <w:t>reliability.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split-half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assigned to two equal parts. That is, the measurement items can be randomly split into half</w:t>
      </w:r>
      <w:r>
        <w:rPr>
          <w:spacing w:val="1"/>
        </w:rPr>
        <w:t> </w:t>
      </w:r>
      <w:r>
        <w:rPr/>
        <w:t>and each half is now treated as an alternative form of the same measurement. The Cronbach‘s</w:t>
      </w:r>
      <w:r>
        <w:rPr>
          <w:spacing w:val="-57"/>
        </w:rPr>
        <w:t> </w:t>
      </w:r>
      <w:r>
        <w:rPr/>
        <w:t>alpha</w:t>
      </w:r>
      <w:r>
        <w:rPr>
          <w:spacing w:val="40"/>
        </w:rPr>
        <w:t> </w:t>
      </w:r>
      <w:r>
        <w:rPr/>
        <w:t>test</w:t>
      </w:r>
      <w:r>
        <w:rPr>
          <w:spacing w:val="42"/>
        </w:rPr>
        <w:t> </w:t>
      </w:r>
      <w:r>
        <w:rPr/>
        <w:t>proceeds</w:t>
      </w:r>
      <w:r>
        <w:rPr>
          <w:spacing w:val="41"/>
        </w:rPr>
        <w:t> </w:t>
      </w:r>
      <w:r>
        <w:rPr/>
        <w:t>by</w:t>
      </w:r>
      <w:r>
        <w:rPr>
          <w:spacing w:val="39"/>
        </w:rPr>
        <w:t> </w:t>
      </w:r>
      <w:r>
        <w:rPr/>
        <w:t>associating</w:t>
      </w:r>
      <w:r>
        <w:rPr>
          <w:spacing w:val="43"/>
        </w:rPr>
        <w:t> </w:t>
      </w:r>
      <w:r>
        <w:rPr/>
        <w:t>each</w:t>
      </w:r>
      <w:r>
        <w:rPr>
          <w:spacing w:val="41"/>
        </w:rPr>
        <w:t> </w:t>
      </w:r>
      <w:r>
        <w:rPr/>
        <w:t>measurement</w:t>
      </w:r>
      <w:r>
        <w:rPr>
          <w:spacing w:val="42"/>
        </w:rPr>
        <w:t> </w:t>
      </w:r>
      <w:r>
        <w:rPr/>
        <w:t>item</w:t>
      </w:r>
      <w:r>
        <w:rPr>
          <w:spacing w:val="42"/>
        </w:rPr>
        <w:t> </w:t>
      </w:r>
      <w:r>
        <w:rPr/>
        <w:t>with</w:t>
      </w:r>
      <w:r>
        <w:rPr>
          <w:spacing w:val="42"/>
        </w:rPr>
        <w:t> </w:t>
      </w:r>
      <w:r>
        <w:rPr/>
        <w:t>every</w:t>
      </w:r>
      <w:r>
        <w:rPr>
          <w:spacing w:val="40"/>
        </w:rPr>
        <w:t> </w:t>
      </w:r>
      <w:r>
        <w:rPr/>
        <w:t>other</w:t>
      </w:r>
      <w:r>
        <w:rPr>
          <w:spacing w:val="41"/>
        </w:rPr>
        <w:t> </w:t>
      </w:r>
      <w:r>
        <w:rPr/>
        <w:t>measurement</w:t>
      </w:r>
      <w:r>
        <w:rPr>
          <w:spacing w:val="-58"/>
        </w:rPr>
        <w:t> </w:t>
      </w:r>
      <w:r>
        <w:rPr/>
        <w:t>item</w:t>
      </w:r>
      <w:r>
        <w:rPr>
          <w:spacing w:val="-1"/>
        </w:rPr>
        <w:t> </w:t>
      </w:r>
      <w:r>
        <w:rPr/>
        <w:t>and obtaining</w:t>
      </w:r>
      <w:r>
        <w:rPr>
          <w:spacing w:val="-3"/>
        </w:rPr>
        <w:t> </w:t>
      </w:r>
      <w:r>
        <w:rPr/>
        <w:t>the average</w:t>
      </w:r>
      <w:r>
        <w:rPr>
          <w:spacing w:val="-1"/>
        </w:rPr>
        <w:t> </w:t>
      </w:r>
      <w:r>
        <w:rPr/>
        <w:t>inter-correlation for</w:t>
      </w:r>
      <w:r>
        <w:rPr>
          <w:spacing w:val="-2"/>
        </w:rPr>
        <w:t> </w:t>
      </w:r>
      <w:r>
        <w:rPr/>
        <w:t>all the</w:t>
      </w:r>
      <w:r>
        <w:rPr>
          <w:spacing w:val="-1"/>
        </w:rPr>
        <w:t> </w:t>
      </w:r>
      <w:r>
        <w:rPr/>
        <w:t>paired</w:t>
      </w:r>
      <w:r>
        <w:rPr>
          <w:spacing w:val="1"/>
        </w:rPr>
        <w:t> </w:t>
      </w:r>
      <w:r>
        <w:rPr/>
        <w:t>associations.</w:t>
      </w:r>
    </w:p>
    <w:p>
      <w:pPr>
        <w:spacing w:after="0" w:line="480" w:lineRule="auto"/>
        <w:jc w:val="both"/>
        <w:sectPr>
          <w:pgSz w:w="11910" w:h="16840"/>
          <w:pgMar w:header="0" w:footer="924" w:top="1360" w:bottom="1200" w:left="620" w:right="180"/>
        </w:sectPr>
      </w:pPr>
    </w:p>
    <w:p>
      <w:pPr>
        <w:pStyle w:val="BodyText"/>
        <w:spacing w:line="480" w:lineRule="auto" w:before="74"/>
        <w:ind w:left="820" w:right="1255"/>
        <w:jc w:val="both"/>
        <w:rPr>
          <w:b/>
        </w:rPr>
      </w:pPr>
      <w:r>
        <w:rPr/>
        <w:t>However, in this study, a set of questions were used to measure the degree of working hours,</w:t>
      </w:r>
      <w:r>
        <w:rPr>
          <w:spacing w:val="1"/>
        </w:rPr>
        <w:t> </w:t>
      </w:r>
      <w:r>
        <w:rPr/>
        <w:t>remuneration/benefits,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protection,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managerial</w:t>
      </w:r>
      <w:bookmarkStart w:name="3.10 Method of Data Collection and Admin" w:id="171"/>
      <w:bookmarkEnd w:id="171"/>
      <w:r>
        <w:rPr/>
      </w:r>
      <w:r>
        <w:rPr>
          <w:spacing w:val="1"/>
        </w:rPr>
        <w:t> </w:t>
      </w:r>
      <w:bookmarkStart w:name="_bookmark54" w:id="172"/>
      <w:bookmarkEnd w:id="172"/>
      <w:r>
        <w:rPr/>
        <w:t>control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independently.The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reliability</w:t>
      </w:r>
      <w:r>
        <w:rPr>
          <w:spacing w:val="13"/>
        </w:rPr>
        <w:t> </w:t>
      </w:r>
      <w:r>
        <w:rPr/>
        <w:t>test</w:t>
      </w:r>
      <w:r>
        <w:rPr>
          <w:spacing w:val="21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aid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SPSS</w:t>
      </w:r>
      <w:r>
        <w:rPr>
          <w:spacing w:val="20"/>
        </w:rPr>
        <w:t> </w:t>
      </w:r>
      <w:r>
        <w:rPr/>
        <w:t>version</w:t>
      </w:r>
      <w:r>
        <w:rPr>
          <w:spacing w:val="19"/>
        </w:rPr>
        <w:t> </w:t>
      </w:r>
      <w:r>
        <w:rPr/>
        <w:t>21.0.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Cronbach</w:t>
      </w:r>
      <w:r>
        <w:rPr>
          <w:spacing w:val="21"/>
        </w:rPr>
        <w:t> </w:t>
      </w:r>
      <w:r>
        <w:rPr/>
        <w:t>alpha</w:t>
      </w:r>
      <w:r>
        <w:rPr>
          <w:spacing w:val="19"/>
        </w:rPr>
        <w:t> </w:t>
      </w:r>
      <w:r>
        <w:rPr/>
        <w:t>was</w:t>
      </w:r>
      <w:r>
        <w:rPr>
          <w:spacing w:val="20"/>
        </w:rPr>
        <w:t> </w:t>
      </w:r>
      <w:r>
        <w:rPr/>
        <w:t>used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estimate</w:t>
      </w:r>
      <w:r>
        <w:rPr>
          <w:spacing w:val="-58"/>
        </w:rPr>
        <w:t> </w:t>
      </w:r>
      <w:r>
        <w:rPr/>
        <w:t>the measure of internal consistency and the Cronbach alpha reliability value of 0.86 was</w:t>
      </w:r>
      <w:r>
        <w:rPr>
          <w:spacing w:val="1"/>
        </w:rPr>
        <w:t> </w:t>
      </w:r>
      <w:r>
        <w:rPr/>
        <w:t>obtained which is higher than 0.50. This implies a strong internal consistency of the research</w:t>
      </w:r>
      <w:r>
        <w:rPr>
          <w:spacing w:val="1"/>
        </w:rPr>
        <w:t> </w:t>
      </w:r>
      <w:r>
        <w:rPr/>
        <w:t>instrument. Thus, this implies that the measuring instrument is consistent and reliable and can</w:t>
      </w:r>
      <w:r>
        <w:rPr>
          <w:spacing w:val="-57"/>
        </w:rPr>
        <w:t> </w:t>
      </w:r>
      <w:r>
        <w:rPr/>
        <w:t>be</w:t>
      </w:r>
      <w:r>
        <w:rPr>
          <w:spacing w:val="-1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the study</w:t>
      </w:r>
      <w:r>
        <w:rPr>
          <w:b/>
        </w:rPr>
        <w:t>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Heading3"/>
        <w:numPr>
          <w:ilvl w:val="1"/>
          <w:numId w:val="21"/>
        </w:numPr>
        <w:tabs>
          <w:tab w:pos="1383" w:val="left" w:leader="none"/>
        </w:tabs>
        <w:spacing w:line="240" w:lineRule="auto" w:before="0" w:after="0"/>
        <w:ind w:left="819" w:right="2452" w:firstLine="0"/>
        <w:jc w:val="both"/>
      </w:pPr>
      <w:r>
        <w:rPr/>
        <w:t>Method of Data Collection and Administration of the Research</w:t>
      </w:r>
      <w:r>
        <w:rPr>
          <w:spacing w:val="-67"/>
        </w:rPr>
        <w:t> </w:t>
      </w:r>
      <w:r>
        <w:rPr/>
        <w:t>Instruments</w:t>
      </w:r>
    </w:p>
    <w:p>
      <w:pPr>
        <w:pStyle w:val="BodyText"/>
        <w:spacing w:line="480" w:lineRule="auto" w:before="232"/>
        <w:ind w:left="820" w:right="1254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gathered through the questionnaire and in-depth interviews represent the primary</w:t>
      </w:r>
      <w:r>
        <w:rPr>
          <w:spacing w:val="1"/>
        </w:rPr>
        <w:t> </w:t>
      </w:r>
      <w:r>
        <w:rPr/>
        <w:t>data while the secondary source of data includes company reports and journals. A total of 600</w:t>
      </w:r>
      <w:r>
        <w:rPr>
          <w:spacing w:val="-57"/>
        </w:rPr>
        <w:t> </w:t>
      </w:r>
      <w:r>
        <w:rPr/>
        <w:t>copies of the questionnaire were administered and also self-administered by the researcher in</w:t>
      </w:r>
      <w:r>
        <w:rPr>
          <w:spacing w:val="1"/>
        </w:rPr>
        <w:t> </w:t>
      </w:r>
      <w:r>
        <w:rPr/>
        <w:t>the sampled oil and gas companies with the support of research assistants while 12 persons (4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staff; 4 contract</w:t>
      </w:r>
      <w:r>
        <w:rPr>
          <w:spacing w:val="-1"/>
        </w:rPr>
        <w:t> </w:t>
      </w:r>
      <w:r>
        <w:rPr/>
        <w:t>employees and 4</w:t>
      </w:r>
      <w:r>
        <w:rPr>
          <w:spacing w:val="-1"/>
        </w:rPr>
        <w:t> </w:t>
      </w:r>
      <w:r>
        <w:rPr/>
        <w:t>union officials) were</w:t>
      </w:r>
      <w:r>
        <w:rPr>
          <w:spacing w:val="-1"/>
        </w:rPr>
        <w:t> </w:t>
      </w:r>
      <w:r>
        <w:rPr/>
        <w:t>interviewed.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3"/>
        <w:jc w:val="both"/>
      </w:pPr>
      <w:r>
        <w:rPr/>
        <w:t>Measurement</w:t>
      </w:r>
      <w:r>
        <w:rPr>
          <w:spacing w:val="1"/>
        </w:rPr>
        <w:t> </w:t>
      </w:r>
      <w:r>
        <w:rPr/>
        <w:t>such as content validity,</w:t>
      </w:r>
      <w:r>
        <w:rPr>
          <w:spacing w:val="1"/>
        </w:rPr>
        <w:t> </w:t>
      </w:r>
      <w:r>
        <w:rPr/>
        <w:t>face validity and construct</w:t>
      </w:r>
      <w:r>
        <w:rPr>
          <w:spacing w:val="60"/>
        </w:rPr>
        <w:t> </w:t>
      </w:r>
      <w:r>
        <w:rPr/>
        <w:t>validity were used to</w:t>
      </w:r>
      <w:r>
        <w:rPr>
          <w:spacing w:val="1"/>
        </w:rPr>
        <w:t> </w:t>
      </w:r>
      <w:r>
        <w:rPr/>
        <w:t>ensure validity of the instrument. Data collected from the participants during the pilot study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analysed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variables</w:t>
      </w:r>
      <w:r>
        <w:rPr>
          <w:spacing w:val="-2"/>
        </w:rPr>
        <w:t> </w:t>
      </w:r>
      <w:r>
        <w:rPr/>
        <w:t>it was</w:t>
      </w:r>
      <w:r>
        <w:rPr>
          <w:spacing w:val="-2"/>
        </w:rPr>
        <w:t> </w:t>
      </w:r>
      <w:r>
        <w:rPr/>
        <w:t>intended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measure.</w:t>
      </w:r>
    </w:p>
    <w:p>
      <w:pPr>
        <w:pStyle w:val="BodyText"/>
        <w:spacing w:line="480" w:lineRule="auto"/>
        <w:ind w:left="820" w:right="1254"/>
        <w:jc w:val="both"/>
      </w:pPr>
      <w:r>
        <w:rPr/>
        <w:t>Data collection is a process of identifying subjects and gathering data from this focus (Burns,</w:t>
      </w:r>
      <w:r>
        <w:rPr>
          <w:spacing w:val="1"/>
        </w:rPr>
        <w:t> </w:t>
      </w:r>
      <w:r>
        <w:rPr/>
        <w:t>2000).</w:t>
      </w:r>
      <w:r>
        <w:rPr>
          <w:spacing w:val="20"/>
        </w:rPr>
        <w:t> </w:t>
      </w:r>
      <w:r>
        <w:rPr/>
        <w:t>Data</w:t>
      </w:r>
      <w:r>
        <w:rPr>
          <w:spacing w:val="22"/>
        </w:rPr>
        <w:t> </w:t>
      </w:r>
      <w:r>
        <w:rPr/>
        <w:t>was</w:t>
      </w:r>
      <w:r>
        <w:rPr>
          <w:spacing w:val="24"/>
        </w:rPr>
        <w:t> </w:t>
      </w:r>
      <w:r>
        <w:rPr/>
        <w:t>collected</w:t>
      </w:r>
      <w:r>
        <w:rPr>
          <w:spacing w:val="21"/>
        </w:rPr>
        <w:t> </w:t>
      </w:r>
      <w:r>
        <w:rPr/>
        <w:t>through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well-structured</w:t>
      </w:r>
      <w:r>
        <w:rPr>
          <w:spacing w:val="21"/>
        </w:rPr>
        <w:t> </w:t>
      </w:r>
      <w:r>
        <w:rPr/>
        <w:t>questionnaire.</w:t>
      </w:r>
      <w:r>
        <w:rPr>
          <w:spacing w:val="23"/>
        </w:rPr>
        <w:t> </w:t>
      </w:r>
      <w:r>
        <w:rPr/>
        <w:t>Questionnaire</w:t>
      </w:r>
      <w:r>
        <w:rPr>
          <w:spacing w:val="22"/>
        </w:rPr>
        <w:t> </w:t>
      </w:r>
      <w:r>
        <w:rPr/>
        <w:t>according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Polit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Hungler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self-report</w:t>
      </w:r>
      <w:r>
        <w:rPr>
          <w:spacing w:val="60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respondents through administration of questions. Treece and Treece (1986) submitted that</w:t>
      </w:r>
      <w:r>
        <w:rPr>
          <w:spacing w:val="1"/>
        </w:rPr>
        <w:t> </w:t>
      </w:r>
      <w:r>
        <w:rPr/>
        <w:t>questionnaire</w:t>
      </w:r>
      <w:r>
        <w:rPr>
          <w:spacing w:val="53"/>
        </w:rPr>
        <w:t> </w:t>
      </w:r>
      <w:r>
        <w:rPr/>
        <w:t>facilitates</w:t>
      </w:r>
      <w:r>
        <w:rPr>
          <w:spacing w:val="56"/>
        </w:rPr>
        <w:t> </w:t>
      </w:r>
      <w:r>
        <w:rPr/>
        <w:t>gathering</w:t>
      </w:r>
      <w:r>
        <w:rPr>
          <w:spacing w:val="52"/>
        </w:rPr>
        <w:t> </w:t>
      </w:r>
      <w:r>
        <w:rPr/>
        <w:t>of</w:t>
      </w:r>
      <w:r>
        <w:rPr>
          <w:spacing w:val="54"/>
        </w:rPr>
        <w:t> </w:t>
      </w:r>
      <w:r>
        <w:rPr/>
        <w:t>data</w:t>
      </w:r>
      <w:r>
        <w:rPr>
          <w:spacing w:val="54"/>
        </w:rPr>
        <w:t> </w:t>
      </w:r>
      <w:r>
        <w:rPr/>
        <w:t>from</w:t>
      </w:r>
      <w:r>
        <w:rPr>
          <w:spacing w:val="58"/>
        </w:rPr>
        <w:t> </w:t>
      </w:r>
      <w:r>
        <w:rPr/>
        <w:t>a</w:t>
      </w:r>
      <w:r>
        <w:rPr>
          <w:spacing w:val="54"/>
        </w:rPr>
        <w:t> </w:t>
      </w:r>
      <w:r>
        <w:rPr/>
        <w:t>widely</w:t>
      </w:r>
      <w:r>
        <w:rPr>
          <w:spacing w:val="50"/>
        </w:rPr>
        <w:t> </w:t>
      </w:r>
      <w:r>
        <w:rPr/>
        <w:t>scattered</w:t>
      </w:r>
      <w:r>
        <w:rPr>
          <w:spacing w:val="55"/>
        </w:rPr>
        <w:t> </w:t>
      </w:r>
      <w:r>
        <w:rPr/>
        <w:t>sample.</w:t>
      </w:r>
      <w:r>
        <w:rPr>
          <w:spacing w:val="55"/>
        </w:rPr>
        <w:t> </w:t>
      </w:r>
      <w:r>
        <w:rPr/>
        <w:t>Asika</w:t>
      </w:r>
      <w:r>
        <w:rPr>
          <w:spacing w:val="54"/>
        </w:rPr>
        <w:t> </w:t>
      </w:r>
      <w:r>
        <w:rPr/>
        <w:t>(1991)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3"/>
        <w:jc w:val="both"/>
      </w:pPr>
      <w:r>
        <w:rPr/>
        <w:t>defines a questionnaire as consisting a set of questions designed to gather information or data</w:t>
      </w:r>
      <w:r>
        <w:rPr>
          <w:spacing w:val="1"/>
        </w:rPr>
        <w:t> </w:t>
      </w:r>
      <w:r>
        <w:rPr/>
        <w:t>for analysis, the result of which are used to answer the research questions or used for the test</w:t>
      </w:r>
      <w:bookmarkStart w:name="3.11 Method of Data Analysis " w:id="173"/>
      <w:bookmarkEnd w:id="173"/>
      <w:r>
        <w:rPr/>
      </w:r>
      <w:r>
        <w:rPr>
          <w:spacing w:val="1"/>
        </w:rPr>
        <w:t> </w:t>
      </w:r>
      <w:bookmarkStart w:name="_bookmark55" w:id="174"/>
      <w:bookmarkEnd w:id="174"/>
      <w:r>
        <w:rPr/>
        <w:t>of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 of copies of questionnaire to collect necessary information from respondents. The</w:t>
      </w:r>
      <w:r>
        <w:rPr>
          <w:spacing w:val="-57"/>
        </w:rPr>
        <w:t> </w:t>
      </w:r>
      <w:r>
        <w:rPr/>
        <w:t>researcher utilised one structured questionnaire for both the contract employees in Chevron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ExxonMobil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uniformity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 are. A structured questionnaire gives respondents a number of alternative options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approximates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(Polit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Hungler,</w:t>
      </w:r>
      <w:r>
        <w:rPr>
          <w:spacing w:val="1"/>
        </w:rPr>
        <w:t> </w:t>
      </w:r>
      <w:r>
        <w:rPr/>
        <w:t>1991).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explained to the respondents. Respondents were requested to complete the questionnaires</w:t>
      </w:r>
      <w:r>
        <w:rPr>
          <w:spacing w:val="1"/>
        </w:rPr>
        <w:t> </w:t>
      </w:r>
      <w:r>
        <w:rPr/>
        <w:t>which were collected personally by the researcher from individual respondents which ensured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high return</w:t>
      </w:r>
      <w:r>
        <w:rPr>
          <w:spacing w:val="-1"/>
        </w:rPr>
        <w:t> </w:t>
      </w:r>
      <w:r>
        <w:rPr/>
        <w:t>rate and</w:t>
      </w:r>
      <w:r>
        <w:rPr>
          <w:spacing w:val="1"/>
        </w:rPr>
        <w:t> </w:t>
      </w:r>
      <w:r>
        <w:rPr/>
        <w:t>encouraged freedom</w:t>
      </w:r>
      <w:r>
        <w:rPr>
          <w:spacing w:val="-1"/>
        </w:rPr>
        <w:t> </w:t>
      </w:r>
      <w:r>
        <w:rPr/>
        <w:t>of expression</w:t>
      </w:r>
      <w:r>
        <w:rPr>
          <w:spacing w:val="-2"/>
        </w:rPr>
        <w:t> </w:t>
      </w:r>
      <w:r>
        <w:rPr/>
        <w:t>from the respondents.</w:t>
      </w:r>
    </w:p>
    <w:p>
      <w:pPr>
        <w:pStyle w:val="BodyText"/>
        <w:spacing w:before="8"/>
        <w:rPr>
          <w:sz w:val="28"/>
        </w:rPr>
      </w:pPr>
    </w:p>
    <w:p>
      <w:pPr>
        <w:pStyle w:val="Heading3"/>
        <w:numPr>
          <w:ilvl w:val="1"/>
          <w:numId w:val="21"/>
        </w:numPr>
        <w:tabs>
          <w:tab w:pos="1383" w:val="left" w:leader="none"/>
        </w:tabs>
        <w:spacing w:line="240" w:lineRule="auto" w:before="0" w:after="0"/>
        <w:ind w:left="1382" w:right="0" w:hanging="564"/>
        <w:jc w:val="both"/>
      </w:pP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line="480" w:lineRule="auto" w:before="232"/>
        <w:ind w:left="820" w:right="1256"/>
        <w:jc w:val="both"/>
      </w:pPr>
      <w:r>
        <w:rPr/>
        <w:t>The collected data were coded, entered and analysed by making use of the Statistical Product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 Solutions,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61"/>
        </w:rPr>
        <w:t> </w:t>
      </w:r>
      <w:r>
        <w:rPr/>
        <w:t>Package</w:t>
      </w:r>
      <w:r>
        <w:rPr>
          <w:spacing w:val="60"/>
        </w:rPr>
        <w:t> </w:t>
      </w:r>
      <w:r>
        <w:rPr/>
        <w:t>for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 (SPSS) (HO,</w:t>
      </w:r>
      <w:r>
        <w:rPr>
          <w:spacing w:val="1"/>
        </w:rPr>
        <w:t> </w:t>
      </w:r>
      <w:r>
        <w:rPr/>
        <w:t>2006);</w:t>
      </w:r>
      <w:r>
        <w:rPr>
          <w:spacing w:val="1"/>
        </w:rPr>
        <w:t> </w:t>
      </w:r>
      <w:r>
        <w:rPr/>
        <w:t>formerly Statistical</w:t>
      </w:r>
      <w:r>
        <w:rPr>
          <w:spacing w:val="1"/>
        </w:rPr>
        <w:t> </w:t>
      </w:r>
      <w:r>
        <w:rPr/>
        <w:t>Package for the Social</w:t>
      </w:r>
      <w:r>
        <w:rPr>
          <w:spacing w:val="60"/>
        </w:rPr>
        <w:t> </w:t>
      </w:r>
      <w:r>
        <w:rPr/>
        <w:t>Sciences (SPSS).</w:t>
      </w:r>
      <w:r>
        <w:rPr>
          <w:spacing w:val="1"/>
        </w:rPr>
        <w:t> </w:t>
      </w:r>
      <w:r>
        <w:rPr/>
        <w:t>The tool employed was the descriptive and inferential statistics, which enabled the researcher</w:t>
      </w:r>
      <w:r>
        <w:rPr>
          <w:spacing w:val="1"/>
        </w:rPr>
        <w:t> </w:t>
      </w:r>
      <w:r>
        <w:rPr/>
        <w:t>to synthesize and summarise the quantitative data. The descriptive statistics described the</w:t>
      </w:r>
      <w:r>
        <w:rPr>
          <w:spacing w:val="1"/>
        </w:rPr>
        <w:t> </w:t>
      </w:r>
      <w:r>
        <w:rPr/>
        <w:t>sample in terms of the responses to the questions using standard deviation, mean, frequencies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(Salkind,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response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occurred (Salkind, 2000). The inferential statistics used was independent samples t-test. An</w:t>
      </w:r>
      <w:r>
        <w:rPr>
          <w:spacing w:val="1"/>
        </w:rPr>
        <w:t> </w:t>
      </w:r>
      <w:r>
        <w:rPr/>
        <w:t>independent t-test measures the difference between two independent, unrelated groups. It</w:t>
      </w:r>
      <w:r>
        <w:rPr>
          <w:spacing w:val="1"/>
        </w:rPr>
        <w:t> </w:t>
      </w:r>
      <w:r>
        <w:rPr/>
        <w:t>ascertains the degree of significance of the measured variation among contract employees in</w:t>
      </w:r>
      <w:r>
        <w:rPr>
          <w:spacing w:val="1"/>
        </w:rPr>
        <w:t> </w:t>
      </w:r>
      <w:r>
        <w:rPr/>
        <w:t>this</w:t>
      </w:r>
      <w:r>
        <w:rPr>
          <w:spacing w:val="14"/>
        </w:rPr>
        <w:t> </w:t>
      </w:r>
      <w:r>
        <w:rPr/>
        <w:t>study.</w:t>
      </w:r>
      <w:r>
        <w:rPr>
          <w:spacing w:val="13"/>
        </w:rPr>
        <w:t> </w:t>
      </w:r>
      <w:r>
        <w:rPr/>
        <w:t>When</w:t>
      </w:r>
      <w:r>
        <w:rPr>
          <w:spacing w:val="12"/>
        </w:rPr>
        <w:t> </w:t>
      </w:r>
      <w:r>
        <w:rPr/>
        <w:t>two</w:t>
      </w:r>
      <w:r>
        <w:rPr>
          <w:spacing w:val="13"/>
        </w:rPr>
        <w:t> </w:t>
      </w:r>
      <w:r>
        <w:rPr/>
        <w:t>mean</w:t>
      </w:r>
      <w:r>
        <w:rPr>
          <w:spacing w:val="13"/>
        </w:rPr>
        <w:t> </w:t>
      </w:r>
      <w:r>
        <w:rPr/>
        <w:t>scores</w:t>
      </w:r>
      <w:r>
        <w:rPr>
          <w:spacing w:val="13"/>
        </w:rPr>
        <w:t> </w:t>
      </w:r>
      <w:r>
        <w:rPr/>
        <w:t>are</w:t>
      </w:r>
      <w:r>
        <w:rPr>
          <w:spacing w:val="14"/>
        </w:rPr>
        <w:t> </w:t>
      </w:r>
      <w:r>
        <w:rPr/>
        <w:t>compared,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t-test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used.</w:t>
      </w:r>
      <w:r>
        <w:rPr>
          <w:spacing w:val="12"/>
        </w:rPr>
        <w:t> </w:t>
      </w:r>
      <w:r>
        <w:rPr/>
        <w:t>More</w:t>
      </w:r>
      <w:r>
        <w:rPr>
          <w:spacing w:val="11"/>
        </w:rPr>
        <w:t> </w:t>
      </w:r>
      <w:r>
        <w:rPr/>
        <w:t>so,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mean</w:t>
      </w:r>
      <w:r>
        <w:rPr>
          <w:spacing w:val="15"/>
        </w:rPr>
        <w:t> </w:t>
      </w:r>
      <w:r>
        <w:rPr/>
        <w:t>score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4"/>
        <w:jc w:val="both"/>
      </w:pPr>
      <w:r>
        <w:rPr/>
        <w:t>of contract employees in the two corporations were compared by means of an independent</w:t>
      </w:r>
      <w:r>
        <w:rPr>
          <w:spacing w:val="1"/>
        </w:rPr>
        <w:t> </w:t>
      </w:r>
      <w:r>
        <w:rPr/>
        <w:t>sample t-test. Thus, in the study, the independent samples t-test was used to measure the</w:t>
      </w:r>
      <w:bookmarkStart w:name="3.12 Ethical Considerations " w:id="175"/>
      <w:bookmarkEnd w:id="175"/>
      <w:r>
        <w:rPr/>
      </w:r>
      <w:r>
        <w:rPr>
          <w:spacing w:val="1"/>
        </w:rPr>
        <w:t> </w:t>
      </w:r>
      <w:bookmarkStart w:name="_bookmark56" w:id="176"/>
      <w:bookmarkEnd w:id="176"/>
      <w:r>
        <w:rPr/>
        <w:t>diff</w:t>
      </w:r>
      <w:r>
        <w:rPr/>
        <w:t>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companies in Nigeria and the USA. Using the independent t-test, differences in working</w:t>
      </w:r>
      <w:r>
        <w:rPr>
          <w:spacing w:val="1"/>
        </w:rPr>
        <w:t> </w:t>
      </w:r>
      <w:r>
        <w:rPr/>
        <w:t>conditions such as the degree of control, working hours, remuneration, health and retirement</w:t>
      </w:r>
      <w:r>
        <w:rPr>
          <w:spacing w:val="1"/>
        </w:rPr>
        <w:t> </w:t>
      </w:r>
      <w:r>
        <w:rPr/>
        <w:t>benefits,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safety,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unionization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between</w:t>
      </w:r>
      <w:r>
        <w:rPr>
          <w:spacing w:val="61"/>
        </w:rPr>
        <w:t> </w:t>
      </w:r>
      <w:r>
        <w:rPr/>
        <w:t>contract</w:t>
      </w:r>
      <w:r>
        <w:rPr>
          <w:spacing w:val="-57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in Nigeria</w:t>
      </w:r>
      <w:r>
        <w:rPr>
          <w:spacing w:val="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USA</w:t>
      </w:r>
      <w:r>
        <w:rPr>
          <w:spacing w:val="-1"/>
        </w:rPr>
        <w:t> </w:t>
      </w:r>
      <w:r>
        <w:rPr/>
        <w:t>were tested.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3"/>
        <w:jc w:val="both"/>
      </w:pPr>
      <w:r>
        <w:rPr/>
        <w:t>Qualitative data was</w:t>
      </w:r>
      <w:r>
        <w:rPr>
          <w:spacing w:val="1"/>
        </w:rPr>
        <w:t> </w:t>
      </w:r>
      <w:r>
        <w:rPr/>
        <w:t>accessed through</w:t>
      </w:r>
      <w:r>
        <w:rPr>
          <w:spacing w:val="1"/>
        </w:rPr>
        <w:t> </w:t>
      </w:r>
      <w:r>
        <w:rPr/>
        <w:t>the in-depth interviews</w:t>
      </w:r>
      <w:r>
        <w:rPr>
          <w:spacing w:val="1"/>
        </w:rPr>
        <w:t> </w:t>
      </w:r>
      <w:r>
        <w:rPr/>
        <w:t>and were analysed, using</w:t>
      </w:r>
      <w:r>
        <w:rPr>
          <w:spacing w:val="1"/>
        </w:rPr>
        <w:t> </w:t>
      </w:r>
      <w:r>
        <w:rPr/>
        <w:t>Content Analysis (CA) and Narrative Analysis (NA). The tools find relevance in qualitative</w:t>
      </w:r>
      <w:r>
        <w:rPr>
          <w:spacing w:val="1"/>
        </w:rPr>
        <w:t> </w:t>
      </w:r>
      <w:r>
        <w:rPr/>
        <w:t>research data or open-ended questions and have been combined to deepen the analysis in this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3"/>
        <w:numPr>
          <w:ilvl w:val="1"/>
          <w:numId w:val="21"/>
        </w:numPr>
        <w:tabs>
          <w:tab w:pos="1540" w:val="left" w:leader="none"/>
        </w:tabs>
        <w:spacing w:line="240" w:lineRule="auto" w:before="0" w:after="0"/>
        <w:ind w:left="1539" w:right="0" w:hanging="721"/>
        <w:jc w:val="both"/>
      </w:pPr>
      <w:r>
        <w:rPr/>
        <w:t>Ethical</w:t>
      </w:r>
      <w:r>
        <w:rPr>
          <w:spacing w:val="-3"/>
        </w:rPr>
        <w:t> </w:t>
      </w:r>
      <w:r>
        <w:rPr/>
        <w:t>Considerations</w:t>
      </w:r>
    </w:p>
    <w:p>
      <w:pPr>
        <w:pStyle w:val="BodyText"/>
        <w:spacing w:line="480" w:lineRule="auto" w:before="231"/>
        <w:ind w:left="820" w:right="1255"/>
        <w:jc w:val="both"/>
      </w:pPr>
      <w:r>
        <w:rPr/>
        <w:t>A research is an enquiry directed into a given circumstance with the aim of instituting the</w:t>
      </w:r>
      <w:r>
        <w:rPr>
          <w:spacing w:val="1"/>
        </w:rPr>
        <w:t> </w:t>
      </w:r>
      <w:r>
        <w:rPr/>
        <w:t>facts about the circumstance. In order to get the best from such study, the research had to be</w:t>
      </w:r>
      <w:r>
        <w:rPr>
          <w:spacing w:val="1"/>
        </w:rPr>
        <w:t> </w:t>
      </w:r>
      <w:r>
        <w:rPr/>
        <w:t>focused and tactical in selecting participants for the study. In this study, the principle of</w:t>
      </w:r>
      <w:r>
        <w:rPr>
          <w:spacing w:val="1"/>
        </w:rPr>
        <w:t> </w:t>
      </w:r>
      <w:r>
        <w:rPr/>
        <w:t>voluntary contribution was upheld and clearly conversed to participants. Participants were</w:t>
      </w:r>
      <w:r>
        <w:rPr>
          <w:spacing w:val="1"/>
        </w:rPr>
        <w:t> </w:t>
      </w:r>
      <w:r>
        <w:rPr/>
        <w:t>made to participate in the research on their own free will. Participants were well-informed</w:t>
      </w:r>
      <w:r>
        <w:rPr>
          <w:spacing w:val="1"/>
        </w:rPr>
        <w:t> </w:t>
      </w:r>
      <w:r>
        <w:rPr/>
        <w:t>about the purpose of the research and assured that their responses to the study would be</w:t>
      </w:r>
      <w:r>
        <w:rPr>
          <w:spacing w:val="1"/>
        </w:rPr>
        <w:t> </w:t>
      </w:r>
      <w:r>
        <w:rPr/>
        <w:t>treated with utmost confidentiality. Part of research ethics is that information gathered from</w:t>
      </w:r>
      <w:r>
        <w:rPr>
          <w:spacing w:val="1"/>
        </w:rPr>
        <w:t> </w:t>
      </w:r>
      <w:r>
        <w:rPr/>
        <w:t>organisations would not be used without the organisations in question’s permission and report</w:t>
      </w:r>
      <w:r>
        <w:rPr>
          <w:spacing w:val="-57"/>
        </w:rPr>
        <w:t> </w:t>
      </w:r>
      <w:r>
        <w:rPr/>
        <w:t>would</w:t>
      </w:r>
      <w:r>
        <w:rPr>
          <w:spacing w:val="-2"/>
        </w:rPr>
        <w:t> </w:t>
      </w:r>
      <w:r>
        <w:rPr/>
        <w:t>be given to the respective organisation</w:t>
      </w:r>
      <w:r>
        <w:rPr>
          <w:spacing w:val="-1"/>
        </w:rPr>
        <w:t> </w:t>
      </w:r>
      <w:r>
        <w:rPr/>
        <w:t>on request.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Heading3"/>
        <w:numPr>
          <w:ilvl w:val="1"/>
          <w:numId w:val="21"/>
        </w:numPr>
        <w:tabs>
          <w:tab w:pos="1610" w:val="left" w:leader="none"/>
        </w:tabs>
        <w:spacing w:line="240" w:lineRule="auto" w:before="62" w:after="0"/>
        <w:ind w:left="1609" w:right="0" w:hanging="791"/>
        <w:jc w:val="both"/>
      </w:pPr>
      <w:r>
        <w:rPr/>
        <w:t>Field</w:t>
      </w:r>
      <w:r>
        <w:rPr>
          <w:spacing w:val="-1"/>
        </w:rPr>
        <w:t> </w:t>
      </w:r>
      <w:r>
        <w:rPr/>
        <w:t>Experiences</w:t>
      </w:r>
    </w:p>
    <w:p>
      <w:pPr>
        <w:pStyle w:val="BodyText"/>
        <w:spacing w:line="480" w:lineRule="auto" w:before="232"/>
        <w:ind w:left="820" w:right="1252"/>
        <w:jc w:val="both"/>
      </w:pPr>
      <w:r>
        <w:rPr/>
        <w:t>Accessing</w:t>
      </w:r>
      <w:r>
        <w:rPr>
          <w:spacing w:val="50"/>
        </w:rPr>
        <w:t> </w:t>
      </w:r>
      <w:r>
        <w:rPr/>
        <w:t>the</w:t>
      </w:r>
      <w:r>
        <w:rPr>
          <w:spacing w:val="53"/>
        </w:rPr>
        <w:t> </w:t>
      </w:r>
      <w:r>
        <w:rPr/>
        <w:t>participants</w:t>
      </w:r>
      <w:r>
        <w:rPr>
          <w:spacing w:val="54"/>
        </w:rPr>
        <w:t> </w:t>
      </w:r>
      <w:r>
        <w:rPr/>
        <w:t>was</w:t>
      </w:r>
      <w:r>
        <w:rPr>
          <w:spacing w:val="53"/>
        </w:rPr>
        <w:t> </w:t>
      </w:r>
      <w:r>
        <w:rPr/>
        <w:t>not</w:t>
      </w:r>
      <w:r>
        <w:rPr>
          <w:spacing w:val="54"/>
        </w:rPr>
        <w:t> </w:t>
      </w:r>
      <w:r>
        <w:rPr/>
        <w:t>easy.</w:t>
      </w:r>
      <w:r>
        <w:rPr>
          <w:spacing w:val="54"/>
        </w:rPr>
        <w:t> </w:t>
      </w:r>
      <w:r>
        <w:rPr/>
        <w:t>First</w:t>
      </w:r>
      <w:r>
        <w:rPr>
          <w:spacing w:val="56"/>
        </w:rPr>
        <w:t> </w:t>
      </w:r>
      <w:r>
        <w:rPr/>
        <w:t>of</w:t>
      </w:r>
      <w:r>
        <w:rPr>
          <w:spacing w:val="53"/>
        </w:rPr>
        <w:t> </w:t>
      </w:r>
      <w:r>
        <w:rPr/>
        <w:t>all,</w:t>
      </w:r>
      <w:r>
        <w:rPr>
          <w:spacing w:val="53"/>
        </w:rPr>
        <w:t> </w:t>
      </w:r>
      <w:r>
        <w:rPr/>
        <w:t>despite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numerous</w:t>
      </w:r>
      <w:r>
        <w:rPr>
          <w:spacing w:val="53"/>
        </w:rPr>
        <w:t> </w:t>
      </w:r>
      <w:r>
        <w:rPr/>
        <w:t>mails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the</w:t>
      </w:r>
      <w:bookmarkStart w:name="3.13  Field Experiences " w:id="177"/>
      <w:bookmarkEnd w:id="177"/>
      <w:r>
        <w:rPr/>
      </w:r>
      <w:r>
        <w:rPr>
          <w:spacing w:val="-58"/>
        </w:rPr>
        <w:t> </w:t>
      </w:r>
      <w:bookmarkStart w:name="_bookmark57" w:id="178"/>
      <w:bookmarkEnd w:id="178"/>
      <w:r>
        <w:rPr/>
        <w:t>Huma</w:t>
      </w:r>
      <w:r>
        <w:rPr/>
        <w:t>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reluctantly</w:t>
      </w:r>
      <w:r>
        <w:rPr>
          <w:spacing w:val="1"/>
        </w:rPr>
        <w:t> </w:t>
      </w:r>
      <w:r>
        <w:rPr/>
        <w:t>given</w:t>
      </w:r>
      <w:r>
        <w:rPr>
          <w:spacing w:val="-57"/>
        </w:rPr>
        <w:t> </w:t>
      </w:r>
      <w:r>
        <w:rPr/>
        <w:t>appointments not without the interventions of some notable friends of the organisations.</w:t>
      </w:r>
      <w:r>
        <w:rPr>
          <w:spacing w:val="1"/>
        </w:rPr>
        <w:t> </w:t>
      </w:r>
      <w:r>
        <w:rPr/>
        <w:t>Reaching the six different states in the USA was a huge task physically and financially not</w:t>
      </w:r>
      <w:r>
        <w:rPr>
          <w:spacing w:val="1"/>
        </w:rPr>
        <w:t> </w:t>
      </w:r>
      <w:r>
        <w:rPr/>
        <w:t>considering having to self-administer some of the questionnaire to the respondents. Getting to</w:t>
      </w:r>
      <w:r>
        <w:rPr>
          <w:spacing w:val="-57"/>
        </w:rPr>
        <w:t> </w:t>
      </w:r>
      <w:r>
        <w:rPr/>
        <w:t>some of the respondents on location plants was not practical as a lot of the location plants are</w:t>
      </w:r>
      <w:r>
        <w:rPr>
          <w:spacing w:val="1"/>
        </w:rPr>
        <w:t> </w:t>
      </w:r>
      <w:r>
        <w:rPr/>
        <w:t>in volatile environment coupled with the location constraint; hence four location plants were</w:t>
      </w:r>
      <w:r>
        <w:rPr>
          <w:spacing w:val="1"/>
        </w:rPr>
        <w:t> </w:t>
      </w:r>
      <w:r>
        <w:rPr/>
        <w:t>visited in USA and three in Nigeria respectively.</w:t>
      </w:r>
      <w:r>
        <w:rPr>
          <w:spacing w:val="1"/>
        </w:rPr>
        <w:t> </w:t>
      </w:r>
      <w:r>
        <w:rPr/>
        <w:t>Due to the nature of work at the different</w:t>
      </w:r>
      <w:r>
        <w:rPr>
          <w:spacing w:val="1"/>
        </w:rPr>
        <w:t> </w:t>
      </w:r>
      <w:r>
        <w:rPr/>
        <w:t>location plants, participants were under pressure and unwilling to spare their time to attend to</w:t>
      </w:r>
      <w:r>
        <w:rPr>
          <w:spacing w:val="1"/>
        </w:rPr>
        <w:t> </w:t>
      </w:r>
      <w:r>
        <w:rPr/>
        <w:t>the questionnaire. However, the researcher was able to get considerable access to participants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leads,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filling the</w:t>
      </w:r>
      <w:r>
        <w:rPr>
          <w:spacing w:val="1"/>
        </w:rPr>
        <w:t> </w:t>
      </w:r>
      <w:r>
        <w:rPr/>
        <w:t>questionnaire would</w:t>
      </w:r>
      <w:r>
        <w:rPr>
          <w:spacing w:val="1"/>
        </w:rPr>
        <w:t> </w:t>
      </w:r>
      <w:r>
        <w:rPr/>
        <w:t>only take about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lunch</w:t>
      </w:r>
      <w:r>
        <w:rPr>
          <w:spacing w:val="-57"/>
        </w:rPr>
        <w:t> </w:t>
      </w:r>
      <w:r>
        <w:rPr/>
        <w:t>break. In the United States of America, the morning and afternoon shifts contract employees</w:t>
      </w:r>
      <w:r>
        <w:rPr>
          <w:spacing w:val="1"/>
        </w:rPr>
        <w:t> </w:t>
      </w:r>
      <w:r>
        <w:rPr/>
        <w:t>were considered in order to achieve full concentration from the participants. Most truck</w:t>
      </w:r>
      <w:r>
        <w:rPr>
          <w:spacing w:val="1"/>
        </w:rPr>
        <w:t> </w:t>
      </w:r>
      <w:r>
        <w:rPr/>
        <w:t>drivers in the USA participated on the road, at rest stations during their rest hours. The</w:t>
      </w:r>
      <w:r>
        <w:rPr>
          <w:spacing w:val="1"/>
        </w:rPr>
        <w:t> </w:t>
      </w:r>
      <w:r>
        <w:rPr/>
        <w:t>researcher</w:t>
      </w:r>
      <w:r>
        <w:rPr>
          <w:spacing w:val="40"/>
        </w:rPr>
        <w:t> </w:t>
      </w:r>
      <w:r>
        <w:rPr/>
        <w:t>found</w:t>
      </w:r>
      <w:r>
        <w:rPr>
          <w:spacing w:val="40"/>
        </w:rPr>
        <w:t> </w:t>
      </w:r>
      <w:r>
        <w:rPr/>
        <w:t>it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bit</w:t>
      </w:r>
      <w:r>
        <w:rPr>
          <w:spacing w:val="39"/>
        </w:rPr>
        <w:t> </w:t>
      </w:r>
      <w:r>
        <w:rPr/>
        <w:t>stress-free</w:t>
      </w:r>
      <w:r>
        <w:rPr>
          <w:spacing w:val="40"/>
        </w:rPr>
        <w:t> </w:t>
      </w:r>
      <w:r>
        <w:rPr/>
        <w:t>administering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questionnaires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participants</w:t>
      </w:r>
      <w:r>
        <w:rPr>
          <w:spacing w:val="41"/>
        </w:rPr>
        <w:t> </w:t>
      </w:r>
      <w:r>
        <w:rPr/>
        <w:t>at</w:t>
      </w:r>
      <w:r>
        <w:rPr>
          <w:spacing w:val="40"/>
        </w:rPr>
        <w:t> </w:t>
      </w:r>
      <w:r>
        <w:rPr/>
        <w:t>the</w:t>
      </w:r>
      <w:r>
        <w:rPr>
          <w:spacing w:val="-58"/>
        </w:rPr>
        <w:t> </w:t>
      </w:r>
      <w:r>
        <w:rPr/>
        <w:t>Head Offices since their work is not as time-bound as that of the plants and the road (truck</w:t>
      </w:r>
      <w:r>
        <w:rPr>
          <w:spacing w:val="1"/>
        </w:rPr>
        <w:t> </w:t>
      </w:r>
      <w:r>
        <w:rPr/>
        <w:t>drivers)</w:t>
      </w:r>
      <w:r>
        <w:rPr>
          <w:spacing w:val="-2"/>
        </w:rPr>
        <w:t> </w:t>
      </w:r>
      <w:r>
        <w:rPr/>
        <w:t>employees.</w:t>
      </w:r>
      <w:r>
        <w:rPr>
          <w:spacing w:val="-1"/>
        </w:rPr>
        <w:t> </w:t>
      </w:r>
      <w:r>
        <w:rPr/>
        <w:t>Thus, the experience is memorable.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820" w:right="1256"/>
        <w:jc w:val="both"/>
      </w:pPr>
      <w:r>
        <w:rPr/>
        <w:t>The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stems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researcher’s</w:t>
      </w:r>
      <w:r>
        <w:rPr>
          <w:spacing w:val="1"/>
        </w:rPr>
        <w:t> </w:t>
      </w:r>
      <w:r>
        <w:rPr/>
        <w:t>inability to</w:t>
      </w:r>
      <w:r>
        <w:rPr>
          <w:spacing w:val="1"/>
        </w:rPr>
        <w:t> </w:t>
      </w:r>
      <w:r>
        <w:rPr/>
        <w:t>get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companies’</w:t>
      </w:r>
      <w:r>
        <w:rPr>
          <w:spacing w:val="1"/>
        </w:rPr>
        <w:t> </w:t>
      </w:r>
      <w:r>
        <w:rPr/>
        <w:t>reports. Surveys are known to be inclined to superficiality. Participants do not have a chance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clarifications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can</w:t>
      </w:r>
      <w:r>
        <w:rPr>
          <w:spacing w:val="-57"/>
        </w:rPr>
        <w:t> </w:t>
      </w:r>
      <w:r>
        <w:rPr/>
        <w:t>enhance</w:t>
      </w:r>
      <w:r>
        <w:rPr>
          <w:spacing w:val="14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work.</w:t>
      </w:r>
      <w:r>
        <w:rPr>
          <w:spacing w:val="18"/>
        </w:rPr>
        <w:t> </w:t>
      </w:r>
      <w:r>
        <w:rPr/>
        <w:t>Besides,</w:t>
      </w:r>
      <w:r>
        <w:rPr>
          <w:spacing w:val="14"/>
        </w:rPr>
        <w:t> </w:t>
      </w:r>
      <w:r>
        <w:rPr/>
        <w:t>there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issue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sensitivity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human</w:t>
      </w:r>
      <w:r>
        <w:rPr>
          <w:spacing w:val="18"/>
        </w:rPr>
        <w:t> </w:t>
      </w:r>
      <w:r>
        <w:rPr/>
        <w:t>nature</w:t>
      </w:r>
      <w:r>
        <w:rPr>
          <w:spacing w:val="13"/>
        </w:rPr>
        <w:t> </w:t>
      </w:r>
      <w:r>
        <w:rPr/>
        <w:t>to</w:t>
      </w:r>
      <w:r>
        <w:rPr>
          <w:spacing w:val="19"/>
        </w:rPr>
        <w:t> </w:t>
      </w:r>
      <w:r>
        <w:rPr/>
        <w:t>contend</w:t>
      </w:r>
    </w:p>
    <w:p>
      <w:pPr>
        <w:spacing w:after="0" w:line="480" w:lineRule="auto"/>
        <w:jc w:val="both"/>
        <w:sectPr>
          <w:pgSz w:w="11910" w:h="16840"/>
          <w:pgMar w:header="0" w:footer="924" w:top="1360" w:bottom="1200" w:left="620" w:right="180"/>
        </w:sectPr>
      </w:pPr>
    </w:p>
    <w:p>
      <w:pPr>
        <w:pStyle w:val="BodyText"/>
        <w:spacing w:line="480" w:lineRule="auto" w:before="74"/>
        <w:ind w:left="820" w:right="1253"/>
        <w:jc w:val="both"/>
      </w:pPr>
      <w:r>
        <w:rPr/>
        <w:t>with.</w:t>
      </w:r>
      <w:r>
        <w:rPr>
          <w:spacing w:val="32"/>
        </w:rPr>
        <w:t> </w:t>
      </w:r>
      <w:r>
        <w:rPr/>
        <w:t>Participants</w:t>
      </w:r>
      <w:r>
        <w:rPr>
          <w:spacing w:val="31"/>
        </w:rPr>
        <w:t> </w:t>
      </w:r>
      <w:r>
        <w:rPr/>
        <w:t>often</w:t>
      </w:r>
      <w:r>
        <w:rPr>
          <w:spacing w:val="33"/>
        </w:rPr>
        <w:t> </w:t>
      </w:r>
      <w:r>
        <w:rPr/>
        <w:t>dwell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self-denial</w:t>
      </w:r>
      <w:r>
        <w:rPr>
          <w:spacing w:val="32"/>
        </w:rPr>
        <w:t> </w:t>
      </w:r>
      <w:r>
        <w:rPr/>
        <w:t>thereby</w:t>
      </w:r>
      <w:r>
        <w:rPr>
          <w:spacing w:val="29"/>
        </w:rPr>
        <w:t> </w:t>
      </w:r>
      <w:r>
        <w:rPr/>
        <w:t>responding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questionnaires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way</w:t>
      </w:r>
      <w:r>
        <w:rPr>
          <w:spacing w:val="-57"/>
        </w:rPr>
        <w:t> </w:t>
      </w:r>
      <w:r>
        <w:rPr/>
        <w:t>they wish to be portrayed rather than the reality of their experience in the situation. Time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rush and</w:t>
      </w:r>
      <w:r>
        <w:rPr>
          <w:spacing w:val="-57"/>
        </w:rPr>
        <w:t> </w:t>
      </w:r>
      <w:r>
        <w:rPr/>
        <w:t>haphazardly not considering that their response is vital to the outcome of the study. Also,</w:t>
      </w:r>
      <w:r>
        <w:rPr>
          <w:spacing w:val="1"/>
        </w:rPr>
        <w:t> </w:t>
      </w:r>
      <w:r>
        <w:rPr/>
        <w:t>respondents’ attitude to questions as well as statements that they deem as too personal, may</w:t>
      </w:r>
      <w:r>
        <w:rPr>
          <w:spacing w:val="1"/>
        </w:rPr>
        <w:t> </w:t>
      </w:r>
      <w:r>
        <w:rPr/>
        <w:t>receive</w:t>
      </w:r>
      <w:r>
        <w:rPr>
          <w:spacing w:val="34"/>
        </w:rPr>
        <w:t> </w:t>
      </w:r>
      <w:r>
        <w:rPr/>
        <w:t>refusal</w:t>
      </w:r>
      <w:r>
        <w:rPr>
          <w:spacing w:val="36"/>
        </w:rPr>
        <w:t> </w:t>
      </w:r>
      <w:r>
        <w:rPr/>
        <w:t>or</w:t>
      </w:r>
      <w:r>
        <w:rPr>
          <w:spacing w:val="35"/>
        </w:rPr>
        <w:t> </w:t>
      </w:r>
      <w:r>
        <w:rPr/>
        <w:t>false</w:t>
      </w:r>
      <w:r>
        <w:rPr>
          <w:spacing w:val="38"/>
        </w:rPr>
        <w:t> </w:t>
      </w:r>
      <w:r>
        <w:rPr/>
        <w:t>response.</w:t>
      </w:r>
      <w:r>
        <w:rPr>
          <w:spacing w:val="35"/>
        </w:rPr>
        <w:t> </w:t>
      </w:r>
      <w:r>
        <w:rPr/>
        <w:t>Again,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“Gratification</w:t>
      </w:r>
      <w:r>
        <w:rPr>
          <w:spacing w:val="36"/>
        </w:rPr>
        <w:t> </w:t>
      </w:r>
      <w:r>
        <w:rPr/>
        <w:t>before</w:t>
      </w:r>
      <w:r>
        <w:rPr>
          <w:spacing w:val="35"/>
        </w:rPr>
        <w:t> </w:t>
      </w:r>
      <w:r>
        <w:rPr/>
        <w:t>participation</w:t>
      </w:r>
      <w:r>
        <w:rPr>
          <w:spacing w:val="36"/>
        </w:rPr>
        <w:t> </w:t>
      </w:r>
      <w:r>
        <w:rPr/>
        <w:t>syndrome”</w:t>
      </w:r>
      <w:r>
        <w:rPr>
          <w:spacing w:val="-57"/>
        </w:rPr>
        <w:t> </w:t>
      </w:r>
      <w:r>
        <w:rPr/>
        <w:t>was another setback, as some respondents expected financial gratification before attempting</w:t>
      </w:r>
      <w:r>
        <w:rPr>
          <w:spacing w:val="1"/>
        </w:rPr>
        <w:t> </w:t>
      </w:r>
      <w:r>
        <w:rPr/>
        <w:t>the questionnaire, such respondents have the impression that the researcher would make a</w:t>
      </w:r>
      <w:r>
        <w:rPr>
          <w:spacing w:val="1"/>
        </w:rPr>
        <w:t> </w:t>
      </w:r>
      <w:r>
        <w:rPr/>
        <w:t>great fortune from the research and that they should be compensated for being mechanism in</w:t>
      </w:r>
      <w:r>
        <w:rPr>
          <w:spacing w:val="1"/>
        </w:rPr>
        <w:t> </w:t>
      </w:r>
      <w:r>
        <w:rPr/>
        <w:t>the research process; thus providing partial attribution to the pervasive problem of field</w:t>
      </w:r>
      <w:r>
        <w:rPr>
          <w:spacing w:val="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and data</w:t>
      </w:r>
      <w:r>
        <w:rPr>
          <w:spacing w:val="1"/>
        </w:rPr>
        <w:t> </w:t>
      </w:r>
      <w:r>
        <w:rPr/>
        <w:t>generation in a developing country</w:t>
      </w:r>
      <w:r>
        <w:rPr>
          <w:spacing w:val="-4"/>
        </w:rPr>
        <w:t> </w:t>
      </w:r>
      <w:r>
        <w:rPr/>
        <w:t>context.</w:t>
      </w:r>
    </w:p>
    <w:p>
      <w:pPr>
        <w:pStyle w:val="ListParagraph"/>
        <w:numPr>
          <w:ilvl w:val="0"/>
          <w:numId w:val="23"/>
        </w:numPr>
        <w:tabs>
          <w:tab w:pos="1540" w:val="left" w:leader="none"/>
        </w:tabs>
        <w:spacing w:line="480" w:lineRule="auto" w:before="0" w:after="0"/>
        <w:ind w:left="1540" w:right="1253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working conditions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-57"/>
          <w:sz w:val="24"/>
        </w:rPr>
        <w:t> </w:t>
      </w:r>
      <w:r>
        <w:rPr>
          <w:sz w:val="24"/>
        </w:rPr>
        <w:t>employees in the American oil and gas companies in Nigeria. Even regulatory bodies</w:t>
      </w:r>
      <w:r>
        <w:rPr>
          <w:spacing w:val="1"/>
          <w:sz w:val="24"/>
        </w:rPr>
        <w:t> </w:t>
      </w:r>
      <w:r>
        <w:rPr>
          <w:sz w:val="24"/>
        </w:rPr>
        <w:t>such as the</w:t>
      </w:r>
      <w:r>
        <w:rPr>
          <w:spacing w:val="60"/>
          <w:sz w:val="24"/>
        </w:rPr>
        <w:t> </w:t>
      </w:r>
      <w:r>
        <w:rPr>
          <w:sz w:val="24"/>
        </w:rPr>
        <w:t>ILO do not have sufficient data on variables on working conditions such</w:t>
      </w:r>
      <w:r>
        <w:rPr>
          <w:spacing w:val="1"/>
          <w:sz w:val="24"/>
        </w:rPr>
        <w:t> </w:t>
      </w:r>
      <w:r>
        <w:rPr>
          <w:sz w:val="24"/>
        </w:rPr>
        <w:t>as Advancement Opportunity, Organisational Commitment, Training Opportunities,</w:t>
      </w:r>
      <w:r>
        <w:rPr>
          <w:spacing w:val="1"/>
          <w:sz w:val="24"/>
        </w:rPr>
        <w:t> </w:t>
      </w:r>
      <w:r>
        <w:rPr>
          <w:sz w:val="24"/>
        </w:rPr>
        <w:t>Job Satisfaction, Flexible work Arrangement, Decent Pay, Improvement to Workers</w:t>
      </w:r>
      <w:r>
        <w:rPr>
          <w:spacing w:val="1"/>
          <w:sz w:val="24"/>
        </w:rPr>
        <w:t> </w:t>
      </w:r>
      <w:r>
        <w:rPr>
          <w:sz w:val="24"/>
        </w:rPr>
        <w:t>right to Organise &amp; Bargain concerning contract employees in Nigeria. On top of that,</w:t>
      </w:r>
      <w:r>
        <w:rPr>
          <w:spacing w:val="-57"/>
          <w:sz w:val="24"/>
        </w:rPr>
        <w:t> </w:t>
      </w:r>
      <w:r>
        <w:rPr>
          <w:sz w:val="24"/>
        </w:rPr>
        <w:t>contract employees’ records are not easy to find as companies fear negative publicity.</w:t>
      </w:r>
      <w:r>
        <w:rPr>
          <w:spacing w:val="1"/>
          <w:sz w:val="24"/>
        </w:rPr>
        <w:t> </w:t>
      </w:r>
      <w:r>
        <w:rPr>
          <w:sz w:val="24"/>
        </w:rPr>
        <w:t>Unfortunately, the researcher’s attempts to obtain data from trade unions on contract</w:t>
      </w:r>
      <w:r>
        <w:rPr>
          <w:spacing w:val="1"/>
          <w:sz w:val="24"/>
        </w:rPr>
        <w:t> </w:t>
      </w:r>
      <w:r>
        <w:rPr>
          <w:sz w:val="24"/>
        </w:rPr>
        <w:t>employees</w:t>
      </w:r>
      <w:r>
        <w:rPr>
          <w:spacing w:val="-1"/>
          <w:sz w:val="24"/>
        </w:rPr>
        <w:t> </w:t>
      </w:r>
      <w:r>
        <w:rPr>
          <w:sz w:val="24"/>
        </w:rPr>
        <w:t>through interviews were difficult but</w:t>
      </w:r>
      <w:r>
        <w:rPr>
          <w:spacing w:val="-1"/>
          <w:sz w:val="24"/>
        </w:rPr>
        <w:t> </w:t>
      </w:r>
      <w:r>
        <w:rPr>
          <w:sz w:val="24"/>
        </w:rPr>
        <w:t>successful.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4" w:top="1340" w:bottom="1200" w:left="620" w:right="180"/>
        </w:sectPr>
      </w:pPr>
    </w:p>
    <w:p>
      <w:pPr>
        <w:pStyle w:val="Heading1"/>
        <w:spacing w:line="368" w:lineRule="exact"/>
        <w:ind w:left="1062"/>
      </w:pPr>
      <w:r>
        <w:rPr/>
        <w:t>CHAPTER</w:t>
      </w:r>
      <w:r>
        <w:rPr>
          <w:spacing w:val="-1"/>
        </w:rPr>
        <w:t> </w:t>
      </w:r>
      <w:r>
        <w:rPr/>
        <w:t>FOUR</w:t>
      </w:r>
    </w:p>
    <w:p>
      <w:pPr>
        <w:spacing w:line="368" w:lineRule="exact" w:before="0"/>
        <w:ind w:left="1058" w:right="1499" w:firstLine="0"/>
        <w:jc w:val="center"/>
        <w:rPr>
          <w:b/>
          <w:sz w:val="32"/>
        </w:rPr>
      </w:pPr>
      <w:r>
        <w:rPr>
          <w:b/>
          <w:sz w:val="32"/>
        </w:rPr>
        <w:t>DATA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PRESENTATION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ANALYSES</w:t>
      </w:r>
    </w:p>
    <w:p>
      <w:pPr>
        <w:pStyle w:val="BodyText"/>
        <w:spacing w:before="1"/>
        <w:rPr>
          <w:b/>
          <w:sz w:val="49"/>
        </w:rPr>
      </w:pPr>
    </w:p>
    <w:p>
      <w:pPr>
        <w:pStyle w:val="Heading3"/>
        <w:numPr>
          <w:ilvl w:val="1"/>
          <w:numId w:val="24"/>
        </w:numPr>
        <w:tabs>
          <w:tab w:pos="1540" w:val="left" w:leader="none"/>
        </w:tabs>
        <w:spacing w:line="240" w:lineRule="auto" w:before="0" w:after="0"/>
        <w:ind w:left="1539" w:right="0" w:hanging="721"/>
        <w:jc w:val="both"/>
      </w:pPr>
      <w:bookmarkStart w:name="CHAPTER FOUR " w:id="179"/>
      <w:bookmarkEnd w:id="179"/>
      <w:r>
        <w:rPr>
          <w:b w:val="0"/>
          <w:i w:val="0"/>
        </w:rPr>
      </w:r>
      <w:bookmarkStart w:name="DATA PRESENTATION AND ANALYSES " w:id="180"/>
      <w:bookmarkEnd w:id="180"/>
      <w:r>
        <w:rPr>
          <w:b w:val="0"/>
          <w:i w:val="0"/>
        </w:rPr>
      </w:r>
      <w:bookmarkStart w:name="4.1. Preamble " w:id="181"/>
      <w:bookmarkEnd w:id="181"/>
      <w:r>
        <w:rPr>
          <w:b w:val="0"/>
          <w:i w:val="0"/>
        </w:rPr>
      </w:r>
      <w:bookmarkStart w:name="This chapter is the presentation and ana" w:id="182"/>
      <w:bookmarkEnd w:id="182"/>
      <w:r>
        <w:rPr>
          <w:b w:val="0"/>
          <w:i w:val="0"/>
        </w:rPr>
      </w:r>
      <w:bookmarkStart w:name="4.2. Response Rate " w:id="183"/>
      <w:bookmarkEnd w:id="183"/>
      <w:r>
        <w:rPr>
          <w:b w:val="0"/>
          <w:i w:val="0"/>
        </w:rPr>
      </w:r>
      <w:bookmarkStart w:name="_bookmark58" w:id="184"/>
      <w:bookmarkEnd w:id="184"/>
      <w:r>
        <w:rPr>
          <w:b w:val="0"/>
          <w:i w:val="0"/>
        </w:rPr>
      </w:r>
      <w:bookmarkStart w:name="_bookmark58" w:id="185"/>
      <w:bookmarkEnd w:id="185"/>
      <w:r>
        <w:rPr/>
        <w:t>Pre</w:t>
      </w:r>
      <w:r>
        <w:rPr/>
        <w:t>amble</w:t>
      </w:r>
    </w:p>
    <w:p>
      <w:pPr>
        <w:pStyle w:val="BodyText"/>
        <w:spacing w:line="480" w:lineRule="auto" w:before="231"/>
        <w:ind w:left="820" w:right="1255"/>
        <w:jc w:val="both"/>
      </w:pPr>
      <w:r>
        <w:rPr/>
        <w:t>This chapter is the presentation and analyses of data used during the study. The first section is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respondents’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characteristics of</w:t>
      </w:r>
      <w:r>
        <w:rPr>
          <w:spacing w:val="1"/>
        </w:rPr>
        <w:t> </w:t>
      </w:r>
      <w:r>
        <w:rPr/>
        <w:t>contract employees in the</w:t>
      </w:r>
      <w:r>
        <w:rPr>
          <w:spacing w:val="1"/>
        </w:rPr>
        <w:t> </w:t>
      </w:r>
      <w:r>
        <w:rPr/>
        <w:t>American oil</w:t>
      </w:r>
      <w:r>
        <w:rPr>
          <w:spacing w:val="1"/>
        </w:rPr>
        <w:t> </w:t>
      </w:r>
      <w:r>
        <w:rPr/>
        <w:t>companies in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and USA</w:t>
      </w:r>
      <w:r>
        <w:rPr>
          <w:spacing w:val="1"/>
        </w:rPr>
        <w:t> </w:t>
      </w:r>
      <w:r>
        <w:rPr/>
        <w:t>were presented such as gender, age, marital status, educational qualification, degree, income</w:t>
      </w:r>
      <w:r>
        <w:rPr>
          <w:spacing w:val="1"/>
        </w:rPr>
        <w:t> </w:t>
      </w:r>
      <w:r>
        <w:rPr/>
        <w:t>amongst others. The second section is</w:t>
      </w:r>
      <w:r>
        <w:rPr>
          <w:spacing w:val="60"/>
        </w:rPr>
        <w:t> </w:t>
      </w:r>
      <w:r>
        <w:rPr/>
        <w:t>a description of the nature of employment practices</w:t>
      </w:r>
      <w:r>
        <w:rPr>
          <w:spacing w:val="1"/>
        </w:rPr>
        <w:t> </w:t>
      </w:r>
      <w:r>
        <w:rPr/>
        <w:t>and environmental factors in the countries. The third section which is the test of hypotheses is</w:t>
      </w:r>
      <w:r>
        <w:rPr>
          <w:spacing w:val="-57"/>
        </w:rPr>
        <w:t> </w:t>
      </w:r>
      <w:r>
        <w:rPr/>
        <w:t>a comparative measure of differences in working conditions of contract employees in the</w:t>
      </w:r>
      <w:r>
        <w:rPr>
          <w:spacing w:val="1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-2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  <w:r>
        <w:rPr>
          <w:spacing w:val="-2"/>
        </w:rPr>
        <w:t> </w:t>
      </w:r>
      <w:r>
        <w:rPr/>
        <w:t>The fourth</w:t>
      </w:r>
      <w:r>
        <w:rPr>
          <w:spacing w:val="-1"/>
        </w:rPr>
        <w:t> </w:t>
      </w:r>
      <w:r>
        <w:rPr/>
        <w:t>section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findings.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24"/>
        </w:numPr>
        <w:tabs>
          <w:tab w:pos="1312" w:val="left" w:leader="none"/>
        </w:tabs>
        <w:spacing w:line="240" w:lineRule="auto" w:before="213" w:after="0"/>
        <w:ind w:left="1311" w:right="0" w:hanging="493"/>
        <w:jc w:val="both"/>
      </w:pPr>
      <w:r>
        <w:rPr/>
        <w:t>Response</w:t>
      </w:r>
      <w:r>
        <w:rPr>
          <w:spacing w:val="-3"/>
        </w:rPr>
        <w:t> </w:t>
      </w:r>
      <w:r>
        <w:rPr/>
        <w:t>Rate</w:t>
      </w:r>
    </w:p>
    <w:p>
      <w:pPr>
        <w:pStyle w:val="Heading5"/>
        <w:spacing w:before="236"/>
        <w:jc w:val="both"/>
      </w:pPr>
      <w:r>
        <w:rPr/>
        <w:t>Table</w:t>
      </w:r>
      <w:r>
        <w:rPr>
          <w:spacing w:val="-2"/>
        </w:rPr>
        <w:t> </w:t>
      </w:r>
      <w:r>
        <w:rPr/>
        <w:t>4.1</w:t>
      </w:r>
      <w:r>
        <w:rPr>
          <w:spacing w:val="-2"/>
        </w:rPr>
        <w:t> </w:t>
      </w: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Administration,</w:t>
      </w:r>
      <w:r>
        <w:rPr>
          <w:spacing w:val="-1"/>
        </w:rPr>
        <w:t> </w:t>
      </w:r>
      <w:r>
        <w:rPr/>
        <w:t>Returned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Analysed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7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1"/>
        <w:gridCol w:w="2429"/>
        <w:gridCol w:w="1620"/>
        <w:gridCol w:w="1627"/>
        <w:gridCol w:w="1344"/>
        <w:gridCol w:w="1349"/>
        <w:gridCol w:w="1188"/>
      </w:tblGrid>
      <w:tr>
        <w:trPr>
          <w:trHeight w:val="2206" w:hRule="atLeast"/>
        </w:trPr>
        <w:tc>
          <w:tcPr>
            <w:tcW w:w="631" w:type="dxa"/>
            <w:tcBorders>
              <w:bottom w:val="single" w:sz="18" w:space="0" w:color="4F81BD"/>
            </w:tcBorders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429" w:type="dxa"/>
            <w:tcBorders>
              <w:bottom w:val="single" w:sz="18" w:space="0" w:color="4F81BD"/>
            </w:tcBorders>
          </w:tcPr>
          <w:p>
            <w:pPr>
              <w:pStyle w:val="TableParagraph"/>
              <w:spacing w:line="480" w:lineRule="auto"/>
              <w:ind w:left="10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Oil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Gas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Corporation</w:t>
            </w:r>
          </w:p>
        </w:tc>
        <w:tc>
          <w:tcPr>
            <w:tcW w:w="1620" w:type="dxa"/>
            <w:tcBorders>
              <w:bottom w:val="single" w:sz="18" w:space="0" w:color="4F81BD"/>
            </w:tcBorders>
          </w:tcPr>
          <w:p>
            <w:pPr>
              <w:pStyle w:val="TableParagraph"/>
              <w:spacing w:line="480" w:lineRule="auto"/>
              <w:ind w:left="107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Copies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Questionnair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Administered</w:t>
            </w:r>
          </w:p>
        </w:tc>
        <w:tc>
          <w:tcPr>
            <w:tcW w:w="1627" w:type="dxa"/>
            <w:tcBorders>
              <w:bottom w:val="single" w:sz="18" w:space="0" w:color="4F81BD"/>
            </w:tcBorders>
          </w:tcPr>
          <w:p>
            <w:pPr>
              <w:pStyle w:val="TableParagraph"/>
              <w:spacing w:line="480" w:lineRule="auto"/>
              <w:ind w:left="107" w:right="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Copies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Questionnair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Returned</w:t>
            </w:r>
          </w:p>
        </w:tc>
        <w:tc>
          <w:tcPr>
            <w:tcW w:w="1344" w:type="dxa"/>
            <w:tcBorders>
              <w:bottom w:val="single" w:sz="18" w:space="0" w:color="4F81BD"/>
            </w:tcBorders>
          </w:tcPr>
          <w:p>
            <w:pPr>
              <w:pStyle w:val="TableParagraph"/>
              <w:spacing w:line="480" w:lineRule="auto"/>
              <w:ind w:left="108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Returned</w:t>
            </w:r>
          </w:p>
        </w:tc>
        <w:tc>
          <w:tcPr>
            <w:tcW w:w="1349" w:type="dxa"/>
            <w:tcBorders>
              <w:bottom w:val="single" w:sz="18" w:space="0" w:color="4F81BD"/>
            </w:tcBorders>
          </w:tcPr>
          <w:p>
            <w:pPr>
              <w:pStyle w:val="TableParagraph"/>
              <w:tabs>
                <w:tab w:pos="1041" w:val="left" w:leader="none"/>
              </w:tabs>
              <w:spacing w:line="480" w:lineRule="auto"/>
              <w:ind w:left="108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Copies</w:t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Analyzed</w:t>
            </w:r>
          </w:p>
        </w:tc>
        <w:tc>
          <w:tcPr>
            <w:tcW w:w="1188" w:type="dxa"/>
            <w:tcBorders>
              <w:bottom w:val="single" w:sz="18" w:space="0" w:color="4F81BD"/>
            </w:tcBorders>
          </w:tcPr>
          <w:p>
            <w:pPr>
              <w:pStyle w:val="TableParagraph"/>
              <w:spacing w:line="480" w:lineRule="auto"/>
              <w:ind w:left="107" w:right="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Analyzed</w:t>
            </w:r>
          </w:p>
        </w:tc>
      </w:tr>
      <w:tr>
        <w:trPr>
          <w:trHeight w:val="553" w:hRule="atLeast"/>
        </w:trPr>
        <w:tc>
          <w:tcPr>
            <w:tcW w:w="631" w:type="dxa"/>
            <w:tcBorders>
              <w:top w:val="single" w:sz="18" w:space="0" w:color="4F81BD"/>
            </w:tcBorders>
            <w:shd w:val="clear" w:color="auto" w:fill="D3DFEE"/>
          </w:tcPr>
          <w:p>
            <w:pPr>
              <w:pStyle w:val="TableParagraph"/>
              <w:spacing w:line="27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29" w:type="dxa"/>
            <w:tcBorders>
              <w:top w:val="single" w:sz="18" w:space="0" w:color="4F81BD"/>
            </w:tcBorders>
            <w:shd w:val="clear" w:color="auto" w:fill="D3DFEE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Chevron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620" w:type="dxa"/>
            <w:tcBorders>
              <w:top w:val="single" w:sz="18" w:space="0" w:color="4F81BD"/>
            </w:tcBorders>
            <w:shd w:val="clear" w:color="auto" w:fill="D3DFEE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27" w:type="dxa"/>
            <w:tcBorders>
              <w:top w:val="single" w:sz="18" w:space="0" w:color="4F81BD"/>
            </w:tcBorders>
            <w:shd w:val="clear" w:color="auto" w:fill="D3DFEE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44" w:type="dxa"/>
            <w:tcBorders>
              <w:top w:val="single" w:sz="18" w:space="0" w:color="4F81BD"/>
            </w:tcBorders>
            <w:shd w:val="clear" w:color="auto" w:fill="D3DFEE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60%</w:t>
            </w:r>
          </w:p>
        </w:tc>
        <w:tc>
          <w:tcPr>
            <w:tcW w:w="1349" w:type="dxa"/>
            <w:tcBorders>
              <w:top w:val="single" w:sz="18" w:space="0" w:color="4F81BD"/>
            </w:tcBorders>
            <w:shd w:val="clear" w:color="auto" w:fill="D3DFEE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88" w:type="dxa"/>
            <w:tcBorders>
              <w:top w:val="single" w:sz="18" w:space="0" w:color="4F81BD"/>
            </w:tcBorders>
            <w:shd w:val="clear" w:color="auto" w:fill="D3DFEE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>
        <w:trPr>
          <w:trHeight w:val="551" w:hRule="atLeast"/>
        </w:trPr>
        <w:tc>
          <w:tcPr>
            <w:tcW w:w="631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Chevron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USA</w:t>
            </w:r>
          </w:p>
        </w:tc>
        <w:tc>
          <w:tcPr>
            <w:tcW w:w="162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2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3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8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55%</w:t>
            </w:r>
          </w:p>
        </w:tc>
      </w:tr>
      <w:tr>
        <w:trPr>
          <w:trHeight w:val="553" w:hRule="atLeast"/>
        </w:trPr>
        <w:tc>
          <w:tcPr>
            <w:tcW w:w="631" w:type="dxa"/>
            <w:shd w:val="clear" w:color="auto" w:fill="D3DFEE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29" w:type="dxa"/>
            <w:shd w:val="clear" w:color="auto" w:fill="D3DFEE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ExxonMobil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620" w:type="dxa"/>
            <w:shd w:val="clear" w:color="auto" w:fill="D3DFEE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27" w:type="dxa"/>
            <w:shd w:val="clear" w:color="auto" w:fill="D3DFEE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344" w:type="dxa"/>
            <w:shd w:val="clear" w:color="auto" w:fill="D3DFEE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91%</w:t>
            </w:r>
          </w:p>
        </w:tc>
        <w:tc>
          <w:tcPr>
            <w:tcW w:w="1349" w:type="dxa"/>
            <w:shd w:val="clear" w:color="auto" w:fill="D3DFEE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188" w:type="dxa"/>
            <w:shd w:val="clear" w:color="auto" w:fill="D3DFEE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76%</w:t>
            </w:r>
          </w:p>
        </w:tc>
      </w:tr>
      <w:tr>
        <w:trPr>
          <w:trHeight w:val="551" w:hRule="atLeast"/>
        </w:trPr>
        <w:tc>
          <w:tcPr>
            <w:tcW w:w="631" w:type="dxa"/>
          </w:tcPr>
          <w:p>
            <w:pPr>
              <w:pStyle w:val="TableParagraph"/>
              <w:spacing w:line="27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2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ExxonMobil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USA</w:t>
            </w:r>
          </w:p>
        </w:tc>
        <w:tc>
          <w:tcPr>
            <w:tcW w:w="162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62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3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73%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18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35.5%</w:t>
            </w:r>
          </w:p>
        </w:tc>
      </w:tr>
      <w:tr>
        <w:trPr>
          <w:trHeight w:val="553" w:hRule="atLeast"/>
        </w:trPr>
        <w:tc>
          <w:tcPr>
            <w:tcW w:w="631" w:type="dxa"/>
            <w:shd w:val="clear" w:color="auto" w:fill="D3DFEE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shd w:val="clear" w:color="auto" w:fill="D3DFEE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20" w:type="dxa"/>
            <w:shd w:val="clear" w:color="auto" w:fill="D3DFEE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627" w:type="dxa"/>
            <w:shd w:val="clear" w:color="auto" w:fill="D3DFEE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1344" w:type="dxa"/>
            <w:shd w:val="clear" w:color="auto" w:fill="D3DFEE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72%</w:t>
            </w:r>
          </w:p>
        </w:tc>
        <w:tc>
          <w:tcPr>
            <w:tcW w:w="1349" w:type="dxa"/>
            <w:shd w:val="clear" w:color="auto" w:fill="D3DFEE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  <w:tc>
          <w:tcPr>
            <w:tcW w:w="1188" w:type="dxa"/>
            <w:shd w:val="clear" w:color="auto" w:fill="D3DFEE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63%</w:t>
            </w:r>
          </w:p>
        </w:tc>
      </w:tr>
    </w:tbl>
    <w:p>
      <w:pPr>
        <w:spacing w:before="0"/>
        <w:ind w:left="82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Researcher’s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Survey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Report,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2016.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24" w:top="1360" w:bottom="1200" w:left="620" w:right="180"/>
        </w:sectPr>
      </w:pPr>
    </w:p>
    <w:p>
      <w:pPr>
        <w:pStyle w:val="BodyText"/>
        <w:spacing w:line="480" w:lineRule="auto" w:before="74"/>
        <w:ind w:left="820" w:right="1255"/>
        <w:jc w:val="both"/>
      </w:pPr>
      <w:r>
        <w:rPr/>
        <w:t>From Table 4.1 above, the total number of questionnaires distributed to the respondents in the</w:t>
      </w:r>
      <w:r>
        <w:rPr>
          <w:spacing w:val="-57"/>
        </w:rPr>
        <w:t> </w:t>
      </w:r>
      <w:r>
        <w:rPr/>
        <w:t>American oil companies in Nigeria and the USA were 600 but the number of questionnaires</w:t>
      </w:r>
      <w:bookmarkStart w:name="4.3 Socio-Economic and Demographic Chara" w:id="186"/>
      <w:bookmarkEnd w:id="186"/>
      <w:r>
        <w:rPr/>
      </w:r>
      <w:r>
        <w:rPr>
          <w:spacing w:val="1"/>
        </w:rPr>
        <w:t> </w:t>
      </w:r>
      <w:bookmarkStart w:name="_bookmark59" w:id="187"/>
      <w:bookmarkEnd w:id="187"/>
      <w:r>
        <w:rPr/>
        <w:t>r</w:t>
      </w:r>
      <w:r>
        <w:rPr/>
        <w:t>eturned</w:t>
      </w:r>
      <w:r>
        <w:rPr>
          <w:spacing w:val="35"/>
        </w:rPr>
        <w:t> </w:t>
      </w:r>
      <w:r>
        <w:rPr/>
        <w:t>was</w:t>
      </w:r>
      <w:r>
        <w:rPr>
          <w:spacing w:val="37"/>
        </w:rPr>
        <w:t> </w:t>
      </w:r>
      <w:r>
        <w:rPr/>
        <w:t>432</w:t>
      </w:r>
      <w:r>
        <w:rPr>
          <w:spacing w:val="37"/>
        </w:rPr>
        <w:t> </w:t>
      </w:r>
      <w:r>
        <w:rPr/>
        <w:t>representing</w:t>
      </w:r>
      <w:r>
        <w:rPr>
          <w:spacing w:val="35"/>
        </w:rPr>
        <w:t> </w:t>
      </w:r>
      <w:r>
        <w:rPr/>
        <w:t>72</w:t>
      </w:r>
      <w:r>
        <w:rPr>
          <w:spacing w:val="37"/>
        </w:rPr>
        <w:t> </w:t>
      </w:r>
      <w:r>
        <w:rPr/>
        <w:t>per</w:t>
      </w:r>
      <w:r>
        <w:rPr>
          <w:spacing w:val="35"/>
        </w:rPr>
        <w:t> </w:t>
      </w:r>
      <w:r>
        <w:rPr/>
        <w:t>cent.</w:t>
      </w:r>
      <w:r>
        <w:rPr>
          <w:spacing w:val="37"/>
        </w:rPr>
        <w:t> </w:t>
      </w:r>
      <w:r>
        <w:rPr/>
        <w:t>However,</w:t>
      </w:r>
      <w:r>
        <w:rPr>
          <w:spacing w:val="37"/>
        </w:rPr>
        <w:t> </w:t>
      </w:r>
      <w:r>
        <w:rPr/>
        <w:t>378</w:t>
      </w:r>
      <w:r>
        <w:rPr>
          <w:spacing w:val="37"/>
        </w:rPr>
        <w:t> </w:t>
      </w:r>
      <w:r>
        <w:rPr/>
        <w:t>(63%)</w:t>
      </w:r>
      <w:r>
        <w:rPr>
          <w:spacing w:val="37"/>
        </w:rPr>
        <w:t> </w:t>
      </w:r>
      <w:r>
        <w:rPr/>
        <w:t>were</w:t>
      </w:r>
      <w:r>
        <w:rPr>
          <w:spacing w:val="38"/>
        </w:rPr>
        <w:t> </w:t>
      </w:r>
      <w:r>
        <w:rPr/>
        <w:t>properly</w:t>
      </w:r>
      <w:r>
        <w:rPr>
          <w:spacing w:val="32"/>
        </w:rPr>
        <w:t> </w:t>
      </w:r>
      <w:r>
        <w:rPr/>
        <w:t>filled</w:t>
      </w:r>
      <w:r>
        <w:rPr>
          <w:spacing w:val="37"/>
        </w:rPr>
        <w:t> </w:t>
      </w:r>
      <w:r>
        <w:rPr/>
        <w:t>and</w:t>
      </w:r>
      <w:r>
        <w:rPr>
          <w:spacing w:val="-58"/>
        </w:rPr>
        <w:t> </w:t>
      </w:r>
      <w:r>
        <w:rPr/>
        <w:t>used for the purpose of analysis. Therefore, the valid response rate is 63 per cent. The return</w:t>
      </w:r>
      <w:r>
        <w:rPr>
          <w:spacing w:val="1"/>
        </w:rPr>
        <w:t> </w:t>
      </w:r>
      <w:r>
        <w:rPr/>
        <w:t>rate which represents 63 per-cent is good enough for purpose of analysis based on Visser,</w:t>
      </w:r>
      <w:r>
        <w:rPr>
          <w:spacing w:val="1"/>
        </w:rPr>
        <w:t> </w:t>
      </w:r>
      <w:r>
        <w:rPr/>
        <w:t>Krosnick,</w:t>
      </w:r>
      <w:r>
        <w:rPr>
          <w:spacing w:val="1"/>
        </w:rPr>
        <w:t> </w:t>
      </w:r>
      <w:r>
        <w:rPr/>
        <w:t>Marquette,</w:t>
      </w:r>
      <w:r>
        <w:rPr>
          <w:spacing w:val="1"/>
        </w:rPr>
        <w:t> </w:t>
      </w:r>
      <w:r>
        <w:rPr/>
        <w:t>Curtin,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Curtin,</w:t>
      </w:r>
      <w:r>
        <w:rPr>
          <w:spacing w:val="1"/>
        </w:rPr>
        <w:t> </w:t>
      </w:r>
      <w:r>
        <w:rPr/>
        <w:t>Presser,</w:t>
      </w:r>
      <w:r>
        <w:rPr>
          <w:spacing w:val="1"/>
        </w:rPr>
        <w:t> </w:t>
      </w:r>
      <w:r>
        <w:rPr/>
        <w:t>Singer,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surveys with lower response rates yielded more accurate measurements than did surveys with</w:t>
      </w:r>
      <w:r>
        <w:rPr>
          <w:spacing w:val="1"/>
        </w:rPr>
        <w:t> </w:t>
      </w:r>
      <w:r>
        <w:rPr/>
        <w:t>higher response rates. Also with a sample size of 378 is appropriate and representative for a</w:t>
      </w:r>
      <w:r>
        <w:rPr>
          <w:spacing w:val="1"/>
        </w:rPr>
        <w:t> </w:t>
      </w:r>
      <w:r>
        <w:rPr/>
        <w:t>population size of up to or less than 1million for the purpose of analysis according to Mitchell</w:t>
      </w:r>
      <w:r>
        <w:rPr>
          <w:spacing w:val="-57"/>
        </w:rPr>
        <w:t> </w:t>
      </w:r>
      <w:r>
        <w:rPr/>
        <w:t>and Jolley (2007). The valid return rate per the oil and gas company and location which was</w:t>
      </w:r>
      <w:r>
        <w:rPr>
          <w:spacing w:val="1"/>
        </w:rPr>
        <w:t> </w:t>
      </w:r>
      <w:r>
        <w:rPr/>
        <w:t>analysed</w:t>
      </w:r>
      <w:r>
        <w:rPr>
          <w:spacing w:val="28"/>
        </w:rPr>
        <w:t> </w:t>
      </w:r>
      <w:r>
        <w:rPr/>
        <w:t>is</w:t>
      </w:r>
      <w:r>
        <w:rPr>
          <w:spacing w:val="31"/>
        </w:rPr>
        <w:t> </w:t>
      </w:r>
      <w:r>
        <w:rPr/>
        <w:t>as</w:t>
      </w:r>
      <w:r>
        <w:rPr>
          <w:spacing w:val="29"/>
        </w:rPr>
        <w:t> </w:t>
      </w:r>
      <w:r>
        <w:rPr/>
        <w:t>follows;</w:t>
      </w:r>
      <w:r>
        <w:rPr>
          <w:spacing w:val="33"/>
        </w:rPr>
        <w:t> </w:t>
      </w:r>
      <w:r>
        <w:rPr/>
        <w:t>ExxonMobil</w:t>
      </w:r>
      <w:r>
        <w:rPr>
          <w:spacing w:val="31"/>
        </w:rPr>
        <w:t> </w:t>
      </w:r>
      <w:r>
        <w:rPr/>
        <w:t>Nigeria</w:t>
      </w:r>
      <w:r>
        <w:rPr>
          <w:spacing w:val="29"/>
        </w:rPr>
        <w:t> </w:t>
      </w:r>
      <w:r>
        <w:rPr/>
        <w:t>accounted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76</w:t>
      </w:r>
      <w:r>
        <w:rPr>
          <w:spacing w:val="30"/>
        </w:rPr>
        <w:t> </w:t>
      </w:r>
      <w:r>
        <w:rPr/>
        <w:t>per</w:t>
      </w:r>
      <w:r>
        <w:rPr>
          <w:spacing w:val="29"/>
        </w:rPr>
        <w:t> </w:t>
      </w:r>
      <w:r>
        <w:rPr/>
        <w:t>cent,</w:t>
      </w:r>
      <w:r>
        <w:rPr>
          <w:spacing w:val="33"/>
        </w:rPr>
        <w:t> </w:t>
      </w:r>
      <w:r>
        <w:rPr/>
        <w:t>ExxonMobil</w:t>
      </w:r>
      <w:r>
        <w:rPr>
          <w:spacing w:val="31"/>
        </w:rPr>
        <w:t> </w:t>
      </w:r>
      <w:r>
        <w:rPr/>
        <w:t>USA,</w:t>
      </w:r>
    </w:p>
    <w:p>
      <w:pPr>
        <w:pStyle w:val="BodyText"/>
        <w:ind w:left="820"/>
        <w:jc w:val="both"/>
      </w:pPr>
      <w:r>
        <w:rPr/>
        <w:t>35.5</w:t>
      </w:r>
      <w:r>
        <w:rPr>
          <w:spacing w:val="-1"/>
        </w:rPr>
        <w:t> </w:t>
      </w:r>
      <w:r>
        <w:rPr/>
        <w:t>per</w:t>
      </w:r>
      <w:r>
        <w:rPr>
          <w:spacing w:val="-3"/>
        </w:rPr>
        <w:t> </w:t>
      </w:r>
      <w:r>
        <w:rPr/>
        <w:t>cent, Chevron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50 per cent,</w:t>
      </w:r>
      <w:r>
        <w:rPr>
          <w:spacing w:val="-1"/>
        </w:rPr>
        <w:t> </w:t>
      </w:r>
      <w:r>
        <w:rPr/>
        <w:t>and Chevron</w:t>
      </w:r>
      <w:r>
        <w:rPr>
          <w:spacing w:val="-1"/>
        </w:rPr>
        <w:t> </w:t>
      </w:r>
      <w:r>
        <w:rPr/>
        <w:t>USA</w:t>
      </w:r>
      <w:r>
        <w:rPr>
          <w:spacing w:val="-1"/>
        </w:rPr>
        <w:t> </w:t>
      </w:r>
      <w:r>
        <w:rPr/>
        <w:t>55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cent.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3"/>
        <w:numPr>
          <w:ilvl w:val="1"/>
          <w:numId w:val="25"/>
        </w:numPr>
        <w:tabs>
          <w:tab w:pos="1540" w:val="left" w:leader="none"/>
        </w:tabs>
        <w:spacing w:line="240" w:lineRule="auto" w:before="0" w:after="0"/>
        <w:ind w:left="1539" w:right="0" w:hanging="721"/>
        <w:jc w:val="both"/>
      </w:pPr>
      <w:r>
        <w:rPr/>
        <w:t>Socio-Economic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Contract</w:t>
      </w:r>
      <w:r>
        <w:rPr>
          <w:spacing w:val="-6"/>
        </w:rPr>
        <w:t> </w:t>
      </w:r>
      <w:r>
        <w:rPr/>
        <w:t>Workers</w:t>
      </w:r>
    </w:p>
    <w:p>
      <w:pPr>
        <w:pStyle w:val="BodyText"/>
        <w:spacing w:line="480" w:lineRule="auto" w:before="231"/>
        <w:ind w:left="820" w:right="1252"/>
        <w:jc w:val="both"/>
      </w:pP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 oil and gas companies in Nigeria and USA that were examined for this study</w:t>
      </w:r>
      <w:r>
        <w:rPr>
          <w:spacing w:val="1"/>
        </w:rPr>
        <w:t> </w:t>
      </w:r>
      <w:r>
        <w:rPr/>
        <w:t>include gender, age, marital status, highest educational qualification, total monthly income,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benefits,</w:t>
      </w:r>
      <w:r>
        <w:rPr>
          <w:spacing w:val="-57"/>
        </w:rPr>
        <w:t> </w:t>
      </w:r>
      <w:r>
        <w:rPr/>
        <w:t>health insurance, job status, position/rank (level) within the organisation, years in current job,</w:t>
      </w:r>
      <w:r>
        <w:rPr>
          <w:spacing w:val="-57"/>
        </w:rPr>
        <w:t> </w:t>
      </w:r>
      <w:r>
        <w:rPr/>
        <w:t>years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contract employee, duration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contract, and department.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Heading5"/>
        <w:spacing w:before="61"/>
      </w:pPr>
      <w:r>
        <w:rPr/>
        <w:t>Table</w:t>
      </w:r>
      <w:r>
        <w:rPr>
          <w:spacing w:val="-4"/>
        </w:rPr>
        <w:t> </w:t>
      </w:r>
      <w:r>
        <w:rPr/>
        <w:t>4.2.1a:</w:t>
      </w:r>
      <w:r>
        <w:rPr>
          <w:spacing w:val="-3"/>
        </w:rPr>
        <w:t> </w:t>
      </w:r>
      <w:r>
        <w:rPr/>
        <w:t>Demographic</w:t>
      </w:r>
      <w:r>
        <w:rPr>
          <w:spacing w:val="-3"/>
        </w:rPr>
        <w:t> </w:t>
      </w:r>
      <w:r>
        <w:rPr/>
        <w:t>Characteristics</w:t>
      </w:r>
      <w:r>
        <w:rPr>
          <w:spacing w:val="-4"/>
        </w:rPr>
        <w:t> </w:t>
      </w:r>
      <w:r>
        <w:rPr/>
        <w:t>of Contract</w:t>
      </w:r>
      <w:r>
        <w:rPr>
          <w:spacing w:val="-3"/>
        </w:rPr>
        <w:t> </w:t>
      </w:r>
      <w:r>
        <w:rPr/>
        <w:t>Workers</w:t>
      </w:r>
    </w:p>
    <w:p>
      <w:pPr>
        <w:pStyle w:val="BodyText"/>
        <w:spacing w:before="9" w:after="1"/>
        <w:rPr>
          <w:b/>
          <w:sz w:val="27"/>
        </w:rPr>
      </w:pPr>
    </w:p>
    <w:tbl>
      <w:tblPr>
        <w:tblW w:w="0" w:type="auto"/>
        <w:jc w:val="left"/>
        <w:tblInd w:w="12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4"/>
        <w:gridCol w:w="540"/>
        <w:gridCol w:w="720"/>
        <w:gridCol w:w="629"/>
        <w:gridCol w:w="720"/>
        <w:gridCol w:w="540"/>
        <w:gridCol w:w="720"/>
        <w:gridCol w:w="631"/>
        <w:gridCol w:w="720"/>
        <w:gridCol w:w="722"/>
        <w:gridCol w:w="808"/>
      </w:tblGrid>
      <w:tr>
        <w:trPr>
          <w:trHeight w:val="229" w:hRule="atLeast"/>
        </w:trPr>
        <w:tc>
          <w:tcPr>
            <w:tcW w:w="3694" w:type="dxa"/>
            <w:vMerge w:val="restart"/>
            <w:shd w:val="clear" w:color="auto" w:fill="D2EAF1"/>
          </w:tcPr>
          <w:p>
            <w:pPr>
              <w:pStyle w:val="TableParagraph"/>
              <w:ind w:left="1425" w:right="14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Variable</w:t>
            </w:r>
          </w:p>
        </w:tc>
        <w:tc>
          <w:tcPr>
            <w:tcW w:w="5220" w:type="dxa"/>
            <w:gridSpan w:val="8"/>
            <w:shd w:val="clear" w:color="auto" w:fill="D2EAF1"/>
          </w:tcPr>
          <w:p>
            <w:pPr>
              <w:pStyle w:val="TableParagraph"/>
              <w:spacing w:line="209" w:lineRule="exact"/>
              <w:ind w:left="2197" w:right="2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Country</w:t>
            </w:r>
          </w:p>
        </w:tc>
        <w:tc>
          <w:tcPr>
            <w:tcW w:w="1530" w:type="dxa"/>
            <w:gridSpan w:val="2"/>
            <w:vMerge w:val="restart"/>
            <w:shd w:val="clear" w:color="auto" w:fill="D2EAF1"/>
          </w:tcPr>
          <w:p>
            <w:pPr>
              <w:pStyle w:val="TableParagraph"/>
              <w:ind w:left="126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460" w:hRule="atLeast"/>
        </w:trPr>
        <w:tc>
          <w:tcPr>
            <w:tcW w:w="3694" w:type="dxa"/>
            <w:vMerge/>
            <w:tcBorders>
              <w:top w:val="nil"/>
            </w:tcBorders>
            <w:shd w:val="clear" w:color="auto" w:fill="D2EA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TableParagraph"/>
              <w:ind w:left="206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NG</w:t>
            </w:r>
          </w:p>
          <w:p>
            <w:pPr>
              <w:pStyle w:val="TableParagraph"/>
              <w:spacing w:line="209" w:lineRule="exact"/>
              <w:ind w:left="205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Chevron</w:t>
            </w:r>
          </w:p>
        </w:tc>
        <w:tc>
          <w:tcPr>
            <w:tcW w:w="1349" w:type="dxa"/>
            <w:gridSpan w:val="2"/>
            <w:shd w:val="clear" w:color="auto" w:fill="D2EAF1"/>
          </w:tcPr>
          <w:p>
            <w:pPr>
              <w:pStyle w:val="TableParagraph"/>
              <w:ind w:left="96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NG</w:t>
            </w:r>
          </w:p>
          <w:p>
            <w:pPr>
              <w:pStyle w:val="TableParagraph"/>
              <w:spacing w:line="209" w:lineRule="exact"/>
              <w:ind w:left="95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ExxonMobil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ind w:left="208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</w:t>
            </w:r>
          </w:p>
          <w:p>
            <w:pPr>
              <w:pStyle w:val="TableParagraph"/>
              <w:spacing w:line="209" w:lineRule="exact"/>
              <w:ind w:left="208" w:right="2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Chevron</w:t>
            </w:r>
          </w:p>
        </w:tc>
        <w:tc>
          <w:tcPr>
            <w:tcW w:w="1351" w:type="dxa"/>
            <w:gridSpan w:val="2"/>
            <w:shd w:val="clear" w:color="auto" w:fill="D2EAF1"/>
          </w:tcPr>
          <w:p>
            <w:pPr>
              <w:pStyle w:val="TableParagraph"/>
              <w:ind w:left="96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</w:t>
            </w:r>
          </w:p>
          <w:p>
            <w:pPr>
              <w:pStyle w:val="TableParagraph"/>
              <w:spacing w:line="209" w:lineRule="exact"/>
              <w:ind w:left="96" w:right="1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ExxonMobil</w:t>
            </w:r>
          </w:p>
        </w:tc>
        <w:tc>
          <w:tcPr>
            <w:tcW w:w="1530" w:type="dxa"/>
            <w:gridSpan w:val="2"/>
            <w:vMerge/>
            <w:tcBorders>
              <w:top w:val="nil"/>
            </w:tcBorders>
            <w:shd w:val="clear" w:color="auto" w:fill="D2EA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2" w:hRule="atLeast"/>
        </w:trPr>
        <w:tc>
          <w:tcPr>
            <w:tcW w:w="3694" w:type="dxa"/>
            <w:vMerge/>
            <w:tcBorders>
              <w:top w:val="nil"/>
            </w:tcBorders>
            <w:shd w:val="clear" w:color="auto" w:fill="D2EA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2" w:lineRule="exact"/>
              <w:ind w:left="7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2" w:lineRule="exact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12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2" w:lineRule="exact"/>
              <w:ind w:left="2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2" w:lineRule="exact"/>
              <w:ind w:left="8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2" w:lineRule="exact"/>
              <w:ind w:right="1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12" w:lineRule="exact"/>
              <w:ind w:left="1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2" w:lineRule="exact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722" w:type="dxa"/>
            <w:shd w:val="clear" w:color="auto" w:fill="D2EAF1"/>
          </w:tcPr>
          <w:p>
            <w:pPr>
              <w:pStyle w:val="TableParagraph"/>
              <w:spacing w:line="212" w:lineRule="exact"/>
              <w:ind w:left="2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808" w:type="dxa"/>
            <w:shd w:val="clear" w:color="auto" w:fill="D2EAF1"/>
          </w:tcPr>
          <w:p>
            <w:pPr>
              <w:pStyle w:val="TableParagraph"/>
              <w:spacing w:line="212" w:lineRule="exact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>
        <w:trPr>
          <w:trHeight w:val="460" w:hRule="atLeast"/>
        </w:trPr>
        <w:tc>
          <w:tcPr>
            <w:tcW w:w="3694" w:type="dxa"/>
            <w:shd w:val="clear" w:color="auto" w:fill="D2EAF1"/>
          </w:tcPr>
          <w:p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Job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Status</w:t>
            </w:r>
          </w:p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>
            <w:pPr>
              <w:pStyle w:val="TableParagraph"/>
              <w:spacing w:line="217" w:lineRule="exact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100.</w:t>
            </w:r>
          </w:p>
          <w:p>
            <w:pPr>
              <w:pStyle w:val="TableParagraph"/>
              <w:spacing w:line="217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100.</w:t>
            </w:r>
          </w:p>
          <w:p>
            <w:pPr>
              <w:pStyle w:val="TableParagraph"/>
              <w:spacing w:line="217" w:lineRule="exact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52" w:right="124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100.</w:t>
            </w:r>
          </w:p>
          <w:p>
            <w:pPr>
              <w:pStyle w:val="TableParagraph"/>
              <w:spacing w:line="217" w:lineRule="exact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>
            <w:pPr>
              <w:pStyle w:val="TableParagraph"/>
              <w:spacing w:line="223" w:lineRule="exact"/>
              <w:ind w:left="243" w:right="12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100.</w:t>
            </w:r>
          </w:p>
          <w:p>
            <w:pPr>
              <w:pStyle w:val="TableParagraph"/>
              <w:spacing w:line="217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2" w:type="dxa"/>
          </w:tcPr>
          <w:p>
            <w:pPr>
              <w:pStyle w:val="TableParagraph"/>
              <w:spacing w:line="223" w:lineRule="exact"/>
              <w:ind w:left="233" w:right="127"/>
              <w:jc w:val="center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808" w:type="dxa"/>
            <w:shd w:val="clear" w:color="auto" w:fill="D2EAF1"/>
          </w:tcPr>
          <w:p>
            <w:pPr>
              <w:pStyle w:val="TableParagraph"/>
              <w:spacing w:line="223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100.0</w:t>
            </w:r>
          </w:p>
        </w:tc>
      </w:tr>
      <w:tr>
        <w:trPr>
          <w:trHeight w:val="460" w:hRule="atLeast"/>
        </w:trPr>
        <w:tc>
          <w:tcPr>
            <w:tcW w:w="3694" w:type="dxa"/>
            <w:shd w:val="clear" w:color="auto" w:fill="D2EAF1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8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>
            <w:pPr>
              <w:pStyle w:val="TableParagraph"/>
              <w:spacing w:line="212" w:lineRule="exact"/>
              <w:ind w:left="2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28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8" w:lineRule="exact"/>
              <w:ind w:left="152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28" w:lineRule="exact"/>
              <w:ind w:left="24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22" w:type="dxa"/>
            <w:shd w:val="clear" w:color="auto" w:fill="D2EAF1"/>
          </w:tcPr>
          <w:p>
            <w:pPr>
              <w:pStyle w:val="TableParagraph"/>
              <w:spacing w:line="228" w:lineRule="exact"/>
              <w:ind w:left="233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376</w:t>
            </w:r>
          </w:p>
        </w:tc>
        <w:tc>
          <w:tcPr>
            <w:tcW w:w="808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100.0</w:t>
            </w:r>
          </w:p>
        </w:tc>
      </w:tr>
      <w:tr>
        <w:trPr>
          <w:trHeight w:val="460" w:hRule="atLeast"/>
        </w:trPr>
        <w:tc>
          <w:tcPr>
            <w:tcW w:w="3694" w:type="dxa"/>
            <w:shd w:val="clear" w:color="auto" w:fill="D2EAF1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Sex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17" w:lineRule="exact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70.5</w:t>
            </w:r>
          </w:p>
        </w:tc>
        <w:tc>
          <w:tcPr>
            <w:tcW w:w="629" w:type="dxa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left="183" w:right="126"/>
              <w:jc w:val="center"/>
              <w:rPr>
                <w:sz w:val="20"/>
              </w:rPr>
            </w:pPr>
            <w:r>
              <w:rPr>
                <w:sz w:val="20"/>
              </w:rPr>
              <w:t>85.0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52" w:right="124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68.2</w:t>
            </w:r>
          </w:p>
        </w:tc>
        <w:tc>
          <w:tcPr>
            <w:tcW w:w="631" w:type="dxa"/>
          </w:tcPr>
          <w:p>
            <w:pPr>
              <w:pStyle w:val="TableParagraph"/>
              <w:spacing w:line="223" w:lineRule="exact"/>
              <w:ind w:left="243" w:right="128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61.1</w:t>
            </w:r>
          </w:p>
        </w:tc>
        <w:tc>
          <w:tcPr>
            <w:tcW w:w="722" w:type="dxa"/>
          </w:tcPr>
          <w:p>
            <w:pPr>
              <w:pStyle w:val="TableParagraph"/>
              <w:spacing w:line="223" w:lineRule="exact"/>
              <w:ind w:left="233" w:right="127"/>
              <w:jc w:val="center"/>
              <w:rPr>
                <w:sz w:val="20"/>
              </w:rPr>
            </w:pPr>
            <w:r>
              <w:rPr>
                <w:sz w:val="20"/>
              </w:rPr>
              <w:t>276</w:t>
            </w:r>
          </w:p>
        </w:tc>
        <w:tc>
          <w:tcPr>
            <w:tcW w:w="808" w:type="dxa"/>
            <w:shd w:val="clear" w:color="auto" w:fill="D2EAF1"/>
          </w:tcPr>
          <w:p>
            <w:pPr>
              <w:pStyle w:val="TableParagraph"/>
              <w:spacing w:line="223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73.2</w:t>
            </w:r>
          </w:p>
        </w:tc>
      </w:tr>
      <w:tr>
        <w:trPr>
          <w:trHeight w:val="229" w:hRule="atLeast"/>
        </w:trPr>
        <w:tc>
          <w:tcPr>
            <w:tcW w:w="3694" w:type="dxa"/>
            <w:shd w:val="clear" w:color="auto" w:fill="D2EAF1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left="150" w:right="126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29.5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left="183" w:right="126"/>
              <w:jc w:val="center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left="152" w:right="124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31.8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10" w:lineRule="exact"/>
              <w:ind w:left="243" w:right="12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38.9</w:t>
            </w:r>
          </w:p>
        </w:tc>
        <w:tc>
          <w:tcPr>
            <w:tcW w:w="722" w:type="dxa"/>
            <w:shd w:val="clear" w:color="auto" w:fill="D2EAF1"/>
          </w:tcPr>
          <w:p>
            <w:pPr>
              <w:pStyle w:val="TableParagraph"/>
              <w:spacing w:line="210" w:lineRule="exact"/>
              <w:ind w:left="233" w:right="127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808" w:type="dxa"/>
            <w:shd w:val="clear" w:color="auto" w:fill="D2EAF1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26.8</w:t>
            </w:r>
          </w:p>
        </w:tc>
      </w:tr>
      <w:tr>
        <w:trPr>
          <w:trHeight w:val="460" w:hRule="atLeast"/>
        </w:trPr>
        <w:tc>
          <w:tcPr>
            <w:tcW w:w="3694" w:type="dxa"/>
            <w:shd w:val="clear" w:color="auto" w:fill="D2EAF1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40" w:type="dxa"/>
          </w:tcPr>
          <w:p>
            <w:pPr>
              <w:pStyle w:val="TableParagraph"/>
              <w:spacing w:line="228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>
            <w:pPr>
              <w:pStyle w:val="TableParagraph"/>
              <w:spacing w:line="212" w:lineRule="exact"/>
              <w:ind w:left="2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spacing w:line="228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0" w:type="dxa"/>
          </w:tcPr>
          <w:p>
            <w:pPr>
              <w:pStyle w:val="TableParagraph"/>
              <w:spacing w:line="228" w:lineRule="exact"/>
              <w:ind w:left="152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>
            <w:pPr>
              <w:pStyle w:val="TableParagraph"/>
              <w:spacing w:line="228" w:lineRule="exact"/>
              <w:ind w:left="24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22" w:type="dxa"/>
          </w:tcPr>
          <w:p>
            <w:pPr>
              <w:pStyle w:val="TableParagraph"/>
              <w:spacing w:line="228" w:lineRule="exact"/>
              <w:ind w:left="233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377</w:t>
            </w:r>
          </w:p>
        </w:tc>
        <w:tc>
          <w:tcPr>
            <w:tcW w:w="808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100.0</w:t>
            </w:r>
          </w:p>
        </w:tc>
      </w:tr>
      <w:tr>
        <w:trPr>
          <w:trHeight w:val="460" w:hRule="atLeast"/>
        </w:trPr>
        <w:tc>
          <w:tcPr>
            <w:tcW w:w="3694" w:type="dxa"/>
            <w:shd w:val="clear" w:color="auto" w:fill="D2EAF1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Age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15-24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3" w:lineRule="exact"/>
              <w:ind w:left="1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23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left="183" w:right="25"/>
              <w:jc w:val="center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3" w:lineRule="exact"/>
              <w:ind w:lef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23" w:lineRule="exact"/>
              <w:ind w:left="2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722" w:type="dxa"/>
            <w:shd w:val="clear" w:color="auto" w:fill="D2EAF1"/>
          </w:tcPr>
          <w:p>
            <w:pPr>
              <w:pStyle w:val="TableParagraph"/>
              <w:spacing w:line="223" w:lineRule="exact"/>
              <w:ind w:left="234" w:right="2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8" w:type="dxa"/>
            <w:shd w:val="clear" w:color="auto" w:fill="D2EAF1"/>
          </w:tcPr>
          <w:p>
            <w:pPr>
              <w:pStyle w:val="TableParagraph"/>
              <w:spacing w:line="223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</w:tr>
      <w:tr>
        <w:trPr>
          <w:trHeight w:val="229" w:hRule="atLeast"/>
        </w:trPr>
        <w:tc>
          <w:tcPr>
            <w:tcW w:w="3694" w:type="dxa"/>
            <w:shd w:val="clear" w:color="auto" w:fill="D2EAF1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25-34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50" w:right="126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31.8</w:t>
            </w:r>
          </w:p>
        </w:tc>
        <w:tc>
          <w:tcPr>
            <w:tcW w:w="629" w:type="dxa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left="183" w:right="126"/>
              <w:jc w:val="center"/>
              <w:rPr>
                <w:sz w:val="20"/>
              </w:rPr>
            </w:pPr>
            <w:r>
              <w:rPr>
                <w:sz w:val="20"/>
              </w:rPr>
              <w:t>47.7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52" w:right="124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54.1</w:t>
            </w:r>
          </w:p>
        </w:tc>
        <w:tc>
          <w:tcPr>
            <w:tcW w:w="631" w:type="dxa"/>
          </w:tcPr>
          <w:p>
            <w:pPr>
              <w:pStyle w:val="TableParagraph"/>
              <w:spacing w:line="210" w:lineRule="exact"/>
              <w:ind w:left="2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22.2</w:t>
            </w:r>
          </w:p>
        </w:tc>
        <w:tc>
          <w:tcPr>
            <w:tcW w:w="722" w:type="dxa"/>
          </w:tcPr>
          <w:p>
            <w:pPr>
              <w:pStyle w:val="TableParagraph"/>
              <w:spacing w:line="210" w:lineRule="exact"/>
              <w:ind w:left="233" w:right="127"/>
              <w:jc w:val="center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808" w:type="dxa"/>
            <w:shd w:val="clear" w:color="auto" w:fill="D2EAF1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40.4</w:t>
            </w:r>
          </w:p>
        </w:tc>
      </w:tr>
      <w:tr>
        <w:trPr>
          <w:trHeight w:val="229" w:hRule="atLeast"/>
        </w:trPr>
        <w:tc>
          <w:tcPr>
            <w:tcW w:w="3694" w:type="dxa"/>
            <w:shd w:val="clear" w:color="auto" w:fill="D2EAF1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35-44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left="150" w:right="126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59.5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left="183" w:right="126"/>
              <w:jc w:val="center"/>
              <w:rPr>
                <w:sz w:val="20"/>
              </w:rPr>
            </w:pPr>
            <w:r>
              <w:rPr>
                <w:sz w:val="20"/>
              </w:rPr>
              <w:t>45.8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left="152" w:right="124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44.7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10" w:lineRule="exact"/>
              <w:ind w:left="243" w:right="12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722" w:type="dxa"/>
            <w:shd w:val="clear" w:color="auto" w:fill="D2EAF1"/>
          </w:tcPr>
          <w:p>
            <w:pPr>
              <w:pStyle w:val="TableParagraph"/>
              <w:spacing w:line="210" w:lineRule="exact"/>
              <w:ind w:left="233" w:right="127"/>
              <w:jc w:val="center"/>
              <w:rPr>
                <w:sz w:val="20"/>
              </w:rPr>
            </w:pPr>
            <w:r>
              <w:rPr>
                <w:sz w:val="20"/>
              </w:rPr>
              <w:t>193</w:t>
            </w:r>
          </w:p>
        </w:tc>
        <w:tc>
          <w:tcPr>
            <w:tcW w:w="808" w:type="dxa"/>
            <w:shd w:val="clear" w:color="auto" w:fill="D2EAF1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51.3</w:t>
            </w:r>
          </w:p>
        </w:tc>
      </w:tr>
      <w:tr>
        <w:trPr>
          <w:trHeight w:val="229" w:hRule="atLeast"/>
        </w:trPr>
        <w:tc>
          <w:tcPr>
            <w:tcW w:w="3694" w:type="dxa"/>
            <w:shd w:val="clear" w:color="auto" w:fill="D2EAF1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45-54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629" w:type="dxa"/>
          </w:tcPr>
          <w:p>
            <w:pPr>
              <w:pStyle w:val="TableParagraph"/>
              <w:spacing w:line="210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left="183" w:right="25"/>
              <w:jc w:val="center"/>
              <w:rPr>
                <w:sz w:val="20"/>
              </w:rPr>
            </w:pPr>
            <w:r>
              <w:rPr>
                <w:sz w:val="20"/>
              </w:rPr>
              <w:t>0.9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631" w:type="dxa"/>
          </w:tcPr>
          <w:p>
            <w:pPr>
              <w:pStyle w:val="TableParagraph"/>
              <w:spacing w:line="210" w:lineRule="exact"/>
              <w:ind w:left="2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22.2</w:t>
            </w:r>
          </w:p>
        </w:tc>
        <w:tc>
          <w:tcPr>
            <w:tcW w:w="722" w:type="dxa"/>
          </w:tcPr>
          <w:p>
            <w:pPr>
              <w:pStyle w:val="TableParagraph"/>
              <w:spacing w:line="210" w:lineRule="exact"/>
              <w:ind w:left="234" w:right="27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08" w:type="dxa"/>
            <w:shd w:val="clear" w:color="auto" w:fill="D2EAF1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</w:tr>
      <w:tr>
        <w:trPr>
          <w:trHeight w:val="460" w:hRule="atLeast"/>
        </w:trPr>
        <w:tc>
          <w:tcPr>
            <w:tcW w:w="3694" w:type="dxa"/>
            <w:shd w:val="clear" w:color="auto" w:fill="D2EAF1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9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>
            <w:pPr>
              <w:pStyle w:val="TableParagraph"/>
              <w:spacing w:line="211" w:lineRule="exact"/>
              <w:ind w:left="2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9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1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9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1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ind w:left="152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9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1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ind w:left="24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9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1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22" w:type="dxa"/>
            <w:shd w:val="clear" w:color="auto" w:fill="D2EAF1"/>
          </w:tcPr>
          <w:p>
            <w:pPr>
              <w:pStyle w:val="TableParagraph"/>
              <w:ind w:left="233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376</w:t>
            </w:r>
          </w:p>
        </w:tc>
        <w:tc>
          <w:tcPr>
            <w:tcW w:w="808" w:type="dxa"/>
            <w:shd w:val="clear" w:color="auto" w:fill="D2EAF1"/>
          </w:tcPr>
          <w:p>
            <w:pPr>
              <w:pStyle w:val="TableParagraph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100.0</w:t>
            </w:r>
          </w:p>
        </w:tc>
      </w:tr>
      <w:tr>
        <w:trPr>
          <w:trHeight w:val="460" w:hRule="atLeast"/>
        </w:trPr>
        <w:tc>
          <w:tcPr>
            <w:tcW w:w="3694" w:type="dxa"/>
            <w:shd w:val="clear" w:color="auto" w:fill="D2EAF1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Marital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Status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Married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line="217" w:lineRule="exact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77.9</w:t>
            </w:r>
          </w:p>
        </w:tc>
        <w:tc>
          <w:tcPr>
            <w:tcW w:w="629" w:type="dxa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left="183" w:right="126"/>
              <w:jc w:val="center"/>
              <w:rPr>
                <w:sz w:val="20"/>
              </w:rPr>
            </w:pPr>
            <w:r>
              <w:rPr>
                <w:sz w:val="20"/>
              </w:rPr>
              <w:t>77.6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52" w:right="124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48.2</w:t>
            </w:r>
          </w:p>
        </w:tc>
        <w:tc>
          <w:tcPr>
            <w:tcW w:w="631" w:type="dxa"/>
          </w:tcPr>
          <w:p>
            <w:pPr>
              <w:pStyle w:val="TableParagraph"/>
              <w:spacing w:line="223" w:lineRule="exact"/>
              <w:ind w:left="243" w:right="12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27.8</w:t>
            </w:r>
          </w:p>
        </w:tc>
        <w:tc>
          <w:tcPr>
            <w:tcW w:w="722" w:type="dxa"/>
          </w:tcPr>
          <w:p>
            <w:pPr>
              <w:pStyle w:val="TableParagraph"/>
              <w:spacing w:line="223" w:lineRule="exact"/>
              <w:ind w:left="233" w:right="127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08" w:type="dxa"/>
            <w:shd w:val="clear" w:color="auto" w:fill="D2EAF1"/>
          </w:tcPr>
          <w:p>
            <w:pPr>
              <w:pStyle w:val="TableParagraph"/>
              <w:spacing w:line="223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66.3</w:t>
            </w:r>
          </w:p>
        </w:tc>
      </w:tr>
      <w:tr>
        <w:trPr>
          <w:trHeight w:val="229" w:hRule="atLeast"/>
        </w:trPr>
        <w:tc>
          <w:tcPr>
            <w:tcW w:w="3694" w:type="dxa"/>
            <w:shd w:val="clear" w:color="auto" w:fill="D2EAF1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Single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left="150" w:right="12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17.4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left="183" w:right="126"/>
              <w:jc w:val="center"/>
              <w:rPr>
                <w:sz w:val="20"/>
              </w:rPr>
            </w:pPr>
            <w:r>
              <w:rPr>
                <w:sz w:val="20"/>
              </w:rPr>
              <w:t>18.7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left="152" w:right="124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36.5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10" w:lineRule="exact"/>
              <w:ind w:left="2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22.2</w:t>
            </w:r>
          </w:p>
        </w:tc>
        <w:tc>
          <w:tcPr>
            <w:tcW w:w="722" w:type="dxa"/>
            <w:shd w:val="clear" w:color="auto" w:fill="D2EAF1"/>
          </w:tcPr>
          <w:p>
            <w:pPr>
              <w:pStyle w:val="TableParagraph"/>
              <w:spacing w:line="210" w:lineRule="exact"/>
              <w:ind w:left="234" w:right="27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808" w:type="dxa"/>
            <w:shd w:val="clear" w:color="auto" w:fill="D2EAF1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22.5</w:t>
            </w:r>
          </w:p>
        </w:tc>
      </w:tr>
      <w:tr>
        <w:trPr>
          <w:trHeight w:val="229" w:hRule="atLeast"/>
        </w:trPr>
        <w:tc>
          <w:tcPr>
            <w:tcW w:w="3694" w:type="dxa"/>
            <w:shd w:val="clear" w:color="auto" w:fill="D2EAF1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Divorced/Separated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629" w:type="dxa"/>
          </w:tcPr>
          <w:p>
            <w:pPr>
              <w:pStyle w:val="TableParagraph"/>
              <w:spacing w:line="210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left="183" w:right="25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52" w:right="12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14.1</w:t>
            </w:r>
          </w:p>
        </w:tc>
        <w:tc>
          <w:tcPr>
            <w:tcW w:w="631" w:type="dxa"/>
          </w:tcPr>
          <w:p>
            <w:pPr>
              <w:pStyle w:val="TableParagraph"/>
              <w:spacing w:line="210" w:lineRule="exact"/>
              <w:ind w:left="243" w:right="12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38.9</w:t>
            </w:r>
          </w:p>
        </w:tc>
        <w:tc>
          <w:tcPr>
            <w:tcW w:w="722" w:type="dxa"/>
          </w:tcPr>
          <w:p>
            <w:pPr>
              <w:pStyle w:val="TableParagraph"/>
              <w:spacing w:line="210" w:lineRule="exact"/>
              <w:ind w:left="234" w:right="2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808" w:type="dxa"/>
            <w:shd w:val="clear" w:color="auto" w:fill="D2EAF1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9.5</w:t>
            </w:r>
          </w:p>
        </w:tc>
      </w:tr>
      <w:tr>
        <w:trPr>
          <w:trHeight w:val="231" w:hRule="atLeast"/>
        </w:trPr>
        <w:tc>
          <w:tcPr>
            <w:tcW w:w="3694" w:type="dxa"/>
            <w:shd w:val="clear" w:color="auto" w:fill="D2EAF1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Widowed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2" w:lineRule="exact"/>
              <w:ind w:left="1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2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0.7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12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2" w:lineRule="exact"/>
              <w:ind w:left="183" w:right="25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2" w:lineRule="exact"/>
              <w:ind w:lef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2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12" w:lineRule="exact"/>
              <w:ind w:left="2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2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722" w:type="dxa"/>
            <w:shd w:val="clear" w:color="auto" w:fill="D2EAF1"/>
          </w:tcPr>
          <w:p>
            <w:pPr>
              <w:pStyle w:val="TableParagraph"/>
              <w:spacing w:line="212" w:lineRule="exact"/>
              <w:ind w:left="3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08" w:type="dxa"/>
            <w:shd w:val="clear" w:color="auto" w:fill="D2EAF1"/>
          </w:tcPr>
          <w:p>
            <w:pPr>
              <w:pStyle w:val="TableParagraph"/>
              <w:spacing w:line="212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</w:tr>
      <w:tr>
        <w:trPr>
          <w:trHeight w:val="460" w:hRule="atLeast"/>
        </w:trPr>
        <w:tc>
          <w:tcPr>
            <w:tcW w:w="3694" w:type="dxa"/>
            <w:shd w:val="clear" w:color="auto" w:fill="D2EAF1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40" w:type="dxa"/>
          </w:tcPr>
          <w:p>
            <w:pPr>
              <w:pStyle w:val="TableParagraph"/>
              <w:spacing w:line="228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>
            <w:pPr>
              <w:pStyle w:val="TableParagraph"/>
              <w:spacing w:line="212" w:lineRule="exact"/>
              <w:ind w:left="2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spacing w:line="228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0" w:type="dxa"/>
          </w:tcPr>
          <w:p>
            <w:pPr>
              <w:pStyle w:val="TableParagraph"/>
              <w:spacing w:line="228" w:lineRule="exact"/>
              <w:ind w:left="152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>
            <w:pPr>
              <w:pStyle w:val="TableParagraph"/>
              <w:spacing w:line="228" w:lineRule="exact"/>
              <w:ind w:left="24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22" w:type="dxa"/>
          </w:tcPr>
          <w:p>
            <w:pPr>
              <w:pStyle w:val="TableParagraph"/>
              <w:spacing w:line="228" w:lineRule="exact"/>
              <w:ind w:left="233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377</w:t>
            </w:r>
          </w:p>
        </w:tc>
        <w:tc>
          <w:tcPr>
            <w:tcW w:w="808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100.0</w:t>
            </w:r>
          </w:p>
        </w:tc>
      </w:tr>
      <w:tr>
        <w:trPr>
          <w:trHeight w:val="460" w:hRule="atLeast"/>
        </w:trPr>
        <w:tc>
          <w:tcPr>
            <w:tcW w:w="3694" w:type="dxa"/>
            <w:shd w:val="clear" w:color="auto" w:fill="D2EAF1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Highest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Educational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Qualification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Elementary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Education/High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3" w:lineRule="exact"/>
              <w:ind w:left="1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23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left="183" w:right="25"/>
              <w:jc w:val="center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3" w:lineRule="exact"/>
              <w:ind w:lef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23" w:lineRule="exact"/>
              <w:ind w:left="243" w:right="128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50.0</w:t>
            </w:r>
          </w:p>
        </w:tc>
        <w:tc>
          <w:tcPr>
            <w:tcW w:w="722" w:type="dxa"/>
            <w:shd w:val="clear" w:color="auto" w:fill="D2EAF1"/>
          </w:tcPr>
          <w:p>
            <w:pPr>
              <w:pStyle w:val="TableParagraph"/>
              <w:spacing w:line="223" w:lineRule="exact"/>
              <w:ind w:left="234" w:right="27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08" w:type="dxa"/>
            <w:shd w:val="clear" w:color="auto" w:fill="D2EAF1"/>
          </w:tcPr>
          <w:p>
            <w:pPr>
              <w:pStyle w:val="TableParagraph"/>
              <w:spacing w:line="223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</w:tr>
      <w:tr>
        <w:trPr>
          <w:trHeight w:val="229" w:hRule="atLeast"/>
        </w:trPr>
        <w:tc>
          <w:tcPr>
            <w:tcW w:w="3694" w:type="dxa"/>
            <w:shd w:val="clear" w:color="auto" w:fill="D2EAF1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OND/NCE/College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Diploma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50" w:right="12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29" w:type="dxa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left="183" w:right="126"/>
              <w:jc w:val="center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31" w:type="dxa"/>
          </w:tcPr>
          <w:p>
            <w:pPr>
              <w:pStyle w:val="TableParagraph"/>
              <w:spacing w:line="210" w:lineRule="exact"/>
              <w:ind w:left="243" w:right="128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36.1</w:t>
            </w:r>
          </w:p>
        </w:tc>
        <w:tc>
          <w:tcPr>
            <w:tcW w:w="722" w:type="dxa"/>
          </w:tcPr>
          <w:p>
            <w:pPr>
              <w:pStyle w:val="TableParagraph"/>
              <w:spacing w:line="210" w:lineRule="exact"/>
              <w:ind w:left="234" w:right="27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808" w:type="dxa"/>
            <w:shd w:val="clear" w:color="auto" w:fill="D2EAF1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</w:tr>
      <w:tr>
        <w:trPr>
          <w:trHeight w:val="460" w:hRule="atLeast"/>
        </w:trPr>
        <w:tc>
          <w:tcPr>
            <w:tcW w:w="3694" w:type="dxa"/>
            <w:shd w:val="clear" w:color="auto" w:fill="D2EAF1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Bachelor's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Degree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Equivalence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3" w:lineRule="exact"/>
              <w:ind w:left="172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line="217" w:lineRule="exact"/>
              <w:ind w:left="270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73.8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left="183" w:right="126"/>
              <w:jc w:val="center"/>
              <w:rPr>
                <w:sz w:val="20"/>
              </w:rPr>
            </w:pPr>
            <w:r>
              <w:rPr>
                <w:sz w:val="20"/>
              </w:rPr>
              <w:t>72.0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3" w:lineRule="exact"/>
              <w:ind w:left="152" w:right="124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76.5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23" w:lineRule="exact"/>
              <w:ind w:left="2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13.9</w:t>
            </w:r>
          </w:p>
        </w:tc>
        <w:tc>
          <w:tcPr>
            <w:tcW w:w="722" w:type="dxa"/>
            <w:shd w:val="clear" w:color="auto" w:fill="D2EAF1"/>
          </w:tcPr>
          <w:p>
            <w:pPr>
              <w:pStyle w:val="TableParagraph"/>
              <w:spacing w:line="223" w:lineRule="exact"/>
              <w:ind w:left="233" w:right="127"/>
              <w:jc w:val="center"/>
              <w:rPr>
                <w:sz w:val="20"/>
              </w:rPr>
            </w:pPr>
            <w:r>
              <w:rPr>
                <w:sz w:val="20"/>
              </w:rPr>
              <w:t>257</w:t>
            </w:r>
          </w:p>
        </w:tc>
        <w:tc>
          <w:tcPr>
            <w:tcW w:w="808" w:type="dxa"/>
            <w:shd w:val="clear" w:color="auto" w:fill="D2EAF1"/>
          </w:tcPr>
          <w:p>
            <w:pPr>
              <w:pStyle w:val="TableParagraph"/>
              <w:spacing w:line="223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68.2</w:t>
            </w:r>
          </w:p>
        </w:tc>
      </w:tr>
      <w:tr>
        <w:trPr>
          <w:trHeight w:val="229" w:hRule="atLeast"/>
        </w:trPr>
        <w:tc>
          <w:tcPr>
            <w:tcW w:w="3694" w:type="dxa"/>
            <w:shd w:val="clear" w:color="auto" w:fill="D2EAF1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Master's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Degree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50" w:right="126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17.4</w:t>
            </w:r>
          </w:p>
        </w:tc>
        <w:tc>
          <w:tcPr>
            <w:tcW w:w="629" w:type="dxa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left="183" w:right="126"/>
              <w:jc w:val="center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52" w:right="12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12.9</w:t>
            </w:r>
          </w:p>
        </w:tc>
        <w:tc>
          <w:tcPr>
            <w:tcW w:w="631" w:type="dxa"/>
          </w:tcPr>
          <w:p>
            <w:pPr>
              <w:pStyle w:val="TableParagraph"/>
              <w:spacing w:line="210" w:lineRule="exact"/>
              <w:ind w:left="2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2" w:type="dxa"/>
          </w:tcPr>
          <w:p>
            <w:pPr>
              <w:pStyle w:val="TableParagraph"/>
              <w:spacing w:line="210" w:lineRule="exact"/>
              <w:ind w:left="234" w:right="2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08" w:type="dxa"/>
            <w:shd w:val="clear" w:color="auto" w:fill="D2EAF1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13.3</w:t>
            </w:r>
          </w:p>
        </w:tc>
      </w:tr>
      <w:tr>
        <w:trPr>
          <w:trHeight w:val="460" w:hRule="atLeast"/>
        </w:trPr>
        <w:tc>
          <w:tcPr>
            <w:tcW w:w="3694" w:type="dxa"/>
            <w:shd w:val="clear" w:color="auto" w:fill="D2EAF1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8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>
            <w:pPr>
              <w:pStyle w:val="TableParagraph"/>
              <w:spacing w:line="212" w:lineRule="exact"/>
              <w:ind w:left="2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28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8" w:lineRule="exact"/>
              <w:ind w:left="152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28" w:lineRule="exact"/>
              <w:ind w:left="24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22" w:type="dxa"/>
            <w:shd w:val="clear" w:color="auto" w:fill="D2EAF1"/>
          </w:tcPr>
          <w:p>
            <w:pPr>
              <w:pStyle w:val="TableParagraph"/>
              <w:spacing w:line="228" w:lineRule="exact"/>
              <w:ind w:left="233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377</w:t>
            </w:r>
          </w:p>
        </w:tc>
        <w:tc>
          <w:tcPr>
            <w:tcW w:w="808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100.0</w:t>
            </w:r>
          </w:p>
        </w:tc>
      </w:tr>
      <w:tr>
        <w:trPr>
          <w:trHeight w:val="460" w:hRule="atLeast"/>
        </w:trPr>
        <w:tc>
          <w:tcPr>
            <w:tcW w:w="3694" w:type="dxa"/>
            <w:shd w:val="clear" w:color="auto" w:fill="D2EAF1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Monthly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Income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N18,000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629" w:type="dxa"/>
          </w:tcPr>
          <w:p>
            <w:pPr>
              <w:pStyle w:val="TableParagraph"/>
              <w:spacing w:line="223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left="183" w:right="25"/>
              <w:jc w:val="center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lef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1" w:type="dxa"/>
          </w:tcPr>
          <w:p>
            <w:pPr>
              <w:pStyle w:val="TableParagraph"/>
              <w:spacing w:line="223" w:lineRule="exact"/>
              <w:ind w:left="2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2" w:type="dxa"/>
          </w:tcPr>
          <w:p>
            <w:pPr>
              <w:pStyle w:val="TableParagraph"/>
              <w:spacing w:line="223" w:lineRule="exact"/>
              <w:ind w:left="30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08" w:type="dxa"/>
            <w:shd w:val="clear" w:color="auto" w:fill="D2EAF1"/>
          </w:tcPr>
          <w:p>
            <w:pPr>
              <w:pStyle w:val="TableParagraph"/>
              <w:spacing w:line="223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0.8</w:t>
            </w:r>
          </w:p>
        </w:tc>
      </w:tr>
      <w:tr>
        <w:trPr>
          <w:trHeight w:val="229" w:hRule="atLeast"/>
        </w:trPr>
        <w:tc>
          <w:tcPr>
            <w:tcW w:w="3694" w:type="dxa"/>
            <w:shd w:val="clear" w:color="auto" w:fill="D2EAF1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N18,000-N100,000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(&lt;$500)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left="150" w:right="12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left="183" w:right="126"/>
              <w:jc w:val="center"/>
              <w:rPr>
                <w:sz w:val="20"/>
              </w:rPr>
            </w:pPr>
            <w:r>
              <w:rPr>
                <w:sz w:val="20"/>
              </w:rPr>
              <w:t>15.9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lef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10" w:lineRule="exact"/>
              <w:ind w:left="2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2" w:type="dxa"/>
            <w:shd w:val="clear" w:color="auto" w:fill="D2EAF1"/>
          </w:tcPr>
          <w:p>
            <w:pPr>
              <w:pStyle w:val="TableParagraph"/>
              <w:spacing w:line="210" w:lineRule="exact"/>
              <w:ind w:left="234" w:right="27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08" w:type="dxa"/>
            <w:shd w:val="clear" w:color="auto" w:fill="D2EAF1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7.7</w:t>
            </w:r>
          </w:p>
        </w:tc>
      </w:tr>
      <w:tr>
        <w:trPr>
          <w:trHeight w:val="229" w:hRule="atLeast"/>
        </w:trPr>
        <w:tc>
          <w:tcPr>
            <w:tcW w:w="3694" w:type="dxa"/>
            <w:shd w:val="clear" w:color="auto" w:fill="D2EAF1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N100,000-N200,000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($500-$1000)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50" w:right="126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34.2</w:t>
            </w:r>
          </w:p>
        </w:tc>
        <w:tc>
          <w:tcPr>
            <w:tcW w:w="629" w:type="dxa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left="183" w:right="126"/>
              <w:jc w:val="center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lef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1" w:type="dxa"/>
          </w:tcPr>
          <w:p>
            <w:pPr>
              <w:pStyle w:val="TableParagraph"/>
              <w:spacing w:line="210" w:lineRule="exact"/>
              <w:ind w:left="2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2" w:type="dxa"/>
          </w:tcPr>
          <w:p>
            <w:pPr>
              <w:pStyle w:val="TableParagraph"/>
              <w:spacing w:line="210" w:lineRule="exact"/>
              <w:ind w:left="234" w:right="27"/>
              <w:jc w:val="center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808" w:type="dxa"/>
            <w:shd w:val="clear" w:color="auto" w:fill="D2EAF1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21.5</w:t>
            </w:r>
          </w:p>
        </w:tc>
      </w:tr>
      <w:tr>
        <w:trPr>
          <w:trHeight w:val="459" w:hRule="atLeast"/>
        </w:trPr>
        <w:tc>
          <w:tcPr>
            <w:tcW w:w="3694" w:type="dxa"/>
            <w:shd w:val="clear" w:color="auto" w:fill="D2EAF1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Above-N200,000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(&gt;$1000)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5" w:lineRule="exact"/>
              <w:ind w:left="150" w:right="126"/>
              <w:jc w:val="center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5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55.7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25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5" w:lineRule="exact"/>
              <w:ind w:left="183" w:right="126"/>
              <w:jc w:val="center"/>
              <w:rPr>
                <w:sz w:val="20"/>
              </w:rPr>
            </w:pPr>
            <w:r>
              <w:rPr>
                <w:sz w:val="20"/>
              </w:rPr>
              <w:t>56.1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5" w:lineRule="exact"/>
              <w:ind w:left="152" w:right="124"/>
              <w:jc w:val="center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4" w:lineRule="exact"/>
              <w:ind w:right="142"/>
              <w:jc w:val="right"/>
              <w:rPr>
                <w:sz w:val="20"/>
              </w:rPr>
            </w:pPr>
            <w:r>
              <w:rPr>
                <w:sz w:val="20"/>
              </w:rPr>
              <w:t>100.</w:t>
            </w:r>
          </w:p>
          <w:p>
            <w:pPr>
              <w:pStyle w:val="TableParagraph"/>
              <w:spacing w:line="216" w:lineRule="exact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25" w:lineRule="exact"/>
              <w:ind w:left="243" w:right="12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4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100.</w:t>
            </w:r>
          </w:p>
          <w:p>
            <w:pPr>
              <w:pStyle w:val="TableParagraph"/>
              <w:spacing w:line="216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2" w:type="dxa"/>
            <w:shd w:val="clear" w:color="auto" w:fill="D2EAF1"/>
          </w:tcPr>
          <w:p>
            <w:pPr>
              <w:pStyle w:val="TableParagraph"/>
              <w:spacing w:line="225" w:lineRule="exact"/>
              <w:ind w:left="233" w:right="127"/>
              <w:jc w:val="center"/>
              <w:rPr>
                <w:sz w:val="20"/>
              </w:rPr>
            </w:pPr>
            <w:r>
              <w:rPr>
                <w:sz w:val="20"/>
              </w:rPr>
              <w:t>264</w:t>
            </w:r>
          </w:p>
        </w:tc>
        <w:tc>
          <w:tcPr>
            <w:tcW w:w="808" w:type="dxa"/>
            <w:shd w:val="clear" w:color="auto" w:fill="D2EAF1"/>
          </w:tcPr>
          <w:p>
            <w:pPr>
              <w:pStyle w:val="TableParagraph"/>
              <w:spacing w:line="225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70.0</w:t>
            </w:r>
          </w:p>
        </w:tc>
      </w:tr>
      <w:tr>
        <w:trPr>
          <w:trHeight w:val="460" w:hRule="atLeast"/>
        </w:trPr>
        <w:tc>
          <w:tcPr>
            <w:tcW w:w="3694" w:type="dxa"/>
            <w:shd w:val="clear" w:color="auto" w:fill="D2EAF1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40" w:type="dxa"/>
          </w:tcPr>
          <w:p>
            <w:pPr>
              <w:pStyle w:val="TableParagraph"/>
              <w:spacing w:line="228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>
            <w:pPr>
              <w:pStyle w:val="TableParagraph"/>
              <w:spacing w:line="212" w:lineRule="exact"/>
              <w:ind w:left="2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spacing w:line="228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0" w:type="dxa"/>
          </w:tcPr>
          <w:p>
            <w:pPr>
              <w:pStyle w:val="TableParagraph"/>
              <w:spacing w:line="228" w:lineRule="exact"/>
              <w:ind w:left="152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>
            <w:pPr>
              <w:pStyle w:val="TableParagraph"/>
              <w:spacing w:line="228" w:lineRule="exact"/>
              <w:ind w:left="243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22" w:type="dxa"/>
          </w:tcPr>
          <w:p>
            <w:pPr>
              <w:pStyle w:val="TableParagraph"/>
              <w:spacing w:line="228" w:lineRule="exact"/>
              <w:ind w:left="233" w:right="1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377</w:t>
            </w:r>
          </w:p>
        </w:tc>
        <w:tc>
          <w:tcPr>
            <w:tcW w:w="808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100.0</w:t>
            </w:r>
          </w:p>
        </w:tc>
      </w:tr>
    </w:tbl>
    <w:p>
      <w:pPr>
        <w:spacing w:before="0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Survey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(2016).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88"/>
        <w:ind w:left="820" w:right="1257"/>
        <w:jc w:val="both"/>
      </w:pPr>
      <w:r>
        <w:rPr/>
        <w:t>Table 4.2.1a shows that all the respondents (100%) from the American oil and gas companies</w:t>
      </w:r>
      <w:r>
        <w:rPr>
          <w:spacing w:val="-57"/>
        </w:rPr>
        <w:t> </w:t>
      </w:r>
      <w:r>
        <w:rPr/>
        <w:t>in Nigeria and USA were contract staff. The majorities (73.2%) were male indicating the</w:t>
      </w:r>
      <w:r>
        <w:rPr>
          <w:spacing w:val="1"/>
        </w:rPr>
        <w:t> </w:t>
      </w:r>
      <w:r>
        <w:rPr/>
        <w:t>presence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dominance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men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oil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gas</w:t>
      </w:r>
      <w:r>
        <w:rPr>
          <w:spacing w:val="5"/>
        </w:rPr>
        <w:t> </w:t>
      </w:r>
      <w:r>
        <w:rPr/>
        <w:t>sector.91.7</w:t>
      </w:r>
      <w:r>
        <w:rPr>
          <w:spacing w:val="3"/>
        </w:rPr>
        <w:t> </w:t>
      </w:r>
      <w:r>
        <w:rPr/>
        <w:t>per</w:t>
      </w:r>
      <w:r>
        <w:rPr>
          <w:spacing w:val="2"/>
        </w:rPr>
        <w:t> </w:t>
      </w:r>
      <w:r>
        <w:rPr/>
        <w:t>cent</w:t>
      </w:r>
      <w:r>
        <w:rPr>
          <w:spacing w:val="3"/>
        </w:rPr>
        <w:t> </w:t>
      </w:r>
      <w:r>
        <w:rPr/>
        <w:t>were</w:t>
      </w:r>
      <w:r>
        <w:rPr>
          <w:spacing w:val="1"/>
        </w:rPr>
        <w:t> </w:t>
      </w:r>
      <w:r>
        <w:rPr/>
        <w:t>between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ages</w:t>
      </w:r>
    </w:p>
    <w:p>
      <w:pPr>
        <w:spacing w:after="0" w:line="480" w:lineRule="auto"/>
        <w:jc w:val="both"/>
        <w:sectPr>
          <w:pgSz w:w="11910" w:h="16840"/>
          <w:pgMar w:header="0" w:footer="924" w:top="1360" w:bottom="1200" w:left="620" w:right="180"/>
        </w:sectPr>
      </w:pPr>
    </w:p>
    <w:p>
      <w:pPr>
        <w:pStyle w:val="BodyText"/>
        <w:spacing w:line="480" w:lineRule="auto" w:before="74"/>
        <w:ind w:left="820" w:right="1255"/>
        <w:jc w:val="both"/>
      </w:pPr>
      <w:r>
        <w:rPr/>
        <w:t>of 25 and 44 years while only 3.2 and 5.1 per cent were below and above the ages of 25 years</w:t>
      </w:r>
      <w:r>
        <w:rPr>
          <w:spacing w:val="-57"/>
        </w:rPr>
        <w:t> </w:t>
      </w:r>
      <w:r>
        <w:rPr/>
        <w:t>and 44 years respectively. This means that most of the respondents were in their prime</w:t>
      </w:r>
      <w:r>
        <w:rPr>
          <w:spacing w:val="1"/>
        </w:rPr>
        <w:t> </w:t>
      </w:r>
      <w:r>
        <w:rPr/>
        <w:t>working years. A total of 66.3 per cent were married while only 22.5 per cent were single,</w:t>
      </w:r>
      <w:r>
        <w:rPr>
          <w:spacing w:val="1"/>
        </w:rPr>
        <w:t> </w:t>
      </w:r>
      <w:r>
        <w:rPr/>
        <w:t>meaning that most of the respondents were people with responsibilities and dependents. Only</w:t>
      </w:r>
      <w:r>
        <w:rPr>
          <w:spacing w:val="1"/>
        </w:rPr>
        <w:t> </w:t>
      </w:r>
      <w:r>
        <w:rPr/>
        <w:t>few workers (13.3%) possessed educational qualifications above bachelor’s degree or its</w:t>
      </w:r>
      <w:r>
        <w:rPr>
          <w:spacing w:val="1"/>
        </w:rPr>
        <w:t> </w:t>
      </w:r>
      <w:r>
        <w:rPr/>
        <w:t>equivalent,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(68.2%)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(18.5%)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qualifications. Correspondingly, a better percentage (70%) of the oil and gas workers earned</w:t>
      </w:r>
      <w:r>
        <w:rPr>
          <w:spacing w:val="1"/>
        </w:rPr>
        <w:t> </w:t>
      </w:r>
      <w:r>
        <w:rPr/>
        <w:t>above</w:t>
      </w:r>
      <w:r>
        <w:rPr>
          <w:spacing w:val="16"/>
        </w:rPr>
        <w:t> </w:t>
      </w:r>
      <w:r>
        <w:rPr/>
        <w:t>200,000</w:t>
      </w:r>
      <w:r>
        <w:rPr>
          <w:spacing w:val="19"/>
        </w:rPr>
        <w:t> </w:t>
      </w:r>
      <w:r>
        <w:rPr/>
        <w:t>naira</w:t>
      </w:r>
      <w:r>
        <w:rPr>
          <w:spacing w:val="16"/>
        </w:rPr>
        <w:t> </w:t>
      </w:r>
      <w:r>
        <w:rPr/>
        <w:t>or</w:t>
      </w:r>
      <w:r>
        <w:rPr>
          <w:spacing w:val="18"/>
        </w:rPr>
        <w:t> </w:t>
      </w:r>
      <w:r>
        <w:rPr/>
        <w:t>1000</w:t>
      </w:r>
      <w:r>
        <w:rPr>
          <w:spacing w:val="18"/>
        </w:rPr>
        <w:t> </w:t>
      </w:r>
      <w:r>
        <w:rPr/>
        <w:t>dollars</w:t>
      </w:r>
      <w:r>
        <w:rPr>
          <w:spacing w:val="18"/>
        </w:rPr>
        <w:t> </w:t>
      </w:r>
      <w:r>
        <w:rPr/>
        <w:t>(the</w:t>
      </w:r>
      <w:r>
        <w:rPr>
          <w:spacing w:val="17"/>
        </w:rPr>
        <w:t> </w:t>
      </w:r>
      <w:r>
        <w:rPr/>
        <w:t>exchange</w:t>
      </w:r>
      <w:r>
        <w:rPr>
          <w:spacing w:val="18"/>
        </w:rPr>
        <w:t> </w:t>
      </w:r>
      <w:r>
        <w:rPr/>
        <w:t>rate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at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time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survey</w:t>
      </w:r>
      <w:r>
        <w:rPr>
          <w:spacing w:val="12"/>
        </w:rPr>
        <w:t> </w:t>
      </w:r>
      <w:r>
        <w:rPr/>
        <w:t>was</w:t>
      </w:r>
      <w:r>
        <w:rPr>
          <w:spacing w:val="18"/>
        </w:rPr>
        <w:t> </w:t>
      </w:r>
      <w:r>
        <w:rPr/>
        <w:t>around</w:t>
      </w:r>
    </w:p>
    <w:p>
      <w:pPr>
        <w:pStyle w:val="BodyText"/>
        <w:spacing w:line="480" w:lineRule="auto"/>
        <w:ind w:left="820" w:right="1257"/>
        <w:jc w:val="both"/>
      </w:pPr>
      <w:r>
        <w:rPr/>
        <w:t>$1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dstrike/>
        </w:rPr>
        <w:t>N</w:t>
      </w:r>
      <w:r>
        <w:rPr>
          <w:strike w:val="0"/>
        </w:rPr>
        <w:t>200).</w:t>
      </w:r>
      <w:r>
        <w:rPr>
          <w:strike w:val="0"/>
          <w:spacing w:val="1"/>
        </w:rPr>
        <w:t> </w:t>
      </w:r>
      <w:r>
        <w:rPr>
          <w:strike w:val="0"/>
        </w:rPr>
        <w:t>It</w:t>
      </w:r>
      <w:r>
        <w:rPr>
          <w:strike w:val="0"/>
          <w:spacing w:val="1"/>
        </w:rPr>
        <w:t> </w:t>
      </w:r>
      <w:r>
        <w:rPr>
          <w:strike w:val="0"/>
        </w:rPr>
        <w:t>can therefore</w:t>
      </w:r>
      <w:r>
        <w:rPr>
          <w:strike w:val="0"/>
          <w:spacing w:val="1"/>
        </w:rPr>
        <w:t> </w:t>
      </w:r>
      <w:r>
        <w:rPr>
          <w:strike w:val="0"/>
        </w:rPr>
        <w:t>be safely concluded that</w:t>
      </w:r>
      <w:r>
        <w:rPr>
          <w:strike w:val="0"/>
          <w:spacing w:val="1"/>
        </w:rPr>
        <w:t> </w:t>
      </w:r>
      <w:r>
        <w:rPr>
          <w:strike w:val="0"/>
        </w:rPr>
        <w:t>workers</w:t>
      </w:r>
      <w:r>
        <w:rPr>
          <w:strike w:val="0"/>
          <w:spacing w:val="1"/>
        </w:rPr>
        <w:t> </w:t>
      </w:r>
      <w:r>
        <w:rPr>
          <w:strike w:val="0"/>
        </w:rPr>
        <w:t>with</w:t>
      </w:r>
      <w:r>
        <w:rPr>
          <w:strike w:val="0"/>
          <w:spacing w:val="1"/>
        </w:rPr>
        <w:t> </w:t>
      </w:r>
      <w:r>
        <w:rPr>
          <w:strike w:val="0"/>
        </w:rPr>
        <w:t>higher</w:t>
      </w:r>
      <w:r>
        <w:rPr>
          <w:strike w:val="0"/>
          <w:spacing w:val="60"/>
        </w:rPr>
        <w:t> </w:t>
      </w:r>
      <w:r>
        <w:rPr>
          <w:strike w:val="0"/>
        </w:rPr>
        <w:t>qualifications</w:t>
      </w:r>
      <w:r>
        <w:rPr>
          <w:strike w:val="0"/>
          <w:spacing w:val="-58"/>
        </w:rPr>
        <w:t> </w:t>
      </w:r>
      <w:r>
        <w:rPr>
          <w:strike w:val="0"/>
        </w:rPr>
        <w:t>earns</w:t>
      </w:r>
      <w:r>
        <w:rPr>
          <w:strike w:val="0"/>
          <w:spacing w:val="-1"/>
        </w:rPr>
        <w:t> </w:t>
      </w:r>
      <w:r>
        <w:rPr>
          <w:strike w:val="0"/>
        </w:rPr>
        <w:t>higher</w:t>
      </w:r>
      <w:r>
        <w:rPr>
          <w:strike w:val="0"/>
          <w:spacing w:val="-2"/>
        </w:rPr>
        <w:t> </w:t>
      </w:r>
      <w:r>
        <w:rPr>
          <w:strike w:val="0"/>
        </w:rPr>
        <w:t>income</w:t>
      </w:r>
      <w:r>
        <w:rPr>
          <w:strike w:val="0"/>
          <w:spacing w:val="-2"/>
        </w:rPr>
        <w:t> </w:t>
      </w:r>
      <w:r>
        <w:rPr>
          <w:strike w:val="0"/>
        </w:rPr>
        <w:t>than</w:t>
      </w:r>
      <w:r>
        <w:rPr>
          <w:strike w:val="0"/>
          <w:spacing w:val="1"/>
        </w:rPr>
        <w:t> </w:t>
      </w:r>
      <w:r>
        <w:rPr>
          <w:strike w:val="0"/>
        </w:rPr>
        <w:t>others in these</w:t>
      </w:r>
      <w:r>
        <w:rPr>
          <w:strike w:val="0"/>
          <w:spacing w:val="-2"/>
        </w:rPr>
        <w:t> </w:t>
      </w:r>
      <w:r>
        <w:rPr>
          <w:strike w:val="0"/>
        </w:rPr>
        <w:t>oil and</w:t>
      </w:r>
      <w:r>
        <w:rPr>
          <w:strike w:val="0"/>
          <w:spacing w:val="1"/>
        </w:rPr>
        <w:t> </w:t>
      </w:r>
      <w:r>
        <w:rPr>
          <w:strike w:val="0"/>
        </w:rPr>
        <w:t>gas</w:t>
      </w:r>
      <w:r>
        <w:rPr>
          <w:strike w:val="0"/>
          <w:spacing w:val="-1"/>
        </w:rPr>
        <w:t> </w:t>
      </w:r>
      <w:r>
        <w:rPr>
          <w:strike w:val="0"/>
        </w:rPr>
        <w:t>companies.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Heading5"/>
        <w:spacing w:before="61"/>
      </w:pPr>
      <w:r>
        <w:rPr/>
        <w:t>Table</w:t>
      </w:r>
      <w:r>
        <w:rPr>
          <w:spacing w:val="-3"/>
        </w:rPr>
        <w:t> </w:t>
      </w:r>
      <w:r>
        <w:rPr/>
        <w:t>4.2.1b:</w:t>
      </w:r>
      <w:r>
        <w:rPr>
          <w:spacing w:val="-3"/>
        </w:rPr>
        <w:t> </w:t>
      </w:r>
      <w:r>
        <w:rPr/>
        <w:t>Socio-economic</w:t>
      </w:r>
      <w:r>
        <w:rPr>
          <w:spacing w:val="-3"/>
        </w:rPr>
        <w:t> </w:t>
      </w:r>
      <w:r>
        <w:rPr/>
        <w:t>Demographic</w:t>
      </w:r>
      <w:r>
        <w:rPr>
          <w:spacing w:val="-3"/>
        </w:rPr>
        <w:t> </w:t>
      </w:r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Contract</w:t>
      </w:r>
      <w:r>
        <w:rPr>
          <w:spacing w:val="-4"/>
        </w:rPr>
        <w:t> </w:t>
      </w:r>
      <w:r>
        <w:rPr/>
        <w:t>Workers</w:t>
      </w: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72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5"/>
        <w:gridCol w:w="1079"/>
        <w:gridCol w:w="540"/>
        <w:gridCol w:w="720"/>
        <w:gridCol w:w="629"/>
        <w:gridCol w:w="720"/>
        <w:gridCol w:w="540"/>
        <w:gridCol w:w="720"/>
        <w:gridCol w:w="631"/>
        <w:gridCol w:w="720"/>
        <w:gridCol w:w="506"/>
        <w:gridCol w:w="720"/>
      </w:tblGrid>
      <w:tr>
        <w:trPr>
          <w:trHeight w:val="229" w:hRule="atLeast"/>
        </w:trPr>
        <w:tc>
          <w:tcPr>
            <w:tcW w:w="3694" w:type="dxa"/>
            <w:gridSpan w:val="2"/>
            <w:vMerge w:val="restart"/>
            <w:shd w:val="clear" w:color="auto" w:fill="D2EAF1"/>
          </w:tcPr>
          <w:p>
            <w:pPr>
              <w:pStyle w:val="TableParagraph"/>
              <w:spacing w:line="228" w:lineRule="exact"/>
              <w:ind w:left="1425" w:right="14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Variable</w:t>
            </w:r>
          </w:p>
        </w:tc>
        <w:tc>
          <w:tcPr>
            <w:tcW w:w="5220" w:type="dxa"/>
            <w:gridSpan w:val="8"/>
            <w:shd w:val="clear" w:color="auto" w:fill="D2EAF1"/>
          </w:tcPr>
          <w:p>
            <w:pPr>
              <w:pStyle w:val="TableParagraph"/>
              <w:spacing w:line="210" w:lineRule="exact"/>
              <w:ind w:left="2197" w:right="2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Country</w:t>
            </w:r>
          </w:p>
        </w:tc>
        <w:tc>
          <w:tcPr>
            <w:tcW w:w="1226" w:type="dxa"/>
            <w:gridSpan w:val="2"/>
            <w:vMerge w:val="restart"/>
            <w:shd w:val="clear" w:color="auto" w:fill="D2EAF1"/>
          </w:tcPr>
          <w:p>
            <w:pPr>
              <w:pStyle w:val="TableParagraph"/>
              <w:spacing w:line="228" w:lineRule="exact"/>
              <w:ind w:left="354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460" w:hRule="atLeast"/>
        </w:trPr>
        <w:tc>
          <w:tcPr>
            <w:tcW w:w="3694" w:type="dxa"/>
            <w:gridSpan w:val="2"/>
            <w:vMerge/>
            <w:tcBorders>
              <w:top w:val="nil"/>
            </w:tcBorders>
            <w:shd w:val="clear" w:color="auto" w:fill="D2EA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28" w:lineRule="exact"/>
              <w:ind w:left="206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NG</w:t>
            </w:r>
          </w:p>
          <w:p>
            <w:pPr>
              <w:pStyle w:val="TableParagraph"/>
              <w:spacing w:line="212" w:lineRule="exact"/>
              <w:ind w:left="205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Chevron</w:t>
            </w:r>
          </w:p>
        </w:tc>
        <w:tc>
          <w:tcPr>
            <w:tcW w:w="1349" w:type="dxa"/>
            <w:gridSpan w:val="2"/>
            <w:shd w:val="clear" w:color="auto" w:fill="D2EAF1"/>
          </w:tcPr>
          <w:p>
            <w:pPr>
              <w:pStyle w:val="TableParagraph"/>
              <w:spacing w:line="228" w:lineRule="exact"/>
              <w:ind w:left="96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NG</w:t>
            </w:r>
          </w:p>
          <w:p>
            <w:pPr>
              <w:pStyle w:val="TableParagraph"/>
              <w:spacing w:line="212" w:lineRule="exact"/>
              <w:ind w:left="95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ExxonMobil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28" w:lineRule="exact"/>
              <w:ind w:left="205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</w:t>
            </w:r>
          </w:p>
          <w:p>
            <w:pPr>
              <w:pStyle w:val="TableParagraph"/>
              <w:spacing w:line="212" w:lineRule="exact"/>
              <w:ind w:left="205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Chevron</w:t>
            </w:r>
          </w:p>
        </w:tc>
        <w:tc>
          <w:tcPr>
            <w:tcW w:w="1351" w:type="dxa"/>
            <w:gridSpan w:val="2"/>
            <w:shd w:val="clear" w:color="auto" w:fill="D2EAF1"/>
          </w:tcPr>
          <w:p>
            <w:pPr>
              <w:pStyle w:val="TableParagraph"/>
              <w:spacing w:line="228" w:lineRule="exact"/>
              <w:ind w:left="92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</w:t>
            </w:r>
          </w:p>
          <w:p>
            <w:pPr>
              <w:pStyle w:val="TableParagraph"/>
              <w:spacing w:line="212" w:lineRule="exact"/>
              <w:ind w:left="93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ExxonMobil</w:t>
            </w:r>
          </w:p>
        </w:tc>
        <w:tc>
          <w:tcPr>
            <w:tcW w:w="1226" w:type="dxa"/>
            <w:gridSpan w:val="2"/>
            <w:vMerge/>
            <w:tcBorders>
              <w:top w:val="nil"/>
            </w:tcBorders>
            <w:shd w:val="clear" w:color="auto" w:fill="D2EA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3694" w:type="dxa"/>
            <w:gridSpan w:val="2"/>
            <w:vMerge/>
            <w:tcBorders>
              <w:top w:val="nil"/>
            </w:tcBorders>
            <w:shd w:val="clear" w:color="auto" w:fill="D2EA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10" w:lineRule="exact"/>
              <w:ind w:right="1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506" w:type="dxa"/>
            <w:shd w:val="clear" w:color="auto" w:fill="D2EAF1"/>
          </w:tcPr>
          <w:p>
            <w:pPr>
              <w:pStyle w:val="TableParagraph"/>
              <w:spacing w:line="210" w:lineRule="exact"/>
              <w:ind w:left="4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>
        <w:trPr>
          <w:trHeight w:val="229" w:hRule="atLeast"/>
        </w:trPr>
        <w:tc>
          <w:tcPr>
            <w:tcW w:w="2615" w:type="dxa"/>
            <w:vMerge w:val="restart"/>
            <w:shd w:val="clear" w:color="auto" w:fill="D2EAF1"/>
          </w:tcPr>
          <w:p>
            <w:pPr>
              <w:pStyle w:val="TableParagraph"/>
              <w:ind w:left="107" w:right="340"/>
              <w:rPr>
                <w:b/>
                <w:sz w:val="20"/>
              </w:rPr>
            </w:pPr>
            <w:r>
              <w:rPr>
                <w:b/>
                <w:sz w:val="20"/>
              </w:rPr>
              <w:t>What percentage of your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current salary do you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contribute to the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retirement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plan(s)?</w:t>
            </w:r>
          </w:p>
        </w:tc>
        <w:tc>
          <w:tcPr>
            <w:tcW w:w="1079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10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10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506" w:type="dxa"/>
            <w:shd w:val="clear" w:color="auto" w:fill="D2EAF1"/>
          </w:tcPr>
          <w:p>
            <w:pPr>
              <w:pStyle w:val="TableParagraph"/>
              <w:spacing w:line="210" w:lineRule="exact"/>
              <w:ind w:lef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</w:tr>
      <w:tr>
        <w:trPr>
          <w:trHeight w:val="229" w:hRule="atLeast"/>
        </w:trPr>
        <w:tc>
          <w:tcPr>
            <w:tcW w:w="2615" w:type="dxa"/>
            <w:vMerge/>
            <w:tcBorders>
              <w:top w:val="nil"/>
            </w:tcBorders>
            <w:shd w:val="clear" w:color="auto" w:fill="D2EA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shd w:val="clear" w:color="auto" w:fill="D2EAF1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4-6%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10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33.3</w:t>
            </w:r>
          </w:p>
        </w:tc>
        <w:tc>
          <w:tcPr>
            <w:tcW w:w="506" w:type="dxa"/>
            <w:shd w:val="clear" w:color="auto" w:fill="D2EAF1"/>
          </w:tcPr>
          <w:p>
            <w:pPr>
              <w:pStyle w:val="TableParagraph"/>
              <w:spacing w:line="210" w:lineRule="exact"/>
              <w:ind w:left="120" w:right="12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5.5</w:t>
            </w:r>
          </w:p>
        </w:tc>
      </w:tr>
      <w:tr>
        <w:trPr>
          <w:trHeight w:val="460" w:hRule="atLeast"/>
        </w:trPr>
        <w:tc>
          <w:tcPr>
            <w:tcW w:w="2615" w:type="dxa"/>
            <w:vMerge/>
            <w:tcBorders>
              <w:top w:val="nil"/>
            </w:tcBorders>
            <w:shd w:val="clear" w:color="auto" w:fill="D2EA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7-10%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5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86.1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25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95.0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5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20" w:type="dxa"/>
          </w:tcPr>
          <w:p>
            <w:pPr>
              <w:pStyle w:val="TableParagraph"/>
              <w:spacing w:line="224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100.</w:t>
            </w:r>
          </w:p>
          <w:p>
            <w:pPr>
              <w:pStyle w:val="TableParagraph"/>
              <w:spacing w:line="216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25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63.9</w:t>
            </w:r>
          </w:p>
        </w:tc>
        <w:tc>
          <w:tcPr>
            <w:tcW w:w="506" w:type="dxa"/>
            <w:shd w:val="clear" w:color="auto" w:fill="D2EAF1"/>
          </w:tcPr>
          <w:p>
            <w:pPr>
              <w:pStyle w:val="TableParagraph"/>
              <w:spacing w:line="224" w:lineRule="exact"/>
              <w:ind w:left="138"/>
              <w:rPr>
                <w:sz w:val="20"/>
              </w:rPr>
            </w:pPr>
            <w:r>
              <w:rPr>
                <w:sz w:val="20"/>
              </w:rPr>
              <w:t>29</w:t>
            </w:r>
          </w:p>
          <w:p>
            <w:pPr>
              <w:pStyle w:val="TableParagraph"/>
              <w:spacing w:line="216" w:lineRule="exact"/>
              <w:ind w:left="23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0" w:type="dxa"/>
          </w:tcPr>
          <w:p>
            <w:pPr>
              <w:pStyle w:val="TableParagraph"/>
              <w:spacing w:line="225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90.0</w:t>
            </w:r>
          </w:p>
        </w:tc>
      </w:tr>
      <w:tr>
        <w:trPr>
          <w:trHeight w:val="229" w:hRule="atLeast"/>
        </w:trPr>
        <w:tc>
          <w:tcPr>
            <w:tcW w:w="2615" w:type="dxa"/>
            <w:vMerge/>
            <w:tcBorders>
              <w:top w:val="nil"/>
            </w:tcBorders>
            <w:shd w:val="clear" w:color="auto" w:fill="D2EA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shd w:val="clear" w:color="auto" w:fill="D2EAF1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11-13%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10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10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06" w:type="dxa"/>
            <w:shd w:val="clear" w:color="auto" w:fill="D2EAF1"/>
          </w:tcPr>
          <w:p>
            <w:pPr>
              <w:pStyle w:val="TableParagraph"/>
              <w:spacing w:line="210" w:lineRule="exact"/>
              <w:ind w:lef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0.6</w:t>
            </w:r>
          </w:p>
        </w:tc>
      </w:tr>
      <w:tr>
        <w:trPr>
          <w:trHeight w:val="229" w:hRule="atLeast"/>
        </w:trPr>
        <w:tc>
          <w:tcPr>
            <w:tcW w:w="2615" w:type="dxa"/>
            <w:vMerge/>
            <w:tcBorders>
              <w:top w:val="nil"/>
            </w:tcBorders>
            <w:shd w:val="clear" w:color="auto" w:fill="D2EA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14-17%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10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5.0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10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06" w:type="dxa"/>
            <w:shd w:val="clear" w:color="auto" w:fill="D2EAF1"/>
          </w:tcPr>
          <w:p>
            <w:pPr>
              <w:pStyle w:val="TableParagraph"/>
              <w:spacing w:line="210" w:lineRule="exact"/>
              <w:ind w:lef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</w:tr>
      <w:tr>
        <w:trPr>
          <w:trHeight w:val="460" w:hRule="atLeast"/>
        </w:trPr>
        <w:tc>
          <w:tcPr>
            <w:tcW w:w="2615" w:type="dxa"/>
            <w:vMerge/>
            <w:tcBorders>
              <w:top w:val="nil"/>
            </w:tcBorders>
            <w:shd w:val="clear" w:color="auto" w:fill="D2EA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shd w:val="clear" w:color="auto" w:fill="D2EAF1"/>
          </w:tcPr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>
            <w:pPr>
              <w:pStyle w:val="TableParagraph"/>
              <w:spacing w:line="210" w:lineRule="exact"/>
              <w:ind w:left="2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0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101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0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0" w:lineRule="exact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0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06" w:type="dxa"/>
            <w:shd w:val="clear" w:color="auto" w:fill="D2EAF1"/>
          </w:tcPr>
          <w:p>
            <w:pPr>
              <w:pStyle w:val="TableParagraph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  <w:p>
            <w:pPr>
              <w:pStyle w:val="TableParagraph"/>
              <w:spacing w:line="210" w:lineRule="exact"/>
              <w:ind w:left="23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0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>
        <w:trPr>
          <w:trHeight w:val="232" w:hRule="atLeast"/>
        </w:trPr>
        <w:tc>
          <w:tcPr>
            <w:tcW w:w="2615" w:type="dxa"/>
            <w:vMerge w:val="restart"/>
            <w:shd w:val="clear" w:color="auto" w:fill="D2EAF1"/>
          </w:tcPr>
          <w:p>
            <w:pPr>
              <w:pStyle w:val="TableParagraph"/>
              <w:ind w:left="107" w:right="178"/>
              <w:rPr>
                <w:b/>
                <w:sz w:val="20"/>
              </w:rPr>
            </w:pPr>
            <w:r>
              <w:rPr>
                <w:b/>
                <w:sz w:val="20"/>
              </w:rPr>
              <w:t>Do you know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approximately how much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your employer contributes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to this plan to pay for your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retirement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benefits?</w:t>
            </w:r>
          </w:p>
        </w:tc>
        <w:tc>
          <w:tcPr>
            <w:tcW w:w="1079" w:type="dxa"/>
          </w:tcPr>
          <w:p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sz w:val="20"/>
              </w:rPr>
              <w:t>1-3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%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2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spacing w:line="212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12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212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2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212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12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212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506" w:type="dxa"/>
            <w:shd w:val="clear" w:color="auto" w:fill="D2EAF1"/>
          </w:tcPr>
          <w:p>
            <w:pPr>
              <w:pStyle w:val="TableParagraph"/>
              <w:spacing w:line="212" w:lineRule="exact"/>
              <w:ind w:lef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212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</w:tr>
      <w:tr>
        <w:trPr>
          <w:trHeight w:val="229" w:hRule="atLeast"/>
        </w:trPr>
        <w:tc>
          <w:tcPr>
            <w:tcW w:w="2615" w:type="dxa"/>
            <w:vMerge/>
            <w:tcBorders>
              <w:top w:val="nil"/>
            </w:tcBorders>
            <w:shd w:val="clear" w:color="auto" w:fill="D2EA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shd w:val="clear" w:color="auto" w:fill="D2EAF1"/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4-6%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10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30.6</w:t>
            </w:r>
          </w:p>
        </w:tc>
        <w:tc>
          <w:tcPr>
            <w:tcW w:w="506" w:type="dxa"/>
            <w:shd w:val="clear" w:color="auto" w:fill="D2EAF1"/>
          </w:tcPr>
          <w:p>
            <w:pPr>
              <w:pStyle w:val="TableParagraph"/>
              <w:spacing w:line="210" w:lineRule="exact"/>
              <w:ind w:left="120" w:right="12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</w:tr>
      <w:tr>
        <w:trPr>
          <w:trHeight w:val="460" w:hRule="atLeast"/>
        </w:trPr>
        <w:tc>
          <w:tcPr>
            <w:tcW w:w="2615" w:type="dxa"/>
            <w:vMerge/>
            <w:tcBorders>
              <w:top w:val="nil"/>
            </w:tcBorders>
            <w:shd w:val="clear" w:color="auto" w:fill="D2EA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7-10%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84.4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100.</w:t>
            </w:r>
          </w:p>
          <w:p>
            <w:pPr>
              <w:pStyle w:val="TableParagraph"/>
              <w:spacing w:line="217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100.</w:t>
            </w:r>
          </w:p>
          <w:p>
            <w:pPr>
              <w:pStyle w:val="TableParagraph"/>
              <w:spacing w:line="217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23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66.7</w:t>
            </w:r>
          </w:p>
        </w:tc>
        <w:tc>
          <w:tcPr>
            <w:tcW w:w="506" w:type="dxa"/>
            <w:shd w:val="clear" w:color="auto" w:fill="D2EAF1"/>
          </w:tcPr>
          <w:p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26</w:t>
            </w:r>
          </w:p>
          <w:p>
            <w:pPr>
              <w:pStyle w:val="TableParagraph"/>
              <w:spacing w:line="217" w:lineRule="exact"/>
              <w:ind w:left="23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91.8</w:t>
            </w:r>
          </w:p>
        </w:tc>
      </w:tr>
      <w:tr>
        <w:trPr>
          <w:trHeight w:val="229" w:hRule="atLeast"/>
        </w:trPr>
        <w:tc>
          <w:tcPr>
            <w:tcW w:w="2615" w:type="dxa"/>
            <w:vMerge/>
            <w:tcBorders>
              <w:top w:val="nil"/>
            </w:tcBorders>
            <w:shd w:val="clear" w:color="auto" w:fill="D2EA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shd w:val="clear" w:color="auto" w:fill="D2EAF1"/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11-13%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10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10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06" w:type="dxa"/>
            <w:shd w:val="clear" w:color="auto" w:fill="D2EAF1"/>
          </w:tcPr>
          <w:p>
            <w:pPr>
              <w:pStyle w:val="TableParagraph"/>
              <w:spacing w:line="210" w:lineRule="exact"/>
              <w:ind w:lef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</w:tr>
      <w:tr>
        <w:trPr>
          <w:trHeight w:val="229" w:hRule="atLeast"/>
        </w:trPr>
        <w:tc>
          <w:tcPr>
            <w:tcW w:w="2615" w:type="dxa"/>
            <w:vMerge/>
            <w:tcBorders>
              <w:top w:val="nil"/>
            </w:tcBorders>
            <w:shd w:val="clear" w:color="auto" w:fill="D2EA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14-17%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10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10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06" w:type="dxa"/>
            <w:shd w:val="clear" w:color="auto" w:fill="D2EAF1"/>
          </w:tcPr>
          <w:p>
            <w:pPr>
              <w:pStyle w:val="TableParagraph"/>
              <w:spacing w:line="210" w:lineRule="exact"/>
              <w:ind w:lef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</w:tr>
      <w:tr>
        <w:trPr>
          <w:trHeight w:val="459" w:hRule="atLeast"/>
        </w:trPr>
        <w:tc>
          <w:tcPr>
            <w:tcW w:w="2615" w:type="dxa"/>
            <w:vMerge/>
            <w:tcBorders>
              <w:top w:val="nil"/>
            </w:tcBorders>
            <w:shd w:val="clear" w:color="auto" w:fill="D2EA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shd w:val="clear" w:color="auto" w:fill="D2EAF1"/>
          </w:tcPr>
          <w:p>
            <w:pPr>
              <w:pStyle w:val="TableParagraph"/>
              <w:spacing w:line="228" w:lineRule="exact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77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28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93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28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06" w:type="dxa"/>
            <w:shd w:val="clear" w:color="auto" w:fill="D2EAF1"/>
          </w:tcPr>
          <w:p>
            <w:pPr>
              <w:pStyle w:val="TableParagraph"/>
              <w:spacing w:line="228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  <w:p>
            <w:pPr>
              <w:pStyle w:val="TableParagraph"/>
              <w:spacing w:line="212" w:lineRule="exact"/>
              <w:ind w:left="23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3694" w:type="dxa"/>
            <w:gridSpan w:val="2"/>
            <w:shd w:val="clear" w:color="auto" w:fill="D2EAF1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Health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Insurance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Types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NHIS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78.4</w:t>
            </w:r>
          </w:p>
        </w:tc>
        <w:tc>
          <w:tcPr>
            <w:tcW w:w="629" w:type="dxa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42.1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1" w:type="dxa"/>
          </w:tcPr>
          <w:p>
            <w:pPr>
              <w:pStyle w:val="TableParagraph"/>
              <w:spacing w:line="223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06" w:type="dxa"/>
          </w:tcPr>
          <w:p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12</w:t>
            </w:r>
          </w:p>
          <w:p>
            <w:pPr>
              <w:pStyle w:val="TableParagraph"/>
              <w:spacing w:line="217" w:lineRule="exact"/>
              <w:ind w:left="23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37.7</w:t>
            </w:r>
          </w:p>
        </w:tc>
      </w:tr>
      <w:tr>
        <w:trPr>
          <w:trHeight w:val="229" w:hRule="atLeast"/>
        </w:trPr>
        <w:tc>
          <w:tcPr>
            <w:tcW w:w="3694" w:type="dxa"/>
            <w:gridSpan w:val="2"/>
            <w:shd w:val="clear" w:color="auto" w:fill="D2EAF1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Insurance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Benefit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10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10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06" w:type="dxa"/>
            <w:shd w:val="clear" w:color="auto" w:fill="D2EAF1"/>
          </w:tcPr>
          <w:p>
            <w:pPr>
              <w:pStyle w:val="TableParagraph"/>
              <w:spacing w:line="210" w:lineRule="exact"/>
              <w:ind w:left="120" w:right="12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</w:tr>
      <w:tr>
        <w:trPr>
          <w:trHeight w:val="229" w:hRule="atLeast"/>
        </w:trPr>
        <w:tc>
          <w:tcPr>
            <w:tcW w:w="3694" w:type="dxa"/>
            <w:gridSpan w:val="2"/>
            <w:shd w:val="clear" w:color="auto" w:fill="D2EAF1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Old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Benefit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629" w:type="dxa"/>
          </w:tcPr>
          <w:p>
            <w:pPr>
              <w:pStyle w:val="TableParagraph"/>
              <w:spacing w:line="210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1" w:type="dxa"/>
          </w:tcPr>
          <w:p>
            <w:pPr>
              <w:pStyle w:val="TableParagraph"/>
              <w:spacing w:line="210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06" w:type="dxa"/>
          </w:tcPr>
          <w:p>
            <w:pPr>
              <w:pStyle w:val="TableParagraph"/>
              <w:spacing w:line="210" w:lineRule="exact"/>
              <w:ind w:lef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</w:tr>
      <w:tr>
        <w:trPr>
          <w:trHeight w:val="232" w:hRule="atLeast"/>
        </w:trPr>
        <w:tc>
          <w:tcPr>
            <w:tcW w:w="3694" w:type="dxa"/>
            <w:gridSpan w:val="2"/>
            <w:shd w:val="clear" w:color="auto" w:fill="D2EAF1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Medicaid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2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2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12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2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2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2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12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2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506" w:type="dxa"/>
            <w:shd w:val="clear" w:color="auto" w:fill="D2EAF1"/>
          </w:tcPr>
          <w:p>
            <w:pPr>
              <w:pStyle w:val="TableParagraph"/>
              <w:spacing w:line="212" w:lineRule="exact"/>
              <w:ind w:lef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2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</w:tr>
      <w:tr>
        <w:trPr>
          <w:trHeight w:val="229" w:hRule="atLeast"/>
        </w:trPr>
        <w:tc>
          <w:tcPr>
            <w:tcW w:w="3694" w:type="dxa"/>
            <w:gridSpan w:val="2"/>
            <w:shd w:val="clear" w:color="auto" w:fill="D2EAF1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Medicare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29" w:type="dxa"/>
          </w:tcPr>
          <w:p>
            <w:pPr>
              <w:pStyle w:val="TableParagraph"/>
              <w:spacing w:line="210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631" w:type="dxa"/>
          </w:tcPr>
          <w:p>
            <w:pPr>
              <w:pStyle w:val="TableParagraph"/>
              <w:spacing w:line="210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506" w:type="dxa"/>
          </w:tcPr>
          <w:p>
            <w:pPr>
              <w:pStyle w:val="TableParagraph"/>
              <w:spacing w:line="210" w:lineRule="exact"/>
              <w:ind w:lef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</w:tr>
      <w:tr>
        <w:trPr>
          <w:trHeight w:val="460" w:hRule="atLeast"/>
        </w:trPr>
        <w:tc>
          <w:tcPr>
            <w:tcW w:w="3694" w:type="dxa"/>
            <w:gridSpan w:val="2"/>
            <w:shd w:val="clear" w:color="auto" w:fill="D2EAF1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8.8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51.6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94.1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23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83.3</w:t>
            </w:r>
          </w:p>
        </w:tc>
        <w:tc>
          <w:tcPr>
            <w:tcW w:w="506" w:type="dxa"/>
            <w:shd w:val="clear" w:color="auto" w:fill="D2EAF1"/>
          </w:tcPr>
          <w:p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>
            <w:pPr>
              <w:pStyle w:val="TableParagraph"/>
              <w:spacing w:line="217" w:lineRule="exact"/>
              <w:ind w:left="23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52.8</w:t>
            </w:r>
          </w:p>
        </w:tc>
      </w:tr>
      <w:tr>
        <w:trPr>
          <w:trHeight w:val="460" w:hRule="atLeast"/>
        </w:trPr>
        <w:tc>
          <w:tcPr>
            <w:tcW w:w="3694" w:type="dxa"/>
            <w:gridSpan w:val="2"/>
            <w:shd w:val="clear" w:color="auto" w:fill="D2EAF1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40" w:type="dxa"/>
          </w:tcPr>
          <w:p>
            <w:pPr>
              <w:pStyle w:val="TableParagraph"/>
              <w:spacing w:line="228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>
            <w:pPr>
              <w:pStyle w:val="TableParagraph"/>
              <w:spacing w:line="212" w:lineRule="exact"/>
              <w:ind w:left="2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spacing w:line="228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0" w:type="dxa"/>
          </w:tcPr>
          <w:p>
            <w:pPr>
              <w:pStyle w:val="TableParagraph"/>
              <w:spacing w:line="228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>
            <w:pPr>
              <w:pStyle w:val="TableParagraph"/>
              <w:spacing w:line="228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spacing w:line="228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  <w:p>
            <w:pPr>
              <w:pStyle w:val="TableParagraph"/>
              <w:spacing w:line="212" w:lineRule="exact"/>
              <w:ind w:left="23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>
        <w:trPr>
          <w:trHeight w:val="460" w:hRule="atLeast"/>
        </w:trPr>
        <w:tc>
          <w:tcPr>
            <w:tcW w:w="3694" w:type="dxa"/>
            <w:gridSpan w:val="2"/>
            <w:shd w:val="clear" w:color="auto" w:fill="D2EAF1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Position/rank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Contract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23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23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06" w:type="dxa"/>
            <w:shd w:val="clear" w:color="auto" w:fill="D2EAF1"/>
          </w:tcPr>
          <w:p>
            <w:pPr>
              <w:pStyle w:val="TableParagraph"/>
              <w:spacing w:line="223" w:lineRule="exact"/>
              <w:ind w:lef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</w:tr>
      <w:tr>
        <w:trPr>
          <w:trHeight w:val="460" w:hRule="atLeast"/>
        </w:trPr>
        <w:tc>
          <w:tcPr>
            <w:tcW w:w="3694" w:type="dxa"/>
            <w:gridSpan w:val="2"/>
            <w:shd w:val="clear" w:color="auto" w:fill="D2EAF1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Lower management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37.0</w:t>
            </w:r>
          </w:p>
        </w:tc>
        <w:tc>
          <w:tcPr>
            <w:tcW w:w="629" w:type="dxa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44.7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34.5</w:t>
            </w:r>
          </w:p>
        </w:tc>
        <w:tc>
          <w:tcPr>
            <w:tcW w:w="631" w:type="dxa"/>
          </w:tcPr>
          <w:p>
            <w:pPr>
              <w:pStyle w:val="TableParagraph"/>
              <w:spacing w:line="223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100.</w:t>
            </w:r>
          </w:p>
          <w:p>
            <w:pPr>
              <w:pStyle w:val="TableParagraph"/>
              <w:spacing w:line="217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06" w:type="dxa"/>
          </w:tcPr>
          <w:p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>
            <w:pPr>
              <w:pStyle w:val="TableParagraph"/>
              <w:spacing w:line="217" w:lineRule="exact"/>
              <w:ind w:left="23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44.7</w:t>
            </w:r>
          </w:p>
        </w:tc>
      </w:tr>
      <w:tr>
        <w:trPr>
          <w:trHeight w:val="460" w:hRule="atLeast"/>
        </w:trPr>
        <w:tc>
          <w:tcPr>
            <w:tcW w:w="3694" w:type="dxa"/>
            <w:gridSpan w:val="2"/>
            <w:shd w:val="clear" w:color="auto" w:fill="D2EAF1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Middle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41.8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52.4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65.5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23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06" w:type="dxa"/>
            <w:shd w:val="clear" w:color="auto" w:fill="D2EAF1"/>
          </w:tcPr>
          <w:p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17</w:t>
            </w:r>
          </w:p>
          <w:p>
            <w:pPr>
              <w:pStyle w:val="TableParagraph"/>
              <w:spacing w:line="217" w:lineRule="exact"/>
              <w:ind w:left="237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46.1</w:t>
            </w:r>
          </w:p>
        </w:tc>
      </w:tr>
      <w:tr>
        <w:trPr>
          <w:trHeight w:val="229" w:hRule="atLeast"/>
        </w:trPr>
        <w:tc>
          <w:tcPr>
            <w:tcW w:w="3694" w:type="dxa"/>
            <w:gridSpan w:val="2"/>
            <w:shd w:val="clear" w:color="auto" w:fill="D2EAF1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Senior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16.4</w:t>
            </w:r>
          </w:p>
        </w:tc>
        <w:tc>
          <w:tcPr>
            <w:tcW w:w="629" w:type="dxa"/>
          </w:tcPr>
          <w:p>
            <w:pPr>
              <w:pStyle w:val="TableParagraph"/>
              <w:spacing w:line="210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1" w:type="dxa"/>
          </w:tcPr>
          <w:p>
            <w:pPr>
              <w:pStyle w:val="TableParagraph"/>
              <w:spacing w:line="210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06" w:type="dxa"/>
          </w:tcPr>
          <w:p>
            <w:pPr>
              <w:pStyle w:val="TableParagraph"/>
              <w:spacing w:line="210" w:lineRule="exact"/>
              <w:ind w:left="120" w:right="126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</w:tr>
      <w:tr>
        <w:trPr>
          <w:trHeight w:val="460" w:hRule="atLeast"/>
        </w:trPr>
        <w:tc>
          <w:tcPr>
            <w:tcW w:w="3694" w:type="dxa"/>
            <w:gridSpan w:val="2"/>
            <w:shd w:val="clear" w:color="auto" w:fill="D2EAF1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8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>
            <w:pPr>
              <w:pStyle w:val="TableParagraph"/>
              <w:spacing w:line="212" w:lineRule="exact"/>
              <w:ind w:left="2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28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84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28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06" w:type="dxa"/>
            <w:shd w:val="clear" w:color="auto" w:fill="D2EAF1"/>
          </w:tcPr>
          <w:p>
            <w:pPr>
              <w:pStyle w:val="TableParagraph"/>
              <w:spacing w:line="228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  <w:p>
            <w:pPr>
              <w:pStyle w:val="TableParagraph"/>
              <w:spacing w:line="212" w:lineRule="exact"/>
              <w:ind w:left="23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  <w:tr>
        <w:trPr>
          <w:trHeight w:val="459" w:hRule="atLeast"/>
        </w:trPr>
        <w:tc>
          <w:tcPr>
            <w:tcW w:w="3694" w:type="dxa"/>
            <w:gridSpan w:val="2"/>
            <w:shd w:val="clear" w:color="auto" w:fill="D2EAF1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Department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Production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19.9</w:t>
            </w:r>
          </w:p>
        </w:tc>
        <w:tc>
          <w:tcPr>
            <w:tcW w:w="629" w:type="dxa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23.3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22.4</w:t>
            </w:r>
          </w:p>
        </w:tc>
        <w:tc>
          <w:tcPr>
            <w:tcW w:w="631" w:type="dxa"/>
          </w:tcPr>
          <w:p>
            <w:pPr>
              <w:pStyle w:val="TableParagraph"/>
              <w:spacing w:line="223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506" w:type="dxa"/>
          </w:tcPr>
          <w:p>
            <w:pPr>
              <w:pStyle w:val="TableParagraph"/>
              <w:spacing w:line="223" w:lineRule="exact"/>
              <w:ind w:left="120" w:right="12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20.3</w:t>
            </w:r>
          </w:p>
        </w:tc>
      </w:tr>
      <w:tr>
        <w:trPr>
          <w:trHeight w:val="229" w:hRule="atLeast"/>
        </w:trPr>
        <w:tc>
          <w:tcPr>
            <w:tcW w:w="3694" w:type="dxa"/>
            <w:gridSpan w:val="2"/>
            <w:shd w:val="clear" w:color="auto" w:fill="D2EAF1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Workshop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10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10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06" w:type="dxa"/>
            <w:shd w:val="clear" w:color="auto" w:fill="D2EAF1"/>
          </w:tcPr>
          <w:p>
            <w:pPr>
              <w:pStyle w:val="TableParagraph"/>
              <w:spacing w:line="210" w:lineRule="exact"/>
              <w:ind w:left="120" w:right="126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</w:tr>
      <w:tr>
        <w:trPr>
          <w:trHeight w:val="229" w:hRule="atLeast"/>
        </w:trPr>
        <w:tc>
          <w:tcPr>
            <w:tcW w:w="3694" w:type="dxa"/>
            <w:gridSpan w:val="2"/>
            <w:shd w:val="clear" w:color="auto" w:fill="D2EAF1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Production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Office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629" w:type="dxa"/>
          </w:tcPr>
          <w:p>
            <w:pPr>
              <w:pStyle w:val="TableParagraph"/>
              <w:spacing w:line="210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1" w:type="dxa"/>
          </w:tcPr>
          <w:p>
            <w:pPr>
              <w:pStyle w:val="TableParagraph"/>
              <w:spacing w:line="210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06" w:type="dxa"/>
          </w:tcPr>
          <w:p>
            <w:pPr>
              <w:pStyle w:val="TableParagraph"/>
              <w:spacing w:line="210" w:lineRule="exact"/>
              <w:ind w:left="120" w:right="12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</w:tr>
      <w:tr>
        <w:trPr>
          <w:trHeight w:val="229" w:hRule="atLeast"/>
        </w:trPr>
        <w:tc>
          <w:tcPr>
            <w:tcW w:w="3694" w:type="dxa"/>
            <w:gridSpan w:val="2"/>
            <w:shd w:val="clear" w:color="auto" w:fill="D2EAF1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Leading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position/Human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Resources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10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10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06" w:type="dxa"/>
            <w:shd w:val="clear" w:color="auto" w:fill="D2EAF1"/>
          </w:tcPr>
          <w:p>
            <w:pPr>
              <w:pStyle w:val="TableParagraph"/>
              <w:spacing w:line="210" w:lineRule="exact"/>
              <w:ind w:left="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</w:tr>
      <w:tr>
        <w:trPr>
          <w:trHeight w:val="229" w:hRule="atLeast"/>
        </w:trPr>
        <w:tc>
          <w:tcPr>
            <w:tcW w:w="3694" w:type="dxa"/>
            <w:gridSpan w:val="2"/>
            <w:shd w:val="clear" w:color="auto" w:fill="D2EAF1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Finance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Administration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6.8</w:t>
            </w:r>
          </w:p>
        </w:tc>
        <w:tc>
          <w:tcPr>
            <w:tcW w:w="629" w:type="dxa"/>
          </w:tcPr>
          <w:p>
            <w:pPr>
              <w:pStyle w:val="TableParagraph"/>
              <w:spacing w:line="210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7.8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631" w:type="dxa"/>
          </w:tcPr>
          <w:p>
            <w:pPr>
              <w:pStyle w:val="TableParagraph"/>
              <w:spacing w:line="210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06" w:type="dxa"/>
          </w:tcPr>
          <w:p>
            <w:pPr>
              <w:pStyle w:val="TableParagraph"/>
              <w:spacing w:line="210" w:lineRule="exact"/>
              <w:ind w:left="120" w:right="126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</w:tr>
      <w:tr>
        <w:trPr>
          <w:trHeight w:val="231" w:hRule="atLeast"/>
        </w:trPr>
        <w:tc>
          <w:tcPr>
            <w:tcW w:w="3694" w:type="dxa"/>
            <w:gridSpan w:val="2"/>
            <w:shd w:val="clear" w:color="auto" w:fill="D2EAF1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Transport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2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2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12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2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2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2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1.2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12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2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86.1</w:t>
            </w:r>
          </w:p>
        </w:tc>
        <w:tc>
          <w:tcPr>
            <w:tcW w:w="506" w:type="dxa"/>
            <w:shd w:val="clear" w:color="auto" w:fill="D2EAF1"/>
          </w:tcPr>
          <w:p>
            <w:pPr>
              <w:pStyle w:val="TableParagraph"/>
              <w:spacing w:line="212" w:lineRule="exact"/>
              <w:ind w:left="120" w:right="126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2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</w:tr>
      <w:tr>
        <w:trPr>
          <w:trHeight w:val="229" w:hRule="atLeast"/>
        </w:trPr>
        <w:tc>
          <w:tcPr>
            <w:tcW w:w="3694" w:type="dxa"/>
            <w:gridSpan w:val="2"/>
            <w:shd w:val="clear" w:color="auto" w:fill="D2EAF1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Research &amp;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Development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629" w:type="dxa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13.6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31" w:type="dxa"/>
          </w:tcPr>
          <w:p>
            <w:pPr>
              <w:pStyle w:val="TableParagraph"/>
              <w:spacing w:line="210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06" w:type="dxa"/>
          </w:tcPr>
          <w:p>
            <w:pPr>
              <w:pStyle w:val="TableParagraph"/>
              <w:spacing w:line="210" w:lineRule="exact"/>
              <w:ind w:left="120" w:right="126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</w:tr>
      <w:tr>
        <w:trPr>
          <w:trHeight w:val="229" w:hRule="atLeast"/>
        </w:trPr>
        <w:tc>
          <w:tcPr>
            <w:tcW w:w="3694" w:type="dxa"/>
            <w:gridSpan w:val="2"/>
            <w:shd w:val="clear" w:color="auto" w:fill="D2EAF1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10.7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5.9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10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506" w:type="dxa"/>
            <w:shd w:val="clear" w:color="auto" w:fill="D2EAF1"/>
          </w:tcPr>
          <w:p>
            <w:pPr>
              <w:pStyle w:val="TableParagraph"/>
              <w:spacing w:line="210" w:lineRule="exact"/>
              <w:ind w:left="120" w:right="126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5.7</w:t>
            </w:r>
          </w:p>
        </w:tc>
      </w:tr>
      <w:tr>
        <w:trPr>
          <w:trHeight w:val="460" w:hRule="atLeast"/>
        </w:trPr>
        <w:tc>
          <w:tcPr>
            <w:tcW w:w="3694" w:type="dxa"/>
            <w:gridSpan w:val="2"/>
            <w:shd w:val="clear" w:color="auto" w:fill="D2EAF1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55.5</w:t>
            </w:r>
          </w:p>
        </w:tc>
        <w:tc>
          <w:tcPr>
            <w:tcW w:w="629" w:type="dxa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39.8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51.8</w:t>
            </w:r>
          </w:p>
        </w:tc>
        <w:tc>
          <w:tcPr>
            <w:tcW w:w="631" w:type="dxa"/>
          </w:tcPr>
          <w:p>
            <w:pPr>
              <w:pStyle w:val="TableParagraph"/>
              <w:spacing w:line="223" w:lineRule="exact"/>
              <w:ind w:right="1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6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506" w:type="dxa"/>
          </w:tcPr>
          <w:p>
            <w:pPr>
              <w:pStyle w:val="TableParagraph"/>
              <w:spacing w:line="223" w:lineRule="exact"/>
              <w:ind w:left="138"/>
              <w:rPr>
                <w:sz w:val="20"/>
              </w:rPr>
            </w:pPr>
            <w:r>
              <w:rPr>
                <w:sz w:val="20"/>
              </w:rPr>
              <w:t>16</w:t>
            </w:r>
          </w:p>
          <w:p>
            <w:pPr>
              <w:pStyle w:val="TableParagraph"/>
              <w:spacing w:line="217" w:lineRule="exact"/>
              <w:ind w:left="23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44.9</w:t>
            </w:r>
          </w:p>
        </w:tc>
      </w:tr>
      <w:tr>
        <w:trPr>
          <w:trHeight w:val="460" w:hRule="atLeast"/>
        </w:trPr>
        <w:tc>
          <w:tcPr>
            <w:tcW w:w="3694" w:type="dxa"/>
            <w:gridSpan w:val="2"/>
            <w:shd w:val="clear" w:color="auto" w:fill="D2EAF1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8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>
            <w:pPr>
              <w:pStyle w:val="TableParagraph"/>
              <w:spacing w:line="212" w:lineRule="exact"/>
              <w:ind w:left="2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29" w:type="dxa"/>
            <w:shd w:val="clear" w:color="auto" w:fill="D2EAF1"/>
          </w:tcPr>
          <w:p>
            <w:pPr>
              <w:pStyle w:val="TableParagraph"/>
              <w:spacing w:line="228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103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shd w:val="clear" w:color="auto" w:fill="D2EAF1"/>
          </w:tcPr>
          <w:p>
            <w:pPr>
              <w:pStyle w:val="TableParagraph"/>
              <w:spacing w:line="228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06" w:type="dxa"/>
            <w:shd w:val="clear" w:color="auto" w:fill="D2EAF1"/>
          </w:tcPr>
          <w:p>
            <w:pPr>
              <w:pStyle w:val="TableParagraph"/>
              <w:spacing w:line="228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  <w:p>
            <w:pPr>
              <w:pStyle w:val="TableParagraph"/>
              <w:spacing w:line="212" w:lineRule="exact"/>
              <w:ind w:left="23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2EAF1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</w:tr>
    </w:tbl>
    <w:p>
      <w:pPr>
        <w:spacing w:before="0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Survey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(2016).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24" w:top="1360" w:bottom="1200" w:left="620" w:right="180"/>
        </w:sectPr>
      </w:pPr>
    </w:p>
    <w:p>
      <w:pPr>
        <w:pStyle w:val="BodyText"/>
        <w:spacing w:line="480" w:lineRule="auto" w:before="74"/>
        <w:ind w:left="820" w:right="1254"/>
        <w:jc w:val="both"/>
      </w:pPr>
      <w:r>
        <w:rPr/>
        <w:t>Table 4.2.1b shows the socio-economic demographic characteristics of the respondents in</w:t>
      </w:r>
      <w:r>
        <w:rPr>
          <w:spacing w:val="1"/>
        </w:rPr>
        <w:t> </w:t>
      </w:r>
      <w:r>
        <w:rPr/>
        <w:t>American oil and gas companies in Nigeria and USA. When asked the percentage of current</w:t>
      </w:r>
      <w:r>
        <w:rPr>
          <w:spacing w:val="1"/>
        </w:rPr>
        <w:t> </w:t>
      </w:r>
      <w:r>
        <w:rPr/>
        <w:t>salary each contributes to the retirement plan(s), majority (90%) indicated 7 to 10 per cent</w:t>
      </w:r>
      <w:r>
        <w:rPr>
          <w:spacing w:val="1"/>
        </w:rPr>
        <w:t> </w:t>
      </w:r>
      <w:r>
        <w:rPr/>
        <w:t>while only few (6.7%) indicated below 7 per cent and very few (3.3%) made contributions</w:t>
      </w:r>
      <w:r>
        <w:rPr>
          <w:spacing w:val="1"/>
        </w:rPr>
        <w:t> </w:t>
      </w:r>
      <w:r>
        <w:rPr/>
        <w:t>above 10 per cent of their salary. The result was similar to what was obtained with regards to</w:t>
      </w:r>
      <w:r>
        <w:rPr>
          <w:spacing w:val="1"/>
        </w:rPr>
        <w:t> </w:t>
      </w:r>
      <w:r>
        <w:rPr/>
        <w:t>the employers’ contribution to the workers’ retirement plan. 91.8 per cent agreed that the</w:t>
      </w:r>
      <w:r>
        <w:rPr>
          <w:spacing w:val="1"/>
        </w:rPr>
        <w:t> </w:t>
      </w:r>
      <w:r>
        <w:rPr/>
        <w:t>employer contribute 7 to 10 per cent, few (6.6%) below 7 per cent while very few opted for</w:t>
      </w:r>
      <w:r>
        <w:rPr>
          <w:spacing w:val="1"/>
        </w:rPr>
        <w:t> </w:t>
      </w:r>
      <w:r>
        <w:rPr/>
        <w:t>contributions above 10 per cent. Most (52.8%) of the respondents however have other health</w:t>
      </w:r>
      <w:r>
        <w:rPr>
          <w:spacing w:val="1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while</w:t>
      </w:r>
      <w:r>
        <w:rPr>
          <w:spacing w:val="-1"/>
        </w:rPr>
        <w:t> </w:t>
      </w:r>
      <w:r>
        <w:rPr/>
        <w:t>majority</w:t>
      </w:r>
      <w:r>
        <w:rPr>
          <w:spacing w:val="-6"/>
        </w:rPr>
        <w:t> </w:t>
      </w:r>
      <w:r>
        <w:rPr/>
        <w:t>from Nigeria</w:t>
      </w:r>
      <w:r>
        <w:rPr>
          <w:spacing w:val="2"/>
        </w:rPr>
        <w:t> </w:t>
      </w:r>
      <w:r>
        <w:rPr/>
        <w:t>(37.7%)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covered by</w:t>
      </w:r>
      <w:r>
        <w:rPr>
          <w:spacing w:val="-4"/>
        </w:rPr>
        <w:t> </w:t>
      </w:r>
      <w:r>
        <w:rPr/>
        <w:t>NHIS.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480" w:lineRule="auto"/>
        <w:ind w:left="820" w:right="1255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(90.8)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lower</w:t>
      </w:r>
      <w:r>
        <w:rPr>
          <w:spacing w:val="1"/>
        </w:rPr>
        <w:t> </w:t>
      </w:r>
      <w:r>
        <w:rPr/>
        <w:t>management staff (44.7) and middle management staff (46.1) levels in the American oil and</w:t>
      </w:r>
      <w:r>
        <w:rPr>
          <w:spacing w:val="1"/>
        </w:rPr>
        <w:t> </w:t>
      </w:r>
      <w:r>
        <w:rPr/>
        <w:t>gas companies examined. Only few (6.8%) were in the senior management staff level while</w:t>
      </w:r>
      <w:r>
        <w:rPr>
          <w:spacing w:val="1"/>
        </w:rPr>
        <w:t> </w:t>
      </w:r>
      <w:r>
        <w:rPr/>
        <w:t>other (2.4%) were simply identified as contract staffs. It was however revealed that most</w:t>
      </w:r>
      <w:r>
        <w:rPr>
          <w:spacing w:val="1"/>
        </w:rPr>
        <w:t> </w:t>
      </w:r>
      <w:r>
        <w:rPr/>
        <w:t>respondents were fairly distributed into various departments with those in production taking</w:t>
      </w:r>
      <w:r>
        <w:rPr>
          <w:spacing w:val="1"/>
        </w:rPr>
        <w:t> </w:t>
      </w:r>
      <w:r>
        <w:rPr/>
        <w:t>the majority</w:t>
      </w:r>
      <w:r>
        <w:rPr>
          <w:spacing w:val="-5"/>
        </w:rPr>
        <w:t> </w:t>
      </w:r>
      <w:r>
        <w:rPr/>
        <w:t>(20.3%).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Heading5"/>
        <w:spacing w:before="61"/>
      </w:pPr>
      <w:r>
        <w:rPr/>
        <w:t>Table</w:t>
      </w:r>
      <w:r>
        <w:rPr>
          <w:spacing w:val="-4"/>
        </w:rPr>
        <w:t> </w:t>
      </w:r>
      <w:r>
        <w:rPr/>
        <w:t>4.2.1c:</w:t>
      </w:r>
      <w:r>
        <w:rPr>
          <w:spacing w:val="-3"/>
        </w:rPr>
        <w:t> </w:t>
      </w:r>
      <w:r>
        <w:rPr/>
        <w:t>Socio-economic</w:t>
      </w:r>
      <w:r>
        <w:rPr>
          <w:spacing w:val="-3"/>
        </w:rPr>
        <w:t> </w:t>
      </w:r>
      <w:r>
        <w:rPr/>
        <w:t>Demographic</w:t>
      </w:r>
      <w:r>
        <w:rPr>
          <w:spacing w:val="-4"/>
        </w:rPr>
        <w:t> </w:t>
      </w:r>
      <w:r>
        <w:rPr/>
        <w:t>Characteristics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Contract</w:t>
      </w:r>
      <w:r>
        <w:rPr>
          <w:spacing w:val="-4"/>
        </w:rPr>
        <w:t> </w:t>
      </w:r>
      <w:r>
        <w:rPr/>
        <w:t>Workers</w:t>
      </w: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7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3"/>
        <w:gridCol w:w="540"/>
        <w:gridCol w:w="720"/>
        <w:gridCol w:w="631"/>
        <w:gridCol w:w="720"/>
        <w:gridCol w:w="540"/>
        <w:gridCol w:w="720"/>
        <w:gridCol w:w="629"/>
        <w:gridCol w:w="720"/>
        <w:gridCol w:w="722"/>
        <w:gridCol w:w="808"/>
      </w:tblGrid>
      <w:tr>
        <w:trPr>
          <w:trHeight w:val="229" w:hRule="atLeast"/>
        </w:trPr>
        <w:tc>
          <w:tcPr>
            <w:tcW w:w="3053" w:type="dxa"/>
            <w:vMerge w:val="restart"/>
            <w:shd w:val="clear" w:color="auto" w:fill="D3DFEE"/>
          </w:tcPr>
          <w:p>
            <w:pPr>
              <w:pStyle w:val="TableParagraph"/>
              <w:spacing w:line="228" w:lineRule="exact"/>
              <w:ind w:left="1103" w:right="1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Variable</w:t>
            </w:r>
          </w:p>
        </w:tc>
        <w:tc>
          <w:tcPr>
            <w:tcW w:w="5220" w:type="dxa"/>
            <w:gridSpan w:val="8"/>
            <w:shd w:val="clear" w:color="auto" w:fill="D3DFEE"/>
          </w:tcPr>
          <w:p>
            <w:pPr>
              <w:pStyle w:val="TableParagraph"/>
              <w:spacing w:line="210" w:lineRule="exact"/>
              <w:ind w:left="2197" w:right="224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Country</w:t>
            </w:r>
          </w:p>
        </w:tc>
        <w:tc>
          <w:tcPr>
            <w:tcW w:w="1530" w:type="dxa"/>
            <w:gridSpan w:val="2"/>
            <w:vMerge w:val="restart"/>
            <w:shd w:val="clear" w:color="auto" w:fill="D3DFEE"/>
          </w:tcPr>
          <w:p>
            <w:pPr>
              <w:pStyle w:val="TableParagraph"/>
              <w:spacing w:line="228" w:lineRule="exact"/>
              <w:ind w:left="127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460" w:hRule="atLeast"/>
        </w:trPr>
        <w:tc>
          <w:tcPr>
            <w:tcW w:w="3053" w:type="dxa"/>
            <w:vMerge/>
            <w:tcBorders>
              <w:top w:val="nil"/>
            </w:tcBorders>
            <w:shd w:val="clear" w:color="auto" w:fill="D3DF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28" w:lineRule="exact"/>
              <w:ind w:left="207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NG</w:t>
            </w:r>
          </w:p>
          <w:p>
            <w:pPr>
              <w:pStyle w:val="TableParagraph"/>
              <w:spacing w:line="212" w:lineRule="exact"/>
              <w:ind w:left="206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Chevron</w:t>
            </w:r>
          </w:p>
        </w:tc>
        <w:tc>
          <w:tcPr>
            <w:tcW w:w="1351" w:type="dxa"/>
            <w:gridSpan w:val="2"/>
            <w:shd w:val="clear" w:color="auto" w:fill="D3DFEE"/>
          </w:tcPr>
          <w:p>
            <w:pPr>
              <w:pStyle w:val="TableParagraph"/>
              <w:spacing w:line="228" w:lineRule="exact"/>
              <w:ind w:left="94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NG</w:t>
            </w:r>
          </w:p>
          <w:p>
            <w:pPr>
              <w:pStyle w:val="TableParagraph"/>
              <w:spacing w:line="212" w:lineRule="exact"/>
              <w:ind w:left="93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ExxonMobil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28" w:lineRule="exact"/>
              <w:ind w:left="206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</w:t>
            </w:r>
          </w:p>
          <w:p>
            <w:pPr>
              <w:pStyle w:val="TableParagraph"/>
              <w:spacing w:line="212" w:lineRule="exact"/>
              <w:ind w:left="206" w:right="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Chevron</w:t>
            </w:r>
          </w:p>
        </w:tc>
        <w:tc>
          <w:tcPr>
            <w:tcW w:w="1349" w:type="dxa"/>
            <w:gridSpan w:val="2"/>
            <w:shd w:val="clear" w:color="auto" w:fill="D3DFEE"/>
          </w:tcPr>
          <w:p>
            <w:pPr>
              <w:pStyle w:val="TableParagraph"/>
              <w:spacing w:line="228" w:lineRule="exact"/>
              <w:ind w:left="96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</w:t>
            </w:r>
          </w:p>
          <w:p>
            <w:pPr>
              <w:pStyle w:val="TableParagraph"/>
              <w:spacing w:line="212" w:lineRule="exact"/>
              <w:ind w:left="96" w:right="1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ExxonMobil</w:t>
            </w:r>
          </w:p>
        </w:tc>
        <w:tc>
          <w:tcPr>
            <w:tcW w:w="1530" w:type="dxa"/>
            <w:gridSpan w:val="2"/>
            <w:vMerge/>
            <w:tcBorders>
              <w:top w:val="nil"/>
            </w:tcBorders>
            <w:shd w:val="clear" w:color="auto" w:fill="D3DFE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3053" w:type="dxa"/>
            <w:vMerge/>
            <w:tcBorders>
              <w:top w:val="nil"/>
            </w:tcBorders>
            <w:shd w:val="clear" w:color="auto" w:fill="D3DFE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631" w:type="dxa"/>
            <w:shd w:val="clear" w:color="auto" w:fill="D3DFEE"/>
          </w:tcPr>
          <w:p>
            <w:pPr>
              <w:pStyle w:val="TableParagraph"/>
              <w:spacing w:line="210" w:lineRule="exact"/>
              <w:ind w:right="14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54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629" w:type="dxa"/>
            <w:shd w:val="clear" w:color="auto" w:fill="D3DFEE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  <w:tc>
          <w:tcPr>
            <w:tcW w:w="722" w:type="dxa"/>
            <w:shd w:val="clear" w:color="auto" w:fill="D3DFEE"/>
          </w:tcPr>
          <w:p>
            <w:pPr>
              <w:pStyle w:val="TableParagraph"/>
              <w:spacing w:line="210" w:lineRule="exact"/>
              <w:ind w:right="14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</w:tc>
        <w:tc>
          <w:tcPr>
            <w:tcW w:w="808" w:type="dxa"/>
            <w:shd w:val="clear" w:color="auto" w:fill="D3DFEE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%</w:t>
            </w:r>
          </w:p>
        </w:tc>
      </w:tr>
      <w:tr>
        <w:trPr>
          <w:trHeight w:val="690" w:hRule="atLeast"/>
        </w:trPr>
        <w:tc>
          <w:tcPr>
            <w:tcW w:w="3053" w:type="dxa"/>
            <w:shd w:val="clear" w:color="auto" w:fill="D3DFEE"/>
          </w:tcPr>
          <w:p>
            <w:pPr>
              <w:pStyle w:val="TableParagraph"/>
              <w:ind w:left="107" w:right="477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Years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Job</w:t>
            </w:r>
          </w:p>
          <w:p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1-3 years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23.1</w:t>
            </w:r>
          </w:p>
        </w:tc>
        <w:tc>
          <w:tcPr>
            <w:tcW w:w="631" w:type="dxa"/>
          </w:tcPr>
          <w:p>
            <w:pPr>
              <w:pStyle w:val="TableParagraph"/>
              <w:spacing w:line="223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16.8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629" w:type="dxa"/>
          </w:tcPr>
          <w:p>
            <w:pPr>
              <w:pStyle w:val="TableParagraph"/>
              <w:spacing w:line="223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13.9</w:t>
            </w:r>
          </w:p>
        </w:tc>
        <w:tc>
          <w:tcPr>
            <w:tcW w:w="722" w:type="dxa"/>
          </w:tcPr>
          <w:p>
            <w:pPr>
              <w:pStyle w:val="TableParagraph"/>
              <w:spacing w:line="223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808" w:type="dxa"/>
            <w:shd w:val="clear" w:color="auto" w:fill="D3DFEE"/>
          </w:tcPr>
          <w:p>
            <w:pPr>
              <w:pStyle w:val="TableParagraph"/>
              <w:spacing w:line="223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17.3</w:t>
            </w:r>
          </w:p>
        </w:tc>
      </w:tr>
      <w:tr>
        <w:trPr>
          <w:trHeight w:val="229" w:hRule="atLeast"/>
        </w:trPr>
        <w:tc>
          <w:tcPr>
            <w:tcW w:w="3053" w:type="dxa"/>
            <w:shd w:val="clear" w:color="auto" w:fill="D3DFEE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4-6 years</w:t>
            </w:r>
          </w:p>
        </w:tc>
        <w:tc>
          <w:tcPr>
            <w:tcW w:w="54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31.3</w:t>
            </w:r>
          </w:p>
        </w:tc>
        <w:tc>
          <w:tcPr>
            <w:tcW w:w="631" w:type="dxa"/>
            <w:shd w:val="clear" w:color="auto" w:fill="D3DFEE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28.0</w:t>
            </w:r>
          </w:p>
        </w:tc>
        <w:tc>
          <w:tcPr>
            <w:tcW w:w="54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43.5</w:t>
            </w:r>
          </w:p>
        </w:tc>
        <w:tc>
          <w:tcPr>
            <w:tcW w:w="629" w:type="dxa"/>
            <w:shd w:val="clear" w:color="auto" w:fill="D3DFEE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13.9</w:t>
            </w:r>
          </w:p>
        </w:tc>
        <w:tc>
          <w:tcPr>
            <w:tcW w:w="722" w:type="dxa"/>
            <w:shd w:val="clear" w:color="auto" w:fill="D3DFEE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808" w:type="dxa"/>
            <w:shd w:val="clear" w:color="auto" w:fill="D3DFEE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31.5</w:t>
            </w:r>
          </w:p>
        </w:tc>
      </w:tr>
      <w:tr>
        <w:trPr>
          <w:trHeight w:val="229" w:hRule="atLeast"/>
        </w:trPr>
        <w:tc>
          <w:tcPr>
            <w:tcW w:w="3053" w:type="dxa"/>
            <w:shd w:val="clear" w:color="auto" w:fill="D3DFEE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7-10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31.3</w:t>
            </w:r>
          </w:p>
        </w:tc>
        <w:tc>
          <w:tcPr>
            <w:tcW w:w="631" w:type="dxa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51.4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30.6</w:t>
            </w:r>
          </w:p>
        </w:tc>
        <w:tc>
          <w:tcPr>
            <w:tcW w:w="629" w:type="dxa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44.4</w:t>
            </w:r>
          </w:p>
        </w:tc>
        <w:tc>
          <w:tcPr>
            <w:tcW w:w="722" w:type="dxa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808" w:type="dxa"/>
            <w:shd w:val="clear" w:color="auto" w:fill="D3DFEE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38.1</w:t>
            </w:r>
          </w:p>
        </w:tc>
      </w:tr>
      <w:tr>
        <w:trPr>
          <w:trHeight w:val="229" w:hRule="atLeast"/>
        </w:trPr>
        <w:tc>
          <w:tcPr>
            <w:tcW w:w="3053" w:type="dxa"/>
            <w:shd w:val="clear" w:color="auto" w:fill="D3DFEE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11-13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</w:tc>
        <w:tc>
          <w:tcPr>
            <w:tcW w:w="54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631" w:type="dxa"/>
            <w:shd w:val="clear" w:color="auto" w:fill="D3DFEE"/>
          </w:tcPr>
          <w:p>
            <w:pPr>
              <w:pStyle w:val="TableParagraph"/>
              <w:spacing w:line="210" w:lineRule="exact"/>
              <w:ind w:right="1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54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9.4</w:t>
            </w:r>
          </w:p>
        </w:tc>
        <w:tc>
          <w:tcPr>
            <w:tcW w:w="629" w:type="dxa"/>
            <w:shd w:val="clear" w:color="auto" w:fill="D3DFEE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722" w:type="dxa"/>
            <w:shd w:val="clear" w:color="auto" w:fill="D3DFEE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08" w:type="dxa"/>
            <w:shd w:val="clear" w:color="auto" w:fill="D3DFEE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8.5</w:t>
            </w:r>
          </w:p>
        </w:tc>
      </w:tr>
      <w:tr>
        <w:trPr>
          <w:trHeight w:val="229" w:hRule="atLeast"/>
        </w:trPr>
        <w:tc>
          <w:tcPr>
            <w:tcW w:w="3053" w:type="dxa"/>
            <w:shd w:val="clear" w:color="auto" w:fill="D3DFEE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14 years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631" w:type="dxa"/>
          </w:tcPr>
          <w:p>
            <w:pPr>
              <w:pStyle w:val="TableParagraph"/>
              <w:spacing w:line="210" w:lineRule="exact"/>
              <w:ind w:right="1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0.9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29" w:type="dxa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19.4</w:t>
            </w:r>
          </w:p>
        </w:tc>
        <w:tc>
          <w:tcPr>
            <w:tcW w:w="722" w:type="dxa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08" w:type="dxa"/>
            <w:shd w:val="clear" w:color="auto" w:fill="D3DFEE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</w:tr>
      <w:tr>
        <w:trPr>
          <w:trHeight w:val="460" w:hRule="atLeast"/>
        </w:trPr>
        <w:tc>
          <w:tcPr>
            <w:tcW w:w="3053" w:type="dxa"/>
            <w:shd w:val="clear" w:color="auto" w:fill="D3DFEE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40" w:type="dxa"/>
            <w:shd w:val="clear" w:color="auto" w:fill="D3DFEE"/>
          </w:tcPr>
          <w:p>
            <w:pPr>
              <w:pStyle w:val="TableParagraph"/>
              <w:spacing w:line="229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>
            <w:pPr>
              <w:pStyle w:val="TableParagraph"/>
              <w:spacing w:line="211" w:lineRule="exact"/>
              <w:ind w:left="2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29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1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shd w:val="clear" w:color="auto" w:fill="D3DFEE"/>
          </w:tcPr>
          <w:p>
            <w:pPr>
              <w:pStyle w:val="TableParagraph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29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1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0" w:type="dxa"/>
            <w:shd w:val="clear" w:color="auto" w:fill="D3DFEE"/>
          </w:tcPr>
          <w:p>
            <w:pPr>
              <w:pStyle w:val="TableParagraph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29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1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29" w:type="dxa"/>
            <w:shd w:val="clear" w:color="auto" w:fill="D3DFEE"/>
          </w:tcPr>
          <w:p>
            <w:pPr>
              <w:pStyle w:val="TableParagraph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29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1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22" w:type="dxa"/>
            <w:shd w:val="clear" w:color="auto" w:fill="D3DFEE"/>
          </w:tcPr>
          <w:p>
            <w:pPr>
              <w:pStyle w:val="TableParagraph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375</w:t>
            </w:r>
          </w:p>
        </w:tc>
        <w:tc>
          <w:tcPr>
            <w:tcW w:w="808" w:type="dxa"/>
            <w:shd w:val="clear" w:color="auto" w:fill="D3DFEE"/>
          </w:tcPr>
          <w:p>
            <w:pPr>
              <w:pStyle w:val="TableParagraph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100.0</w:t>
            </w:r>
          </w:p>
        </w:tc>
      </w:tr>
      <w:tr>
        <w:trPr>
          <w:trHeight w:val="690" w:hRule="atLeast"/>
        </w:trPr>
        <w:tc>
          <w:tcPr>
            <w:tcW w:w="3053" w:type="dxa"/>
            <w:shd w:val="clear" w:color="auto" w:fill="D3DFEE"/>
          </w:tcPr>
          <w:p>
            <w:pPr>
              <w:pStyle w:val="TableParagraph"/>
              <w:ind w:left="107" w:right="484"/>
              <w:rPr>
                <w:b/>
                <w:sz w:val="20"/>
              </w:rPr>
            </w:pPr>
            <w:r>
              <w:rPr>
                <w:b/>
                <w:sz w:val="20"/>
              </w:rPr>
              <w:t>Number of years as contract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worker</w:t>
            </w:r>
          </w:p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1-3 years</w:t>
            </w:r>
          </w:p>
        </w:tc>
        <w:tc>
          <w:tcPr>
            <w:tcW w:w="540" w:type="dxa"/>
          </w:tcPr>
          <w:p>
            <w:pPr>
              <w:pStyle w:val="TableParagraph"/>
              <w:spacing w:line="225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25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16.2</w:t>
            </w:r>
          </w:p>
        </w:tc>
        <w:tc>
          <w:tcPr>
            <w:tcW w:w="631" w:type="dxa"/>
          </w:tcPr>
          <w:p>
            <w:pPr>
              <w:pStyle w:val="TableParagraph"/>
              <w:spacing w:line="225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25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16.8</w:t>
            </w:r>
          </w:p>
        </w:tc>
        <w:tc>
          <w:tcPr>
            <w:tcW w:w="540" w:type="dxa"/>
          </w:tcPr>
          <w:p>
            <w:pPr>
              <w:pStyle w:val="TableParagraph"/>
              <w:spacing w:line="225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25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29" w:type="dxa"/>
          </w:tcPr>
          <w:p>
            <w:pPr>
              <w:pStyle w:val="TableParagraph"/>
              <w:spacing w:line="225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25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13.9</w:t>
            </w:r>
          </w:p>
        </w:tc>
        <w:tc>
          <w:tcPr>
            <w:tcW w:w="722" w:type="dxa"/>
          </w:tcPr>
          <w:p>
            <w:pPr>
              <w:pStyle w:val="TableParagraph"/>
              <w:spacing w:line="225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808" w:type="dxa"/>
            <w:shd w:val="clear" w:color="auto" w:fill="D3DFEE"/>
          </w:tcPr>
          <w:p>
            <w:pPr>
              <w:pStyle w:val="TableParagraph"/>
              <w:spacing w:line="225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14.1</w:t>
            </w:r>
          </w:p>
        </w:tc>
      </w:tr>
      <w:tr>
        <w:trPr>
          <w:trHeight w:val="229" w:hRule="atLeast"/>
        </w:trPr>
        <w:tc>
          <w:tcPr>
            <w:tcW w:w="3053" w:type="dxa"/>
            <w:shd w:val="clear" w:color="auto" w:fill="D3DFEE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4-6 years</w:t>
            </w:r>
          </w:p>
        </w:tc>
        <w:tc>
          <w:tcPr>
            <w:tcW w:w="54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29.7</w:t>
            </w:r>
          </w:p>
        </w:tc>
        <w:tc>
          <w:tcPr>
            <w:tcW w:w="631" w:type="dxa"/>
            <w:shd w:val="clear" w:color="auto" w:fill="D3DFEE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24.3</w:t>
            </w:r>
          </w:p>
        </w:tc>
        <w:tc>
          <w:tcPr>
            <w:tcW w:w="54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40.0</w:t>
            </w:r>
          </w:p>
        </w:tc>
        <w:tc>
          <w:tcPr>
            <w:tcW w:w="629" w:type="dxa"/>
            <w:shd w:val="clear" w:color="auto" w:fill="D3DFEE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13.9</w:t>
            </w:r>
          </w:p>
        </w:tc>
        <w:tc>
          <w:tcPr>
            <w:tcW w:w="722" w:type="dxa"/>
            <w:shd w:val="clear" w:color="auto" w:fill="D3DFEE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808" w:type="dxa"/>
            <w:shd w:val="clear" w:color="auto" w:fill="D3DFEE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29.0</w:t>
            </w:r>
          </w:p>
        </w:tc>
      </w:tr>
      <w:tr>
        <w:trPr>
          <w:trHeight w:val="229" w:hRule="atLeast"/>
        </w:trPr>
        <w:tc>
          <w:tcPr>
            <w:tcW w:w="3053" w:type="dxa"/>
            <w:shd w:val="clear" w:color="auto" w:fill="D3DFEE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7-10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37.2</w:t>
            </w:r>
          </w:p>
        </w:tc>
        <w:tc>
          <w:tcPr>
            <w:tcW w:w="631" w:type="dxa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52.3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34.1</w:t>
            </w:r>
          </w:p>
        </w:tc>
        <w:tc>
          <w:tcPr>
            <w:tcW w:w="629" w:type="dxa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44.4</w:t>
            </w:r>
          </w:p>
        </w:tc>
        <w:tc>
          <w:tcPr>
            <w:tcW w:w="722" w:type="dxa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808" w:type="dxa"/>
            <w:shd w:val="clear" w:color="auto" w:fill="D3DFEE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41.5</w:t>
            </w:r>
          </w:p>
        </w:tc>
      </w:tr>
      <w:tr>
        <w:trPr>
          <w:trHeight w:val="232" w:hRule="atLeast"/>
        </w:trPr>
        <w:tc>
          <w:tcPr>
            <w:tcW w:w="3053" w:type="dxa"/>
            <w:shd w:val="clear" w:color="auto" w:fill="D3DFEE"/>
          </w:tcPr>
          <w:p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11-13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</w:tc>
        <w:tc>
          <w:tcPr>
            <w:tcW w:w="540" w:type="dxa"/>
            <w:shd w:val="clear" w:color="auto" w:fill="D3DFEE"/>
          </w:tcPr>
          <w:p>
            <w:pPr>
              <w:pStyle w:val="TableParagraph"/>
              <w:spacing w:line="212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2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12.2</w:t>
            </w:r>
          </w:p>
        </w:tc>
        <w:tc>
          <w:tcPr>
            <w:tcW w:w="631" w:type="dxa"/>
            <w:shd w:val="clear" w:color="auto" w:fill="D3DFEE"/>
          </w:tcPr>
          <w:p>
            <w:pPr>
              <w:pStyle w:val="TableParagraph"/>
              <w:spacing w:line="212" w:lineRule="exact"/>
              <w:ind w:right="1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2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  <w:tc>
          <w:tcPr>
            <w:tcW w:w="540" w:type="dxa"/>
            <w:shd w:val="clear" w:color="auto" w:fill="D3DFEE"/>
          </w:tcPr>
          <w:p>
            <w:pPr>
              <w:pStyle w:val="TableParagraph"/>
              <w:spacing w:line="212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2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11.8</w:t>
            </w:r>
          </w:p>
        </w:tc>
        <w:tc>
          <w:tcPr>
            <w:tcW w:w="629" w:type="dxa"/>
            <w:shd w:val="clear" w:color="auto" w:fill="D3DFEE"/>
          </w:tcPr>
          <w:p>
            <w:pPr>
              <w:pStyle w:val="TableParagraph"/>
              <w:spacing w:line="212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2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8.3</w:t>
            </w:r>
          </w:p>
        </w:tc>
        <w:tc>
          <w:tcPr>
            <w:tcW w:w="722" w:type="dxa"/>
            <w:shd w:val="clear" w:color="auto" w:fill="D3DFEE"/>
          </w:tcPr>
          <w:p>
            <w:pPr>
              <w:pStyle w:val="TableParagraph"/>
              <w:spacing w:line="212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808" w:type="dxa"/>
            <w:shd w:val="clear" w:color="auto" w:fill="D3DFEE"/>
          </w:tcPr>
          <w:p>
            <w:pPr>
              <w:pStyle w:val="TableParagraph"/>
              <w:spacing w:line="212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9.8</w:t>
            </w:r>
          </w:p>
        </w:tc>
      </w:tr>
      <w:tr>
        <w:trPr>
          <w:trHeight w:val="229" w:hRule="atLeast"/>
        </w:trPr>
        <w:tc>
          <w:tcPr>
            <w:tcW w:w="3053" w:type="dxa"/>
            <w:shd w:val="clear" w:color="auto" w:fill="D3DFEE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14 years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631" w:type="dxa"/>
          </w:tcPr>
          <w:p>
            <w:pPr>
              <w:pStyle w:val="TableParagraph"/>
              <w:spacing w:line="210" w:lineRule="exact"/>
              <w:ind w:right="1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0.9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29" w:type="dxa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19.4</w:t>
            </w:r>
          </w:p>
        </w:tc>
        <w:tc>
          <w:tcPr>
            <w:tcW w:w="722" w:type="dxa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08" w:type="dxa"/>
            <w:shd w:val="clear" w:color="auto" w:fill="D3DFEE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5.6</w:t>
            </w:r>
          </w:p>
        </w:tc>
      </w:tr>
      <w:tr>
        <w:trPr>
          <w:trHeight w:val="460" w:hRule="atLeast"/>
        </w:trPr>
        <w:tc>
          <w:tcPr>
            <w:tcW w:w="3053" w:type="dxa"/>
            <w:shd w:val="clear" w:color="auto" w:fill="D3DFEE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40" w:type="dxa"/>
            <w:shd w:val="clear" w:color="auto" w:fill="D3DFEE"/>
          </w:tcPr>
          <w:p>
            <w:pPr>
              <w:pStyle w:val="TableParagraph"/>
              <w:spacing w:line="228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>
            <w:pPr>
              <w:pStyle w:val="TableParagraph"/>
              <w:spacing w:line="212" w:lineRule="exact"/>
              <w:ind w:left="2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  <w:shd w:val="clear" w:color="auto" w:fill="D3DFEE"/>
          </w:tcPr>
          <w:p>
            <w:pPr>
              <w:pStyle w:val="TableParagraph"/>
              <w:spacing w:line="228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0" w:type="dxa"/>
            <w:shd w:val="clear" w:color="auto" w:fill="D3DFEE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29" w:type="dxa"/>
            <w:shd w:val="clear" w:color="auto" w:fill="D3DFEE"/>
          </w:tcPr>
          <w:p>
            <w:pPr>
              <w:pStyle w:val="TableParagraph"/>
              <w:spacing w:line="228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22" w:type="dxa"/>
            <w:shd w:val="clear" w:color="auto" w:fill="D3DFEE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376</w:t>
            </w:r>
          </w:p>
        </w:tc>
        <w:tc>
          <w:tcPr>
            <w:tcW w:w="808" w:type="dxa"/>
            <w:shd w:val="clear" w:color="auto" w:fill="D3DFEE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100.0</w:t>
            </w:r>
          </w:p>
        </w:tc>
      </w:tr>
      <w:tr>
        <w:trPr>
          <w:trHeight w:val="460" w:hRule="atLeast"/>
        </w:trPr>
        <w:tc>
          <w:tcPr>
            <w:tcW w:w="3053" w:type="dxa"/>
            <w:shd w:val="clear" w:color="auto" w:fill="D3DFEE"/>
          </w:tcPr>
          <w:p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Duration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contract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1-5 months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23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631" w:type="dxa"/>
          </w:tcPr>
          <w:p>
            <w:pPr>
              <w:pStyle w:val="TableParagraph"/>
              <w:spacing w:line="223" w:lineRule="exact"/>
              <w:ind w:right="1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540" w:type="dxa"/>
          </w:tcPr>
          <w:p>
            <w:pPr>
              <w:pStyle w:val="TableParagraph"/>
              <w:spacing w:line="223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29" w:type="dxa"/>
          </w:tcPr>
          <w:p>
            <w:pPr>
              <w:pStyle w:val="TableParagraph"/>
              <w:spacing w:line="223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2" w:type="dxa"/>
          </w:tcPr>
          <w:p>
            <w:pPr>
              <w:pStyle w:val="TableParagraph"/>
              <w:spacing w:line="223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08" w:type="dxa"/>
            <w:shd w:val="clear" w:color="auto" w:fill="D3DFEE"/>
          </w:tcPr>
          <w:p>
            <w:pPr>
              <w:pStyle w:val="TableParagraph"/>
              <w:spacing w:line="223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</w:tr>
      <w:tr>
        <w:trPr>
          <w:trHeight w:val="229" w:hRule="atLeast"/>
        </w:trPr>
        <w:tc>
          <w:tcPr>
            <w:tcW w:w="3053" w:type="dxa"/>
            <w:shd w:val="clear" w:color="auto" w:fill="D3DFEE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months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years</w:t>
            </w:r>
          </w:p>
        </w:tc>
        <w:tc>
          <w:tcPr>
            <w:tcW w:w="54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33.8</w:t>
            </w:r>
          </w:p>
        </w:tc>
        <w:tc>
          <w:tcPr>
            <w:tcW w:w="631" w:type="dxa"/>
            <w:shd w:val="clear" w:color="auto" w:fill="D3DFEE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48.6</w:t>
            </w:r>
          </w:p>
        </w:tc>
        <w:tc>
          <w:tcPr>
            <w:tcW w:w="54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629" w:type="dxa"/>
            <w:shd w:val="clear" w:color="auto" w:fill="D3DFEE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2" w:type="dxa"/>
            <w:shd w:val="clear" w:color="auto" w:fill="D3DFEE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808" w:type="dxa"/>
            <w:shd w:val="clear" w:color="auto" w:fill="D3DFEE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</w:tr>
      <w:tr>
        <w:trPr>
          <w:trHeight w:val="229" w:hRule="atLeast"/>
        </w:trPr>
        <w:tc>
          <w:tcPr>
            <w:tcW w:w="3053" w:type="dxa"/>
            <w:shd w:val="clear" w:color="auto" w:fill="D3DFEE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1-2 years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35.2</w:t>
            </w:r>
          </w:p>
        </w:tc>
        <w:tc>
          <w:tcPr>
            <w:tcW w:w="631" w:type="dxa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540" w:type="dxa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629" w:type="dxa"/>
          </w:tcPr>
          <w:p>
            <w:pPr>
              <w:pStyle w:val="TableParagraph"/>
              <w:spacing w:line="210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10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0.0</w:t>
            </w:r>
          </w:p>
        </w:tc>
        <w:tc>
          <w:tcPr>
            <w:tcW w:w="722" w:type="dxa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808" w:type="dxa"/>
            <w:shd w:val="clear" w:color="auto" w:fill="D3DFEE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18.9</w:t>
            </w:r>
          </w:p>
        </w:tc>
      </w:tr>
      <w:tr>
        <w:trPr>
          <w:trHeight w:val="460" w:hRule="atLeast"/>
        </w:trPr>
        <w:tc>
          <w:tcPr>
            <w:tcW w:w="3053" w:type="dxa"/>
            <w:shd w:val="clear" w:color="auto" w:fill="D3DFEE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 years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above</w:t>
            </w:r>
          </w:p>
        </w:tc>
        <w:tc>
          <w:tcPr>
            <w:tcW w:w="540" w:type="dxa"/>
            <w:shd w:val="clear" w:color="auto" w:fill="D3DFEE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26.8</w:t>
            </w:r>
          </w:p>
        </w:tc>
        <w:tc>
          <w:tcPr>
            <w:tcW w:w="631" w:type="dxa"/>
            <w:shd w:val="clear" w:color="auto" w:fill="D3DFEE"/>
          </w:tcPr>
          <w:p>
            <w:pPr>
              <w:pStyle w:val="TableParagraph"/>
              <w:spacing w:line="223" w:lineRule="exact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34.6</w:t>
            </w:r>
          </w:p>
        </w:tc>
        <w:tc>
          <w:tcPr>
            <w:tcW w:w="540" w:type="dxa"/>
            <w:shd w:val="clear" w:color="auto" w:fill="D3DFEE"/>
          </w:tcPr>
          <w:p>
            <w:pPr>
              <w:pStyle w:val="TableParagraph"/>
              <w:spacing w:line="223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95.3</w:t>
            </w:r>
          </w:p>
        </w:tc>
        <w:tc>
          <w:tcPr>
            <w:tcW w:w="629" w:type="dxa"/>
            <w:shd w:val="clear" w:color="auto" w:fill="D3DFEE"/>
          </w:tcPr>
          <w:p>
            <w:pPr>
              <w:pStyle w:val="TableParagraph"/>
              <w:spacing w:line="223" w:lineRule="exact"/>
              <w:ind w:right="145"/>
              <w:jc w:val="right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23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100.</w:t>
            </w:r>
          </w:p>
          <w:p>
            <w:pPr>
              <w:pStyle w:val="TableParagraph"/>
              <w:spacing w:line="217" w:lineRule="exact"/>
              <w:ind w:right="1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22" w:type="dxa"/>
            <w:shd w:val="clear" w:color="auto" w:fill="D3DFEE"/>
          </w:tcPr>
          <w:p>
            <w:pPr>
              <w:pStyle w:val="TableParagraph"/>
              <w:spacing w:line="223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192</w:t>
            </w:r>
          </w:p>
        </w:tc>
        <w:tc>
          <w:tcPr>
            <w:tcW w:w="808" w:type="dxa"/>
            <w:shd w:val="clear" w:color="auto" w:fill="D3DFEE"/>
          </w:tcPr>
          <w:p>
            <w:pPr>
              <w:pStyle w:val="TableParagraph"/>
              <w:spacing w:line="223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51.9</w:t>
            </w:r>
          </w:p>
        </w:tc>
      </w:tr>
      <w:tr>
        <w:trPr>
          <w:trHeight w:val="460" w:hRule="atLeast"/>
        </w:trPr>
        <w:tc>
          <w:tcPr>
            <w:tcW w:w="3053" w:type="dxa"/>
            <w:shd w:val="clear" w:color="auto" w:fill="D3DFEE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540" w:type="dxa"/>
          </w:tcPr>
          <w:p>
            <w:pPr>
              <w:pStyle w:val="TableParagraph"/>
              <w:spacing w:line="228" w:lineRule="exact"/>
              <w:ind w:left="172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>
            <w:pPr>
              <w:pStyle w:val="TableParagraph"/>
              <w:spacing w:line="212" w:lineRule="exact"/>
              <w:ind w:left="27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31" w:type="dxa"/>
          </w:tcPr>
          <w:p>
            <w:pPr>
              <w:pStyle w:val="TableParagraph"/>
              <w:spacing w:line="228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107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40" w:type="dxa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629" w:type="dxa"/>
          </w:tcPr>
          <w:p>
            <w:pPr>
              <w:pStyle w:val="TableParagraph"/>
              <w:spacing w:line="228" w:lineRule="exact"/>
              <w:ind w:right="14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720" w:type="dxa"/>
            <w:shd w:val="clear" w:color="auto" w:fill="D3DFEE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</w:t>
            </w:r>
          </w:p>
          <w:p>
            <w:pPr>
              <w:pStyle w:val="TableParagraph"/>
              <w:spacing w:line="212" w:lineRule="exact"/>
              <w:ind w:right="147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22" w:type="dxa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370</w:t>
            </w:r>
          </w:p>
        </w:tc>
        <w:tc>
          <w:tcPr>
            <w:tcW w:w="808" w:type="dxa"/>
            <w:shd w:val="clear" w:color="auto" w:fill="D3DFEE"/>
          </w:tcPr>
          <w:p>
            <w:pPr>
              <w:pStyle w:val="TableParagraph"/>
              <w:spacing w:line="228" w:lineRule="exact"/>
              <w:ind w:right="14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100.0</w:t>
            </w:r>
          </w:p>
        </w:tc>
      </w:tr>
    </w:tbl>
    <w:p>
      <w:pPr>
        <w:spacing w:before="0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Survey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(2016).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3"/>
        </w:rPr>
      </w:pPr>
    </w:p>
    <w:p>
      <w:pPr>
        <w:pStyle w:val="BodyText"/>
        <w:spacing w:line="480" w:lineRule="auto"/>
        <w:ind w:left="820" w:right="1253"/>
        <w:jc w:val="both"/>
      </w:pPr>
      <w:r>
        <w:rPr/>
        <w:t>From Table 4.2.1c, it is evident that slightly more than half (51.1%) of the contract workers</w:t>
      </w:r>
      <w:r>
        <w:rPr>
          <w:spacing w:val="1"/>
        </w:rPr>
        <w:t> </w:t>
      </w:r>
      <w:r>
        <w:rPr/>
        <w:t>had spent between 7</w:t>
      </w:r>
      <w:r>
        <w:rPr>
          <w:spacing w:val="1"/>
        </w:rPr>
        <w:t> </w:t>
      </w:r>
      <w:r>
        <w:rPr/>
        <w:t>years and above on their current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oil</w:t>
      </w:r>
      <w:r>
        <w:rPr>
          <w:spacing w:val="60"/>
        </w:rPr>
        <w:t> </w:t>
      </w:r>
      <w:r>
        <w:rPr/>
        <w:t>and gas companies while</w:t>
      </w:r>
      <w:r>
        <w:rPr>
          <w:spacing w:val="1"/>
        </w:rPr>
        <w:t> </w:t>
      </w:r>
      <w:r>
        <w:rPr/>
        <w:t>only 48.8 per cent had spent below 7 years. The number of years spent as contract workers</w:t>
      </w:r>
      <w:r>
        <w:rPr>
          <w:spacing w:val="1"/>
        </w:rPr>
        <w:t> </w:t>
      </w:r>
      <w:r>
        <w:rPr/>
        <w:t>also indicated similar trend with more than half (56.9%) in the range of 7 years and above</w:t>
      </w:r>
      <w:r>
        <w:rPr>
          <w:spacing w:val="1"/>
        </w:rPr>
        <w:t> </w:t>
      </w:r>
      <w:r>
        <w:rPr/>
        <w:t>while only 43.1 per cent had spent below 7 years. Also, the contract duration shows that more</w:t>
      </w:r>
      <w:r>
        <w:rPr>
          <w:spacing w:val="-57"/>
        </w:rPr>
        <w:t> </w:t>
      </w:r>
      <w:r>
        <w:rPr/>
        <w:t>(51.9%) had duration of contract extending from 3 years upward while others (48.1%) were</w:t>
      </w:r>
      <w:r>
        <w:rPr>
          <w:spacing w:val="1"/>
        </w:rPr>
        <w:t> </w:t>
      </w:r>
      <w:r>
        <w:rPr/>
        <w:t>below. Implications of these is that close to half of the contract workers are taken for a short,</w:t>
      </w:r>
      <w:r>
        <w:rPr>
          <w:spacing w:val="1"/>
        </w:rPr>
        <w:t> </w:t>
      </w:r>
      <w:r>
        <w:rPr/>
        <w:t>renewable duration while majority work as contract staff for longer period (i.e. permanent</w:t>
      </w:r>
      <w:r>
        <w:rPr>
          <w:spacing w:val="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workers).</w:t>
      </w:r>
    </w:p>
    <w:p>
      <w:pPr>
        <w:spacing w:after="0" w:line="480" w:lineRule="auto"/>
        <w:jc w:val="both"/>
        <w:sectPr>
          <w:pgSz w:w="11910" w:h="16840"/>
          <w:pgMar w:header="0" w:footer="924" w:top="1360" w:bottom="1200" w:left="620" w:right="180"/>
        </w:sectPr>
      </w:pPr>
    </w:p>
    <w:p>
      <w:pPr>
        <w:pStyle w:val="Heading3"/>
        <w:numPr>
          <w:ilvl w:val="1"/>
          <w:numId w:val="25"/>
        </w:numPr>
        <w:tabs>
          <w:tab w:pos="1540" w:val="left" w:leader="none"/>
        </w:tabs>
        <w:spacing w:line="240" w:lineRule="auto" w:before="62" w:after="0"/>
        <w:ind w:left="1539" w:right="0" w:hanging="721"/>
        <w:jc w:val="both"/>
      </w:pPr>
      <w:r>
        <w:rPr/>
        <w:t>Test</w:t>
      </w:r>
      <w:r>
        <w:rPr>
          <w:spacing w:val="-3"/>
        </w:rPr>
        <w:t> </w:t>
      </w:r>
      <w:r>
        <w:rPr/>
        <w:t>of Hypotheses</w:t>
      </w:r>
    </w:p>
    <w:p>
      <w:pPr>
        <w:pStyle w:val="BodyText"/>
        <w:spacing w:line="480" w:lineRule="auto" w:before="232"/>
        <w:ind w:left="820" w:right="1253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working</w:t>
      </w:r>
      <w:bookmarkStart w:name="4.4 Test of Hypotheses " w:id="188"/>
      <w:bookmarkEnd w:id="188"/>
      <w:r>
        <w:rPr/>
      </w:r>
      <w:r>
        <w:rPr>
          <w:spacing w:val="1"/>
        </w:rPr>
        <w:t> </w:t>
      </w:r>
      <w:bookmarkStart w:name="_bookmark60" w:id="189"/>
      <w:bookmarkEnd w:id="189"/>
      <w:r>
        <w:rPr/>
        <w:t>conditions</w:t>
      </w:r>
      <w:r>
        <w:rPr/>
        <w:t> of contract employees in the oil and gas companies in Nigeria and the USA.</w:t>
      </w:r>
      <w:r>
        <w:rPr>
          <w:spacing w:val="1"/>
        </w:rPr>
        <w:t> </w:t>
      </w:r>
      <w:r>
        <w:rPr/>
        <w:t>Independent samples t- test is an inferential statistical test that determines whether there is a</w:t>
      </w:r>
      <w:r>
        <w:rPr>
          <w:spacing w:val="1"/>
        </w:rPr>
        <w:t> </w:t>
      </w:r>
      <w:r>
        <w:rPr/>
        <w:t>statistically significant difference between the means in two groups (Adedayo, 2006). The</w:t>
      </w:r>
      <w:r>
        <w:rPr>
          <w:spacing w:val="1"/>
        </w:rPr>
        <w:t> </w:t>
      </w:r>
      <w:r>
        <w:rPr/>
        <w:t>analyses</w:t>
      </w:r>
      <w:r>
        <w:rPr>
          <w:spacing w:val="-1"/>
        </w:rPr>
        <w:t> </w:t>
      </w:r>
      <w:r>
        <w:rPr/>
        <w:t>are shown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6"/>
        </w:rPr>
      </w:pPr>
    </w:p>
    <w:p>
      <w:pPr>
        <w:pStyle w:val="Heading5"/>
        <w:jc w:val="both"/>
      </w:pPr>
      <w:r>
        <w:rPr/>
        <w:t>Justification</w:t>
      </w:r>
      <w:r>
        <w:rPr>
          <w:spacing w:val="-2"/>
        </w:rPr>
        <w:t> </w:t>
      </w:r>
      <w:r>
        <w:rPr/>
        <w:t>of Hypothesis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line="480" w:lineRule="auto" w:before="195"/>
        <w:ind w:left="820" w:right="1253"/>
        <w:jc w:val="both"/>
      </w:pPr>
      <w:r>
        <w:rPr/>
        <w:t>Degree of managerial control describes whether the employer has the right to control or direct</w:t>
      </w:r>
      <w:r>
        <w:rPr>
          <w:spacing w:val="-57"/>
        </w:rPr>
        <w:t> </w:t>
      </w:r>
      <w:r>
        <w:rPr/>
        <w:t>how the worker performs the job (Bosworth, 2016). Managerial control includes the types of</w:t>
      </w:r>
      <w:r>
        <w:rPr>
          <w:spacing w:val="1"/>
        </w:rPr>
        <w:t> </w:t>
      </w:r>
      <w:r>
        <w:rPr/>
        <w:t>instructions and degree of instructions given to contract employees as well as training and</w:t>
      </w:r>
      <w:r>
        <w:rPr>
          <w:spacing w:val="1"/>
        </w:rPr>
        <w:t> </w:t>
      </w:r>
      <w:r>
        <w:rPr/>
        <w:t>evaluation systems in place (Internal Revenue Services, 2016). Therefore, the degree of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professionalism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 which is a function of how much the human resources management in the oil and</w:t>
      </w:r>
      <w:r>
        <w:rPr>
          <w:spacing w:val="1"/>
        </w:rPr>
        <w:t> </w:t>
      </w:r>
      <w:r>
        <w:rPr/>
        <w:t>gas sector invests institution of skills and competence in contract employees. The extent to</w:t>
      </w:r>
      <w:r>
        <w:rPr>
          <w:spacing w:val="1"/>
        </w:rPr>
        <w:t> </w:t>
      </w:r>
      <w:r>
        <w:rPr/>
        <w:t>which management and administration in the American oil and gas companies in Nigeria</w:t>
      </w:r>
      <w:r>
        <w:rPr>
          <w:spacing w:val="1"/>
        </w:rPr>
        <w:t> </w:t>
      </w:r>
      <w:r>
        <w:rPr/>
        <w:t>implements the HRM policies on training is also determined by the pressure and ability of the</w:t>
      </w:r>
      <w:r>
        <w:rPr>
          <w:spacing w:val="-57"/>
        </w:rPr>
        <w:t> </w:t>
      </w:r>
      <w:r>
        <w:rPr/>
        <w:t>regulatory bodies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manipulative</w:t>
      </w:r>
      <w:r>
        <w:rPr>
          <w:spacing w:val="1"/>
        </w:rPr>
        <w:t> </w:t>
      </w:r>
      <w:r>
        <w:rPr/>
        <w:t>tendencies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study,</w:t>
      </w:r>
      <w:r>
        <w:rPr>
          <w:spacing w:val="-57"/>
        </w:rPr>
        <w:t> </w:t>
      </w:r>
      <w:r>
        <w:rPr/>
        <w:t>degree of managerial control is the amount of freedom contract employees have to perform</w:t>
      </w:r>
      <w:r>
        <w:rPr>
          <w:spacing w:val="1"/>
        </w:rPr>
        <w:t> </w:t>
      </w:r>
      <w:r>
        <w:rPr/>
        <w:t>their tasks using their own initiatives without supervision. This study therefore measures the</w:t>
      </w:r>
      <w:r>
        <w:rPr>
          <w:spacing w:val="1"/>
        </w:rPr>
        <w:t> </w:t>
      </w:r>
      <w:r>
        <w:rPr/>
        <w:t>differences in degree of managerial control among contract employees in the industries as</w:t>
      </w:r>
      <w:r>
        <w:rPr>
          <w:spacing w:val="1"/>
        </w:rPr>
        <w:t> </w:t>
      </w:r>
      <w:r>
        <w:rPr/>
        <w:t>indicators of favourable or unfavourable working conditions. This justifies the first test of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below.</w:t>
      </w:r>
    </w:p>
    <w:p>
      <w:pPr>
        <w:spacing w:after="0" w:line="480" w:lineRule="auto"/>
        <w:jc w:val="both"/>
        <w:sectPr>
          <w:pgSz w:w="11910" w:h="16840"/>
          <w:pgMar w:header="0" w:footer="924" w:top="1360" w:bottom="1200" w:left="620" w:right="180"/>
        </w:sectPr>
      </w:pPr>
    </w:p>
    <w:p>
      <w:pPr>
        <w:spacing w:line="242" w:lineRule="auto" w:before="74"/>
        <w:ind w:left="820" w:right="1255" w:firstLine="0"/>
        <w:jc w:val="both"/>
        <w:rPr>
          <w:i/>
          <w:sz w:val="24"/>
        </w:rPr>
      </w:pPr>
      <w:r>
        <w:rPr>
          <w:b/>
          <w:i/>
          <w:sz w:val="24"/>
        </w:rPr>
        <w:t>Test 1:</w:t>
      </w:r>
      <w:r>
        <w:rPr>
          <w:i/>
          <w:sz w:val="24"/>
        </w:rPr>
        <w:t>H</w:t>
      </w:r>
      <w:r>
        <w:rPr>
          <w:i/>
          <w:sz w:val="24"/>
          <w:vertAlign w:val="subscript"/>
        </w:rPr>
        <w:t>o</w:t>
      </w:r>
      <w:r>
        <w:rPr>
          <w:i/>
          <w:sz w:val="24"/>
          <w:vertAlign w:val="baseline"/>
        </w:rPr>
        <w:t>: There is no significant difference in degree of managerial control of contract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employees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in the American oil companies in Nigeria and the USA.</w:t>
      </w:r>
    </w:p>
    <w:p>
      <w:pPr>
        <w:pStyle w:val="BodyText"/>
        <w:spacing w:before="6"/>
        <w:rPr>
          <w:i/>
          <w:sz w:val="17"/>
        </w:rPr>
      </w:pPr>
    </w:p>
    <w:tbl>
      <w:tblPr>
        <w:tblW w:w="0" w:type="auto"/>
        <w:jc w:val="left"/>
        <w:tblInd w:w="722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"/>
        <w:gridCol w:w="1247"/>
        <w:gridCol w:w="1383"/>
        <w:gridCol w:w="579"/>
        <w:gridCol w:w="1262"/>
        <w:gridCol w:w="1099"/>
        <w:gridCol w:w="1079"/>
        <w:gridCol w:w="1144"/>
        <w:gridCol w:w="890"/>
        <w:gridCol w:w="866"/>
      </w:tblGrid>
      <w:tr>
        <w:trPr>
          <w:trHeight w:val="277" w:hRule="atLeast"/>
        </w:trPr>
        <w:tc>
          <w:tcPr>
            <w:tcW w:w="9772" w:type="dxa"/>
            <w:gridSpan w:val="10"/>
            <w:shd w:val="clear" w:color="auto" w:fill="FDE4D0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4.3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Independent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Samples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Differences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Control</w:t>
            </w:r>
          </w:p>
        </w:tc>
      </w:tr>
      <w:tr>
        <w:trPr>
          <w:trHeight w:val="205" w:hRule="atLeast"/>
        </w:trPr>
        <w:tc>
          <w:tcPr>
            <w:tcW w:w="1470" w:type="dxa"/>
            <w:gridSpan w:val="2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383"/>
              <w:rPr>
                <w:sz w:val="18"/>
              </w:rPr>
            </w:pPr>
            <w:r>
              <w:rPr>
                <w:sz w:val="18"/>
              </w:rPr>
              <w:t>Company</w:t>
            </w:r>
          </w:p>
        </w:tc>
        <w:tc>
          <w:tcPr>
            <w:tcW w:w="8302" w:type="dxa"/>
            <w:gridSpan w:val="8"/>
          </w:tcPr>
          <w:p>
            <w:pPr>
              <w:pStyle w:val="TableParagraph"/>
              <w:spacing w:line="186" w:lineRule="exact"/>
              <w:ind w:left="106"/>
              <w:rPr>
                <w:sz w:val="18"/>
              </w:rPr>
            </w:pPr>
            <w:r>
              <w:rPr>
                <w:sz w:val="18"/>
              </w:rPr>
              <w:t>t-test for Equality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620" w:hRule="atLeast"/>
        </w:trPr>
        <w:tc>
          <w:tcPr>
            <w:tcW w:w="1470" w:type="dxa"/>
            <w:gridSpan w:val="2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 w:val="restart"/>
            <w:shd w:val="clear" w:color="auto" w:fill="FDE4D0"/>
          </w:tcPr>
          <w:p>
            <w:pPr>
              <w:pStyle w:val="TableParagraph"/>
              <w:spacing w:line="204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79" w:type="dxa"/>
            <w:vMerge w:val="restart"/>
            <w:shd w:val="clear" w:color="auto" w:fill="FDE4D0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262" w:type="dxa"/>
            <w:vMerge w:val="restart"/>
            <w:shd w:val="clear" w:color="auto" w:fill="FDE4D0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099" w:type="dxa"/>
            <w:vMerge w:val="restart"/>
            <w:shd w:val="clear" w:color="auto" w:fill="FDE4D0"/>
          </w:tcPr>
          <w:p>
            <w:pPr>
              <w:pStyle w:val="TableParagraph"/>
              <w:spacing w:line="204" w:lineRule="exact"/>
              <w:ind w:left="340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079" w:type="dxa"/>
            <w:vMerge w:val="restart"/>
            <w:shd w:val="clear" w:color="auto" w:fill="FDE4D0"/>
          </w:tcPr>
          <w:p>
            <w:pPr>
              <w:pStyle w:val="TableParagraph"/>
              <w:ind w:left="103" w:right="16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1144" w:type="dxa"/>
            <w:vMerge w:val="restart"/>
            <w:shd w:val="clear" w:color="auto" w:fill="FDE4D0"/>
          </w:tcPr>
          <w:p>
            <w:pPr>
              <w:pStyle w:val="TableParagraph"/>
              <w:ind w:left="102" w:right="232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1756" w:type="dxa"/>
            <w:gridSpan w:val="2"/>
            <w:shd w:val="clear" w:color="auto" w:fill="FDE4D0"/>
          </w:tcPr>
          <w:p>
            <w:pPr>
              <w:pStyle w:val="TableParagraph"/>
              <w:spacing w:line="206" w:lineRule="exact"/>
              <w:ind w:left="100" w:right="411"/>
              <w:rPr>
                <w:sz w:val="18"/>
              </w:rPr>
            </w:pPr>
            <w:r>
              <w:rPr>
                <w:sz w:val="18"/>
              </w:rPr>
              <w:t>95% Confidence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Interval of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</w:tr>
      <w:tr>
        <w:trPr>
          <w:trHeight w:val="207" w:hRule="atLeast"/>
        </w:trPr>
        <w:tc>
          <w:tcPr>
            <w:tcW w:w="1470" w:type="dxa"/>
            <w:gridSpan w:val="2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</w:tcPr>
          <w:p>
            <w:pPr>
              <w:pStyle w:val="TableParagraph"/>
              <w:spacing w:line="188" w:lineRule="exact"/>
              <w:ind w:left="100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866" w:type="dxa"/>
            <w:shd w:val="clear" w:color="auto" w:fill="FDE4D0"/>
          </w:tcPr>
          <w:p>
            <w:pPr>
              <w:pStyle w:val="TableParagraph"/>
              <w:spacing w:line="188" w:lineRule="exact"/>
              <w:ind w:left="98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414" w:hRule="atLeast"/>
        </w:trPr>
        <w:tc>
          <w:tcPr>
            <w:tcW w:w="223" w:type="dxa"/>
            <w:vMerge w:val="restart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7" w:type="dxa"/>
            <w:shd w:val="clear" w:color="auto" w:fill="FDE4D0"/>
          </w:tcPr>
          <w:p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Chevron</w:t>
            </w:r>
          </w:p>
          <w:p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1383" w:type="dxa"/>
            <w:shd w:val="clear" w:color="auto" w:fill="FDE4D0"/>
          </w:tcPr>
          <w:p>
            <w:pPr>
              <w:pStyle w:val="TableParagraph"/>
              <w:spacing w:before="5"/>
              <w:rPr>
                <w:i/>
                <w:sz w:val="17"/>
              </w:rPr>
            </w:pPr>
          </w:p>
          <w:p>
            <w:pPr>
              <w:pStyle w:val="TableParagraph"/>
              <w:spacing w:line="193" w:lineRule="exact"/>
              <w:ind w:left="437" w:right="421"/>
              <w:jc w:val="center"/>
              <w:rPr>
                <w:sz w:val="18"/>
              </w:rPr>
            </w:pPr>
            <w:r>
              <w:rPr>
                <w:sz w:val="18"/>
              </w:rPr>
              <w:t>-1.552</w:t>
            </w:r>
          </w:p>
        </w:tc>
        <w:tc>
          <w:tcPr>
            <w:tcW w:w="579" w:type="dxa"/>
            <w:shd w:val="clear" w:color="auto" w:fill="FDE4D0"/>
          </w:tcPr>
          <w:p>
            <w:pPr>
              <w:pStyle w:val="TableParagraph"/>
              <w:spacing w:before="5"/>
              <w:rPr>
                <w:i/>
                <w:sz w:val="17"/>
              </w:rPr>
            </w:pPr>
          </w:p>
          <w:p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1262" w:type="dxa"/>
            <w:shd w:val="clear" w:color="auto" w:fill="FDE4D0"/>
          </w:tcPr>
          <w:p>
            <w:pPr>
              <w:pStyle w:val="TableParagraph"/>
              <w:spacing w:before="5"/>
              <w:rPr>
                <w:i/>
                <w:sz w:val="17"/>
              </w:rPr>
            </w:pPr>
          </w:p>
          <w:p>
            <w:pPr>
              <w:pStyle w:val="TableParagraph"/>
              <w:spacing w:line="193" w:lineRule="exact"/>
              <w:ind w:left="470"/>
              <w:rPr>
                <w:sz w:val="18"/>
              </w:rPr>
            </w:pPr>
            <w:r>
              <w:rPr>
                <w:sz w:val="18"/>
              </w:rPr>
              <w:t>.122</w:t>
            </w:r>
          </w:p>
        </w:tc>
        <w:tc>
          <w:tcPr>
            <w:tcW w:w="1099" w:type="dxa"/>
            <w:shd w:val="clear" w:color="auto" w:fill="FDE4D0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2.8944</w:t>
            </w:r>
          </w:p>
        </w:tc>
        <w:tc>
          <w:tcPr>
            <w:tcW w:w="1079" w:type="dxa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103"/>
              <w:rPr>
                <w:sz w:val="18"/>
              </w:rPr>
            </w:pPr>
            <w:r>
              <w:rPr>
                <w:sz w:val="18"/>
              </w:rPr>
              <w:t>-.07937</w:t>
            </w:r>
          </w:p>
        </w:tc>
        <w:tc>
          <w:tcPr>
            <w:tcW w:w="1144" w:type="dxa"/>
            <w:shd w:val="clear" w:color="auto" w:fill="FDE4D0"/>
          </w:tcPr>
          <w:p>
            <w:pPr>
              <w:pStyle w:val="TableParagraph"/>
              <w:spacing w:before="5"/>
              <w:rPr>
                <w:i/>
                <w:sz w:val="17"/>
              </w:rPr>
            </w:pPr>
          </w:p>
          <w:p>
            <w:pPr>
              <w:pStyle w:val="TableParagraph"/>
              <w:spacing w:line="193" w:lineRule="exact"/>
              <w:ind w:left="102"/>
              <w:rPr>
                <w:sz w:val="18"/>
              </w:rPr>
            </w:pPr>
            <w:r>
              <w:rPr>
                <w:sz w:val="18"/>
              </w:rPr>
              <w:t>.051</w:t>
            </w:r>
          </w:p>
        </w:tc>
        <w:tc>
          <w:tcPr>
            <w:tcW w:w="890" w:type="dxa"/>
            <w:shd w:val="clear" w:color="auto" w:fill="FDE4D0"/>
          </w:tcPr>
          <w:p>
            <w:pPr>
              <w:pStyle w:val="TableParagraph"/>
              <w:spacing w:before="5"/>
              <w:rPr>
                <w:i/>
                <w:sz w:val="17"/>
              </w:rPr>
            </w:pPr>
          </w:p>
          <w:p>
            <w:pPr>
              <w:pStyle w:val="TableParagraph"/>
              <w:spacing w:line="193" w:lineRule="exact"/>
              <w:ind w:left="100"/>
              <w:rPr>
                <w:sz w:val="18"/>
              </w:rPr>
            </w:pPr>
            <w:r>
              <w:rPr>
                <w:sz w:val="18"/>
              </w:rPr>
              <w:t>-.180</w:t>
            </w:r>
          </w:p>
        </w:tc>
        <w:tc>
          <w:tcPr>
            <w:tcW w:w="866" w:type="dxa"/>
            <w:shd w:val="clear" w:color="auto" w:fill="FDE4D0"/>
          </w:tcPr>
          <w:p>
            <w:pPr>
              <w:pStyle w:val="TableParagraph"/>
              <w:spacing w:before="5"/>
              <w:rPr>
                <w:i/>
                <w:sz w:val="17"/>
              </w:rPr>
            </w:pPr>
          </w:p>
          <w:p>
            <w:pPr>
              <w:pStyle w:val="TableParagraph"/>
              <w:spacing w:line="193" w:lineRule="exact"/>
              <w:ind w:left="98"/>
              <w:rPr>
                <w:sz w:val="18"/>
              </w:rPr>
            </w:pPr>
            <w:r>
              <w:rPr>
                <w:sz w:val="18"/>
              </w:rPr>
              <w:t>.021</w:t>
            </w:r>
          </w:p>
        </w:tc>
      </w:tr>
      <w:tr>
        <w:trPr>
          <w:trHeight w:val="205" w:hRule="atLeast"/>
        </w:trPr>
        <w:tc>
          <w:tcPr>
            <w:tcW w:w="223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Chevron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USA</w:t>
            </w:r>
          </w:p>
        </w:tc>
        <w:tc>
          <w:tcPr>
            <w:tcW w:w="1383" w:type="dxa"/>
            <w:shd w:val="clear" w:color="auto" w:fill="FDE4D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262" w:type="dxa"/>
            <w:shd w:val="clear" w:color="auto" w:fill="FDE4D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9" w:type="dxa"/>
          </w:tcPr>
          <w:p>
            <w:pPr>
              <w:pStyle w:val="TableParagraph"/>
              <w:spacing w:line="186" w:lineRule="exact"/>
              <w:ind w:left="105"/>
              <w:rPr>
                <w:sz w:val="18"/>
              </w:rPr>
            </w:pPr>
            <w:r>
              <w:rPr>
                <w:sz w:val="18"/>
              </w:rPr>
              <w:t>2.9738</w:t>
            </w: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90" w:type="dxa"/>
            <w:shd w:val="clear" w:color="auto" w:fill="FDE4D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7" w:hRule="atLeast"/>
        </w:trPr>
        <w:tc>
          <w:tcPr>
            <w:tcW w:w="1470" w:type="dxa"/>
            <w:gridSpan w:val="2"/>
            <w:vMerge w:val="restart"/>
            <w:shd w:val="clear" w:color="auto" w:fill="FDE4D0"/>
          </w:tcPr>
          <w:p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Company</w:t>
            </w:r>
          </w:p>
        </w:tc>
        <w:tc>
          <w:tcPr>
            <w:tcW w:w="3224" w:type="dxa"/>
            <w:gridSpan w:val="3"/>
            <w:shd w:val="clear" w:color="auto" w:fill="FDE4D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078" w:type="dxa"/>
            <w:gridSpan w:val="5"/>
            <w:shd w:val="clear" w:color="auto" w:fill="FDE4D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20" w:hRule="atLeast"/>
        </w:trPr>
        <w:tc>
          <w:tcPr>
            <w:tcW w:w="1470" w:type="dxa"/>
            <w:gridSpan w:val="2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 w:val="restart"/>
          </w:tcPr>
          <w:p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579" w:type="dxa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262" w:type="dxa"/>
            <w:vMerge w:val="restart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099" w:type="dxa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340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079" w:type="dxa"/>
            <w:vMerge w:val="restart"/>
          </w:tcPr>
          <w:p>
            <w:pPr>
              <w:pStyle w:val="TableParagraph"/>
              <w:ind w:left="103" w:right="16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1144" w:type="dxa"/>
            <w:vMerge w:val="restart"/>
            <w:shd w:val="clear" w:color="auto" w:fill="FDE4D0"/>
          </w:tcPr>
          <w:p>
            <w:pPr>
              <w:pStyle w:val="TableParagraph"/>
              <w:ind w:left="102" w:right="232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1756" w:type="dxa"/>
            <w:gridSpan w:val="2"/>
          </w:tcPr>
          <w:p>
            <w:pPr>
              <w:pStyle w:val="TableParagraph"/>
              <w:ind w:left="100" w:right="411"/>
              <w:rPr>
                <w:sz w:val="18"/>
              </w:rPr>
            </w:pPr>
            <w:r>
              <w:rPr>
                <w:sz w:val="18"/>
              </w:rPr>
              <w:t>95% Confidence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Interval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</w:p>
          <w:p>
            <w:pPr>
              <w:pStyle w:val="TableParagraph"/>
              <w:spacing w:line="191" w:lineRule="exact"/>
              <w:ind w:left="100"/>
              <w:rPr>
                <w:sz w:val="18"/>
              </w:rPr>
            </w:pPr>
            <w:r>
              <w:rPr>
                <w:sz w:val="18"/>
              </w:rPr>
              <w:t>Difference</w:t>
            </w:r>
          </w:p>
        </w:tc>
      </w:tr>
      <w:tr>
        <w:trPr>
          <w:trHeight w:val="205" w:hRule="atLeast"/>
        </w:trPr>
        <w:tc>
          <w:tcPr>
            <w:tcW w:w="1470" w:type="dxa"/>
            <w:gridSpan w:val="2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9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shd w:val="clear" w:color="auto" w:fill="FDE4D0"/>
          </w:tcPr>
          <w:p>
            <w:pPr>
              <w:pStyle w:val="TableParagraph"/>
              <w:spacing w:line="186" w:lineRule="exact"/>
              <w:ind w:left="100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866" w:type="dxa"/>
            <w:shd w:val="clear" w:color="auto" w:fill="FDE4D0"/>
          </w:tcPr>
          <w:p>
            <w:pPr>
              <w:pStyle w:val="TableParagraph"/>
              <w:spacing w:line="186" w:lineRule="exact"/>
              <w:ind w:left="98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623" w:hRule="atLeast"/>
        </w:trPr>
        <w:tc>
          <w:tcPr>
            <w:tcW w:w="223" w:type="dxa"/>
            <w:vMerge w:val="restart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ind w:left="105" w:right="191"/>
              <w:rPr>
                <w:sz w:val="18"/>
              </w:rPr>
            </w:pPr>
            <w:r>
              <w:rPr>
                <w:sz w:val="18"/>
              </w:rPr>
              <w:t>ExxonMobil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1383" w:type="dxa"/>
            <w:shd w:val="clear" w:color="auto" w:fill="FDE4D0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193" w:lineRule="exact" w:before="180"/>
              <w:ind w:left="437" w:right="419"/>
              <w:jc w:val="center"/>
              <w:rPr>
                <w:sz w:val="18"/>
              </w:rPr>
            </w:pPr>
            <w:r>
              <w:rPr>
                <w:sz w:val="18"/>
              </w:rPr>
              <w:t>-.722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193" w:lineRule="exact" w:before="180"/>
              <w:ind w:left="105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1262" w:type="dxa"/>
            <w:shd w:val="clear" w:color="auto" w:fill="FDE4D0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193" w:lineRule="exact" w:before="180"/>
              <w:ind w:left="470"/>
              <w:rPr>
                <w:sz w:val="18"/>
              </w:rPr>
            </w:pPr>
            <w:r>
              <w:rPr>
                <w:sz w:val="18"/>
              </w:rPr>
              <w:t>.471</w:t>
            </w:r>
          </w:p>
        </w:tc>
        <w:tc>
          <w:tcPr>
            <w:tcW w:w="1099" w:type="dxa"/>
          </w:tcPr>
          <w:p>
            <w:pPr>
              <w:pStyle w:val="TableParagraph"/>
              <w:spacing w:line="204" w:lineRule="exact"/>
              <w:ind w:left="105"/>
              <w:rPr>
                <w:sz w:val="18"/>
              </w:rPr>
            </w:pPr>
            <w:r>
              <w:rPr>
                <w:sz w:val="18"/>
              </w:rPr>
              <w:t>2.9196</w:t>
            </w:r>
          </w:p>
        </w:tc>
        <w:tc>
          <w:tcPr>
            <w:tcW w:w="1079" w:type="dxa"/>
            <w:vMerge w:val="restart"/>
            <w:shd w:val="clear" w:color="auto" w:fill="FDE4D0"/>
          </w:tcPr>
          <w:p>
            <w:pPr>
              <w:pStyle w:val="TableParagraph"/>
              <w:spacing w:line="204" w:lineRule="exact"/>
              <w:ind w:left="103"/>
              <w:rPr>
                <w:sz w:val="18"/>
              </w:rPr>
            </w:pPr>
            <w:r>
              <w:rPr>
                <w:sz w:val="18"/>
              </w:rPr>
              <w:t>-.03713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193" w:lineRule="exact" w:before="180"/>
              <w:ind w:left="102"/>
              <w:rPr>
                <w:sz w:val="18"/>
              </w:rPr>
            </w:pPr>
            <w:r>
              <w:rPr>
                <w:sz w:val="18"/>
              </w:rPr>
              <w:t>.051</w:t>
            </w:r>
          </w:p>
        </w:tc>
        <w:tc>
          <w:tcPr>
            <w:tcW w:w="890" w:type="dxa"/>
            <w:shd w:val="clear" w:color="auto" w:fill="FDE4D0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193" w:lineRule="exact" w:before="180"/>
              <w:ind w:left="100"/>
              <w:rPr>
                <w:sz w:val="18"/>
              </w:rPr>
            </w:pPr>
            <w:r>
              <w:rPr>
                <w:sz w:val="18"/>
              </w:rPr>
              <w:t>-.139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193" w:lineRule="exact" w:before="180"/>
              <w:ind w:left="98"/>
              <w:rPr>
                <w:sz w:val="18"/>
              </w:rPr>
            </w:pPr>
            <w:r>
              <w:rPr>
                <w:sz w:val="18"/>
              </w:rPr>
              <w:t>.065</w:t>
            </w:r>
          </w:p>
        </w:tc>
      </w:tr>
      <w:tr>
        <w:trPr>
          <w:trHeight w:val="414" w:hRule="atLeast"/>
        </w:trPr>
        <w:tc>
          <w:tcPr>
            <w:tcW w:w="223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  <w:shd w:val="clear" w:color="auto" w:fill="FDE4D0"/>
          </w:tcPr>
          <w:p>
            <w:pPr>
              <w:pStyle w:val="TableParagraph"/>
              <w:spacing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ExxonMobil</w:t>
            </w:r>
          </w:p>
          <w:p>
            <w:pPr>
              <w:pStyle w:val="TableParagraph"/>
              <w:spacing w:line="193" w:lineRule="exact"/>
              <w:ind w:left="105"/>
              <w:rPr>
                <w:sz w:val="18"/>
              </w:rPr>
            </w:pPr>
            <w:r>
              <w:rPr>
                <w:sz w:val="18"/>
              </w:rPr>
              <w:t>USA</w:t>
            </w:r>
          </w:p>
        </w:tc>
        <w:tc>
          <w:tcPr>
            <w:tcW w:w="1383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9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2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9" w:type="dxa"/>
            <w:shd w:val="clear" w:color="auto" w:fill="FDE4D0"/>
          </w:tcPr>
          <w:p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2.9568</w:t>
            </w:r>
          </w:p>
        </w:tc>
        <w:tc>
          <w:tcPr>
            <w:tcW w:w="1079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0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6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5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</w:t>
      </w:r>
      <w:r>
        <w:rPr>
          <w:spacing w:val="-3"/>
        </w:rPr>
        <w:t> </w:t>
      </w:r>
      <w:r>
        <w:rPr/>
        <w:t>(2016).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820" w:right="1255"/>
        <w:jc w:val="both"/>
      </w:pPr>
      <w:r>
        <w:rPr/>
        <w:t>Table</w:t>
      </w:r>
      <w:r>
        <w:rPr>
          <w:spacing w:val="16"/>
        </w:rPr>
        <w:t> </w:t>
      </w:r>
      <w:r>
        <w:rPr/>
        <w:t>4.3</w:t>
      </w:r>
      <w:r>
        <w:rPr>
          <w:spacing w:val="19"/>
        </w:rPr>
        <w:t> </w:t>
      </w:r>
      <w:r>
        <w:rPr/>
        <w:t>measures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differences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management</w:t>
      </w:r>
      <w:r>
        <w:rPr>
          <w:spacing w:val="19"/>
        </w:rPr>
        <w:t> </w:t>
      </w:r>
      <w:r>
        <w:rPr/>
        <w:t>degree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control</w:t>
      </w:r>
      <w:r>
        <w:rPr>
          <w:spacing w:val="17"/>
        </w:rPr>
        <w:t> </w:t>
      </w:r>
      <w:r>
        <w:rPr/>
        <w:t>on</w:t>
      </w:r>
      <w:r>
        <w:rPr>
          <w:spacing w:val="19"/>
        </w:rPr>
        <w:t> </w:t>
      </w:r>
      <w:r>
        <w:rPr/>
        <w:t>contract</w:t>
      </w:r>
      <w:r>
        <w:rPr>
          <w:spacing w:val="19"/>
        </w:rPr>
        <w:t> </w:t>
      </w:r>
      <w:r>
        <w:rPr/>
        <w:t>employees</w:t>
      </w:r>
      <w:r>
        <w:rPr>
          <w:spacing w:val="-58"/>
        </w:rPr>
        <w:t> </w:t>
      </w:r>
      <w:r>
        <w:rPr/>
        <w:t>in the oil and gas industries in Nigeria and USA. A comparison of Chevron Nigeria and</w:t>
      </w:r>
      <w:r>
        <w:rPr>
          <w:spacing w:val="1"/>
        </w:rPr>
        <w:t> </w:t>
      </w:r>
      <w:r>
        <w:rPr/>
        <w:t>Chevron</w:t>
      </w:r>
      <w:r>
        <w:rPr>
          <w:spacing w:val="7"/>
        </w:rPr>
        <w:t> </w:t>
      </w:r>
      <w:r>
        <w:rPr/>
        <w:t>USA</w:t>
      </w:r>
      <w:r>
        <w:rPr>
          <w:spacing w:val="9"/>
        </w:rPr>
        <w:t> </w:t>
      </w:r>
      <w:r>
        <w:rPr/>
        <w:t>made</w:t>
      </w:r>
      <w:r>
        <w:rPr>
          <w:spacing w:val="7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table</w:t>
      </w:r>
      <w:r>
        <w:rPr>
          <w:spacing w:val="7"/>
        </w:rPr>
        <w:t> </w:t>
      </w:r>
      <w:r>
        <w:rPr/>
        <w:t>shows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(t</w:t>
      </w:r>
      <w:r>
        <w:rPr>
          <w:spacing w:val="9"/>
        </w:rPr>
        <w:t> </w:t>
      </w:r>
      <w:r>
        <w:rPr/>
        <w:t>=</w:t>
      </w:r>
      <w:r>
        <w:rPr>
          <w:spacing w:val="8"/>
        </w:rPr>
        <w:t> </w:t>
      </w:r>
      <w:r>
        <w:rPr/>
        <w:t>-1.552;</w:t>
      </w:r>
      <w:r>
        <w:rPr>
          <w:spacing w:val="9"/>
        </w:rPr>
        <w:t> </w:t>
      </w:r>
      <w:r>
        <w:rPr/>
        <w:t>mean</w:t>
      </w:r>
      <w:r>
        <w:rPr>
          <w:spacing w:val="9"/>
        </w:rPr>
        <w:t> </w:t>
      </w:r>
      <w:r>
        <w:rPr/>
        <w:t>difference</w:t>
      </w:r>
      <w:r>
        <w:rPr>
          <w:spacing w:val="8"/>
        </w:rPr>
        <w:t> </w:t>
      </w:r>
      <w:r>
        <w:rPr/>
        <w:t>=</w:t>
      </w:r>
      <w:r>
        <w:rPr>
          <w:spacing w:val="10"/>
        </w:rPr>
        <w:t> </w:t>
      </w:r>
      <w:r>
        <w:rPr/>
        <w:t>-0.079;</w:t>
      </w:r>
      <w:r>
        <w:rPr>
          <w:spacing w:val="9"/>
        </w:rPr>
        <w:t> </w:t>
      </w:r>
      <w:r>
        <w:rPr/>
        <w:t>p</w:t>
      </w:r>
      <w:r>
        <w:rPr>
          <w:spacing w:val="9"/>
        </w:rPr>
        <w:t> </w:t>
      </w:r>
      <w:r>
        <w:rPr/>
        <w:t>value</w:t>
      </w:r>
      <w:r>
        <w:rPr>
          <w:spacing w:val="8"/>
        </w:rPr>
        <w:t> </w:t>
      </w:r>
      <w:r>
        <w:rPr/>
        <w:t>=</w:t>
      </w:r>
    </w:p>
    <w:p>
      <w:pPr>
        <w:pStyle w:val="BodyText"/>
        <w:spacing w:line="480" w:lineRule="auto"/>
        <w:ind w:left="820" w:right="1254"/>
        <w:jc w:val="both"/>
      </w:pPr>
      <w:r>
        <w:rPr/>
        <w:t>0.122 &gt; α = 0.05). The t value implies that the mean management degree of control in</w:t>
      </w:r>
      <w:r>
        <w:rPr>
          <w:spacing w:val="1"/>
        </w:rPr>
        <w:t> </w:t>
      </w:r>
      <w:r>
        <w:rPr/>
        <w:t>Chevron Nigeria is not significantly greater than the mean management degree of control in</w:t>
      </w:r>
      <w:r>
        <w:rPr>
          <w:spacing w:val="1"/>
        </w:rPr>
        <w:t> </w:t>
      </w:r>
      <w:r>
        <w:rPr/>
        <w:t>Chevron USA. More so, the p value also implies no statistically significant difference in</w:t>
      </w:r>
      <w:r>
        <w:rPr>
          <w:spacing w:val="1"/>
        </w:rPr>
        <w:t> </w:t>
      </w:r>
      <w:r>
        <w:rPr/>
        <w:t>management degree of control in Chevron Nigeria and Chevron USA. Also, a comparison of</w:t>
      </w:r>
      <w:r>
        <w:rPr>
          <w:spacing w:val="1"/>
        </w:rPr>
        <w:t> </w:t>
      </w:r>
      <w:r>
        <w:rPr/>
        <w:t>ExxonMobil Nigeria and ExxonMobil USA made on the table shows that (t = -.722; 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-0.037;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0.471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α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0.05).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management degree of control in ExxonMobil Nigeria is not significantly greater than the</w:t>
      </w:r>
      <w:r>
        <w:rPr>
          <w:spacing w:val="1"/>
        </w:rPr>
        <w:t> </w:t>
      </w:r>
      <w:r>
        <w:rPr/>
        <w:t>mean management degree of control in ExxonMobil USA. More so, the p value also implies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ExxonMobil</w:t>
      </w:r>
      <w:r>
        <w:rPr>
          <w:spacing w:val="1"/>
        </w:rPr>
        <w:t> </w:t>
      </w:r>
      <w:r>
        <w:rPr/>
        <w:t>Nigeria and ExxonMobil USA. The above analyses justifies hypothesis one that there is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oil companies</w:t>
      </w:r>
      <w:r>
        <w:rPr>
          <w:spacing w:val="1"/>
        </w:rPr>
        <w:t> </w:t>
      </w:r>
      <w:r>
        <w:rPr/>
        <w:t>in Nigeria and</w:t>
      </w:r>
      <w:r>
        <w:rPr>
          <w:spacing w:val="-1"/>
        </w:rPr>
        <w:t> </w:t>
      </w:r>
      <w:r>
        <w:rPr/>
        <w:t>USA.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Heading5"/>
        <w:spacing w:before="61"/>
        <w:jc w:val="both"/>
      </w:pPr>
      <w:r>
        <w:rPr/>
        <w:t>Justification</w:t>
      </w:r>
      <w:r>
        <w:rPr>
          <w:spacing w:val="-2"/>
        </w:rPr>
        <w:t> </w:t>
      </w:r>
      <w:r>
        <w:rPr/>
        <w:t>of Hypothesis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line="480" w:lineRule="auto" w:before="192"/>
        <w:ind w:left="820" w:right="1252"/>
        <w:jc w:val="both"/>
      </w:pPr>
      <w:r>
        <w:rPr/>
        <w:t>Working hour of contract employees is a measure of their working conditions. It is a measure</w:t>
      </w:r>
      <w:r>
        <w:rPr>
          <w:spacing w:val="1"/>
        </w:rPr>
        <w:t> </w:t>
      </w:r>
      <w:r>
        <w:rPr/>
        <w:t>of the degree of flexibility of work contract employees have. Apart from the normal working</w:t>
      </w:r>
      <w:r>
        <w:rPr>
          <w:spacing w:val="1"/>
        </w:rPr>
        <w:t> </w:t>
      </w:r>
      <w:r>
        <w:rPr/>
        <w:t>schedules, contract employees have the right to flexible work schedules. This, however is a</w:t>
      </w:r>
      <w:r>
        <w:rPr>
          <w:spacing w:val="1"/>
        </w:rPr>
        <w:t> </w:t>
      </w:r>
      <w:r>
        <w:rPr/>
        <w:t>function of recognition and observance of statutory rights and flexible employment practices.</w:t>
      </w:r>
      <w:r>
        <w:rPr>
          <w:spacing w:val="1"/>
        </w:rPr>
        <w:t> </w:t>
      </w:r>
      <w:r>
        <w:rPr/>
        <w:t>Under provisions set out in employment rights and regulations made under it, all employees</w:t>
      </w:r>
      <w:r>
        <w:rPr>
          <w:spacing w:val="1"/>
        </w:rPr>
        <w:t> </w:t>
      </w:r>
      <w:r>
        <w:rPr/>
        <w:t>have a statutory right to ask their employer for a change to their contractual terms and</w:t>
      </w:r>
      <w:r>
        <w:rPr>
          <w:spacing w:val="1"/>
        </w:rPr>
        <w:t> </w:t>
      </w:r>
      <w:r>
        <w:rPr/>
        <w:t>conditions for employment to work flexibility (ACAS, 2014). The number of hours spent</w:t>
      </w:r>
      <w:r>
        <w:rPr>
          <w:spacing w:val="1"/>
        </w:rPr>
        <w:t> </w:t>
      </w:r>
      <w:r>
        <w:rPr/>
        <w:t>working by contract employees is determined by employment practices that makes provisions</w:t>
      </w:r>
      <w:r>
        <w:rPr>
          <w:spacing w:val="-57"/>
        </w:rPr>
        <w:t> </w:t>
      </w:r>
      <w:r>
        <w:rPr/>
        <w:t>for consistent commensurate pay for any extra time worked. Thus working hours of contract</w:t>
      </w:r>
      <w:r>
        <w:rPr>
          <w:spacing w:val="1"/>
        </w:rPr>
        <w:t> </w:t>
      </w:r>
      <w:r>
        <w:rPr/>
        <w:t>employee is a measure of the degree of flexibility of employment practices and statutory</w:t>
      </w:r>
      <w:r>
        <w:rPr>
          <w:spacing w:val="1"/>
        </w:rPr>
        <w:t> </w:t>
      </w:r>
      <w:r>
        <w:rPr/>
        <w:t>rights. The hypothesis below seeks to measure the differences is working hours of contract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in the American</w:t>
      </w:r>
      <w:r>
        <w:rPr>
          <w:spacing w:val="-1"/>
        </w:rPr>
        <w:t> </w:t>
      </w:r>
      <w:r>
        <w:rPr/>
        <w:t>oil and gas</w:t>
      </w:r>
      <w:r>
        <w:rPr>
          <w:spacing w:val="-1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 and</w:t>
      </w:r>
      <w:r>
        <w:rPr>
          <w:spacing w:val="2"/>
        </w:rPr>
        <w:t> </w:t>
      </w:r>
      <w:r>
        <w:rPr/>
        <w:t>USA.</w:t>
      </w:r>
    </w:p>
    <w:p>
      <w:pPr>
        <w:spacing w:line="242" w:lineRule="auto" w:before="200"/>
        <w:ind w:left="820" w:right="1258" w:firstLine="0"/>
        <w:jc w:val="both"/>
        <w:rPr>
          <w:i/>
          <w:sz w:val="24"/>
        </w:rPr>
      </w:pPr>
      <w:r>
        <w:rPr>
          <w:b/>
          <w:i/>
          <w:sz w:val="24"/>
        </w:rPr>
        <w:t>Test 2: </w:t>
      </w:r>
      <w:r>
        <w:rPr>
          <w:i/>
          <w:sz w:val="24"/>
        </w:rPr>
        <w:t>H</w:t>
      </w:r>
      <w:r>
        <w:rPr>
          <w:i/>
          <w:sz w:val="24"/>
          <w:vertAlign w:val="subscript"/>
        </w:rPr>
        <w:t>o</w:t>
      </w:r>
      <w:r>
        <w:rPr>
          <w:i/>
          <w:sz w:val="24"/>
          <w:vertAlign w:val="baseline"/>
        </w:rPr>
        <w:t>: There is no significant difference in number of working hours among contract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employees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in the American oil companies in Nigeria and the USA.</w:t>
      </w:r>
    </w:p>
    <w:p>
      <w:pPr>
        <w:pStyle w:val="BodyText"/>
        <w:spacing w:before="8"/>
        <w:rPr>
          <w:i/>
          <w:sz w:val="21"/>
        </w:rPr>
      </w:pPr>
    </w:p>
    <w:tbl>
      <w:tblPr>
        <w:tblW w:w="0" w:type="auto"/>
        <w:jc w:val="left"/>
        <w:tblInd w:w="722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"/>
        <w:gridCol w:w="1279"/>
        <w:gridCol w:w="801"/>
        <w:gridCol w:w="842"/>
        <w:gridCol w:w="1406"/>
        <w:gridCol w:w="1221"/>
        <w:gridCol w:w="1131"/>
        <w:gridCol w:w="1148"/>
        <w:gridCol w:w="858"/>
        <w:gridCol w:w="836"/>
      </w:tblGrid>
      <w:tr>
        <w:trPr>
          <w:trHeight w:val="253" w:hRule="atLeast"/>
        </w:trPr>
        <w:tc>
          <w:tcPr>
            <w:tcW w:w="9745" w:type="dxa"/>
            <w:gridSpan w:val="10"/>
            <w:shd w:val="clear" w:color="auto" w:fill="FDE4D0"/>
          </w:tcPr>
          <w:p>
            <w:pPr>
              <w:pStyle w:val="TableParagraph"/>
              <w:spacing w:line="233" w:lineRule="exact"/>
              <w:ind w:left="167"/>
              <w:rPr>
                <w:b/>
                <w:sz w:val="22"/>
              </w:rPr>
            </w:pPr>
            <w:r>
              <w:rPr>
                <w:b/>
                <w:sz w:val="22"/>
              </w:rPr>
              <w:t>Table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4.4: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Independent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Samples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Test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Differences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Working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Hours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among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Contract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Employees</w:t>
            </w:r>
          </w:p>
        </w:tc>
      </w:tr>
      <w:tr>
        <w:trPr>
          <w:trHeight w:val="207" w:hRule="atLeast"/>
        </w:trPr>
        <w:tc>
          <w:tcPr>
            <w:tcW w:w="1502" w:type="dxa"/>
            <w:gridSpan w:val="2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398"/>
              <w:rPr>
                <w:sz w:val="18"/>
              </w:rPr>
            </w:pPr>
            <w:r>
              <w:rPr>
                <w:sz w:val="18"/>
              </w:rPr>
              <w:t>Company</w:t>
            </w:r>
          </w:p>
        </w:tc>
        <w:tc>
          <w:tcPr>
            <w:tcW w:w="8243" w:type="dxa"/>
            <w:gridSpan w:val="8"/>
          </w:tcPr>
          <w:p>
            <w:pPr>
              <w:pStyle w:val="TableParagraph"/>
              <w:spacing w:line="188" w:lineRule="exact"/>
              <w:ind w:left="3105" w:right="3093"/>
              <w:jc w:val="center"/>
              <w:rPr>
                <w:sz w:val="18"/>
              </w:rPr>
            </w:pPr>
            <w:r>
              <w:rPr>
                <w:sz w:val="18"/>
              </w:rPr>
              <w:t>t-test for Equality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620" w:hRule="atLeast"/>
        </w:trPr>
        <w:tc>
          <w:tcPr>
            <w:tcW w:w="1502" w:type="dxa"/>
            <w:gridSpan w:val="2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842" w:type="dxa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302" w:right="290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406" w:type="dxa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200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221" w:type="dxa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399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131" w:type="dxa"/>
            <w:vMerge w:val="restart"/>
            <w:shd w:val="clear" w:color="auto" w:fill="FDE4D0"/>
          </w:tcPr>
          <w:p>
            <w:pPr>
              <w:pStyle w:val="TableParagraph"/>
              <w:ind w:left="177" w:right="144" w:firstLine="180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1148" w:type="dxa"/>
            <w:vMerge w:val="restart"/>
            <w:shd w:val="clear" w:color="auto" w:fill="FDE4D0"/>
          </w:tcPr>
          <w:p>
            <w:pPr>
              <w:pStyle w:val="TableParagraph"/>
              <w:ind w:left="183" w:right="155" w:firstLine="28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1694" w:type="dxa"/>
            <w:gridSpan w:val="2"/>
            <w:shd w:val="clear" w:color="auto" w:fill="FDE4D0"/>
          </w:tcPr>
          <w:p>
            <w:pPr>
              <w:pStyle w:val="TableParagraph"/>
              <w:ind w:left="238" w:right="227"/>
              <w:jc w:val="center"/>
              <w:rPr>
                <w:sz w:val="18"/>
              </w:rPr>
            </w:pPr>
            <w:r>
              <w:rPr>
                <w:sz w:val="18"/>
              </w:rPr>
              <w:t>95% Confidence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Interval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</w:p>
          <w:p>
            <w:pPr>
              <w:pStyle w:val="TableParagraph"/>
              <w:spacing w:line="192" w:lineRule="exact"/>
              <w:ind w:left="235" w:right="227"/>
              <w:jc w:val="center"/>
              <w:rPr>
                <w:sz w:val="18"/>
              </w:rPr>
            </w:pPr>
            <w:r>
              <w:rPr>
                <w:sz w:val="18"/>
              </w:rPr>
              <w:t>Difference</w:t>
            </w:r>
          </w:p>
        </w:tc>
      </w:tr>
      <w:tr>
        <w:trPr>
          <w:trHeight w:val="205" w:hRule="atLeast"/>
        </w:trPr>
        <w:tc>
          <w:tcPr>
            <w:tcW w:w="1502" w:type="dxa"/>
            <w:gridSpan w:val="2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</w:tcPr>
          <w:p>
            <w:pPr>
              <w:pStyle w:val="TableParagraph"/>
              <w:spacing w:line="186" w:lineRule="exact"/>
              <w:ind w:left="187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836" w:type="dxa"/>
            <w:shd w:val="clear" w:color="auto" w:fill="FDE4D0"/>
          </w:tcPr>
          <w:p>
            <w:pPr>
              <w:pStyle w:val="TableParagraph"/>
              <w:spacing w:line="186" w:lineRule="exact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414" w:hRule="atLeast"/>
        </w:trPr>
        <w:tc>
          <w:tcPr>
            <w:tcW w:w="223" w:type="dxa"/>
            <w:vMerge w:val="restart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  <w:shd w:val="clear" w:color="auto" w:fill="FDE4D0"/>
          </w:tcPr>
          <w:p>
            <w:pPr>
              <w:pStyle w:val="TableParagraph"/>
              <w:spacing w:line="206" w:lineRule="exact"/>
              <w:ind w:left="165" w:right="454"/>
              <w:rPr>
                <w:sz w:val="18"/>
              </w:rPr>
            </w:pPr>
            <w:r>
              <w:rPr>
                <w:sz w:val="18"/>
              </w:rPr>
              <w:t>Chevron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801" w:type="dxa"/>
            <w:shd w:val="clear" w:color="auto" w:fill="FDE4D0"/>
          </w:tcPr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spacing w:line="191" w:lineRule="exact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-3.984</w:t>
            </w:r>
          </w:p>
        </w:tc>
        <w:tc>
          <w:tcPr>
            <w:tcW w:w="842" w:type="dxa"/>
            <w:shd w:val="clear" w:color="auto" w:fill="FDE4D0"/>
          </w:tcPr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spacing w:line="191" w:lineRule="exact"/>
              <w:ind w:left="262" w:right="249"/>
              <w:jc w:val="center"/>
              <w:rPr>
                <w:sz w:val="18"/>
              </w:rPr>
            </w:pPr>
            <w:r>
              <w:rPr>
                <w:sz w:val="18"/>
              </w:rPr>
              <w:t>224</w:t>
            </w:r>
          </w:p>
        </w:tc>
        <w:tc>
          <w:tcPr>
            <w:tcW w:w="1406" w:type="dxa"/>
            <w:shd w:val="clear" w:color="auto" w:fill="FDE4D0"/>
          </w:tcPr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spacing w:line="191" w:lineRule="exact"/>
              <w:ind w:left="543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221" w:type="dxa"/>
            <w:shd w:val="clear" w:color="auto" w:fill="FDE4D0"/>
          </w:tcPr>
          <w:p>
            <w:pPr>
              <w:pStyle w:val="TableParagraph"/>
              <w:spacing w:line="204" w:lineRule="exact"/>
              <w:ind w:left="164"/>
              <w:rPr>
                <w:sz w:val="18"/>
              </w:rPr>
            </w:pPr>
            <w:r>
              <w:rPr>
                <w:sz w:val="18"/>
              </w:rPr>
              <w:t>2.4676</w:t>
            </w:r>
          </w:p>
        </w:tc>
        <w:tc>
          <w:tcPr>
            <w:tcW w:w="1131" w:type="dxa"/>
            <w:vMerge w:val="restart"/>
            <w:shd w:val="clear" w:color="auto" w:fill="FDE4D0"/>
          </w:tcPr>
          <w:p>
            <w:pPr>
              <w:pStyle w:val="TableParagraph"/>
              <w:spacing w:line="204" w:lineRule="exact"/>
              <w:ind w:left="285"/>
              <w:rPr>
                <w:sz w:val="18"/>
              </w:rPr>
            </w:pPr>
            <w:r>
              <w:rPr>
                <w:sz w:val="18"/>
              </w:rPr>
              <w:t>-.17525</w:t>
            </w:r>
          </w:p>
        </w:tc>
        <w:tc>
          <w:tcPr>
            <w:tcW w:w="1148" w:type="dxa"/>
            <w:shd w:val="clear" w:color="auto" w:fill="FDE4D0"/>
          </w:tcPr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spacing w:line="191" w:lineRule="exact"/>
              <w:ind w:left="392" w:right="380"/>
              <w:jc w:val="center"/>
              <w:rPr>
                <w:sz w:val="18"/>
              </w:rPr>
            </w:pPr>
            <w:r>
              <w:rPr>
                <w:sz w:val="18"/>
              </w:rPr>
              <w:t>.044</w:t>
            </w:r>
          </w:p>
        </w:tc>
        <w:tc>
          <w:tcPr>
            <w:tcW w:w="858" w:type="dxa"/>
            <w:shd w:val="clear" w:color="auto" w:fill="FDE4D0"/>
          </w:tcPr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spacing w:line="191" w:lineRule="exact"/>
              <w:ind w:left="235"/>
              <w:rPr>
                <w:sz w:val="18"/>
              </w:rPr>
            </w:pPr>
            <w:r>
              <w:rPr>
                <w:sz w:val="18"/>
              </w:rPr>
              <w:t>-.262</w:t>
            </w:r>
          </w:p>
        </w:tc>
        <w:tc>
          <w:tcPr>
            <w:tcW w:w="836" w:type="dxa"/>
            <w:shd w:val="clear" w:color="auto" w:fill="FDE4D0"/>
          </w:tcPr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spacing w:line="191" w:lineRule="exact"/>
              <w:ind w:left="167" w:right="156"/>
              <w:jc w:val="center"/>
              <w:rPr>
                <w:sz w:val="18"/>
              </w:rPr>
            </w:pPr>
            <w:r>
              <w:rPr>
                <w:sz w:val="18"/>
              </w:rPr>
              <w:t>-.089</w:t>
            </w:r>
          </w:p>
        </w:tc>
      </w:tr>
      <w:tr>
        <w:trPr>
          <w:trHeight w:val="414" w:hRule="atLeast"/>
        </w:trPr>
        <w:tc>
          <w:tcPr>
            <w:tcW w:w="223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02" w:lineRule="exact"/>
              <w:ind w:left="165"/>
              <w:rPr>
                <w:sz w:val="18"/>
              </w:rPr>
            </w:pPr>
            <w:r>
              <w:rPr>
                <w:sz w:val="18"/>
              </w:rPr>
              <w:t>Chevron</w:t>
            </w:r>
          </w:p>
          <w:p>
            <w:pPr>
              <w:pStyle w:val="TableParagraph"/>
              <w:spacing w:line="191" w:lineRule="exact" w:before="2"/>
              <w:ind w:left="165"/>
              <w:rPr>
                <w:sz w:val="18"/>
              </w:rPr>
            </w:pPr>
            <w:r>
              <w:rPr>
                <w:sz w:val="18"/>
              </w:rPr>
              <w:t>USA</w:t>
            </w:r>
          </w:p>
        </w:tc>
        <w:tc>
          <w:tcPr>
            <w:tcW w:w="801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6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202" w:lineRule="exact"/>
              <w:ind w:left="164"/>
              <w:rPr>
                <w:sz w:val="18"/>
              </w:rPr>
            </w:pPr>
            <w:r>
              <w:rPr>
                <w:sz w:val="18"/>
              </w:rPr>
              <w:t>2.6429</w:t>
            </w: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8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5" w:hRule="atLeast"/>
        </w:trPr>
        <w:tc>
          <w:tcPr>
            <w:tcW w:w="1502" w:type="dxa"/>
            <w:gridSpan w:val="2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453"/>
              <w:rPr>
                <w:sz w:val="18"/>
              </w:rPr>
            </w:pPr>
            <w:r>
              <w:rPr>
                <w:sz w:val="18"/>
              </w:rPr>
              <w:t>Country</w:t>
            </w:r>
          </w:p>
        </w:tc>
        <w:tc>
          <w:tcPr>
            <w:tcW w:w="3049" w:type="dxa"/>
            <w:gridSpan w:val="3"/>
            <w:shd w:val="clear" w:color="auto" w:fill="FDE4D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94" w:type="dxa"/>
            <w:gridSpan w:val="5"/>
            <w:shd w:val="clear" w:color="auto" w:fill="FDE4D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23" w:hRule="atLeast"/>
        </w:trPr>
        <w:tc>
          <w:tcPr>
            <w:tcW w:w="1502" w:type="dxa"/>
            <w:gridSpan w:val="2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 w:val="restart"/>
          </w:tcPr>
          <w:p>
            <w:pPr>
              <w:pStyle w:val="TableParagraph"/>
              <w:spacing w:line="204" w:lineRule="exact"/>
              <w:ind w:left="15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842" w:type="dxa"/>
            <w:vMerge w:val="restart"/>
            <w:shd w:val="clear" w:color="auto" w:fill="FDE4D0"/>
          </w:tcPr>
          <w:p>
            <w:pPr>
              <w:pStyle w:val="TableParagraph"/>
              <w:spacing w:line="204" w:lineRule="exact"/>
              <w:ind w:left="302" w:right="290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406" w:type="dxa"/>
            <w:vMerge w:val="restart"/>
          </w:tcPr>
          <w:p>
            <w:pPr>
              <w:pStyle w:val="TableParagraph"/>
              <w:spacing w:line="204" w:lineRule="exact"/>
              <w:ind w:left="200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221" w:type="dxa"/>
            <w:vMerge w:val="restart"/>
            <w:shd w:val="clear" w:color="auto" w:fill="FDE4D0"/>
          </w:tcPr>
          <w:p>
            <w:pPr>
              <w:pStyle w:val="TableParagraph"/>
              <w:spacing w:line="204" w:lineRule="exact"/>
              <w:ind w:left="399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131" w:type="dxa"/>
            <w:vMerge w:val="restart"/>
          </w:tcPr>
          <w:p>
            <w:pPr>
              <w:pStyle w:val="TableParagraph"/>
              <w:ind w:left="177" w:right="144" w:firstLine="180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1148" w:type="dxa"/>
            <w:vMerge w:val="restart"/>
            <w:shd w:val="clear" w:color="auto" w:fill="FDE4D0"/>
          </w:tcPr>
          <w:p>
            <w:pPr>
              <w:pStyle w:val="TableParagraph"/>
              <w:ind w:left="183" w:right="155" w:firstLine="28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1694" w:type="dxa"/>
            <w:gridSpan w:val="2"/>
          </w:tcPr>
          <w:p>
            <w:pPr>
              <w:pStyle w:val="TableParagraph"/>
              <w:spacing w:line="206" w:lineRule="exact"/>
              <w:ind w:left="238" w:right="227"/>
              <w:jc w:val="center"/>
              <w:rPr>
                <w:sz w:val="18"/>
              </w:rPr>
            </w:pPr>
            <w:r>
              <w:rPr>
                <w:sz w:val="18"/>
              </w:rPr>
              <w:t>95% Confidence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Interval of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</w:tr>
      <w:tr>
        <w:trPr>
          <w:trHeight w:val="205" w:hRule="atLeast"/>
        </w:trPr>
        <w:tc>
          <w:tcPr>
            <w:tcW w:w="1502" w:type="dxa"/>
            <w:gridSpan w:val="2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2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8" w:type="dxa"/>
            <w:shd w:val="clear" w:color="auto" w:fill="FDE4D0"/>
          </w:tcPr>
          <w:p>
            <w:pPr>
              <w:pStyle w:val="TableParagraph"/>
              <w:spacing w:line="186" w:lineRule="exact"/>
              <w:ind w:left="187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836" w:type="dxa"/>
            <w:shd w:val="clear" w:color="auto" w:fill="FDE4D0"/>
          </w:tcPr>
          <w:p>
            <w:pPr>
              <w:pStyle w:val="TableParagraph"/>
              <w:spacing w:line="186" w:lineRule="exact"/>
              <w:ind w:left="167" w:right="158"/>
              <w:jc w:val="center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620" w:hRule="atLeast"/>
        </w:trPr>
        <w:tc>
          <w:tcPr>
            <w:tcW w:w="223" w:type="dxa"/>
            <w:vMerge w:val="restart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9" w:type="dxa"/>
          </w:tcPr>
          <w:p>
            <w:pPr>
              <w:pStyle w:val="TableParagraph"/>
              <w:spacing w:line="242" w:lineRule="auto"/>
              <w:ind w:left="165" w:right="163"/>
              <w:rPr>
                <w:sz w:val="18"/>
              </w:rPr>
            </w:pPr>
            <w:r>
              <w:rPr>
                <w:sz w:val="18"/>
              </w:rPr>
              <w:t>ExxonMobil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801" w:type="dxa"/>
            <w:shd w:val="clear" w:color="auto" w:fill="FDE4D0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191" w:lineRule="exact" w:before="180"/>
              <w:ind w:right="147"/>
              <w:jc w:val="right"/>
              <w:rPr>
                <w:sz w:val="18"/>
              </w:rPr>
            </w:pPr>
            <w:r>
              <w:rPr>
                <w:sz w:val="18"/>
              </w:rPr>
              <w:t>-1.199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191" w:lineRule="exact" w:before="180"/>
              <w:ind w:left="262" w:right="249"/>
              <w:jc w:val="center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1406" w:type="dxa"/>
            <w:shd w:val="clear" w:color="auto" w:fill="FDE4D0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191" w:lineRule="exact" w:before="180"/>
              <w:ind w:left="514"/>
              <w:rPr>
                <w:sz w:val="18"/>
              </w:rPr>
            </w:pPr>
            <w:r>
              <w:rPr>
                <w:sz w:val="18"/>
              </w:rPr>
              <w:t>.232</w:t>
            </w:r>
          </w:p>
        </w:tc>
        <w:tc>
          <w:tcPr>
            <w:tcW w:w="1221" w:type="dxa"/>
          </w:tcPr>
          <w:p>
            <w:pPr>
              <w:pStyle w:val="TableParagraph"/>
              <w:spacing w:line="202" w:lineRule="exact"/>
              <w:ind w:left="164"/>
              <w:rPr>
                <w:sz w:val="18"/>
              </w:rPr>
            </w:pPr>
            <w:r>
              <w:rPr>
                <w:sz w:val="18"/>
              </w:rPr>
              <w:t>2.5103</w:t>
            </w:r>
          </w:p>
        </w:tc>
        <w:tc>
          <w:tcPr>
            <w:tcW w:w="1131" w:type="dxa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285"/>
              <w:rPr>
                <w:sz w:val="18"/>
              </w:rPr>
            </w:pPr>
            <w:r>
              <w:rPr>
                <w:sz w:val="18"/>
              </w:rPr>
              <w:t>-.06269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191" w:lineRule="exact" w:before="180"/>
              <w:ind w:left="392" w:right="380"/>
              <w:jc w:val="center"/>
              <w:rPr>
                <w:sz w:val="18"/>
              </w:rPr>
            </w:pPr>
            <w:r>
              <w:rPr>
                <w:sz w:val="18"/>
              </w:rPr>
              <w:t>.052</w:t>
            </w:r>
          </w:p>
        </w:tc>
        <w:tc>
          <w:tcPr>
            <w:tcW w:w="858" w:type="dxa"/>
            <w:shd w:val="clear" w:color="auto" w:fill="FDE4D0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191" w:lineRule="exact" w:before="180"/>
              <w:ind w:left="235"/>
              <w:rPr>
                <w:sz w:val="18"/>
              </w:rPr>
            </w:pPr>
            <w:r>
              <w:rPr>
                <w:sz w:val="18"/>
              </w:rPr>
              <w:t>-.166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191" w:lineRule="exact" w:before="180"/>
              <w:ind w:left="166" w:right="158"/>
              <w:jc w:val="center"/>
              <w:rPr>
                <w:sz w:val="18"/>
              </w:rPr>
            </w:pPr>
            <w:r>
              <w:rPr>
                <w:sz w:val="18"/>
              </w:rPr>
              <w:t>.041</w:t>
            </w:r>
          </w:p>
        </w:tc>
      </w:tr>
      <w:tr>
        <w:trPr>
          <w:trHeight w:val="414" w:hRule="atLeast"/>
        </w:trPr>
        <w:tc>
          <w:tcPr>
            <w:tcW w:w="223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shd w:val="clear" w:color="auto" w:fill="FDE4D0"/>
          </w:tcPr>
          <w:p>
            <w:pPr>
              <w:pStyle w:val="TableParagraph"/>
              <w:spacing w:line="206" w:lineRule="exact"/>
              <w:ind w:left="165" w:right="163"/>
              <w:rPr>
                <w:sz w:val="18"/>
              </w:rPr>
            </w:pPr>
            <w:r>
              <w:rPr>
                <w:sz w:val="18"/>
              </w:rPr>
              <w:t>ExxonMobil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USA</w:t>
            </w:r>
          </w:p>
        </w:tc>
        <w:tc>
          <w:tcPr>
            <w:tcW w:w="801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2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6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1" w:type="dxa"/>
            <w:shd w:val="clear" w:color="auto" w:fill="FDE4D0"/>
          </w:tcPr>
          <w:p>
            <w:pPr>
              <w:pStyle w:val="TableParagraph"/>
              <w:spacing w:line="204" w:lineRule="exact"/>
              <w:ind w:left="164"/>
              <w:rPr>
                <w:sz w:val="18"/>
              </w:rPr>
            </w:pPr>
            <w:r>
              <w:rPr>
                <w:sz w:val="18"/>
              </w:rPr>
              <w:t>2.5730</w:t>
            </w:r>
          </w:p>
        </w:tc>
        <w:tc>
          <w:tcPr>
            <w:tcW w:w="1131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58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6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5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</w:t>
      </w:r>
      <w:r>
        <w:rPr>
          <w:spacing w:val="-3"/>
        </w:rPr>
        <w:t> </w:t>
      </w:r>
      <w:r>
        <w:rPr/>
        <w:t>(2016).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ind w:left="820"/>
        <w:jc w:val="both"/>
      </w:pPr>
      <w:r>
        <w:rPr/>
        <w:t>Table</w:t>
      </w:r>
      <w:r>
        <w:rPr>
          <w:spacing w:val="59"/>
        </w:rPr>
        <w:t> </w:t>
      </w:r>
      <w:r>
        <w:rPr/>
        <w:t>4.4</w:t>
      </w:r>
      <w:r>
        <w:rPr>
          <w:spacing w:val="61"/>
        </w:rPr>
        <w:t> </w:t>
      </w:r>
      <w:r>
        <w:rPr/>
        <w:t>measures</w:t>
      </w:r>
      <w:r>
        <w:rPr>
          <w:spacing w:val="60"/>
        </w:rPr>
        <w:t> </w:t>
      </w:r>
      <w:r>
        <w:rPr/>
        <w:t>the</w:t>
      </w:r>
      <w:r>
        <w:rPr>
          <w:spacing w:val="62"/>
        </w:rPr>
        <w:t> </w:t>
      </w:r>
      <w:r>
        <w:rPr/>
        <w:t>differences</w:t>
      </w:r>
      <w:r>
        <w:rPr>
          <w:spacing w:val="63"/>
        </w:rPr>
        <w:t> </w:t>
      </w:r>
      <w:r>
        <w:rPr/>
        <w:t>in</w:t>
      </w:r>
      <w:r>
        <w:rPr>
          <w:spacing w:val="62"/>
        </w:rPr>
        <w:t> </w:t>
      </w:r>
      <w:r>
        <w:rPr/>
        <w:t>working</w:t>
      </w:r>
      <w:r>
        <w:rPr>
          <w:spacing w:val="61"/>
        </w:rPr>
        <w:t> </w:t>
      </w:r>
      <w:r>
        <w:rPr/>
        <w:t>hours</w:t>
      </w:r>
      <w:r>
        <w:rPr>
          <w:spacing w:val="60"/>
        </w:rPr>
        <w:t> </w:t>
      </w:r>
      <w:r>
        <w:rPr/>
        <w:t>among</w:t>
      </w:r>
      <w:r>
        <w:rPr>
          <w:spacing w:val="61"/>
        </w:rPr>
        <w:t> </w:t>
      </w:r>
      <w:r>
        <w:rPr/>
        <w:t>contract</w:t>
      </w:r>
      <w:r>
        <w:rPr>
          <w:spacing w:val="63"/>
        </w:rPr>
        <w:t> </w:t>
      </w:r>
      <w:r>
        <w:rPr/>
        <w:t>employees</w:t>
      </w:r>
      <w:r>
        <w:rPr>
          <w:spacing w:val="60"/>
        </w:rPr>
        <w:t> </w:t>
      </w:r>
      <w:r>
        <w:rPr/>
        <w:t>in</w:t>
      </w:r>
      <w:r>
        <w:rPr>
          <w:spacing w:val="62"/>
        </w:rPr>
        <w:t> </w:t>
      </w:r>
      <w:r>
        <w:rPr/>
        <w:t>the</w:t>
      </w:r>
    </w:p>
    <w:p>
      <w:pPr>
        <w:pStyle w:val="BodyText"/>
        <w:rPr>
          <w:sz w:val="16"/>
        </w:rPr>
      </w:pPr>
    </w:p>
    <w:p>
      <w:pPr>
        <w:pStyle w:val="BodyText"/>
        <w:spacing w:before="90"/>
        <w:ind w:left="820"/>
      </w:pPr>
      <w:r>
        <w:rPr/>
        <w:pict>
          <v:rect style="position:absolute;margin-left:70.559998pt;margin-top:4.897125pt;width:454.2pt;height:27.6pt;mso-position-horizontal-relative:page;mso-position-vertical-relative:paragraph;z-index:-24052736" filled="true" fillcolor="#ffffff" stroked="false">
            <v:fill type="solid"/>
            <w10:wrap type="none"/>
          </v:rect>
        </w:pict>
      </w:r>
      <w:r>
        <w:rPr/>
        <w:t>American</w:t>
      </w:r>
      <w:r>
        <w:rPr>
          <w:spacing w:val="40"/>
        </w:rPr>
        <w:t> </w:t>
      </w:r>
      <w:r>
        <w:rPr/>
        <w:t>oil</w:t>
      </w:r>
      <w:r>
        <w:rPr>
          <w:spacing w:val="42"/>
        </w:rPr>
        <w:t> </w:t>
      </w:r>
      <w:r>
        <w:rPr/>
        <w:t>companies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Nigeria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USA.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comparison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Chevron</w:t>
      </w:r>
      <w:r>
        <w:rPr>
          <w:spacing w:val="41"/>
        </w:rPr>
        <w:t> </w:t>
      </w:r>
      <w:r>
        <w:rPr/>
        <w:t>Nigeria</w:t>
      </w:r>
      <w:r>
        <w:rPr>
          <w:spacing w:val="40"/>
        </w:rPr>
        <w:t> </w:t>
      </w:r>
      <w:r>
        <w:rPr/>
        <w:t>and</w:t>
      </w:r>
    </w:p>
    <w:p>
      <w:pPr>
        <w:spacing w:after="0"/>
        <w:sectPr>
          <w:pgSz w:w="11910" w:h="16840"/>
          <w:pgMar w:header="0" w:footer="924" w:top="1360" w:bottom="1200" w:left="620" w:right="180"/>
        </w:sectPr>
      </w:pPr>
    </w:p>
    <w:p>
      <w:pPr>
        <w:pStyle w:val="BodyText"/>
        <w:spacing w:before="74"/>
        <w:ind w:left="820"/>
        <w:jc w:val="both"/>
      </w:pPr>
      <w:r>
        <w:rPr/>
        <w:t>Chevron</w:t>
      </w:r>
      <w:r>
        <w:rPr>
          <w:spacing w:val="2"/>
        </w:rPr>
        <w:t> </w:t>
      </w:r>
      <w:r>
        <w:rPr/>
        <w:t>USA</w:t>
      </w:r>
      <w:r>
        <w:rPr>
          <w:spacing w:val="4"/>
        </w:rPr>
        <w:t> </w:t>
      </w:r>
      <w:r>
        <w:rPr/>
        <w:t>made</w:t>
      </w:r>
      <w:r>
        <w:rPr>
          <w:spacing w:val="3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table</w:t>
      </w:r>
      <w:r>
        <w:rPr>
          <w:spacing w:val="3"/>
        </w:rPr>
        <w:t> </w:t>
      </w:r>
      <w:r>
        <w:rPr/>
        <w:t>shows</w:t>
      </w:r>
      <w:r>
        <w:rPr>
          <w:spacing w:val="4"/>
        </w:rPr>
        <w:t> </w:t>
      </w:r>
      <w:r>
        <w:rPr/>
        <w:t>that</w:t>
      </w:r>
      <w:r>
        <w:rPr>
          <w:spacing w:val="6"/>
        </w:rPr>
        <w:t> </w:t>
      </w:r>
      <w:r>
        <w:rPr/>
        <w:t>(t</w:t>
      </w:r>
      <w:r>
        <w:rPr>
          <w:spacing w:val="4"/>
        </w:rPr>
        <w:t> </w:t>
      </w:r>
      <w:r>
        <w:rPr/>
        <w:t>=</w:t>
      </w:r>
      <w:r>
        <w:rPr>
          <w:spacing w:val="6"/>
        </w:rPr>
        <w:t> </w:t>
      </w:r>
      <w:r>
        <w:rPr/>
        <w:t>-</w:t>
      </w:r>
      <w:r>
        <w:rPr>
          <w:spacing w:val="6"/>
        </w:rPr>
        <w:t> </w:t>
      </w:r>
      <w:r>
        <w:rPr/>
        <w:t>3.984;</w:t>
      </w:r>
      <w:r>
        <w:rPr>
          <w:spacing w:val="4"/>
        </w:rPr>
        <w:t> </w:t>
      </w:r>
      <w:r>
        <w:rPr/>
        <w:t>mean</w:t>
      </w:r>
      <w:r>
        <w:rPr>
          <w:spacing w:val="4"/>
        </w:rPr>
        <w:t> </w:t>
      </w:r>
      <w:r>
        <w:rPr/>
        <w:t>difference</w:t>
      </w:r>
      <w:r>
        <w:rPr>
          <w:spacing w:val="6"/>
        </w:rPr>
        <w:t> </w:t>
      </w:r>
      <w:r>
        <w:rPr/>
        <w:t>=</w:t>
      </w:r>
      <w:r>
        <w:rPr>
          <w:spacing w:val="3"/>
        </w:rPr>
        <w:t> </w:t>
      </w:r>
      <w:r>
        <w:rPr/>
        <w:t>-0.175;</w:t>
      </w:r>
      <w:r>
        <w:rPr>
          <w:spacing w:val="4"/>
        </w:rPr>
        <w:t> </w:t>
      </w:r>
      <w:r>
        <w:rPr/>
        <w:t>p</w:t>
      </w:r>
      <w:r>
        <w:rPr>
          <w:spacing w:val="7"/>
        </w:rPr>
        <w:t> </w:t>
      </w:r>
      <w:r>
        <w:rPr/>
        <w:t>value</w:t>
      </w:r>
      <w:r>
        <w:rPr>
          <w:spacing w:val="5"/>
        </w:rPr>
        <w:t> </w:t>
      </w:r>
      <w:r>
        <w:rPr/>
        <w:t>=</w:t>
      </w:r>
    </w:p>
    <w:p>
      <w:pPr>
        <w:pStyle w:val="BodyText"/>
      </w:pPr>
    </w:p>
    <w:p>
      <w:pPr>
        <w:pStyle w:val="BodyText"/>
        <w:spacing w:line="480" w:lineRule="auto"/>
        <w:ind w:left="820" w:right="1256"/>
        <w:jc w:val="both"/>
      </w:pPr>
      <w:r>
        <w:rPr/>
        <w:t>0.000 &lt; α = 0.05). The p value also implies statistically significant difference in working</w:t>
      </w:r>
      <w:r>
        <w:rPr>
          <w:spacing w:val="1"/>
        </w:rPr>
        <w:t> </w:t>
      </w:r>
      <w:r>
        <w:rPr/>
        <w:t>hours in Chevron Nigeria and Chevron USA. Also, a comparison of ExxonMobil Nigeria and</w:t>
      </w:r>
      <w:r>
        <w:rPr>
          <w:spacing w:val="-57"/>
        </w:rPr>
        <w:t> </w:t>
      </w:r>
      <w:r>
        <w:rPr/>
        <w:t>ExxonMobil USA made on the table shows that (t = -1.199; mean difference = -.06269; p</w:t>
      </w:r>
      <w:r>
        <w:rPr>
          <w:spacing w:val="1"/>
        </w:rPr>
        <w:t> </w:t>
      </w:r>
      <w:r>
        <w:rPr/>
        <w:t>value = 0.232 &gt; α = 0.05). The p value implies no statistically significant difference in</w:t>
      </w:r>
      <w:r>
        <w:rPr>
          <w:spacing w:val="1"/>
        </w:rPr>
        <w:t> </w:t>
      </w:r>
      <w:r>
        <w:rPr/>
        <w:t>working hours in ExxonMobil Nigeria and ExxonMobil USA. The above analyses justifies</w:t>
      </w:r>
      <w:r>
        <w:rPr>
          <w:spacing w:val="1"/>
        </w:rPr>
        <w:t> </w:t>
      </w:r>
      <w:r>
        <w:rPr/>
        <w:t>hypothesis two that there is a statistically significant difference in working hours among</w:t>
      </w:r>
      <w:r>
        <w:rPr>
          <w:spacing w:val="1"/>
        </w:rPr>
        <w:t> </w:t>
      </w:r>
      <w:r>
        <w:rPr/>
        <w:t>contract employees in Chevron Nigeria and Chevron USA oil and gas industries in 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USA.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ExxonMobil Nigeria and</w:t>
      </w:r>
      <w:r>
        <w:rPr>
          <w:spacing w:val="2"/>
        </w:rPr>
        <w:t> </w:t>
      </w:r>
      <w:r>
        <w:rPr/>
        <w:t>ExxonMobil</w:t>
      </w:r>
      <w:r>
        <w:rPr>
          <w:spacing w:val="1"/>
        </w:rPr>
        <w:t> </w:t>
      </w:r>
      <w:r>
        <w:rPr/>
        <w:t>USA.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5"/>
        <w:jc w:val="both"/>
      </w:pPr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1254"/>
        <w:jc w:val="both"/>
      </w:pPr>
      <w:r>
        <w:rPr/>
        <w:t>Working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remuneration and benefits. Remuneration and be of contract employees in the oil and gas is</w:t>
      </w:r>
      <w:r>
        <w:rPr>
          <w:spacing w:val="1"/>
        </w:rPr>
        <w:t> </w:t>
      </w:r>
      <w:r>
        <w:rPr/>
        <w:t>determined by the type of work done by contract employees and the number of hours they</w:t>
      </w:r>
      <w:r>
        <w:rPr>
          <w:spacing w:val="1"/>
        </w:rPr>
        <w:t> </w:t>
      </w:r>
      <w:r>
        <w:rPr/>
        <w:t>spend working (Graham, 2010) on one hand. On the other hand, remuneration and benefits is</w:t>
      </w:r>
      <w:r>
        <w:rPr>
          <w:spacing w:val="1"/>
        </w:rPr>
        <w:t> </w:t>
      </w:r>
      <w:r>
        <w:rPr/>
        <w:t>also determined by agreements reached by bargaining parties, condition of employment,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provisions.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confirmed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sectorial influence on the remuneration of contract employees having stated that the nature of</w:t>
      </w:r>
      <w:r>
        <w:rPr>
          <w:spacing w:val="1"/>
        </w:rPr>
        <w:t> </w:t>
      </w:r>
      <w:r>
        <w:rPr/>
        <w:t>wage given to contract employees in the oil and gas sector in Nigeria is not encouraging</w:t>
      </w:r>
      <w:r>
        <w:rPr>
          <w:spacing w:val="1"/>
        </w:rPr>
        <w:t> </w:t>
      </w:r>
      <w:r>
        <w:rPr/>
        <w:t>(Graham,</w:t>
      </w:r>
      <w:r>
        <w:rPr>
          <w:spacing w:val="1"/>
        </w:rPr>
        <w:t> </w:t>
      </w:r>
      <w:r>
        <w:rPr/>
        <w:t>2010;</w:t>
      </w:r>
      <w:r>
        <w:rPr>
          <w:spacing w:val="1"/>
        </w:rPr>
        <w:t> </w:t>
      </w:r>
      <w:r>
        <w:rPr/>
        <w:t>Danesi,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Blank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factors has a role to play in structure of remuneration and many of these factors concern the</w:t>
      </w:r>
      <w:r>
        <w:rPr>
          <w:spacing w:val="1"/>
        </w:rPr>
        <w:t> </w:t>
      </w:r>
      <w:r>
        <w:rPr/>
        <w:t>broader economic picture in the USA and abroad. Thus, factors such as unemployment levels,</w:t>
      </w:r>
      <w:r>
        <w:rPr>
          <w:spacing w:val="-57"/>
        </w:rPr>
        <w:t> </w:t>
      </w:r>
      <w:r>
        <w:rPr/>
        <w:t>globalisation, industry condition, cost of living were listed (Blank, 2016). It has also been</w:t>
      </w:r>
      <w:r>
        <w:rPr>
          <w:spacing w:val="1"/>
        </w:rPr>
        <w:t> </w:t>
      </w:r>
      <w:r>
        <w:rPr/>
        <w:t>stated</w:t>
      </w:r>
      <w:r>
        <w:rPr>
          <w:spacing w:val="43"/>
        </w:rPr>
        <w:t> </w:t>
      </w:r>
      <w:r>
        <w:rPr/>
        <w:t>that</w:t>
      </w:r>
      <w:r>
        <w:rPr>
          <w:spacing w:val="44"/>
        </w:rPr>
        <w:t> </w:t>
      </w:r>
      <w:r>
        <w:rPr/>
        <w:t>minimum</w:t>
      </w:r>
      <w:r>
        <w:rPr>
          <w:spacing w:val="45"/>
        </w:rPr>
        <w:t> </w:t>
      </w:r>
      <w:r>
        <w:rPr/>
        <w:t>standards</w:t>
      </w:r>
      <w:r>
        <w:rPr>
          <w:spacing w:val="44"/>
        </w:rPr>
        <w:t> </w:t>
      </w:r>
      <w:r>
        <w:rPr/>
        <w:t>are</w:t>
      </w:r>
      <w:r>
        <w:rPr>
          <w:spacing w:val="45"/>
        </w:rPr>
        <w:t> </w:t>
      </w:r>
      <w:r>
        <w:rPr/>
        <w:t>set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most</w:t>
      </w:r>
      <w:r>
        <w:rPr>
          <w:spacing w:val="48"/>
        </w:rPr>
        <w:t> </w:t>
      </w:r>
      <w:r>
        <w:rPr/>
        <w:t>countries</w:t>
      </w:r>
      <w:r>
        <w:rPr>
          <w:spacing w:val="44"/>
        </w:rPr>
        <w:t> </w:t>
      </w:r>
      <w:r>
        <w:rPr/>
        <w:t>through</w:t>
      </w:r>
      <w:r>
        <w:rPr>
          <w:spacing w:val="47"/>
        </w:rPr>
        <w:t> </w:t>
      </w:r>
      <w:r>
        <w:rPr/>
        <w:t>legislation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determine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4"/>
        <w:jc w:val="both"/>
      </w:pPr>
      <w:r>
        <w:rPr/>
        <w:t>wages (Graham, 2010). Thus, it is expected that there should be similarity in remuneration of</w:t>
      </w:r>
      <w:r>
        <w:rPr>
          <w:spacing w:val="1"/>
        </w:rPr>
        <w:t> </w:t>
      </w:r>
      <w:r>
        <w:rPr/>
        <w:t>contract employees in the American oil and gas companies in Nigeria and USA. This study</w:t>
      </w:r>
      <w:r>
        <w:rPr>
          <w:spacing w:val="1"/>
        </w:rPr>
        <w:t> </w:t>
      </w:r>
      <w:r>
        <w:rPr/>
        <w:t>tests the hypothesis of differences in remuneration of contract employees in the American oil</w:t>
      </w:r>
      <w:r>
        <w:rPr>
          <w:spacing w:val="1"/>
        </w:rPr>
        <w:t> </w:t>
      </w:r>
      <w:r>
        <w:rPr/>
        <w:t>and gas companies in Nigeria and the USA as results would provide much evidence as to the</w:t>
      </w:r>
      <w:r>
        <w:rPr>
          <w:spacing w:val="1"/>
        </w:rPr>
        <w:t> </w:t>
      </w:r>
      <w:r>
        <w:rPr/>
        <w:t>cause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differences if any.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spacing w:before="0"/>
        <w:ind w:left="771" w:right="1256" w:firstLine="0"/>
        <w:jc w:val="both"/>
        <w:rPr>
          <w:i/>
          <w:sz w:val="22"/>
        </w:rPr>
      </w:pPr>
      <w:r>
        <w:rPr>
          <w:b/>
          <w:i/>
          <w:sz w:val="22"/>
        </w:rPr>
        <w:t>Test 3: </w:t>
      </w:r>
      <w:r>
        <w:rPr>
          <w:i/>
          <w:sz w:val="22"/>
        </w:rPr>
        <w:t>H</w:t>
      </w:r>
      <w:r>
        <w:rPr>
          <w:i/>
          <w:sz w:val="22"/>
          <w:vertAlign w:val="subscript"/>
        </w:rPr>
        <w:t>o</w:t>
      </w:r>
      <w:r>
        <w:rPr>
          <w:i/>
          <w:sz w:val="22"/>
          <w:vertAlign w:val="baseline"/>
        </w:rPr>
        <w:t>: There is no significant difference in the level of remuneration and benefits among contract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employees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the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American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oil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companies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in Nigeria and the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USA.</w:t>
      </w:r>
    </w:p>
    <w:p>
      <w:pPr>
        <w:pStyle w:val="BodyText"/>
        <w:spacing w:before="10" w:after="1"/>
        <w:rPr>
          <w:i/>
          <w:sz w:val="17"/>
        </w:rPr>
      </w:pPr>
    </w:p>
    <w:tbl>
      <w:tblPr>
        <w:tblW w:w="0" w:type="auto"/>
        <w:jc w:val="left"/>
        <w:tblInd w:w="722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"/>
        <w:gridCol w:w="1427"/>
        <w:gridCol w:w="940"/>
        <w:gridCol w:w="608"/>
        <w:gridCol w:w="1036"/>
        <w:gridCol w:w="773"/>
        <w:gridCol w:w="1249"/>
        <w:gridCol w:w="1341"/>
        <w:gridCol w:w="1093"/>
        <w:gridCol w:w="1065"/>
      </w:tblGrid>
      <w:tr>
        <w:trPr>
          <w:trHeight w:val="505" w:hRule="atLeast"/>
        </w:trPr>
        <w:tc>
          <w:tcPr>
            <w:tcW w:w="9755" w:type="dxa"/>
            <w:gridSpan w:val="10"/>
            <w:shd w:val="clear" w:color="auto" w:fill="FDE4D0"/>
          </w:tcPr>
          <w:p>
            <w:pPr>
              <w:pStyle w:val="TableParagraph"/>
              <w:spacing w:line="252" w:lineRule="exact"/>
              <w:ind w:left="167" w:right="632"/>
              <w:rPr>
                <w:b/>
                <w:sz w:val="22"/>
              </w:rPr>
            </w:pPr>
            <w:r>
              <w:rPr>
                <w:b/>
                <w:sz w:val="22"/>
              </w:rPr>
              <w:t>Table 4.5 : Independent Samples Test of Differences in the Level of Remuneration and Benefits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among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Contract Employees</w:t>
            </w:r>
          </w:p>
        </w:tc>
      </w:tr>
      <w:tr>
        <w:trPr>
          <w:trHeight w:val="205" w:hRule="atLeast"/>
        </w:trPr>
        <w:tc>
          <w:tcPr>
            <w:tcW w:w="1650" w:type="dxa"/>
            <w:gridSpan w:val="2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527"/>
              <w:rPr>
                <w:sz w:val="18"/>
              </w:rPr>
            </w:pPr>
            <w:r>
              <w:rPr>
                <w:sz w:val="18"/>
              </w:rPr>
              <w:t>Country</w:t>
            </w:r>
          </w:p>
        </w:tc>
        <w:tc>
          <w:tcPr>
            <w:tcW w:w="8105" w:type="dxa"/>
            <w:gridSpan w:val="8"/>
          </w:tcPr>
          <w:p>
            <w:pPr>
              <w:pStyle w:val="TableParagraph"/>
              <w:spacing w:line="186" w:lineRule="exact"/>
              <w:ind w:left="3032" w:right="3029"/>
              <w:jc w:val="center"/>
              <w:rPr>
                <w:sz w:val="18"/>
              </w:rPr>
            </w:pPr>
            <w:r>
              <w:rPr>
                <w:sz w:val="18"/>
              </w:rPr>
              <w:t>t-test for Equality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414" w:hRule="atLeast"/>
        </w:trPr>
        <w:tc>
          <w:tcPr>
            <w:tcW w:w="1650" w:type="dxa"/>
            <w:gridSpan w:val="2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 w:val="restart"/>
            <w:shd w:val="clear" w:color="auto" w:fill="FDE4D0"/>
          </w:tcPr>
          <w:p>
            <w:pPr>
              <w:pStyle w:val="TableParagraph"/>
              <w:spacing w:line="204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608" w:type="dxa"/>
            <w:vMerge w:val="restart"/>
            <w:shd w:val="clear" w:color="auto" w:fill="FDE4D0"/>
          </w:tcPr>
          <w:p>
            <w:pPr>
              <w:pStyle w:val="TableParagraph"/>
              <w:spacing w:line="204" w:lineRule="exact"/>
              <w:ind w:left="205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036" w:type="dxa"/>
            <w:vMerge w:val="restart"/>
            <w:shd w:val="clear" w:color="auto" w:fill="FDE4D0"/>
          </w:tcPr>
          <w:p>
            <w:pPr>
              <w:pStyle w:val="TableParagraph"/>
              <w:spacing w:line="204" w:lineRule="exact"/>
              <w:ind w:left="243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</w:t>
            </w:r>
          </w:p>
          <w:p>
            <w:pPr>
              <w:pStyle w:val="TableParagraph"/>
              <w:spacing w:line="207" w:lineRule="exact"/>
              <w:ind w:left="281"/>
              <w:rPr>
                <w:sz w:val="18"/>
              </w:rPr>
            </w:pPr>
            <w:r>
              <w:rPr>
                <w:sz w:val="18"/>
              </w:rPr>
              <w:t>tailed)</w:t>
            </w:r>
          </w:p>
        </w:tc>
        <w:tc>
          <w:tcPr>
            <w:tcW w:w="773" w:type="dxa"/>
            <w:vMerge w:val="restart"/>
            <w:shd w:val="clear" w:color="auto" w:fill="FDE4D0"/>
          </w:tcPr>
          <w:p>
            <w:pPr>
              <w:pStyle w:val="TableParagraph"/>
              <w:spacing w:line="204" w:lineRule="exact"/>
              <w:ind w:left="174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249" w:type="dxa"/>
            <w:vMerge w:val="restart"/>
            <w:shd w:val="clear" w:color="auto" w:fill="FDE4D0"/>
          </w:tcPr>
          <w:p>
            <w:pPr>
              <w:pStyle w:val="TableParagraph"/>
              <w:ind w:left="229" w:right="210" w:firstLine="180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1341" w:type="dxa"/>
            <w:vMerge w:val="restart"/>
            <w:shd w:val="clear" w:color="auto" w:fill="FDE4D0"/>
          </w:tcPr>
          <w:p>
            <w:pPr>
              <w:pStyle w:val="TableParagraph"/>
              <w:ind w:left="271" w:right="260" w:firstLine="28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2158" w:type="dxa"/>
            <w:gridSpan w:val="2"/>
            <w:shd w:val="clear" w:color="auto" w:fill="FDE4D0"/>
          </w:tcPr>
          <w:p>
            <w:pPr>
              <w:pStyle w:val="TableParagraph"/>
              <w:spacing w:line="206" w:lineRule="exact"/>
              <w:ind w:left="450" w:right="149" w:hanging="291"/>
              <w:rPr>
                <w:sz w:val="18"/>
              </w:rPr>
            </w:pPr>
            <w:r>
              <w:rPr>
                <w:sz w:val="18"/>
              </w:rPr>
              <w:t>95% Confidence Interval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 Difference</w:t>
            </w:r>
          </w:p>
        </w:tc>
      </w:tr>
      <w:tr>
        <w:trPr>
          <w:trHeight w:val="208" w:hRule="atLeast"/>
        </w:trPr>
        <w:tc>
          <w:tcPr>
            <w:tcW w:w="1650" w:type="dxa"/>
            <w:gridSpan w:val="2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</w:tcPr>
          <w:p>
            <w:pPr>
              <w:pStyle w:val="TableParagraph"/>
              <w:spacing w:line="188" w:lineRule="exact"/>
              <w:ind w:left="277" w:right="286"/>
              <w:jc w:val="center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1065" w:type="dxa"/>
            <w:shd w:val="clear" w:color="auto" w:fill="FDE4D0"/>
          </w:tcPr>
          <w:p>
            <w:pPr>
              <w:pStyle w:val="TableParagraph"/>
              <w:spacing w:line="188" w:lineRule="exact"/>
              <w:ind w:left="275" w:right="280"/>
              <w:jc w:val="center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414" w:hRule="atLeast"/>
        </w:trPr>
        <w:tc>
          <w:tcPr>
            <w:tcW w:w="223" w:type="dxa"/>
            <w:vMerge w:val="restart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  <w:shd w:val="clear" w:color="auto" w:fill="FDE4D0"/>
          </w:tcPr>
          <w:p>
            <w:pPr>
              <w:pStyle w:val="TableParagraph"/>
              <w:spacing w:line="201" w:lineRule="exact"/>
              <w:ind w:left="165"/>
              <w:rPr>
                <w:sz w:val="18"/>
              </w:rPr>
            </w:pPr>
            <w:r>
              <w:rPr>
                <w:sz w:val="18"/>
              </w:rPr>
              <w:t>Chevron</w:t>
            </w:r>
          </w:p>
          <w:p>
            <w:pPr>
              <w:pStyle w:val="TableParagraph"/>
              <w:spacing w:line="193" w:lineRule="exact"/>
              <w:ind w:left="165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940" w:type="dxa"/>
            <w:shd w:val="clear" w:color="auto" w:fill="FDE4D0"/>
          </w:tcPr>
          <w:p>
            <w:pPr>
              <w:pStyle w:val="TableParagraph"/>
              <w:spacing w:before="5"/>
              <w:rPr>
                <w:i/>
                <w:sz w:val="17"/>
              </w:rPr>
            </w:pPr>
          </w:p>
          <w:p>
            <w:pPr>
              <w:pStyle w:val="TableParagraph"/>
              <w:spacing w:line="193" w:lineRule="exact"/>
              <w:ind w:left="190"/>
              <w:rPr>
                <w:sz w:val="18"/>
              </w:rPr>
            </w:pPr>
            <w:r>
              <w:rPr>
                <w:sz w:val="18"/>
              </w:rPr>
              <w:t>-10.944</w:t>
            </w:r>
          </w:p>
        </w:tc>
        <w:tc>
          <w:tcPr>
            <w:tcW w:w="608" w:type="dxa"/>
            <w:shd w:val="clear" w:color="auto" w:fill="FDE4D0"/>
          </w:tcPr>
          <w:p>
            <w:pPr>
              <w:pStyle w:val="TableParagraph"/>
              <w:spacing w:before="5"/>
              <w:rPr>
                <w:i/>
                <w:sz w:val="17"/>
              </w:rPr>
            </w:pPr>
          </w:p>
          <w:p>
            <w:pPr>
              <w:pStyle w:val="TableParagraph"/>
              <w:spacing w:line="193" w:lineRule="exact"/>
              <w:ind w:left="164"/>
              <w:rPr>
                <w:sz w:val="18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1036" w:type="dxa"/>
            <w:shd w:val="clear" w:color="auto" w:fill="FDE4D0"/>
          </w:tcPr>
          <w:p>
            <w:pPr>
              <w:pStyle w:val="TableParagraph"/>
              <w:spacing w:before="5"/>
              <w:rPr>
                <w:i/>
                <w:sz w:val="17"/>
              </w:rPr>
            </w:pPr>
          </w:p>
          <w:p>
            <w:pPr>
              <w:pStyle w:val="TableParagraph"/>
              <w:spacing w:line="193" w:lineRule="exact"/>
              <w:ind w:left="356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773" w:type="dxa"/>
            <w:shd w:val="clear" w:color="auto" w:fill="FDE4D0"/>
          </w:tcPr>
          <w:p>
            <w:pPr>
              <w:pStyle w:val="TableParagraph"/>
              <w:spacing w:line="202" w:lineRule="exact"/>
              <w:ind w:left="102"/>
              <w:rPr>
                <w:sz w:val="18"/>
              </w:rPr>
            </w:pPr>
            <w:r>
              <w:rPr>
                <w:sz w:val="18"/>
              </w:rPr>
              <w:t>2.0913</w:t>
            </w:r>
          </w:p>
        </w:tc>
        <w:tc>
          <w:tcPr>
            <w:tcW w:w="1249" w:type="dxa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337"/>
              <w:rPr>
                <w:sz w:val="18"/>
              </w:rPr>
            </w:pPr>
            <w:r>
              <w:rPr>
                <w:sz w:val="18"/>
              </w:rPr>
              <w:t>-.52383</w:t>
            </w:r>
          </w:p>
        </w:tc>
        <w:tc>
          <w:tcPr>
            <w:tcW w:w="1341" w:type="dxa"/>
            <w:shd w:val="clear" w:color="auto" w:fill="FDE4D0"/>
          </w:tcPr>
          <w:p>
            <w:pPr>
              <w:pStyle w:val="TableParagraph"/>
              <w:spacing w:before="5"/>
              <w:rPr>
                <w:i/>
                <w:sz w:val="17"/>
              </w:rPr>
            </w:pPr>
          </w:p>
          <w:p>
            <w:pPr>
              <w:pStyle w:val="TableParagraph"/>
              <w:spacing w:line="193" w:lineRule="exact"/>
              <w:ind w:left="482" w:right="484"/>
              <w:jc w:val="center"/>
              <w:rPr>
                <w:sz w:val="18"/>
              </w:rPr>
            </w:pPr>
            <w:r>
              <w:rPr>
                <w:sz w:val="18"/>
              </w:rPr>
              <w:t>.059</w:t>
            </w:r>
          </w:p>
        </w:tc>
        <w:tc>
          <w:tcPr>
            <w:tcW w:w="1093" w:type="dxa"/>
            <w:shd w:val="clear" w:color="auto" w:fill="FDE4D0"/>
          </w:tcPr>
          <w:p>
            <w:pPr>
              <w:pStyle w:val="TableParagraph"/>
              <w:spacing w:before="5"/>
              <w:rPr>
                <w:i/>
                <w:sz w:val="17"/>
              </w:rPr>
            </w:pPr>
          </w:p>
          <w:p>
            <w:pPr>
              <w:pStyle w:val="TableParagraph"/>
              <w:spacing w:line="193" w:lineRule="exact"/>
              <w:ind w:left="277" w:right="282"/>
              <w:jc w:val="center"/>
              <w:rPr>
                <w:sz w:val="18"/>
              </w:rPr>
            </w:pPr>
            <w:r>
              <w:rPr>
                <w:sz w:val="18"/>
              </w:rPr>
              <w:t>-.909</w:t>
            </w:r>
          </w:p>
        </w:tc>
        <w:tc>
          <w:tcPr>
            <w:tcW w:w="1065" w:type="dxa"/>
            <w:shd w:val="clear" w:color="auto" w:fill="FDE4D0"/>
          </w:tcPr>
          <w:p>
            <w:pPr>
              <w:pStyle w:val="TableParagraph"/>
              <w:spacing w:before="5"/>
              <w:rPr>
                <w:i/>
                <w:sz w:val="17"/>
              </w:rPr>
            </w:pPr>
          </w:p>
          <w:p>
            <w:pPr>
              <w:pStyle w:val="TableParagraph"/>
              <w:spacing w:line="193" w:lineRule="exact"/>
              <w:ind w:left="272" w:right="280"/>
              <w:jc w:val="center"/>
              <w:rPr>
                <w:sz w:val="18"/>
              </w:rPr>
            </w:pPr>
            <w:r>
              <w:rPr>
                <w:sz w:val="18"/>
              </w:rPr>
              <w:t>-.675</w:t>
            </w:r>
          </w:p>
        </w:tc>
      </w:tr>
      <w:tr>
        <w:trPr>
          <w:trHeight w:val="205" w:hRule="atLeast"/>
        </w:trPr>
        <w:tc>
          <w:tcPr>
            <w:tcW w:w="223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186" w:lineRule="exact"/>
              <w:ind w:left="165"/>
              <w:rPr>
                <w:sz w:val="18"/>
              </w:rPr>
            </w:pPr>
            <w:r>
              <w:rPr>
                <w:sz w:val="18"/>
              </w:rPr>
              <w:t>Chevron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USA</w:t>
            </w:r>
          </w:p>
        </w:tc>
        <w:tc>
          <w:tcPr>
            <w:tcW w:w="940" w:type="dxa"/>
            <w:shd w:val="clear" w:color="auto" w:fill="FDE4D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36" w:type="dxa"/>
            <w:shd w:val="clear" w:color="auto" w:fill="FDE4D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line="186" w:lineRule="exact"/>
              <w:ind w:left="102"/>
              <w:rPr>
                <w:sz w:val="18"/>
              </w:rPr>
            </w:pPr>
            <w:r>
              <w:rPr>
                <w:sz w:val="18"/>
              </w:rPr>
              <w:t>2.6151</w:t>
            </w:r>
          </w:p>
        </w:tc>
        <w:tc>
          <w:tcPr>
            <w:tcW w:w="1249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93" w:type="dxa"/>
            <w:shd w:val="clear" w:color="auto" w:fill="FDE4D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8" w:hRule="atLeast"/>
        </w:trPr>
        <w:tc>
          <w:tcPr>
            <w:tcW w:w="1650" w:type="dxa"/>
            <w:gridSpan w:val="2"/>
            <w:vMerge w:val="restart"/>
            <w:shd w:val="clear" w:color="auto" w:fill="FDE4D0"/>
          </w:tcPr>
          <w:p>
            <w:pPr>
              <w:pStyle w:val="TableParagraph"/>
              <w:spacing w:line="204" w:lineRule="exact"/>
              <w:ind w:left="527"/>
              <w:rPr>
                <w:sz w:val="18"/>
              </w:rPr>
            </w:pPr>
            <w:r>
              <w:rPr>
                <w:sz w:val="18"/>
              </w:rPr>
              <w:t>Country</w:t>
            </w:r>
          </w:p>
        </w:tc>
        <w:tc>
          <w:tcPr>
            <w:tcW w:w="2584" w:type="dxa"/>
            <w:gridSpan w:val="3"/>
            <w:shd w:val="clear" w:color="auto" w:fill="FDE4D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521" w:type="dxa"/>
            <w:gridSpan w:val="5"/>
            <w:shd w:val="clear" w:color="auto" w:fill="FDE4D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414" w:hRule="atLeast"/>
        </w:trPr>
        <w:tc>
          <w:tcPr>
            <w:tcW w:w="1650" w:type="dxa"/>
            <w:gridSpan w:val="2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 w:val="restart"/>
          </w:tcPr>
          <w:p>
            <w:pPr>
              <w:pStyle w:val="TableParagraph"/>
              <w:spacing w:line="202" w:lineRule="exact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608" w:type="dxa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205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036" w:type="dxa"/>
            <w:vMerge w:val="restart"/>
          </w:tcPr>
          <w:p>
            <w:pPr>
              <w:pStyle w:val="TableParagraph"/>
              <w:spacing w:line="201" w:lineRule="exact"/>
              <w:ind w:left="243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</w:t>
            </w:r>
          </w:p>
          <w:p>
            <w:pPr>
              <w:pStyle w:val="TableParagraph"/>
              <w:spacing w:line="207" w:lineRule="exact"/>
              <w:ind w:left="281"/>
              <w:rPr>
                <w:sz w:val="18"/>
              </w:rPr>
            </w:pPr>
            <w:r>
              <w:rPr>
                <w:sz w:val="18"/>
              </w:rPr>
              <w:t>tailed)</w:t>
            </w:r>
          </w:p>
        </w:tc>
        <w:tc>
          <w:tcPr>
            <w:tcW w:w="773" w:type="dxa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174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249" w:type="dxa"/>
            <w:vMerge w:val="restart"/>
          </w:tcPr>
          <w:p>
            <w:pPr>
              <w:pStyle w:val="TableParagraph"/>
              <w:ind w:left="229" w:right="210" w:firstLine="180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1341" w:type="dxa"/>
            <w:vMerge w:val="restart"/>
            <w:shd w:val="clear" w:color="auto" w:fill="FDE4D0"/>
          </w:tcPr>
          <w:p>
            <w:pPr>
              <w:pStyle w:val="TableParagraph"/>
              <w:ind w:left="271" w:right="260" w:firstLine="28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2158" w:type="dxa"/>
            <w:gridSpan w:val="2"/>
          </w:tcPr>
          <w:p>
            <w:pPr>
              <w:pStyle w:val="TableParagraph"/>
              <w:spacing w:line="201" w:lineRule="exact"/>
              <w:ind w:left="142" w:right="148"/>
              <w:jc w:val="center"/>
              <w:rPr>
                <w:sz w:val="18"/>
              </w:rPr>
            </w:pPr>
            <w:r>
              <w:rPr>
                <w:sz w:val="18"/>
              </w:rPr>
              <w:t>95%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Confidence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Interval</w:t>
            </w:r>
          </w:p>
          <w:p>
            <w:pPr>
              <w:pStyle w:val="TableParagraph"/>
              <w:spacing w:line="193" w:lineRule="exact"/>
              <w:ind w:left="140" w:right="148"/>
              <w:jc w:val="center"/>
              <w:rPr>
                <w:sz w:val="18"/>
              </w:rPr>
            </w:pP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</w:tr>
      <w:tr>
        <w:trPr>
          <w:trHeight w:val="205" w:hRule="atLeast"/>
        </w:trPr>
        <w:tc>
          <w:tcPr>
            <w:tcW w:w="1650" w:type="dxa"/>
            <w:gridSpan w:val="2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3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shd w:val="clear" w:color="auto" w:fill="FDE4D0"/>
          </w:tcPr>
          <w:p>
            <w:pPr>
              <w:pStyle w:val="TableParagraph"/>
              <w:spacing w:line="186" w:lineRule="exact"/>
              <w:ind w:left="277" w:right="286"/>
              <w:jc w:val="center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1065" w:type="dxa"/>
            <w:shd w:val="clear" w:color="auto" w:fill="FDE4D0"/>
          </w:tcPr>
          <w:p>
            <w:pPr>
              <w:pStyle w:val="TableParagraph"/>
              <w:spacing w:line="186" w:lineRule="exact"/>
              <w:ind w:left="275" w:right="280"/>
              <w:jc w:val="center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827" w:hRule="atLeast"/>
        </w:trPr>
        <w:tc>
          <w:tcPr>
            <w:tcW w:w="223" w:type="dxa"/>
            <w:vMerge w:val="restart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ind w:left="165" w:right="311"/>
              <w:rPr>
                <w:sz w:val="18"/>
              </w:rPr>
            </w:pPr>
            <w:r>
              <w:rPr>
                <w:sz w:val="18"/>
              </w:rPr>
              <w:t>ExxonMobil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940" w:type="dxa"/>
            <w:shd w:val="clear" w:color="auto" w:fill="FDE4D0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206" w:lineRule="exact" w:before="165"/>
              <w:ind w:left="173" w:right="142" w:firstLine="26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1.71712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ind w:left="164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1036" w:type="dxa"/>
            <w:shd w:val="clear" w:color="auto" w:fill="FDE4D0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ind w:left="356"/>
              <w:rPr>
                <w:sz w:val="18"/>
              </w:rPr>
            </w:pPr>
            <w:r>
              <w:rPr>
                <w:sz w:val="18"/>
              </w:rPr>
              <w:t>.088</w:t>
            </w:r>
          </w:p>
        </w:tc>
        <w:tc>
          <w:tcPr>
            <w:tcW w:w="773" w:type="dxa"/>
          </w:tcPr>
          <w:p>
            <w:pPr>
              <w:pStyle w:val="TableParagraph"/>
              <w:spacing w:line="204" w:lineRule="exact"/>
              <w:ind w:left="102"/>
              <w:rPr>
                <w:sz w:val="18"/>
              </w:rPr>
            </w:pPr>
            <w:r>
              <w:rPr>
                <w:sz w:val="18"/>
              </w:rPr>
              <w:t>2.3477</w:t>
            </w:r>
          </w:p>
        </w:tc>
        <w:tc>
          <w:tcPr>
            <w:tcW w:w="1249" w:type="dxa"/>
            <w:vMerge w:val="restart"/>
            <w:shd w:val="clear" w:color="auto" w:fill="FDE4D0"/>
          </w:tcPr>
          <w:p>
            <w:pPr>
              <w:pStyle w:val="TableParagraph"/>
              <w:spacing w:line="204" w:lineRule="exact"/>
              <w:ind w:left="291"/>
              <w:rPr>
                <w:sz w:val="18"/>
              </w:rPr>
            </w:pPr>
            <w:r>
              <w:rPr>
                <w:sz w:val="18"/>
              </w:rPr>
              <w:t>-0.10999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ind w:left="482" w:right="484"/>
              <w:jc w:val="center"/>
              <w:rPr>
                <w:sz w:val="18"/>
              </w:rPr>
            </w:pPr>
            <w:r>
              <w:rPr>
                <w:sz w:val="18"/>
              </w:rPr>
              <w:t>.086</w:t>
            </w:r>
          </w:p>
        </w:tc>
        <w:tc>
          <w:tcPr>
            <w:tcW w:w="1093" w:type="dxa"/>
            <w:shd w:val="clear" w:color="auto" w:fill="FDE4D0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ind w:left="277" w:right="282"/>
              <w:jc w:val="center"/>
              <w:rPr>
                <w:sz w:val="18"/>
              </w:rPr>
            </w:pPr>
            <w:r>
              <w:rPr>
                <w:sz w:val="18"/>
              </w:rPr>
              <w:t>-.527</w:t>
            </w:r>
          </w:p>
        </w:tc>
        <w:tc>
          <w:tcPr>
            <w:tcW w:w="1065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ind w:left="272" w:right="280"/>
              <w:jc w:val="center"/>
              <w:rPr>
                <w:sz w:val="18"/>
              </w:rPr>
            </w:pPr>
            <w:r>
              <w:rPr>
                <w:sz w:val="18"/>
              </w:rPr>
              <w:t>-.186</w:t>
            </w:r>
          </w:p>
        </w:tc>
      </w:tr>
      <w:tr>
        <w:trPr>
          <w:trHeight w:val="416" w:hRule="atLeast"/>
        </w:trPr>
        <w:tc>
          <w:tcPr>
            <w:tcW w:w="223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shd w:val="clear" w:color="auto" w:fill="FDE4D0"/>
          </w:tcPr>
          <w:p>
            <w:pPr>
              <w:pStyle w:val="TableParagraph"/>
              <w:spacing w:line="206" w:lineRule="exact"/>
              <w:ind w:left="165" w:right="311"/>
              <w:rPr>
                <w:sz w:val="18"/>
              </w:rPr>
            </w:pPr>
            <w:r>
              <w:rPr>
                <w:sz w:val="18"/>
              </w:rPr>
              <w:t>ExxonMobil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USA</w:t>
            </w:r>
          </w:p>
        </w:tc>
        <w:tc>
          <w:tcPr>
            <w:tcW w:w="940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8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3" w:type="dxa"/>
            <w:shd w:val="clear" w:color="auto" w:fill="FDE4D0"/>
          </w:tcPr>
          <w:p>
            <w:pPr>
              <w:pStyle w:val="TableParagraph"/>
              <w:spacing w:line="204" w:lineRule="exact"/>
              <w:ind w:left="102"/>
              <w:rPr>
                <w:sz w:val="18"/>
              </w:rPr>
            </w:pPr>
            <w:r>
              <w:rPr>
                <w:sz w:val="18"/>
              </w:rPr>
              <w:t>2.4577</w:t>
            </w:r>
          </w:p>
        </w:tc>
        <w:tc>
          <w:tcPr>
            <w:tcW w:w="1249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3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5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5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</w:t>
      </w:r>
      <w:r>
        <w:rPr>
          <w:spacing w:val="-3"/>
        </w:rPr>
        <w:t> </w:t>
      </w:r>
      <w:r>
        <w:rPr/>
        <w:t>(2016).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/>
        <w:ind w:left="820" w:right="1253"/>
        <w:jc w:val="both"/>
      </w:pPr>
      <w:r>
        <w:rPr/>
        <w:t>Table 4.5 measures the differences in the level of remuneration and benefits received by</w:t>
      </w:r>
      <w:r>
        <w:rPr>
          <w:spacing w:val="1"/>
        </w:rPr>
        <w:t> </w:t>
      </w:r>
      <w:r>
        <w:rPr/>
        <w:t>contract employees in the oil and gas industries in Nigeria</w:t>
      </w:r>
      <w:r>
        <w:rPr>
          <w:spacing w:val="1"/>
        </w:rPr>
        <w:t> </w:t>
      </w:r>
      <w:r>
        <w:rPr/>
        <w:t>and USA. A comparison of</w:t>
      </w:r>
      <w:r>
        <w:rPr>
          <w:spacing w:val="1"/>
        </w:rPr>
        <w:t> </w:t>
      </w:r>
      <w:r>
        <w:rPr/>
        <w:t>Chevron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Chevron</w:t>
      </w:r>
      <w:r>
        <w:rPr>
          <w:spacing w:val="1"/>
        </w:rPr>
        <w:t> </w:t>
      </w:r>
      <w:r>
        <w:rPr/>
        <w:t>USA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(t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-10.944;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 = -.52383; p value = 0.000 &lt; α = 0.05). Since the p value = 0.000 &lt; α = 0.05, it</w:t>
      </w:r>
      <w:r>
        <w:rPr>
          <w:spacing w:val="1"/>
        </w:rPr>
        <w:t> </w:t>
      </w:r>
      <w:r>
        <w:rPr/>
        <w:t>implies a statistically significant difference in remuneration and benefits received by contract</w:t>
      </w:r>
      <w:r>
        <w:rPr>
          <w:spacing w:val="1"/>
        </w:rPr>
        <w:t> </w:t>
      </w:r>
      <w:r>
        <w:rPr/>
        <w:t>employees in Chevron Nigeria and Chevron USA. However, a comparison of ExxonMobil</w:t>
      </w:r>
      <w:r>
        <w:rPr>
          <w:spacing w:val="1"/>
        </w:rPr>
        <w:t> </w:t>
      </w:r>
      <w:r>
        <w:rPr/>
        <w:t>Nigeria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ExxonMobil USA</w:t>
      </w:r>
      <w:r>
        <w:rPr>
          <w:spacing w:val="2"/>
        </w:rPr>
        <w:t> </w:t>
      </w:r>
      <w:r>
        <w:rPr/>
        <w:t>made</w:t>
      </w:r>
      <w:r>
        <w:rPr>
          <w:spacing w:val="3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table</w:t>
      </w:r>
      <w:r>
        <w:rPr>
          <w:spacing w:val="5"/>
        </w:rPr>
        <w:t> </w:t>
      </w:r>
      <w:r>
        <w:rPr/>
        <w:t>shows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(t</w:t>
      </w:r>
      <w:r>
        <w:rPr>
          <w:spacing w:val="3"/>
        </w:rPr>
        <w:t> </w:t>
      </w:r>
      <w:r>
        <w:rPr/>
        <w:t>=</w:t>
      </w:r>
      <w:r>
        <w:rPr>
          <w:spacing w:val="1"/>
        </w:rPr>
        <w:t> </w:t>
      </w:r>
      <w:r>
        <w:rPr/>
        <w:t>-1.71712;</w:t>
      </w:r>
      <w:r>
        <w:rPr>
          <w:spacing w:val="1"/>
        </w:rPr>
        <w:t> </w:t>
      </w:r>
      <w:r>
        <w:rPr/>
        <w:t>mean</w:t>
      </w:r>
      <w:r>
        <w:rPr>
          <w:spacing w:val="2"/>
        </w:rPr>
        <w:t> </w:t>
      </w:r>
      <w:r>
        <w:rPr/>
        <w:t>difference</w:t>
      </w:r>
      <w:r>
        <w:rPr>
          <w:spacing w:val="2"/>
        </w:rPr>
        <w:t> </w:t>
      </w:r>
      <w:r>
        <w:rPr/>
        <w:t>=</w:t>
      </w:r>
    </w:p>
    <w:p>
      <w:pPr>
        <w:pStyle w:val="BodyText"/>
        <w:ind w:left="820"/>
        <w:jc w:val="both"/>
      </w:pPr>
      <w:r>
        <w:rPr/>
        <w:t>-0.10999;</w:t>
      </w:r>
      <w:r>
        <w:rPr>
          <w:spacing w:val="22"/>
        </w:rPr>
        <w:t> </w:t>
      </w:r>
      <w:r>
        <w:rPr/>
        <w:t>p</w:t>
      </w:r>
      <w:r>
        <w:rPr>
          <w:spacing w:val="21"/>
        </w:rPr>
        <w:t> </w:t>
      </w:r>
      <w:r>
        <w:rPr/>
        <w:t>value</w:t>
      </w:r>
      <w:r>
        <w:rPr>
          <w:spacing w:val="22"/>
        </w:rPr>
        <w:t> </w:t>
      </w:r>
      <w:r>
        <w:rPr/>
        <w:t>=</w:t>
      </w:r>
      <w:r>
        <w:rPr>
          <w:spacing w:val="20"/>
        </w:rPr>
        <w:t> </w:t>
      </w:r>
      <w:r>
        <w:rPr/>
        <w:t>0.088</w:t>
      </w:r>
      <w:r>
        <w:rPr>
          <w:spacing w:val="21"/>
        </w:rPr>
        <w:t> </w:t>
      </w:r>
      <w:r>
        <w:rPr/>
        <w:t>&gt;</w:t>
      </w:r>
      <w:r>
        <w:rPr>
          <w:spacing w:val="20"/>
        </w:rPr>
        <w:t> </w:t>
      </w:r>
      <w:r>
        <w:rPr/>
        <w:t>α</w:t>
      </w:r>
      <w:r>
        <w:rPr>
          <w:spacing w:val="23"/>
        </w:rPr>
        <w:t> </w:t>
      </w:r>
      <w:r>
        <w:rPr/>
        <w:t>=</w:t>
      </w:r>
      <w:r>
        <w:rPr>
          <w:spacing w:val="23"/>
        </w:rPr>
        <w:t> </w:t>
      </w:r>
      <w:r>
        <w:rPr/>
        <w:t>0.05).</w:t>
      </w:r>
      <w:r>
        <w:rPr>
          <w:spacing w:val="20"/>
        </w:rPr>
        <w:t> </w:t>
      </w:r>
      <w:r>
        <w:rPr/>
        <w:t>Since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p</w:t>
      </w:r>
      <w:r>
        <w:rPr>
          <w:spacing w:val="21"/>
        </w:rPr>
        <w:t> </w:t>
      </w:r>
      <w:r>
        <w:rPr/>
        <w:t>value</w:t>
      </w:r>
      <w:r>
        <w:rPr>
          <w:spacing w:val="22"/>
        </w:rPr>
        <w:t> </w:t>
      </w:r>
      <w:r>
        <w:rPr/>
        <w:t>=</w:t>
      </w:r>
      <w:r>
        <w:rPr>
          <w:spacing w:val="20"/>
        </w:rPr>
        <w:t> </w:t>
      </w:r>
      <w:r>
        <w:rPr/>
        <w:t>0.088</w:t>
      </w:r>
      <w:r>
        <w:rPr>
          <w:spacing w:val="24"/>
        </w:rPr>
        <w:t> </w:t>
      </w:r>
      <w:r>
        <w:rPr/>
        <w:t>&gt;</w:t>
      </w:r>
      <w:r>
        <w:rPr>
          <w:spacing w:val="23"/>
        </w:rPr>
        <w:t> </w:t>
      </w:r>
      <w:r>
        <w:rPr/>
        <w:t>α</w:t>
      </w:r>
      <w:r>
        <w:rPr>
          <w:spacing w:val="20"/>
        </w:rPr>
        <w:t> </w:t>
      </w:r>
      <w:r>
        <w:rPr/>
        <w:t>=</w:t>
      </w:r>
      <w:r>
        <w:rPr>
          <w:spacing w:val="25"/>
        </w:rPr>
        <w:t> </w:t>
      </w:r>
      <w:r>
        <w:rPr/>
        <w:t>0.05,</w:t>
      </w:r>
      <w:r>
        <w:rPr>
          <w:spacing w:val="21"/>
        </w:rPr>
        <w:t> </w:t>
      </w:r>
      <w:r>
        <w:rPr/>
        <w:t>it</w:t>
      </w:r>
      <w:r>
        <w:rPr>
          <w:spacing w:val="22"/>
        </w:rPr>
        <w:t> </w:t>
      </w:r>
      <w:r>
        <w:rPr/>
        <w:t>implies</w:t>
      </w:r>
      <w:r>
        <w:rPr>
          <w:spacing w:val="22"/>
        </w:rPr>
        <w:t> </w:t>
      </w:r>
      <w:r>
        <w:rPr/>
        <w:t>no</w:t>
      </w:r>
    </w:p>
    <w:p>
      <w:pPr>
        <w:spacing w:after="0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4"/>
        <w:jc w:val="both"/>
      </w:pPr>
      <w:r>
        <w:rPr/>
        <w:t>statistically significant difference in the level of remuneration and benefits among 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ExxonMobil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ExxonMobil</w:t>
      </w:r>
      <w:r>
        <w:rPr>
          <w:spacing w:val="1"/>
        </w:rPr>
        <w:t> </w:t>
      </w:r>
      <w:r>
        <w:rPr/>
        <w:t>USA.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justifies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three that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among</w:t>
      </w:r>
      <w:r>
        <w:rPr>
          <w:spacing w:val="-4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American oil</w:t>
      </w:r>
      <w:r>
        <w:rPr>
          <w:spacing w:val="-2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5"/>
        <w:jc w:val="both"/>
      </w:pPr>
      <w:r>
        <w:rPr/>
        <w:t>Justification</w:t>
      </w:r>
      <w:r>
        <w:rPr>
          <w:spacing w:val="-2"/>
        </w:rPr>
        <w:t> </w:t>
      </w:r>
      <w:r>
        <w:rPr/>
        <w:t>of Hypothesis</w:t>
      </w:r>
      <w:r>
        <w:rPr>
          <w:spacing w:val="-2"/>
        </w:rPr>
        <w:t> </w:t>
      </w:r>
      <w:r>
        <w:rPr/>
        <w:t>4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820" w:right="1252"/>
        <w:jc w:val="both"/>
      </w:pPr>
      <w:r>
        <w:rPr/>
        <w:t>Social</w:t>
      </w:r>
      <w:r>
        <w:rPr>
          <w:spacing w:val="1"/>
        </w:rPr>
        <w:t> </w:t>
      </w:r>
      <w:r>
        <w:rPr/>
        <w:t>protection,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hyperlink r:id="rId88">
        <w:r>
          <w:rPr/>
          <w:t>United</w:t>
        </w:r>
        <w:r>
          <w:rPr>
            <w:spacing w:val="1"/>
          </w:rPr>
          <w:t> </w:t>
        </w:r>
        <w:r>
          <w:rPr/>
          <w:t>Nations</w:t>
        </w:r>
        <w:r>
          <w:rPr>
            <w:spacing w:val="1"/>
          </w:rPr>
          <w:t> </w:t>
        </w:r>
        <w:r>
          <w:rPr/>
          <w:t>Research</w:t>
        </w:r>
        <w:r>
          <w:rPr>
            <w:spacing w:val="1"/>
          </w:rPr>
          <w:t> </w:t>
        </w:r>
        <w:r>
          <w:rPr/>
          <w:t>Institute</w:t>
        </w:r>
        <w:r>
          <w:rPr>
            <w:spacing w:val="1"/>
          </w:rPr>
          <w:t> </w:t>
        </w:r>
        <w:r>
          <w:rPr/>
          <w:t>for</w:t>
        </w:r>
        <w:r>
          <w:rPr>
            <w:spacing w:val="1"/>
          </w:rPr>
          <w:t> </w:t>
        </w:r>
        <w:r>
          <w:rPr/>
          <w:t>Social</w:t>
        </w:r>
      </w:hyperlink>
      <w:r>
        <w:rPr>
          <w:spacing w:val="1"/>
        </w:rPr>
        <w:t> </w:t>
      </w:r>
      <w:hyperlink r:id="rId88">
        <w:r>
          <w:rPr/>
          <w:t>Development</w:t>
        </w:r>
      </w:hyperlink>
      <w:r>
        <w:rPr/>
        <w:t>, (UNRISD) is concerned with preventing, managing, and overcoming situations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people’s</w:t>
      </w:r>
      <w:r>
        <w:rPr>
          <w:spacing w:val="1"/>
        </w:rPr>
        <w:t> </w:t>
      </w:r>
      <w:hyperlink r:id="rId10">
        <w:r>
          <w:rPr/>
          <w:t>wellbeing</w:t>
        </w:r>
      </w:hyperlink>
      <w:r>
        <w:rPr>
          <w:spacing w:val="1"/>
        </w:rPr>
        <w:t> </w:t>
      </w:r>
      <w:r>
        <w:rPr/>
        <w:t>(UNRISD,</w:t>
      </w:r>
      <w:r>
        <w:rPr>
          <w:spacing w:val="1"/>
        </w:rPr>
        <w:t> </w:t>
      </w:r>
      <w:r>
        <w:rPr/>
        <w:t>2010;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Contract</w:t>
      </w:r>
      <w:r>
        <w:rPr>
          <w:spacing w:val="-57"/>
        </w:rPr>
        <w:t> </w:t>
      </w:r>
      <w:r>
        <w:rPr/>
        <w:t>employees serve as a means of cheap labour in which organisations could use to reduce cost</w:t>
      </w:r>
      <w:r>
        <w:rPr>
          <w:spacing w:val="1"/>
        </w:rPr>
        <w:t> </w:t>
      </w:r>
      <w:r>
        <w:rPr/>
        <w:t>and withstand competition in the market. The use of contract employees is a form of flexible</w:t>
      </w:r>
      <w:r>
        <w:rPr>
          <w:spacing w:val="1"/>
        </w:rPr>
        <w:t> </w:t>
      </w:r>
      <w:r>
        <w:rPr/>
        <w:t>nonstandard work arrangements in the management of labour (Danesi, 2011). Thus, it is</w:t>
      </w:r>
      <w:r>
        <w:rPr>
          <w:spacing w:val="1"/>
        </w:rPr>
        <w:t> </w:t>
      </w:r>
      <w:r>
        <w:rPr/>
        <w:t>expected that the amount of training made available to contract employees in American oil</w:t>
      </w:r>
      <w:r>
        <w:rPr>
          <w:spacing w:val="1"/>
        </w:rPr>
        <w:t> </w:t>
      </w:r>
      <w:r>
        <w:rPr/>
        <w:t>and gas companies in Nigeria and USA should be similar. However, the extent of social</w:t>
      </w:r>
      <w:r>
        <w:rPr>
          <w:spacing w:val="1"/>
        </w:rPr>
        <w:t> </w:t>
      </w:r>
      <w:r>
        <w:rPr/>
        <w:t>protection of contract employees in these countries is determined by the extent to which</w:t>
      </w:r>
      <w:r>
        <w:rPr>
          <w:spacing w:val="1"/>
        </w:rPr>
        <w:t> </w:t>
      </w:r>
      <w:r>
        <w:rPr/>
        <w:t>management observe and implement social protection policies in these countries. Literature</w:t>
      </w:r>
      <w:r>
        <w:rPr>
          <w:spacing w:val="1"/>
        </w:rPr>
        <w:t> </w:t>
      </w:r>
      <w:r>
        <w:rPr/>
        <w:t>has revealed instances where social protection laws meant to guide contract employees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recognised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ignored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bargain</w:t>
      </w:r>
      <w:r>
        <w:rPr>
          <w:spacing w:val="-57"/>
        </w:rPr>
        <w:t> </w:t>
      </w:r>
      <w:r>
        <w:rPr/>
        <w:t>collectively under the National Labour Relations Act” (Emsellem &amp; Ruckkelshaus, 2010).</w:t>
      </w:r>
      <w:r>
        <w:rPr>
          <w:spacing w:val="1"/>
        </w:rPr>
        <w:t> </w:t>
      </w:r>
      <w:r>
        <w:rPr/>
        <w:t>The stated hypothesis is meant to observe the difference in social protection of contract</w:t>
      </w:r>
      <w:r>
        <w:rPr>
          <w:spacing w:val="1"/>
        </w:rPr>
        <w:t> </w:t>
      </w:r>
      <w:r>
        <w:rPr/>
        <w:t>employees in the American oil and gas industry in Nigeria and USA. Thus, differences can be</w:t>
      </w:r>
      <w:r>
        <w:rPr>
          <w:spacing w:val="-57"/>
        </w:rPr>
        <w:t> </w:t>
      </w:r>
      <w:r>
        <w:rPr/>
        <w:t>adduced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policies in these</w:t>
      </w:r>
      <w:r>
        <w:rPr>
          <w:spacing w:val="-2"/>
        </w:rPr>
        <w:t> </w:t>
      </w:r>
      <w:r>
        <w:rPr/>
        <w:t>companies.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spacing w:line="240" w:lineRule="auto" w:before="74"/>
        <w:ind w:left="820" w:right="1253" w:firstLine="0"/>
        <w:jc w:val="both"/>
        <w:rPr>
          <w:i/>
          <w:sz w:val="24"/>
        </w:rPr>
      </w:pPr>
      <w:r>
        <w:rPr>
          <w:b/>
          <w:i/>
          <w:sz w:val="24"/>
        </w:rPr>
        <w:t>Test 4: </w:t>
      </w:r>
      <w:r>
        <w:rPr>
          <w:i/>
          <w:sz w:val="24"/>
        </w:rPr>
        <w:t>H</w:t>
      </w:r>
      <w:r>
        <w:rPr>
          <w:i/>
          <w:sz w:val="24"/>
          <w:vertAlign w:val="subscript"/>
        </w:rPr>
        <w:t>o</w:t>
      </w:r>
      <w:r>
        <w:rPr>
          <w:i/>
          <w:sz w:val="24"/>
          <w:vertAlign w:val="baseline"/>
        </w:rPr>
        <w:t>: There is no significant difference in degree of access to social protection 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health and Safety facilities for contract employees in the American oil companies in Nigeria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the USA.</w:t>
      </w:r>
    </w:p>
    <w:p>
      <w:pPr>
        <w:pStyle w:val="BodyText"/>
        <w:rPr>
          <w:i/>
          <w:sz w:val="18"/>
        </w:rPr>
      </w:pPr>
    </w:p>
    <w:tbl>
      <w:tblPr>
        <w:tblW w:w="0" w:type="auto"/>
        <w:jc w:val="left"/>
        <w:tblInd w:w="722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"/>
        <w:gridCol w:w="1271"/>
        <w:gridCol w:w="832"/>
        <w:gridCol w:w="726"/>
        <w:gridCol w:w="1556"/>
        <w:gridCol w:w="1207"/>
        <w:gridCol w:w="1127"/>
        <w:gridCol w:w="1140"/>
        <w:gridCol w:w="847"/>
        <w:gridCol w:w="825"/>
      </w:tblGrid>
      <w:tr>
        <w:trPr>
          <w:trHeight w:val="253" w:hRule="atLeast"/>
        </w:trPr>
        <w:tc>
          <w:tcPr>
            <w:tcW w:w="9754" w:type="dxa"/>
            <w:gridSpan w:val="10"/>
            <w:shd w:val="clear" w:color="auto" w:fill="FDE4D0"/>
          </w:tcPr>
          <w:p>
            <w:pPr>
              <w:pStyle w:val="TableParagraph"/>
              <w:spacing w:line="233" w:lineRule="exact"/>
              <w:ind w:left="167"/>
              <w:rPr>
                <w:b/>
                <w:sz w:val="22"/>
              </w:rPr>
            </w:pPr>
            <w:r>
              <w:rPr>
                <w:b/>
                <w:sz w:val="22"/>
              </w:rPr>
              <w:t>Table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4.6: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Independent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Samples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Test 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Differences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Protection/Safety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Contract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Employees</w:t>
            </w:r>
          </w:p>
        </w:tc>
      </w:tr>
      <w:tr>
        <w:trPr>
          <w:trHeight w:val="207" w:hRule="atLeast"/>
        </w:trPr>
        <w:tc>
          <w:tcPr>
            <w:tcW w:w="1494" w:type="dxa"/>
            <w:gridSpan w:val="2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395"/>
              <w:rPr>
                <w:sz w:val="18"/>
              </w:rPr>
            </w:pPr>
            <w:r>
              <w:rPr>
                <w:sz w:val="18"/>
              </w:rPr>
              <w:t>Company</w:t>
            </w:r>
          </w:p>
        </w:tc>
        <w:tc>
          <w:tcPr>
            <w:tcW w:w="8260" w:type="dxa"/>
            <w:gridSpan w:val="8"/>
          </w:tcPr>
          <w:p>
            <w:pPr>
              <w:pStyle w:val="TableParagraph"/>
              <w:spacing w:line="188" w:lineRule="exact"/>
              <w:ind w:left="3108" w:right="3107"/>
              <w:jc w:val="center"/>
              <w:rPr>
                <w:sz w:val="18"/>
              </w:rPr>
            </w:pPr>
            <w:r>
              <w:rPr>
                <w:sz w:val="18"/>
              </w:rPr>
              <w:t>t-test for Equality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620" w:hRule="atLeast"/>
        </w:trPr>
        <w:tc>
          <w:tcPr>
            <w:tcW w:w="1494" w:type="dxa"/>
            <w:gridSpan w:val="2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726" w:type="dxa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243" w:right="233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556" w:type="dxa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271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207" w:type="dxa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393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127" w:type="dxa"/>
            <w:vMerge w:val="restart"/>
            <w:shd w:val="clear" w:color="auto" w:fill="FDE4D0"/>
          </w:tcPr>
          <w:p>
            <w:pPr>
              <w:pStyle w:val="TableParagraph"/>
              <w:ind w:left="170" w:right="147" w:firstLine="180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1140" w:type="dxa"/>
            <w:vMerge w:val="restart"/>
            <w:shd w:val="clear" w:color="auto" w:fill="FDE4D0"/>
          </w:tcPr>
          <w:p>
            <w:pPr>
              <w:pStyle w:val="TableParagraph"/>
              <w:ind w:left="173" w:right="157" w:firstLine="28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1672" w:type="dxa"/>
            <w:gridSpan w:val="2"/>
            <w:shd w:val="clear" w:color="auto" w:fill="FDE4D0"/>
          </w:tcPr>
          <w:p>
            <w:pPr>
              <w:pStyle w:val="TableParagraph"/>
              <w:ind w:left="219" w:right="224"/>
              <w:jc w:val="center"/>
              <w:rPr>
                <w:sz w:val="18"/>
              </w:rPr>
            </w:pPr>
            <w:r>
              <w:rPr>
                <w:sz w:val="18"/>
              </w:rPr>
              <w:t>95% Confidence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Interval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</w:p>
          <w:p>
            <w:pPr>
              <w:pStyle w:val="TableParagraph"/>
              <w:spacing w:line="192" w:lineRule="exact"/>
              <w:ind w:left="219" w:right="224"/>
              <w:jc w:val="center"/>
              <w:rPr>
                <w:sz w:val="18"/>
              </w:rPr>
            </w:pPr>
            <w:r>
              <w:rPr>
                <w:sz w:val="18"/>
              </w:rPr>
              <w:t>Difference</w:t>
            </w:r>
          </w:p>
        </w:tc>
      </w:tr>
      <w:tr>
        <w:trPr>
          <w:trHeight w:val="205" w:hRule="atLeast"/>
        </w:trPr>
        <w:tc>
          <w:tcPr>
            <w:tcW w:w="1494" w:type="dxa"/>
            <w:gridSpan w:val="2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spacing w:line="186" w:lineRule="exact"/>
              <w:ind w:right="179"/>
              <w:jc w:val="right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825" w:type="dxa"/>
            <w:shd w:val="clear" w:color="auto" w:fill="FDE4D0"/>
          </w:tcPr>
          <w:p>
            <w:pPr>
              <w:pStyle w:val="TableParagraph"/>
              <w:spacing w:line="186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620" w:hRule="atLeast"/>
        </w:trPr>
        <w:tc>
          <w:tcPr>
            <w:tcW w:w="223" w:type="dxa"/>
            <w:vMerge w:val="restart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1" w:type="dxa"/>
            <w:shd w:val="clear" w:color="auto" w:fill="FDE4D0"/>
          </w:tcPr>
          <w:p>
            <w:pPr>
              <w:pStyle w:val="TableParagraph"/>
              <w:ind w:left="165" w:right="446"/>
              <w:rPr>
                <w:sz w:val="18"/>
              </w:rPr>
            </w:pPr>
            <w:r>
              <w:rPr>
                <w:sz w:val="18"/>
              </w:rPr>
              <w:t>Chevron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832" w:type="dxa"/>
            <w:shd w:val="clear" w:color="auto" w:fill="FDE4D0"/>
          </w:tcPr>
          <w:p>
            <w:pPr>
              <w:pStyle w:val="TableParagraph"/>
              <w:spacing w:before="4"/>
              <w:rPr>
                <w:i/>
                <w:sz w:val="16"/>
              </w:rPr>
            </w:pPr>
          </w:p>
          <w:p>
            <w:pPr>
              <w:pStyle w:val="TableParagraph"/>
              <w:spacing w:line="206" w:lineRule="exact" w:before="1"/>
              <w:ind w:left="166" w:right="131" w:firstLine="43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16.317</w:t>
            </w:r>
          </w:p>
        </w:tc>
        <w:tc>
          <w:tcPr>
            <w:tcW w:w="726" w:type="dxa"/>
            <w:shd w:val="clear" w:color="auto" w:fill="FDE4D0"/>
          </w:tcPr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1556" w:type="dxa"/>
            <w:shd w:val="clear" w:color="auto" w:fill="FDE4D0"/>
          </w:tcPr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ind w:left="583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207" w:type="dxa"/>
            <w:shd w:val="clear" w:color="auto" w:fill="FDE4D0"/>
          </w:tcPr>
          <w:p>
            <w:pPr>
              <w:pStyle w:val="TableParagraph"/>
              <w:spacing w:line="204" w:lineRule="exact"/>
              <w:ind w:left="102"/>
              <w:rPr>
                <w:sz w:val="18"/>
              </w:rPr>
            </w:pPr>
            <w:r>
              <w:rPr>
                <w:sz w:val="18"/>
              </w:rPr>
              <w:t>1.7035</w:t>
            </w:r>
          </w:p>
        </w:tc>
        <w:tc>
          <w:tcPr>
            <w:tcW w:w="1127" w:type="dxa"/>
            <w:vMerge w:val="restart"/>
            <w:shd w:val="clear" w:color="auto" w:fill="FDE4D0"/>
          </w:tcPr>
          <w:p>
            <w:pPr>
              <w:pStyle w:val="TableParagraph"/>
              <w:spacing w:line="204" w:lineRule="exact"/>
              <w:ind w:left="396"/>
              <w:rPr>
                <w:sz w:val="18"/>
              </w:rPr>
            </w:pPr>
            <w:r>
              <w:rPr>
                <w:sz w:val="18"/>
              </w:rPr>
              <w:t>-.95360</w:t>
            </w:r>
          </w:p>
        </w:tc>
        <w:tc>
          <w:tcPr>
            <w:tcW w:w="1140" w:type="dxa"/>
            <w:shd w:val="clear" w:color="auto" w:fill="FDE4D0"/>
          </w:tcPr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.051</w:t>
            </w:r>
          </w:p>
        </w:tc>
        <w:tc>
          <w:tcPr>
            <w:tcW w:w="847" w:type="dxa"/>
            <w:shd w:val="clear" w:color="auto" w:fill="FDE4D0"/>
          </w:tcPr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-.180</w:t>
            </w:r>
          </w:p>
        </w:tc>
        <w:tc>
          <w:tcPr>
            <w:tcW w:w="825" w:type="dxa"/>
            <w:shd w:val="clear" w:color="auto" w:fill="FDE4D0"/>
          </w:tcPr>
          <w:p>
            <w:pPr>
              <w:pStyle w:val="TableParagraph"/>
              <w:spacing w:before="8"/>
              <w:rPr>
                <w:i/>
                <w:sz w:val="17"/>
              </w:rPr>
            </w:pPr>
          </w:p>
          <w:p>
            <w:pPr>
              <w:pStyle w:val="TableParagraph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.021</w:t>
            </w:r>
          </w:p>
        </w:tc>
      </w:tr>
      <w:tr>
        <w:trPr>
          <w:trHeight w:val="414" w:hRule="atLeast"/>
        </w:trPr>
        <w:tc>
          <w:tcPr>
            <w:tcW w:w="223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spacing w:line="206" w:lineRule="exact"/>
              <w:ind w:left="165" w:right="446"/>
              <w:rPr>
                <w:sz w:val="18"/>
              </w:rPr>
            </w:pPr>
            <w:r>
              <w:rPr>
                <w:sz w:val="18"/>
              </w:rPr>
              <w:t>Chevron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USA</w:t>
            </w:r>
          </w:p>
        </w:tc>
        <w:tc>
          <w:tcPr>
            <w:tcW w:w="832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7" w:type="dxa"/>
          </w:tcPr>
          <w:p>
            <w:pPr>
              <w:pStyle w:val="TableParagraph"/>
              <w:spacing w:line="204" w:lineRule="exact"/>
              <w:ind w:left="102"/>
              <w:rPr>
                <w:sz w:val="18"/>
              </w:rPr>
            </w:pPr>
            <w:r>
              <w:rPr>
                <w:sz w:val="18"/>
              </w:rPr>
              <w:t>2.6571</w:t>
            </w:r>
          </w:p>
        </w:tc>
        <w:tc>
          <w:tcPr>
            <w:tcW w:w="1127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7" w:hRule="atLeast"/>
        </w:trPr>
        <w:tc>
          <w:tcPr>
            <w:tcW w:w="1494" w:type="dxa"/>
            <w:gridSpan w:val="2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450"/>
              <w:rPr>
                <w:sz w:val="18"/>
              </w:rPr>
            </w:pPr>
            <w:r>
              <w:rPr>
                <w:sz w:val="18"/>
              </w:rPr>
              <w:t>Country</w:t>
            </w:r>
          </w:p>
        </w:tc>
        <w:tc>
          <w:tcPr>
            <w:tcW w:w="3114" w:type="dxa"/>
            <w:gridSpan w:val="3"/>
            <w:shd w:val="clear" w:color="auto" w:fill="FDE4D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46" w:type="dxa"/>
            <w:gridSpan w:val="5"/>
            <w:shd w:val="clear" w:color="auto" w:fill="FDE4D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20" w:hRule="atLeast"/>
        </w:trPr>
        <w:tc>
          <w:tcPr>
            <w:tcW w:w="1494" w:type="dxa"/>
            <w:gridSpan w:val="2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 w:val="restart"/>
          </w:tcPr>
          <w:p>
            <w:pPr>
              <w:pStyle w:val="TableParagraph"/>
              <w:spacing w:line="202" w:lineRule="exact"/>
              <w:ind w:left="14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726" w:type="dxa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243" w:right="233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556" w:type="dxa"/>
            <w:vMerge w:val="restart"/>
          </w:tcPr>
          <w:p>
            <w:pPr>
              <w:pStyle w:val="TableParagraph"/>
              <w:spacing w:line="202" w:lineRule="exact"/>
              <w:ind w:left="271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207" w:type="dxa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393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127" w:type="dxa"/>
            <w:vMerge w:val="restart"/>
          </w:tcPr>
          <w:p>
            <w:pPr>
              <w:pStyle w:val="TableParagraph"/>
              <w:ind w:left="170" w:right="147" w:firstLine="180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1140" w:type="dxa"/>
            <w:vMerge w:val="restart"/>
            <w:shd w:val="clear" w:color="auto" w:fill="FDE4D0"/>
          </w:tcPr>
          <w:p>
            <w:pPr>
              <w:pStyle w:val="TableParagraph"/>
              <w:ind w:left="173" w:right="157" w:firstLine="28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1672" w:type="dxa"/>
            <w:gridSpan w:val="2"/>
          </w:tcPr>
          <w:p>
            <w:pPr>
              <w:pStyle w:val="TableParagraph"/>
              <w:ind w:left="219" w:right="224"/>
              <w:jc w:val="center"/>
              <w:rPr>
                <w:sz w:val="18"/>
              </w:rPr>
            </w:pPr>
            <w:r>
              <w:rPr>
                <w:sz w:val="18"/>
              </w:rPr>
              <w:t>95% Confidence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Interval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</w:p>
          <w:p>
            <w:pPr>
              <w:pStyle w:val="TableParagraph"/>
              <w:spacing w:line="191" w:lineRule="exact"/>
              <w:ind w:left="219" w:right="224"/>
              <w:jc w:val="center"/>
              <w:rPr>
                <w:sz w:val="18"/>
              </w:rPr>
            </w:pPr>
            <w:r>
              <w:rPr>
                <w:sz w:val="18"/>
              </w:rPr>
              <w:t>Difference</w:t>
            </w:r>
          </w:p>
        </w:tc>
      </w:tr>
      <w:tr>
        <w:trPr>
          <w:trHeight w:val="205" w:hRule="atLeast"/>
        </w:trPr>
        <w:tc>
          <w:tcPr>
            <w:tcW w:w="1494" w:type="dxa"/>
            <w:gridSpan w:val="2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7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7" w:type="dxa"/>
            <w:shd w:val="clear" w:color="auto" w:fill="FDE4D0"/>
          </w:tcPr>
          <w:p>
            <w:pPr>
              <w:pStyle w:val="TableParagraph"/>
              <w:spacing w:line="186" w:lineRule="exact"/>
              <w:ind w:right="179"/>
              <w:jc w:val="right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825" w:type="dxa"/>
            <w:shd w:val="clear" w:color="auto" w:fill="FDE4D0"/>
          </w:tcPr>
          <w:p>
            <w:pPr>
              <w:pStyle w:val="TableParagraph"/>
              <w:spacing w:line="186" w:lineRule="exact"/>
              <w:ind w:right="177"/>
              <w:jc w:val="right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620" w:hRule="atLeast"/>
        </w:trPr>
        <w:tc>
          <w:tcPr>
            <w:tcW w:w="223" w:type="dxa"/>
            <w:vMerge w:val="restart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ind w:left="165" w:right="155"/>
              <w:rPr>
                <w:sz w:val="18"/>
              </w:rPr>
            </w:pPr>
            <w:r>
              <w:rPr>
                <w:sz w:val="18"/>
              </w:rPr>
              <w:t>ExxonMobil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832" w:type="dxa"/>
            <w:shd w:val="clear" w:color="auto" w:fill="FDE4D0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line="191" w:lineRule="exact"/>
              <w:ind w:left="149"/>
              <w:rPr>
                <w:sz w:val="18"/>
              </w:rPr>
            </w:pPr>
            <w:r>
              <w:rPr>
                <w:sz w:val="18"/>
              </w:rPr>
              <w:t>-5.880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line="191" w:lineRule="exact"/>
              <w:ind w:right="149"/>
              <w:jc w:val="right"/>
              <w:rPr>
                <w:sz w:val="18"/>
              </w:rPr>
            </w:pPr>
            <w:r>
              <w:rPr>
                <w:sz w:val="18"/>
              </w:rPr>
              <w:t>141</w:t>
            </w:r>
          </w:p>
        </w:tc>
        <w:tc>
          <w:tcPr>
            <w:tcW w:w="1556" w:type="dxa"/>
            <w:shd w:val="clear" w:color="auto" w:fill="FDE4D0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line="191" w:lineRule="exact"/>
              <w:ind w:left="583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207" w:type="dxa"/>
          </w:tcPr>
          <w:p>
            <w:pPr>
              <w:pStyle w:val="TableParagraph"/>
              <w:spacing w:line="204" w:lineRule="exact"/>
              <w:ind w:left="102"/>
              <w:rPr>
                <w:sz w:val="18"/>
              </w:rPr>
            </w:pPr>
            <w:r>
              <w:rPr>
                <w:sz w:val="18"/>
              </w:rPr>
              <w:t>2.0321</w:t>
            </w:r>
          </w:p>
        </w:tc>
        <w:tc>
          <w:tcPr>
            <w:tcW w:w="1127" w:type="dxa"/>
            <w:vMerge w:val="restart"/>
            <w:shd w:val="clear" w:color="auto" w:fill="FDE4D0"/>
          </w:tcPr>
          <w:p>
            <w:pPr>
              <w:pStyle w:val="TableParagraph"/>
              <w:spacing w:line="204" w:lineRule="exact"/>
              <w:ind w:left="396"/>
              <w:rPr>
                <w:sz w:val="18"/>
              </w:rPr>
            </w:pPr>
            <w:r>
              <w:rPr>
                <w:sz w:val="18"/>
              </w:rPr>
              <w:t>-.63819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line="191" w:lineRule="exact"/>
              <w:ind w:right="154"/>
              <w:jc w:val="right"/>
              <w:rPr>
                <w:sz w:val="18"/>
              </w:rPr>
            </w:pPr>
            <w:r>
              <w:rPr>
                <w:sz w:val="18"/>
              </w:rPr>
              <w:t>.109</w:t>
            </w:r>
          </w:p>
        </w:tc>
        <w:tc>
          <w:tcPr>
            <w:tcW w:w="847" w:type="dxa"/>
            <w:shd w:val="clear" w:color="auto" w:fill="FDE4D0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line="191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-.853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before="7"/>
              <w:rPr>
                <w:i/>
                <w:sz w:val="15"/>
              </w:rPr>
            </w:pPr>
          </w:p>
          <w:p>
            <w:pPr>
              <w:pStyle w:val="TableParagraph"/>
              <w:spacing w:line="191" w:lineRule="exact"/>
              <w:ind w:right="158"/>
              <w:jc w:val="right"/>
              <w:rPr>
                <w:sz w:val="18"/>
              </w:rPr>
            </w:pPr>
            <w:r>
              <w:rPr>
                <w:sz w:val="18"/>
              </w:rPr>
              <w:t>-.424</w:t>
            </w:r>
          </w:p>
        </w:tc>
      </w:tr>
      <w:tr>
        <w:trPr>
          <w:trHeight w:val="416" w:hRule="atLeast"/>
        </w:trPr>
        <w:tc>
          <w:tcPr>
            <w:tcW w:w="223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shd w:val="clear" w:color="auto" w:fill="FDE4D0"/>
          </w:tcPr>
          <w:p>
            <w:pPr>
              <w:pStyle w:val="TableParagraph"/>
              <w:spacing w:line="206" w:lineRule="exact"/>
              <w:ind w:left="165" w:right="155"/>
              <w:rPr>
                <w:sz w:val="18"/>
              </w:rPr>
            </w:pPr>
            <w:r>
              <w:rPr>
                <w:sz w:val="18"/>
              </w:rPr>
              <w:t>ExxonMobil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USA</w:t>
            </w:r>
          </w:p>
        </w:tc>
        <w:tc>
          <w:tcPr>
            <w:tcW w:w="832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6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7" w:type="dxa"/>
            <w:shd w:val="clear" w:color="auto" w:fill="FDE4D0"/>
          </w:tcPr>
          <w:p>
            <w:pPr>
              <w:pStyle w:val="TableParagraph"/>
              <w:spacing w:line="204" w:lineRule="exact"/>
              <w:ind w:left="102"/>
              <w:rPr>
                <w:sz w:val="18"/>
              </w:rPr>
            </w:pPr>
            <w:r>
              <w:rPr>
                <w:sz w:val="18"/>
              </w:rPr>
              <w:t>2.6703</w:t>
            </w:r>
          </w:p>
        </w:tc>
        <w:tc>
          <w:tcPr>
            <w:tcW w:w="1127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5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5"/>
        <w:jc w:val="both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</w:t>
      </w:r>
      <w:r>
        <w:rPr>
          <w:spacing w:val="-3"/>
        </w:rPr>
        <w:t> </w:t>
      </w:r>
      <w:r>
        <w:rPr/>
        <w:t>(2016).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820" w:right="1254"/>
        <w:jc w:val="both"/>
      </w:pPr>
      <w:r>
        <w:rPr/>
        <w:t>Table 4.6 measures the differences in the degree of access to social protection/safety for</w:t>
      </w:r>
      <w:r>
        <w:rPr>
          <w:spacing w:val="1"/>
        </w:rPr>
        <w:t> </w:t>
      </w:r>
      <w:r>
        <w:rPr/>
        <w:t>contract employees in the American oil companies in Nigeria and the USA. A comparison</w:t>
      </w:r>
      <w:r>
        <w:rPr>
          <w:spacing w:val="1"/>
        </w:rPr>
        <w:t> </w:t>
      </w:r>
      <w:r>
        <w:rPr/>
        <w:t>between Chevron Nigeria and Chevron USA made on the table shows that (t = -16.317; mean</w:t>
      </w:r>
      <w:r>
        <w:rPr>
          <w:spacing w:val="-57"/>
        </w:rPr>
        <w:t> </w:t>
      </w:r>
      <w:r>
        <w:rPr/>
        <w:t>difference = -.95360; p value = 0.000 &lt; α = 0.05). Since the p value of 0.000 &lt; α = 0.05</w:t>
      </w:r>
      <w:r>
        <w:rPr>
          <w:spacing w:val="1"/>
        </w:rPr>
        <w:t> </w:t>
      </w:r>
      <w:r>
        <w:rPr/>
        <w:t>implies a statistically significant difference in the degree of access to social protection/safety</w:t>
      </w:r>
      <w:r>
        <w:rPr>
          <w:spacing w:val="1"/>
        </w:rPr>
        <w:t> </w:t>
      </w:r>
      <w:r>
        <w:rPr/>
        <w:t>for contract employees in Chevron Nigeria and Chevron USA. Also, a comparison between</w:t>
      </w:r>
      <w:r>
        <w:rPr>
          <w:spacing w:val="1"/>
        </w:rPr>
        <w:t> </w:t>
      </w:r>
      <w:r>
        <w:rPr/>
        <w:t>ExxonMobil Nigeria and ExxonMobil USA made on the table shows that (t = - 5.880; mean</w:t>
      </w:r>
      <w:r>
        <w:rPr>
          <w:spacing w:val="1"/>
        </w:rPr>
        <w:t> </w:t>
      </w:r>
      <w:r>
        <w:rPr/>
        <w:t>difference = -0.638; p value = 0.000 &lt; α = 0.05). The p value of 0.000 &lt; α = 0.05 implies that</w:t>
      </w:r>
      <w:r>
        <w:rPr>
          <w:spacing w:val="1"/>
        </w:rPr>
        <w:t> </w:t>
      </w:r>
      <w:r>
        <w:rPr/>
        <w:t>there is a statistically significant difference in the degree of access to social protection/safety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ExxonMobil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ExxonMobil</w:t>
      </w:r>
      <w:r>
        <w:rPr>
          <w:spacing w:val="1"/>
        </w:rPr>
        <w:t> </w:t>
      </w:r>
      <w:r>
        <w:rPr/>
        <w:t>USA.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protection/safety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contract</w:t>
      </w:r>
      <w:r>
        <w:rPr>
          <w:spacing w:val="26"/>
        </w:rPr>
        <w:t> </w:t>
      </w:r>
      <w:r>
        <w:rPr/>
        <w:t>employees</w:t>
      </w:r>
      <w:r>
        <w:rPr>
          <w:spacing w:val="24"/>
        </w:rPr>
        <w:t> </w:t>
      </w:r>
      <w:r>
        <w:rPr/>
        <w:t>between</w:t>
      </w:r>
      <w:r>
        <w:rPr>
          <w:spacing w:val="25"/>
        </w:rPr>
        <w:t> </w:t>
      </w:r>
      <w:r>
        <w:rPr/>
        <w:t>Chevron</w:t>
      </w:r>
      <w:r>
        <w:rPr>
          <w:spacing w:val="27"/>
        </w:rPr>
        <w:t> </w:t>
      </w:r>
      <w:r>
        <w:rPr/>
        <w:t>Nigeria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Chevron</w:t>
      </w:r>
      <w:r>
        <w:rPr>
          <w:spacing w:val="24"/>
        </w:rPr>
        <w:t> </w:t>
      </w:r>
      <w:r>
        <w:rPr/>
        <w:t>USA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there</w:t>
      </w:r>
      <w:r>
        <w:rPr>
          <w:spacing w:val="23"/>
        </w:rPr>
        <w:t> </w:t>
      </w:r>
      <w:r>
        <w:rPr/>
        <w:t>is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statistically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9"/>
        <w:jc w:val="both"/>
      </w:pP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protection/safety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between ExxonMobil</w:t>
      </w:r>
      <w:r>
        <w:rPr>
          <w:spacing w:val="1"/>
        </w:rPr>
        <w:t> </w:t>
      </w:r>
      <w:r>
        <w:rPr/>
        <w:t>Nigeria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ExxonMobil</w:t>
      </w:r>
      <w:r>
        <w:rPr>
          <w:spacing w:val="1"/>
        </w:rPr>
        <w:t> </w:t>
      </w:r>
      <w:r>
        <w:rPr/>
        <w:t>USA.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5"/>
        <w:spacing w:before="165"/>
        <w:jc w:val="both"/>
      </w:pPr>
      <w:r>
        <w:rPr/>
        <w:t>Justification</w:t>
      </w:r>
      <w:r>
        <w:rPr>
          <w:spacing w:val="-2"/>
        </w:rPr>
        <w:t> </w:t>
      </w:r>
      <w:r>
        <w:rPr/>
        <w:t>of Hypothesis</w:t>
      </w:r>
      <w:r>
        <w:rPr>
          <w:spacing w:val="-2"/>
        </w:rPr>
        <w:t> </w:t>
      </w:r>
      <w:r>
        <w:rPr/>
        <w:t>5</w:t>
      </w:r>
    </w:p>
    <w:p>
      <w:pPr>
        <w:pStyle w:val="BodyText"/>
        <w:spacing w:line="480" w:lineRule="auto" w:before="192"/>
        <w:ind w:left="820" w:right="1254"/>
        <w:jc w:val="both"/>
      </w:pPr>
      <w:r>
        <w:rPr/>
        <w:t>Unionisation is a </w:t>
      </w:r>
      <w:hyperlink r:id="rId92">
        <w:r>
          <w:rPr/>
          <w:t>process</w:t>
        </w:r>
      </w:hyperlink>
      <w:r>
        <w:rPr/>
        <w:t> of </w:t>
      </w:r>
      <w:hyperlink r:id="rId93">
        <w:r>
          <w:rPr/>
          <w:t>organising</w:t>
        </w:r>
      </w:hyperlink>
      <w:r>
        <w:rPr/>
        <w:t> the</w:t>
      </w:r>
      <w:r>
        <w:rPr>
          <w:spacing w:val="60"/>
        </w:rPr>
        <w:t> </w:t>
      </w:r>
      <w:hyperlink r:id="rId94">
        <w:r>
          <w:rPr/>
          <w:t>employees</w:t>
        </w:r>
      </w:hyperlink>
      <w:r>
        <w:rPr/>
        <w:t> of a </w:t>
      </w:r>
      <w:hyperlink r:id="rId61">
        <w:r>
          <w:rPr/>
          <w:t>company</w:t>
        </w:r>
      </w:hyperlink>
      <w:r>
        <w:rPr/>
        <w:t> into a </w:t>
      </w:r>
      <w:hyperlink r:id="rId95">
        <w:r>
          <w:rPr/>
          <w:t>labour union</w:t>
        </w:r>
      </w:hyperlink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hyperlink r:id="rId96">
        <w:r>
          <w:rPr/>
          <w:t>act</w:t>
        </w:r>
      </w:hyperlink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</w:t>
      </w:r>
      <w:hyperlink r:id="rId97">
        <w:r>
          <w:rPr/>
          <w:t>ntermediary</w:t>
        </w:r>
      </w:hyperlink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hyperlink r:id="rId98">
        <w:r>
          <w:rPr/>
          <w:t>management</w:t>
        </w:r>
      </w:hyperlink>
      <w:r>
        <w:rPr/>
        <w:t>.</w:t>
      </w:r>
      <w:r>
        <w:rPr>
          <w:spacing w:val="1"/>
        </w:rPr>
        <w:t> </w:t>
      </w:r>
      <w:r>
        <w:rPr/>
        <w:t>According to literature, contract employees are not granted this opportunity to form unions</w:t>
      </w:r>
      <w:r>
        <w:rPr>
          <w:spacing w:val="1"/>
        </w:rPr>
        <w:t> </w:t>
      </w:r>
      <w:r>
        <w:rPr/>
        <w:t>due to their nature of employment as temporary employees. They are collectively known as</w:t>
      </w:r>
      <w:r>
        <w:rPr>
          <w:spacing w:val="1"/>
        </w:rPr>
        <w:t> </w:t>
      </w:r>
      <w:r>
        <w:rPr/>
        <w:t>nonstandard,</w:t>
      </w:r>
      <w:r>
        <w:rPr>
          <w:spacing w:val="1"/>
        </w:rPr>
        <w:t> </w:t>
      </w:r>
      <w:r>
        <w:rPr/>
        <w:t>contingent,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typical,</w:t>
      </w:r>
      <w:r>
        <w:rPr>
          <w:spacing w:val="1"/>
        </w:rPr>
        <w:t> </w:t>
      </w:r>
      <w:r>
        <w:rPr/>
        <w:t>precarious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 labour law (Kalleberg, 2000). Casual workers are usually denied the right to</w:t>
      </w:r>
      <w:r>
        <w:rPr>
          <w:spacing w:val="1"/>
        </w:rPr>
        <w:t> </w:t>
      </w:r>
      <w:r>
        <w:rPr/>
        <w:t>organise; therefore this allows employers to avoid the problems they associate with union</w:t>
      </w:r>
      <w:r>
        <w:rPr>
          <w:spacing w:val="1"/>
        </w:rPr>
        <w:t> </w:t>
      </w:r>
      <w:r>
        <w:rPr/>
        <w:t>representation and collective bargaining (ILO, 2008). Allowance for unionization of contract</w:t>
      </w:r>
      <w:r>
        <w:rPr>
          <w:spacing w:val="1"/>
        </w:rPr>
        <w:t> </w:t>
      </w:r>
      <w:r>
        <w:rPr/>
        <w:t>employees would permit them to bargain for their rights and privileges. According to Danesi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ignore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association as granted by the Federal republic of Nigeria. Stone (2006) has revealed instances</w:t>
      </w:r>
      <w:r>
        <w:rPr>
          <w:spacing w:val="-57"/>
        </w:rPr>
        <w:t> </w:t>
      </w:r>
      <w:r>
        <w:rPr/>
        <w:t>where bargaining or unionisation power of contract employees in USA has fluctuated. This</w:t>
      </w:r>
      <w:r>
        <w:rPr>
          <w:spacing w:val="1"/>
        </w:rPr>
        <w:t> </w:t>
      </w:r>
      <w:r>
        <w:rPr/>
        <w:t>study</w:t>
      </w:r>
      <w:r>
        <w:rPr>
          <w:spacing w:val="20"/>
        </w:rPr>
        <w:t> </w:t>
      </w:r>
      <w:r>
        <w:rPr/>
        <w:t>attempts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adduce</w:t>
      </w:r>
      <w:r>
        <w:rPr>
          <w:spacing w:val="24"/>
        </w:rPr>
        <w:t> </w:t>
      </w:r>
      <w:r>
        <w:rPr/>
        <w:t>differences</w:t>
      </w:r>
      <w:r>
        <w:rPr>
          <w:spacing w:val="24"/>
        </w:rPr>
        <w:t> </w:t>
      </w:r>
      <w:r>
        <w:rPr/>
        <w:t>found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working</w:t>
      </w:r>
      <w:r>
        <w:rPr>
          <w:spacing w:val="22"/>
        </w:rPr>
        <w:t> </w:t>
      </w:r>
      <w:r>
        <w:rPr/>
        <w:t>conditions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contract</w:t>
      </w:r>
      <w:r>
        <w:rPr>
          <w:spacing w:val="25"/>
        </w:rPr>
        <w:t> </w:t>
      </w:r>
      <w:r>
        <w:rPr/>
        <w:t>employees</w:t>
      </w:r>
      <w:r>
        <w:rPr>
          <w:spacing w:val="25"/>
        </w:rPr>
        <w:t> </w:t>
      </w:r>
      <w:r>
        <w:rPr/>
        <w:t>in</w:t>
      </w:r>
      <w:r>
        <w:rPr>
          <w:spacing w:val="-58"/>
        </w:rPr>
        <w:t> </w:t>
      </w:r>
      <w:r>
        <w:rPr/>
        <w:t>the oil and gas industry to the extent to which the organisations adhere to the rules that</w:t>
      </w:r>
      <w:r>
        <w:rPr>
          <w:spacing w:val="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for right to association of contract employees.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spacing w:line="242" w:lineRule="auto" w:before="74"/>
        <w:ind w:left="820" w:right="1778" w:firstLine="0"/>
        <w:jc w:val="left"/>
        <w:rPr>
          <w:i/>
          <w:sz w:val="24"/>
        </w:rPr>
      </w:pPr>
      <w:r>
        <w:rPr>
          <w:b/>
          <w:i/>
          <w:sz w:val="24"/>
        </w:rPr>
        <w:t>Test 5: </w:t>
      </w:r>
      <w:r>
        <w:rPr>
          <w:i/>
          <w:sz w:val="24"/>
        </w:rPr>
        <w:t>H</w:t>
      </w:r>
      <w:r>
        <w:rPr>
          <w:i/>
          <w:sz w:val="24"/>
          <w:vertAlign w:val="subscript"/>
        </w:rPr>
        <w:t>o</w:t>
      </w:r>
      <w:r>
        <w:rPr>
          <w:i/>
          <w:sz w:val="24"/>
          <w:vertAlign w:val="baseline"/>
        </w:rPr>
        <w:t>: There is no significant difference in the level of unionization among contract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employees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in the American oil companies in Nigeria and the USA.</w:t>
      </w:r>
    </w:p>
    <w:p>
      <w:pPr>
        <w:pStyle w:val="BodyText"/>
        <w:spacing w:before="6"/>
        <w:rPr>
          <w:i/>
          <w:sz w:val="17"/>
        </w:rPr>
      </w:pPr>
    </w:p>
    <w:tbl>
      <w:tblPr>
        <w:tblW w:w="0" w:type="auto"/>
        <w:jc w:val="left"/>
        <w:tblInd w:w="722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"/>
        <w:gridCol w:w="1297"/>
        <w:gridCol w:w="800"/>
        <w:gridCol w:w="741"/>
        <w:gridCol w:w="1564"/>
        <w:gridCol w:w="1046"/>
        <w:gridCol w:w="1144"/>
        <w:gridCol w:w="1170"/>
        <w:gridCol w:w="884"/>
        <w:gridCol w:w="862"/>
      </w:tblGrid>
      <w:tr>
        <w:trPr>
          <w:trHeight w:val="505" w:hRule="atLeast"/>
        </w:trPr>
        <w:tc>
          <w:tcPr>
            <w:tcW w:w="9731" w:type="dxa"/>
            <w:gridSpan w:val="10"/>
            <w:shd w:val="clear" w:color="auto" w:fill="FDE4D0"/>
          </w:tcPr>
          <w:p>
            <w:pPr>
              <w:pStyle w:val="TableParagraph"/>
              <w:spacing w:line="252" w:lineRule="exact"/>
              <w:ind w:left="167" w:right="1188"/>
              <w:rPr>
                <w:b/>
                <w:sz w:val="22"/>
              </w:rPr>
            </w:pPr>
            <w:r>
              <w:rPr>
                <w:b/>
                <w:sz w:val="22"/>
              </w:rPr>
              <w:t>Table 4.7.: Independent Samples Test of Differences in Level of Unionization of Contract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Employees</w:t>
            </w:r>
          </w:p>
        </w:tc>
      </w:tr>
      <w:tr>
        <w:trPr>
          <w:trHeight w:val="207" w:hRule="atLeast"/>
        </w:trPr>
        <w:tc>
          <w:tcPr>
            <w:tcW w:w="1520" w:type="dxa"/>
            <w:gridSpan w:val="2"/>
            <w:vMerge w:val="restart"/>
            <w:shd w:val="clear" w:color="auto" w:fill="FDE4D0"/>
          </w:tcPr>
          <w:p>
            <w:pPr>
              <w:pStyle w:val="TableParagraph"/>
              <w:spacing w:line="204" w:lineRule="exact"/>
              <w:ind w:left="407"/>
              <w:rPr>
                <w:sz w:val="18"/>
              </w:rPr>
            </w:pPr>
            <w:r>
              <w:rPr>
                <w:sz w:val="18"/>
              </w:rPr>
              <w:t>Company</w:t>
            </w:r>
          </w:p>
        </w:tc>
        <w:tc>
          <w:tcPr>
            <w:tcW w:w="8211" w:type="dxa"/>
            <w:gridSpan w:val="8"/>
          </w:tcPr>
          <w:p>
            <w:pPr>
              <w:pStyle w:val="TableParagraph"/>
              <w:spacing w:line="188" w:lineRule="exact"/>
              <w:ind w:left="3097" w:right="3070"/>
              <w:jc w:val="center"/>
              <w:rPr>
                <w:sz w:val="18"/>
              </w:rPr>
            </w:pPr>
            <w:r>
              <w:rPr>
                <w:sz w:val="18"/>
              </w:rPr>
              <w:t>t-test for Equality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620" w:hRule="atLeast"/>
        </w:trPr>
        <w:tc>
          <w:tcPr>
            <w:tcW w:w="1520" w:type="dxa"/>
            <w:gridSpan w:val="2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741" w:type="dxa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215" w:right="194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564" w:type="dxa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281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046" w:type="dxa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318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144" w:type="dxa"/>
            <w:vMerge w:val="restart"/>
            <w:shd w:val="clear" w:color="auto" w:fill="FDE4D0"/>
          </w:tcPr>
          <w:p>
            <w:pPr>
              <w:pStyle w:val="TableParagraph"/>
              <w:spacing w:line="242" w:lineRule="auto"/>
              <w:ind w:left="189" w:right="145" w:firstLine="180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1170" w:type="dxa"/>
            <w:vMerge w:val="restart"/>
            <w:shd w:val="clear" w:color="auto" w:fill="FDE4D0"/>
          </w:tcPr>
          <w:p>
            <w:pPr>
              <w:pStyle w:val="TableParagraph"/>
              <w:spacing w:line="242" w:lineRule="auto"/>
              <w:ind w:left="202" w:right="158" w:firstLine="28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1746" w:type="dxa"/>
            <w:gridSpan w:val="2"/>
            <w:shd w:val="clear" w:color="auto" w:fill="FDE4D0"/>
          </w:tcPr>
          <w:p>
            <w:pPr>
              <w:pStyle w:val="TableParagraph"/>
              <w:spacing w:line="202" w:lineRule="exact"/>
              <w:ind w:left="369" w:hanging="94"/>
              <w:rPr>
                <w:sz w:val="18"/>
              </w:rPr>
            </w:pPr>
            <w:r>
              <w:rPr>
                <w:sz w:val="18"/>
              </w:rPr>
              <w:t>95%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Confidence</w:t>
            </w:r>
          </w:p>
          <w:p>
            <w:pPr>
              <w:pStyle w:val="TableParagraph"/>
              <w:spacing w:line="206" w:lineRule="exact"/>
              <w:ind w:left="494" w:right="317" w:hanging="125"/>
              <w:rPr>
                <w:sz w:val="18"/>
              </w:rPr>
            </w:pPr>
            <w:r>
              <w:rPr>
                <w:sz w:val="18"/>
              </w:rPr>
              <w:t>Interval of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</w:tr>
      <w:tr>
        <w:trPr>
          <w:trHeight w:val="207" w:hRule="atLeast"/>
        </w:trPr>
        <w:tc>
          <w:tcPr>
            <w:tcW w:w="1520" w:type="dxa"/>
            <w:gridSpan w:val="2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spacing w:line="188" w:lineRule="exact"/>
              <w:ind w:left="210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862" w:type="dxa"/>
            <w:shd w:val="clear" w:color="auto" w:fill="FDE4D0"/>
          </w:tcPr>
          <w:p>
            <w:pPr>
              <w:pStyle w:val="TableParagraph"/>
              <w:spacing w:line="188" w:lineRule="exact"/>
              <w:ind w:left="193" w:right="159"/>
              <w:jc w:val="center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412" w:hRule="atLeast"/>
        </w:trPr>
        <w:tc>
          <w:tcPr>
            <w:tcW w:w="223" w:type="dxa"/>
            <w:vMerge w:val="restart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  <w:shd w:val="clear" w:color="auto" w:fill="FDE4D0"/>
          </w:tcPr>
          <w:p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sz w:val="18"/>
              </w:rPr>
              <w:t>Chevron</w:t>
            </w:r>
          </w:p>
          <w:p>
            <w:pPr>
              <w:pStyle w:val="TableParagraph"/>
              <w:spacing w:line="191" w:lineRule="exact"/>
              <w:ind w:left="167"/>
              <w:rPr>
                <w:sz w:val="18"/>
              </w:rPr>
            </w:pPr>
            <w:r>
              <w:rPr>
                <w:sz w:val="18"/>
              </w:rPr>
              <w:t>Nigeria</w:t>
            </w:r>
          </w:p>
        </w:tc>
        <w:tc>
          <w:tcPr>
            <w:tcW w:w="800" w:type="dxa"/>
            <w:shd w:val="clear" w:color="auto" w:fill="FDE4D0"/>
          </w:tcPr>
          <w:p>
            <w:pPr>
              <w:pStyle w:val="TableParagraph"/>
              <w:spacing w:before="5"/>
              <w:rPr>
                <w:i/>
                <w:sz w:val="17"/>
              </w:rPr>
            </w:pPr>
          </w:p>
          <w:p>
            <w:pPr>
              <w:pStyle w:val="TableParagraph"/>
              <w:spacing w:line="191" w:lineRule="exact"/>
              <w:ind w:left="147" w:right="128"/>
              <w:jc w:val="center"/>
              <w:rPr>
                <w:sz w:val="18"/>
              </w:rPr>
            </w:pPr>
            <w:r>
              <w:rPr>
                <w:sz w:val="18"/>
              </w:rPr>
              <w:t>-0.972</w:t>
            </w:r>
          </w:p>
        </w:tc>
        <w:tc>
          <w:tcPr>
            <w:tcW w:w="741" w:type="dxa"/>
            <w:shd w:val="clear" w:color="auto" w:fill="FDE4D0"/>
          </w:tcPr>
          <w:p>
            <w:pPr>
              <w:pStyle w:val="TableParagraph"/>
              <w:spacing w:before="5"/>
              <w:rPr>
                <w:i/>
                <w:sz w:val="17"/>
              </w:rPr>
            </w:pPr>
          </w:p>
          <w:p>
            <w:pPr>
              <w:pStyle w:val="TableParagraph"/>
              <w:spacing w:line="191" w:lineRule="exact"/>
              <w:ind w:left="216" w:right="194"/>
              <w:jc w:val="center"/>
              <w:rPr>
                <w:sz w:val="18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1564" w:type="dxa"/>
            <w:shd w:val="clear" w:color="auto" w:fill="FDE4D0"/>
          </w:tcPr>
          <w:p>
            <w:pPr>
              <w:pStyle w:val="TableParagraph"/>
              <w:spacing w:before="5"/>
              <w:rPr>
                <w:i/>
                <w:sz w:val="17"/>
              </w:rPr>
            </w:pPr>
          </w:p>
          <w:p>
            <w:pPr>
              <w:pStyle w:val="TableParagraph"/>
              <w:spacing w:line="191" w:lineRule="exact"/>
              <w:ind w:left="560" w:right="539"/>
              <w:jc w:val="center"/>
              <w:rPr>
                <w:sz w:val="18"/>
              </w:rPr>
            </w:pPr>
            <w:r>
              <w:rPr>
                <w:sz w:val="18"/>
              </w:rPr>
              <w:t>0.332</w:t>
            </w:r>
          </w:p>
        </w:tc>
        <w:tc>
          <w:tcPr>
            <w:tcW w:w="1046" w:type="dxa"/>
            <w:shd w:val="clear" w:color="auto" w:fill="FDE4D0"/>
          </w:tcPr>
          <w:p>
            <w:pPr>
              <w:pStyle w:val="TableParagraph"/>
              <w:spacing w:line="202" w:lineRule="exact"/>
              <w:ind w:left="228" w:right="262"/>
              <w:jc w:val="center"/>
              <w:rPr>
                <w:sz w:val="18"/>
              </w:rPr>
            </w:pPr>
            <w:r>
              <w:rPr>
                <w:sz w:val="18"/>
              </w:rPr>
              <w:t>1.5781</w:t>
            </w:r>
          </w:p>
        </w:tc>
        <w:tc>
          <w:tcPr>
            <w:tcW w:w="1144" w:type="dxa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297"/>
              <w:rPr>
                <w:sz w:val="18"/>
              </w:rPr>
            </w:pPr>
            <w:r>
              <w:rPr>
                <w:sz w:val="18"/>
              </w:rPr>
              <w:t>-.06176</w:t>
            </w:r>
          </w:p>
        </w:tc>
        <w:tc>
          <w:tcPr>
            <w:tcW w:w="1170" w:type="dxa"/>
            <w:shd w:val="clear" w:color="auto" w:fill="FDE4D0"/>
          </w:tcPr>
          <w:p>
            <w:pPr>
              <w:pStyle w:val="TableParagraph"/>
              <w:spacing w:before="5"/>
              <w:rPr>
                <w:i/>
                <w:sz w:val="17"/>
              </w:rPr>
            </w:pPr>
          </w:p>
          <w:p>
            <w:pPr>
              <w:pStyle w:val="TableParagraph"/>
              <w:spacing w:line="191" w:lineRule="exact"/>
              <w:ind w:left="430"/>
              <w:rPr>
                <w:sz w:val="18"/>
              </w:rPr>
            </w:pPr>
            <w:r>
              <w:rPr>
                <w:sz w:val="18"/>
              </w:rPr>
              <w:t>.064</w:t>
            </w:r>
          </w:p>
        </w:tc>
        <w:tc>
          <w:tcPr>
            <w:tcW w:w="884" w:type="dxa"/>
            <w:shd w:val="clear" w:color="auto" w:fill="FDE4D0"/>
          </w:tcPr>
          <w:p>
            <w:pPr>
              <w:pStyle w:val="TableParagraph"/>
              <w:spacing w:before="5"/>
              <w:rPr>
                <w:i/>
                <w:sz w:val="17"/>
              </w:rPr>
            </w:pPr>
          </w:p>
          <w:p>
            <w:pPr>
              <w:pStyle w:val="TableParagraph"/>
              <w:spacing w:line="191" w:lineRule="exact"/>
              <w:ind w:left="258"/>
              <w:rPr>
                <w:sz w:val="18"/>
              </w:rPr>
            </w:pPr>
            <w:r>
              <w:rPr>
                <w:sz w:val="18"/>
              </w:rPr>
              <w:t>-.187</w:t>
            </w:r>
          </w:p>
        </w:tc>
        <w:tc>
          <w:tcPr>
            <w:tcW w:w="862" w:type="dxa"/>
            <w:shd w:val="clear" w:color="auto" w:fill="FDE4D0"/>
          </w:tcPr>
          <w:p>
            <w:pPr>
              <w:pStyle w:val="TableParagraph"/>
              <w:spacing w:before="5"/>
              <w:rPr>
                <w:i/>
                <w:sz w:val="17"/>
              </w:rPr>
            </w:pPr>
          </w:p>
          <w:p>
            <w:pPr>
              <w:pStyle w:val="TableParagraph"/>
              <w:spacing w:line="191" w:lineRule="exact"/>
              <w:ind w:left="193" w:right="159"/>
              <w:jc w:val="center"/>
              <w:rPr>
                <w:sz w:val="18"/>
              </w:rPr>
            </w:pPr>
            <w:r>
              <w:rPr>
                <w:sz w:val="18"/>
              </w:rPr>
              <w:t>.063</w:t>
            </w:r>
          </w:p>
        </w:tc>
      </w:tr>
      <w:tr>
        <w:trPr>
          <w:trHeight w:val="414" w:hRule="atLeast"/>
        </w:trPr>
        <w:tc>
          <w:tcPr>
            <w:tcW w:w="223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spacing w:line="206" w:lineRule="exact"/>
              <w:ind w:left="167" w:right="470"/>
              <w:rPr>
                <w:sz w:val="18"/>
              </w:rPr>
            </w:pPr>
            <w:r>
              <w:rPr>
                <w:sz w:val="18"/>
              </w:rPr>
              <w:t>Chevron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USA</w:t>
            </w:r>
          </w:p>
        </w:tc>
        <w:tc>
          <w:tcPr>
            <w:tcW w:w="800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4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spacing w:line="204" w:lineRule="exact"/>
              <w:ind w:left="228" w:right="262"/>
              <w:jc w:val="center"/>
              <w:rPr>
                <w:sz w:val="18"/>
              </w:rPr>
            </w:pPr>
            <w:r>
              <w:rPr>
                <w:sz w:val="18"/>
              </w:rPr>
              <w:t>1.6399</w:t>
            </w:r>
          </w:p>
        </w:tc>
        <w:tc>
          <w:tcPr>
            <w:tcW w:w="1144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4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7" w:hRule="atLeast"/>
        </w:trPr>
        <w:tc>
          <w:tcPr>
            <w:tcW w:w="1520" w:type="dxa"/>
            <w:gridSpan w:val="2"/>
            <w:vMerge w:val="restart"/>
            <w:shd w:val="clear" w:color="auto" w:fill="FDE4D0"/>
          </w:tcPr>
          <w:p>
            <w:pPr>
              <w:pStyle w:val="TableParagraph"/>
              <w:spacing w:line="204" w:lineRule="exact"/>
              <w:ind w:left="462"/>
              <w:rPr>
                <w:sz w:val="18"/>
              </w:rPr>
            </w:pPr>
            <w:r>
              <w:rPr>
                <w:sz w:val="18"/>
              </w:rPr>
              <w:t>Country</w:t>
            </w:r>
          </w:p>
        </w:tc>
        <w:tc>
          <w:tcPr>
            <w:tcW w:w="3105" w:type="dxa"/>
            <w:gridSpan w:val="3"/>
            <w:shd w:val="clear" w:color="auto" w:fill="FDE4D0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06" w:type="dxa"/>
            <w:gridSpan w:val="5"/>
            <w:shd w:val="clear" w:color="auto" w:fill="FDE4D0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20" w:hRule="atLeast"/>
        </w:trPr>
        <w:tc>
          <w:tcPr>
            <w:tcW w:w="1520" w:type="dxa"/>
            <w:gridSpan w:val="2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 w:val="restart"/>
          </w:tcPr>
          <w:p>
            <w:pPr>
              <w:pStyle w:val="TableParagraph"/>
              <w:spacing w:line="202" w:lineRule="exact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T</w:t>
            </w:r>
          </w:p>
        </w:tc>
        <w:tc>
          <w:tcPr>
            <w:tcW w:w="741" w:type="dxa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215" w:right="194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1564" w:type="dxa"/>
            <w:vMerge w:val="restart"/>
          </w:tcPr>
          <w:p>
            <w:pPr>
              <w:pStyle w:val="TableParagraph"/>
              <w:spacing w:line="202" w:lineRule="exact"/>
              <w:ind w:left="281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046" w:type="dxa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318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144" w:type="dxa"/>
            <w:vMerge w:val="restart"/>
          </w:tcPr>
          <w:p>
            <w:pPr>
              <w:pStyle w:val="TableParagraph"/>
              <w:ind w:left="189" w:right="145" w:firstLine="180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1170" w:type="dxa"/>
            <w:vMerge w:val="restart"/>
            <w:shd w:val="clear" w:color="auto" w:fill="FDE4D0"/>
          </w:tcPr>
          <w:p>
            <w:pPr>
              <w:pStyle w:val="TableParagraph"/>
              <w:ind w:left="202" w:right="158" w:firstLine="28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1746" w:type="dxa"/>
            <w:gridSpan w:val="2"/>
          </w:tcPr>
          <w:p>
            <w:pPr>
              <w:pStyle w:val="TableParagraph"/>
              <w:ind w:left="275" w:right="242"/>
              <w:jc w:val="center"/>
              <w:rPr>
                <w:sz w:val="18"/>
              </w:rPr>
            </w:pPr>
            <w:r>
              <w:rPr>
                <w:sz w:val="18"/>
              </w:rPr>
              <w:t>95% Confidence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Interval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</w:p>
          <w:p>
            <w:pPr>
              <w:pStyle w:val="TableParagraph"/>
              <w:spacing w:line="191" w:lineRule="exact"/>
              <w:ind w:left="272" w:right="242"/>
              <w:jc w:val="center"/>
              <w:rPr>
                <w:sz w:val="18"/>
              </w:rPr>
            </w:pPr>
            <w:r>
              <w:rPr>
                <w:sz w:val="18"/>
              </w:rPr>
              <w:t>Difference</w:t>
            </w:r>
          </w:p>
        </w:tc>
      </w:tr>
      <w:tr>
        <w:trPr>
          <w:trHeight w:val="208" w:hRule="atLeast"/>
        </w:trPr>
        <w:tc>
          <w:tcPr>
            <w:tcW w:w="1520" w:type="dxa"/>
            <w:gridSpan w:val="2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1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4" w:type="dxa"/>
            <w:shd w:val="clear" w:color="auto" w:fill="FDE4D0"/>
          </w:tcPr>
          <w:p>
            <w:pPr>
              <w:pStyle w:val="TableParagraph"/>
              <w:spacing w:line="188" w:lineRule="exact"/>
              <w:ind w:left="210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862" w:type="dxa"/>
            <w:shd w:val="clear" w:color="auto" w:fill="FDE4D0"/>
          </w:tcPr>
          <w:p>
            <w:pPr>
              <w:pStyle w:val="TableParagraph"/>
              <w:spacing w:line="188" w:lineRule="exact"/>
              <w:ind w:left="193" w:right="159"/>
              <w:jc w:val="center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620" w:hRule="atLeast"/>
        </w:trPr>
        <w:tc>
          <w:tcPr>
            <w:tcW w:w="223" w:type="dxa"/>
            <w:vMerge w:val="restart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ind w:left="167" w:right="179"/>
              <w:rPr>
                <w:sz w:val="18"/>
              </w:rPr>
            </w:pPr>
            <w:r>
              <w:rPr>
                <w:sz w:val="18"/>
              </w:rPr>
              <w:t>ExxonMobil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Nigeria</w:t>
            </w:r>
          </w:p>
        </w:tc>
        <w:tc>
          <w:tcPr>
            <w:tcW w:w="800" w:type="dxa"/>
            <w:shd w:val="clear" w:color="auto" w:fill="FDE4D0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193" w:lineRule="exact" w:before="177"/>
              <w:ind w:left="147" w:right="128"/>
              <w:jc w:val="center"/>
              <w:rPr>
                <w:sz w:val="18"/>
              </w:rPr>
            </w:pPr>
            <w:r>
              <w:rPr>
                <w:sz w:val="18"/>
              </w:rPr>
              <w:t>-0.504</w:t>
            </w:r>
          </w:p>
        </w:tc>
        <w:tc>
          <w:tcPr>
            <w:tcW w:w="741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193" w:lineRule="exact" w:before="177"/>
              <w:ind w:left="216" w:right="194"/>
              <w:jc w:val="center"/>
              <w:rPr>
                <w:sz w:val="18"/>
              </w:rPr>
            </w:pPr>
            <w:r>
              <w:rPr>
                <w:sz w:val="18"/>
              </w:rPr>
              <w:t>141</w:t>
            </w:r>
          </w:p>
        </w:tc>
        <w:tc>
          <w:tcPr>
            <w:tcW w:w="1564" w:type="dxa"/>
            <w:shd w:val="clear" w:color="auto" w:fill="FDE4D0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193" w:lineRule="exact" w:before="177"/>
              <w:ind w:left="560" w:right="539"/>
              <w:jc w:val="center"/>
              <w:rPr>
                <w:sz w:val="18"/>
              </w:rPr>
            </w:pPr>
            <w:r>
              <w:rPr>
                <w:sz w:val="18"/>
              </w:rPr>
              <w:t>0.615</w:t>
            </w:r>
          </w:p>
        </w:tc>
        <w:tc>
          <w:tcPr>
            <w:tcW w:w="1046" w:type="dxa"/>
          </w:tcPr>
          <w:p>
            <w:pPr>
              <w:pStyle w:val="TableParagraph"/>
              <w:spacing w:line="202" w:lineRule="exact"/>
              <w:ind w:left="228" w:right="262"/>
              <w:jc w:val="center"/>
              <w:rPr>
                <w:sz w:val="18"/>
              </w:rPr>
            </w:pPr>
            <w:r>
              <w:rPr>
                <w:sz w:val="18"/>
              </w:rPr>
              <w:t>1.7689</w:t>
            </w:r>
          </w:p>
        </w:tc>
        <w:tc>
          <w:tcPr>
            <w:tcW w:w="1144" w:type="dxa"/>
            <w:vMerge w:val="restart"/>
            <w:shd w:val="clear" w:color="auto" w:fill="FDE4D0"/>
          </w:tcPr>
          <w:p>
            <w:pPr>
              <w:pStyle w:val="TableParagraph"/>
              <w:spacing w:line="202" w:lineRule="exact"/>
              <w:ind w:left="297"/>
              <w:rPr>
                <w:sz w:val="18"/>
              </w:rPr>
            </w:pPr>
            <w:r>
              <w:rPr>
                <w:sz w:val="18"/>
              </w:rPr>
              <w:t>-.04870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193" w:lineRule="exact" w:before="177"/>
              <w:ind w:left="430"/>
              <w:rPr>
                <w:sz w:val="18"/>
              </w:rPr>
            </w:pPr>
            <w:r>
              <w:rPr>
                <w:sz w:val="18"/>
              </w:rPr>
              <w:t>.097</w:t>
            </w:r>
          </w:p>
        </w:tc>
        <w:tc>
          <w:tcPr>
            <w:tcW w:w="884" w:type="dxa"/>
            <w:shd w:val="clear" w:color="auto" w:fill="FDE4D0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193" w:lineRule="exact" w:before="177"/>
              <w:ind w:left="258"/>
              <w:rPr>
                <w:sz w:val="18"/>
              </w:rPr>
            </w:pPr>
            <w:r>
              <w:rPr>
                <w:sz w:val="18"/>
              </w:rPr>
              <w:t>-.240</w:t>
            </w:r>
          </w:p>
        </w:tc>
        <w:tc>
          <w:tcPr>
            <w:tcW w:w="862" w:type="dxa"/>
          </w:tcPr>
          <w:p>
            <w:pPr>
              <w:pStyle w:val="TableParagraph"/>
              <w:rPr>
                <w:i/>
                <w:sz w:val="20"/>
              </w:rPr>
            </w:pPr>
          </w:p>
          <w:p>
            <w:pPr>
              <w:pStyle w:val="TableParagraph"/>
              <w:spacing w:line="193" w:lineRule="exact" w:before="177"/>
              <w:ind w:left="193" w:right="159"/>
              <w:jc w:val="center"/>
              <w:rPr>
                <w:sz w:val="18"/>
              </w:rPr>
            </w:pPr>
            <w:r>
              <w:rPr>
                <w:sz w:val="18"/>
              </w:rPr>
              <w:t>.142</w:t>
            </w:r>
          </w:p>
        </w:tc>
      </w:tr>
      <w:tr>
        <w:trPr>
          <w:trHeight w:val="414" w:hRule="atLeast"/>
        </w:trPr>
        <w:tc>
          <w:tcPr>
            <w:tcW w:w="223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7" w:type="dxa"/>
            <w:shd w:val="clear" w:color="auto" w:fill="FDE4D0"/>
          </w:tcPr>
          <w:p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sz w:val="18"/>
              </w:rPr>
              <w:t>ExxonMobil</w:t>
            </w:r>
          </w:p>
          <w:p>
            <w:pPr>
              <w:pStyle w:val="TableParagraph"/>
              <w:spacing w:line="193" w:lineRule="exact"/>
              <w:ind w:left="167"/>
              <w:rPr>
                <w:sz w:val="18"/>
              </w:rPr>
            </w:pPr>
            <w:r>
              <w:rPr>
                <w:sz w:val="18"/>
              </w:rPr>
              <w:t>USA</w:t>
            </w:r>
          </w:p>
        </w:tc>
        <w:tc>
          <w:tcPr>
            <w:tcW w:w="800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1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4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  <w:shd w:val="clear" w:color="auto" w:fill="FDE4D0"/>
          </w:tcPr>
          <w:p>
            <w:pPr>
              <w:pStyle w:val="TableParagraph"/>
              <w:spacing w:line="202" w:lineRule="exact"/>
              <w:ind w:left="228" w:right="262"/>
              <w:jc w:val="center"/>
              <w:rPr>
                <w:sz w:val="18"/>
              </w:rPr>
            </w:pPr>
            <w:r>
              <w:rPr>
                <w:sz w:val="18"/>
              </w:rPr>
              <w:t>1.8176</w:t>
            </w:r>
          </w:p>
        </w:tc>
        <w:tc>
          <w:tcPr>
            <w:tcW w:w="1144" w:type="dxa"/>
            <w:vMerge/>
            <w:tcBorders>
              <w:top w:val="nil"/>
            </w:tcBorders>
            <w:shd w:val="clear" w:color="auto" w:fill="FDE4D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0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4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2" w:type="dxa"/>
            <w:shd w:val="clear" w:color="auto" w:fill="FDE4D0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5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</w:t>
      </w:r>
      <w:r>
        <w:rPr>
          <w:spacing w:val="-3"/>
        </w:rPr>
        <w:t> </w:t>
      </w:r>
      <w:r>
        <w:rPr/>
        <w:t>(2016).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820" w:right="1256"/>
        <w:jc w:val="both"/>
      </w:pPr>
      <w:r>
        <w:rPr/>
        <w:t>Table 4.7 measures the differences in level of unionization of contract employees in the oil</w:t>
      </w:r>
      <w:r>
        <w:rPr>
          <w:spacing w:val="1"/>
        </w:rPr>
        <w:t> </w:t>
      </w:r>
      <w:r>
        <w:rPr/>
        <w:t>and gas industries in Nigeria and USA. A comparison between Chevron Nigeria and Chevron</w:t>
      </w:r>
      <w:r>
        <w:rPr>
          <w:spacing w:val="-57"/>
        </w:rPr>
        <w:t> </w:t>
      </w:r>
      <w:r>
        <w:rPr/>
        <w:t>USA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on the table</w:t>
      </w:r>
      <w:r>
        <w:rPr>
          <w:spacing w:val="-2"/>
        </w:rPr>
        <w:t> </w:t>
      </w:r>
      <w:r>
        <w:rPr/>
        <w:t>shows that (t = -</w:t>
      </w:r>
      <w:r>
        <w:rPr>
          <w:spacing w:val="-1"/>
        </w:rPr>
        <w:t> </w:t>
      </w:r>
      <w:r>
        <w:rPr/>
        <w:t>0.972; mean difference =</w:t>
      </w:r>
      <w:r>
        <w:rPr>
          <w:spacing w:val="-1"/>
        </w:rPr>
        <w:t> </w:t>
      </w:r>
      <w:r>
        <w:rPr/>
        <w:t>-0.062;</w:t>
      </w:r>
      <w:r>
        <w:rPr>
          <w:spacing w:val="2"/>
        </w:rPr>
        <w:t> </w:t>
      </w:r>
      <w:r>
        <w:rPr/>
        <w:t>p value</w:t>
      </w:r>
      <w:r>
        <w:rPr>
          <w:spacing w:val="-2"/>
        </w:rPr>
        <w:t> </w:t>
      </w:r>
      <w:r>
        <w:rPr/>
        <w:t>= 0.332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α</w:t>
      </w:r>
    </w:p>
    <w:p>
      <w:pPr>
        <w:pStyle w:val="BodyText"/>
        <w:spacing w:line="480" w:lineRule="auto"/>
        <w:ind w:left="820" w:right="1253"/>
        <w:jc w:val="both"/>
      </w:pPr>
      <w:r>
        <w:rPr/>
        <w:t>= 0.05). Since the p value = 0.332 &gt; α = 0.05, it implies no statistically significant difference</w:t>
      </w:r>
      <w:r>
        <w:rPr>
          <w:spacing w:val="1"/>
        </w:rPr>
        <w:t> </w:t>
      </w:r>
      <w:r>
        <w:rPr/>
        <w:t>in level of unionization among contract employees in Chevron Nigeria and Chevron USA.</w:t>
      </w:r>
      <w:r>
        <w:rPr>
          <w:spacing w:val="1"/>
        </w:rPr>
        <w:t> </w:t>
      </w:r>
      <w:r>
        <w:rPr/>
        <w:t>Also, a comparison between ExxonMobil Nigeria and ExxonMobil USA made on the table</w:t>
      </w:r>
      <w:r>
        <w:rPr>
          <w:spacing w:val="1"/>
        </w:rPr>
        <w:t> </w:t>
      </w:r>
      <w:r>
        <w:rPr/>
        <w:t>shows that (t = - 0.504; mean difference = -0.049; p value = 0.615 &gt; α = 0.05). Since the p</w:t>
      </w:r>
      <w:r>
        <w:rPr>
          <w:spacing w:val="1"/>
        </w:rPr>
        <w:t> </w:t>
      </w:r>
      <w:r>
        <w:rPr/>
        <w:t>value = 0.615 &gt; α = 0.05, it implies that there is no statistically significant difference in level</w:t>
      </w:r>
      <w:r>
        <w:rPr>
          <w:spacing w:val="1"/>
        </w:rPr>
        <w:t> </w:t>
      </w:r>
      <w:r>
        <w:rPr/>
        <w:t>of unionization among contract employees in ExxonMobil Nigeria and ExxonMobil USA.</w:t>
      </w:r>
      <w:r>
        <w:rPr>
          <w:spacing w:val="1"/>
        </w:rPr>
        <w:t> </w:t>
      </w:r>
      <w:r>
        <w:rPr/>
        <w:t>Thus, there is no statistically significant difference in level of unionization among contract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American oil and</w:t>
      </w:r>
      <w:r>
        <w:rPr>
          <w:spacing w:val="-1"/>
        </w:rPr>
        <w:t> </w:t>
      </w:r>
      <w:r>
        <w:rPr/>
        <w:t>gas</w:t>
      </w:r>
      <w:r>
        <w:rPr>
          <w:spacing w:val="-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 Nigeria and</w:t>
      </w:r>
      <w:r>
        <w:rPr>
          <w:spacing w:val="-1"/>
        </w:rPr>
        <w:t> </w:t>
      </w:r>
      <w:r>
        <w:rPr/>
        <w:t>the USA.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Heading3"/>
        <w:spacing w:before="62"/>
        <w:ind w:firstLine="0"/>
      </w:pPr>
      <w:r>
        <w:rPr/>
        <w:t>4.5.  </w:t>
      </w:r>
      <w:r>
        <w:rPr>
          <w:spacing w:val="17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Data</w:t>
      </w:r>
      <w:r>
        <w:rPr>
          <w:spacing w:val="-2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In-depth</w:t>
      </w:r>
      <w:r>
        <w:rPr>
          <w:spacing w:val="-3"/>
        </w:rPr>
        <w:t> </w:t>
      </w:r>
      <w:r>
        <w:rPr/>
        <w:t>Interviews</w:t>
      </w:r>
    </w:p>
    <w:p>
      <w:pPr>
        <w:pStyle w:val="BodyText"/>
        <w:spacing w:line="480" w:lineRule="auto" w:before="232"/>
        <w:ind w:left="820" w:right="1253"/>
        <w:jc w:val="both"/>
      </w:pPr>
      <w:r>
        <w:rPr/>
        <w:t>Some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telephonic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twelve</w:t>
      </w:r>
      <w:bookmarkStart w:name="4.5. Analysis of the Data from the In-de" w:id="190"/>
      <w:bookmarkEnd w:id="190"/>
      <w:r>
        <w:rPr/>
      </w:r>
      <w:r>
        <w:rPr>
          <w:spacing w:val="1"/>
        </w:rPr>
        <w:t> </w:t>
      </w:r>
      <w:bookmarkStart w:name="_bookmark61" w:id="191"/>
      <w:bookmarkEnd w:id="191"/>
      <w:r>
        <w:rPr/>
        <w:t>pa</w:t>
      </w:r>
      <w:r>
        <w:rPr/>
        <w:t>rticipants</w:t>
      </w:r>
      <w:r>
        <w:rPr>
          <w:spacing w:val="24"/>
        </w:rPr>
        <w:t> </w:t>
      </w:r>
      <w:r>
        <w:rPr/>
        <w:t>drawn</w:t>
      </w:r>
      <w:r>
        <w:rPr>
          <w:spacing w:val="24"/>
        </w:rPr>
        <w:t> </w:t>
      </w:r>
      <w:r>
        <w:rPr/>
        <w:t>from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oil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gas</w:t>
      </w:r>
      <w:r>
        <w:rPr>
          <w:spacing w:val="23"/>
        </w:rPr>
        <w:t> </w:t>
      </w:r>
      <w:r>
        <w:rPr/>
        <w:t>corporations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trade</w:t>
      </w:r>
      <w:r>
        <w:rPr>
          <w:spacing w:val="23"/>
        </w:rPr>
        <w:t> </w:t>
      </w:r>
      <w:r>
        <w:rPr/>
        <w:t>unions.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management</w:t>
      </w:r>
      <w:r>
        <w:rPr>
          <w:spacing w:val="24"/>
        </w:rPr>
        <w:t> </w:t>
      </w:r>
      <w:r>
        <w:rPr/>
        <w:t>of</w:t>
      </w:r>
      <w:r>
        <w:rPr>
          <w:spacing w:val="-57"/>
        </w:rPr>
        <w:t> </w:t>
      </w:r>
      <w:r>
        <w:rPr/>
        <w:t>the oil and gas corporations was of the view that the contract employees were not fully their</w:t>
      </w:r>
      <w:r>
        <w:rPr>
          <w:spacing w:val="1"/>
        </w:rPr>
        <w:t> </w:t>
      </w:r>
      <w:r>
        <w:rPr/>
        <w:t>employees and as such could not decide for such employees on several convergence issues</w:t>
      </w:r>
      <w:r>
        <w:rPr>
          <w:spacing w:val="1"/>
        </w:rPr>
        <w:t> </w:t>
      </w:r>
      <w:r>
        <w:rPr/>
        <w:t>within the contract group concerning working hours and trade unionism. On the part of the</w:t>
      </w:r>
      <w:r>
        <w:rPr>
          <w:spacing w:val="1"/>
        </w:rPr>
        <w:t> </w:t>
      </w:r>
      <w:r>
        <w:rPr/>
        <w:t>contract employees and trade union officials, the unions in Nigeria were cautious in their bid</w:t>
      </w:r>
      <w:r>
        <w:rPr>
          <w:spacing w:val="1"/>
        </w:rPr>
        <w:t> </w:t>
      </w:r>
      <w:r>
        <w:rPr/>
        <w:t>to getting the contract employees unionised as this could result in redundancy. A different</w:t>
      </w:r>
      <w:r>
        <w:rPr>
          <w:spacing w:val="1"/>
        </w:rPr>
        <w:t> </w:t>
      </w:r>
      <w:r>
        <w:rPr/>
        <w:t>situation was observed in the USA. The Nigerian unions however were confident that the</w:t>
      </w:r>
      <w:r>
        <w:rPr>
          <w:spacing w:val="1"/>
        </w:rPr>
        <w:t> </w:t>
      </w:r>
      <w:r>
        <w:rPr/>
        <w:t>efforts being made to get the contract employees fully organised would yield progressive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recruitment and selection practices of contract employees, the companies have preference for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contract</w:t>
      </w:r>
      <w:r>
        <w:rPr>
          <w:spacing w:val="2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than foreigners.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5"/>
        <w:spacing w:before="199"/>
        <w:jc w:val="both"/>
      </w:pPr>
      <w:r>
        <w:rPr/>
        <w:t>TABLE</w:t>
      </w:r>
      <w:r>
        <w:rPr>
          <w:spacing w:val="-2"/>
        </w:rPr>
        <w:t> </w:t>
      </w:r>
      <w:r>
        <w:rPr/>
        <w:t>4.8</w:t>
      </w:r>
      <w:r>
        <w:rPr>
          <w:spacing w:val="-2"/>
        </w:rPr>
        <w:t> </w:t>
      </w:r>
      <w:r>
        <w:rPr/>
        <w:t>Interview</w:t>
      </w:r>
      <w:r>
        <w:rPr>
          <w:spacing w:val="-1"/>
        </w:rPr>
        <w:t> </w:t>
      </w:r>
      <w:r>
        <w:rPr/>
        <w:t>Responses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72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2493"/>
        <w:gridCol w:w="3544"/>
        <w:gridCol w:w="3117"/>
      </w:tblGrid>
      <w:tr>
        <w:trPr>
          <w:trHeight w:val="826" w:hRule="atLeast"/>
        </w:trPr>
        <w:tc>
          <w:tcPr>
            <w:tcW w:w="590" w:type="dxa"/>
            <w:tcBorders>
              <w:bottom w:val="single" w:sz="18" w:space="0" w:color="4BACC6"/>
            </w:tcBorders>
          </w:tcPr>
          <w:p>
            <w:pPr>
              <w:pStyle w:val="TableParagraph"/>
              <w:spacing w:line="272" w:lineRule="exact"/>
              <w:ind w:left="88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493" w:type="dxa"/>
            <w:tcBorders>
              <w:bottom w:val="single" w:sz="18" w:space="0" w:color="4BACC6"/>
            </w:tcBorders>
          </w:tcPr>
          <w:p>
            <w:pPr>
              <w:pStyle w:val="TableParagraph"/>
              <w:ind w:left="547" w:right="352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QUALITATIVE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QUESTIONS</w:t>
            </w:r>
          </w:p>
        </w:tc>
        <w:tc>
          <w:tcPr>
            <w:tcW w:w="3544" w:type="dxa"/>
            <w:tcBorders>
              <w:bottom w:val="single" w:sz="18" w:space="0" w:color="4BACC6"/>
            </w:tcBorders>
          </w:tcPr>
          <w:p>
            <w:pPr>
              <w:pStyle w:val="TableParagraph"/>
              <w:ind w:left="886" w:right="203" w:hanging="653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NIGERIAN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3117" w:type="dxa"/>
            <w:tcBorders>
              <w:bottom w:val="single" w:sz="18" w:space="0" w:color="4BACC6"/>
            </w:tcBorders>
          </w:tcPr>
          <w:p>
            <w:pPr>
              <w:pStyle w:val="TableParagraph"/>
              <w:ind w:left="164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RESPONSES OF UNITED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STATES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AMERICA</w:t>
            </w:r>
          </w:p>
          <w:p>
            <w:pPr>
              <w:pStyle w:val="TableParagraph"/>
              <w:spacing w:line="258" w:lineRule="exact"/>
              <w:ind w:left="163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</w:tr>
      <w:tr>
        <w:trPr>
          <w:trHeight w:val="336" w:hRule="atLeast"/>
        </w:trPr>
        <w:tc>
          <w:tcPr>
            <w:tcW w:w="590" w:type="dxa"/>
            <w:tcBorders>
              <w:top w:val="single" w:sz="18" w:space="0" w:color="4BACC6"/>
              <w:bottom w:val="nil"/>
            </w:tcBorders>
            <w:shd w:val="clear" w:color="auto" w:fill="D2EAF1"/>
          </w:tcPr>
          <w:p>
            <w:pPr>
              <w:pStyle w:val="TableParagraph"/>
              <w:spacing w:line="274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493" w:type="dxa"/>
            <w:tcBorders>
              <w:top w:val="single" w:sz="18" w:space="0" w:color="4BACC6"/>
              <w:bottom w:val="nil"/>
            </w:tcBorders>
            <w:shd w:val="clear" w:color="auto" w:fill="D2EAF1"/>
          </w:tcPr>
          <w:p>
            <w:pPr>
              <w:pStyle w:val="TableParagraph"/>
              <w:tabs>
                <w:tab w:pos="1437" w:val="left" w:leader="none"/>
                <w:tab w:pos="1948" w:val="left" w:leader="none"/>
              </w:tabs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According</w:t>
              <w:tab/>
              <w:t>to</w:t>
              <w:tab/>
              <w:t>your</w:t>
            </w:r>
          </w:p>
        </w:tc>
        <w:tc>
          <w:tcPr>
            <w:tcW w:w="3544" w:type="dxa"/>
            <w:vMerge w:val="restart"/>
            <w:tcBorders>
              <w:top w:val="single" w:sz="18" w:space="0" w:color="4BACC6"/>
            </w:tcBorders>
            <w:shd w:val="clear" w:color="auto" w:fill="D2EAF1"/>
          </w:tcPr>
          <w:p>
            <w:pPr>
              <w:pStyle w:val="TableParagraph"/>
              <w:ind w:left="108" w:right="8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“I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work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more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than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48hours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week;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even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weekends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there’s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need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it.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colleagues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who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permanent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staff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company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work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less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but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get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more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money”</w:t>
            </w:r>
          </w:p>
        </w:tc>
        <w:tc>
          <w:tcPr>
            <w:tcW w:w="3117" w:type="dxa"/>
            <w:vMerge w:val="restart"/>
            <w:tcBorders>
              <w:top w:val="single" w:sz="18" w:space="0" w:color="4BACC6"/>
            </w:tcBorders>
            <w:shd w:val="clear" w:color="auto" w:fill="D2EAF1"/>
          </w:tcPr>
          <w:p>
            <w:pPr>
              <w:pStyle w:val="TableParagraph"/>
              <w:ind w:left="109" w:right="8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“I work between 48hours and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above weekly. I felt that time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was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never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issue,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whatever hours I work, it was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relevant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because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get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paid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hourly. The other permanent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workers do not have to work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more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than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40hours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week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they earn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more.”</w:t>
            </w:r>
          </w:p>
        </w:tc>
      </w:tr>
      <w:tr>
        <w:trPr>
          <w:trHeight w:val="392" w:hRule="atLeast"/>
        </w:trPr>
        <w:tc>
          <w:tcPr>
            <w:tcW w:w="590" w:type="dxa"/>
            <w:tcBorders>
              <w:top w:val="nil"/>
              <w:bottom w:val="nil"/>
            </w:tcBorders>
            <w:shd w:val="clear" w:color="auto" w:fill="D2EA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  <w:shd w:val="clear" w:color="auto" w:fill="D2EAF1"/>
          </w:tcPr>
          <w:p>
            <w:pPr>
              <w:pStyle w:val="TableParagraph"/>
              <w:tabs>
                <w:tab w:pos="1159" w:val="left" w:leader="none"/>
                <w:tab w:pos="1852" w:val="left" w:leader="none"/>
              </w:tabs>
              <w:spacing w:before="52"/>
              <w:ind w:left="108"/>
              <w:rPr>
                <w:sz w:val="24"/>
              </w:rPr>
            </w:pPr>
            <w:r>
              <w:rPr>
                <w:sz w:val="24"/>
              </w:rPr>
              <w:t>contract</w:t>
              <w:tab/>
              <w:t>how</w:t>
              <w:tab/>
              <w:t>many</w:t>
            </w: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D2EA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  <w:shd w:val="clear" w:color="auto" w:fill="D2EA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3" w:hRule="atLeast"/>
        </w:trPr>
        <w:tc>
          <w:tcPr>
            <w:tcW w:w="590" w:type="dxa"/>
            <w:tcBorders>
              <w:top w:val="nil"/>
              <w:bottom w:val="nil"/>
            </w:tcBorders>
            <w:shd w:val="clear" w:color="auto" w:fill="D2EA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  <w:shd w:val="clear" w:color="auto" w:fill="D2EAF1"/>
          </w:tcPr>
          <w:p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hours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D2EA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  <w:shd w:val="clear" w:color="auto" w:fill="D2EA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1" w:hRule="atLeast"/>
        </w:trPr>
        <w:tc>
          <w:tcPr>
            <w:tcW w:w="590" w:type="dxa"/>
            <w:tcBorders>
              <w:top w:val="nil"/>
            </w:tcBorders>
            <w:shd w:val="clear" w:color="auto" w:fill="D2EAF1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nil"/>
            </w:tcBorders>
            <w:shd w:val="clear" w:color="auto" w:fill="D2EAF1"/>
          </w:tcPr>
          <w:p>
            <w:pPr>
              <w:pStyle w:val="TableParagraph"/>
              <w:spacing w:before="53"/>
              <w:ind w:left="108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week?</w:t>
            </w:r>
          </w:p>
        </w:tc>
        <w:tc>
          <w:tcPr>
            <w:tcW w:w="3544" w:type="dxa"/>
            <w:vMerge/>
            <w:tcBorders>
              <w:top w:val="nil"/>
            </w:tcBorders>
            <w:shd w:val="clear" w:color="auto" w:fill="D2EAF1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vMerge/>
            <w:tcBorders>
              <w:top w:val="nil"/>
            </w:tcBorders>
            <w:shd w:val="clear" w:color="auto" w:fill="D2EAF1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31" w:hRule="atLeast"/>
        </w:trPr>
        <w:tc>
          <w:tcPr>
            <w:tcW w:w="590" w:type="dxa"/>
          </w:tcPr>
          <w:p>
            <w:pPr>
              <w:pStyle w:val="TableParagraph"/>
              <w:spacing w:line="272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574" w:val="left" w:leader="none"/>
              </w:tabs>
              <w:ind w:left="108" w:right="85"/>
              <w:jc w:val="both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company (Oil and Gas)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promote</w:t>
              <w:tab/>
            </w:r>
            <w:r>
              <w:rPr>
                <w:spacing w:val="-1"/>
                <w:sz w:val="24"/>
              </w:rPr>
              <w:t>personal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career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development?</w:t>
            </w:r>
          </w:p>
        </w:tc>
        <w:tc>
          <w:tcPr>
            <w:tcW w:w="3544" w:type="dxa"/>
          </w:tcPr>
          <w:p>
            <w:pPr>
              <w:pStyle w:val="TableParagraph"/>
              <w:ind w:left="108" w:right="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“The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organisation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sometimes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organise in-house training for the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contract employees i.e. they would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rather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send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their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core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staff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training and make them give us on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job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training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supervision.”</w:t>
            </w:r>
          </w:p>
        </w:tc>
        <w:tc>
          <w:tcPr>
            <w:tcW w:w="3117" w:type="dxa"/>
          </w:tcPr>
          <w:p>
            <w:pPr>
              <w:pStyle w:val="TableParagraph"/>
              <w:ind w:left="109" w:right="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“……independent contractors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allowed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develop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themselves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independently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without the interference of the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company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work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for.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Direct    </w:t>
            </w:r>
            <w:r>
              <w:rPr>
                <w:i/>
                <w:spacing w:val="56"/>
                <w:sz w:val="24"/>
              </w:rPr>
              <w:t> </w:t>
            </w:r>
            <w:r>
              <w:rPr>
                <w:i/>
                <w:sz w:val="24"/>
              </w:rPr>
              <w:t>labour    </w:t>
            </w:r>
            <w:r>
              <w:rPr>
                <w:i/>
                <w:spacing w:val="56"/>
                <w:sz w:val="24"/>
              </w:rPr>
              <w:t> </w:t>
            </w:r>
            <w:r>
              <w:rPr>
                <w:i/>
                <w:sz w:val="24"/>
              </w:rPr>
              <w:t>can    </w:t>
            </w:r>
            <w:r>
              <w:rPr>
                <w:i/>
                <w:spacing w:val="57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developed   on</w:t>
            </w:r>
            <w:r>
              <w:rPr>
                <w:i/>
                <w:spacing w:val="119"/>
                <w:sz w:val="24"/>
              </w:rPr>
              <w:t> </w:t>
            </w:r>
            <w:r>
              <w:rPr>
                <w:i/>
                <w:sz w:val="24"/>
              </w:rPr>
              <w:t>only</w:t>
            </w:r>
            <w:r>
              <w:rPr>
                <w:i/>
                <w:spacing w:val="120"/>
                <w:sz w:val="24"/>
              </w:rPr>
              <w:t> </w:t>
            </w:r>
            <w:r>
              <w:rPr>
                <w:i/>
                <w:sz w:val="24"/>
              </w:rPr>
              <w:t>specific</w:t>
            </w:r>
          </w:p>
        </w:tc>
      </w:tr>
    </w:tbl>
    <w:p>
      <w:pPr>
        <w:spacing w:after="0" w:line="264" w:lineRule="exact"/>
        <w:jc w:val="both"/>
        <w:rPr>
          <w:sz w:val="24"/>
        </w:rPr>
        <w:sectPr>
          <w:pgSz w:w="11910" w:h="16840"/>
          <w:pgMar w:header="0" w:footer="924" w:top="1360" w:bottom="1200" w:left="620" w:right="180"/>
        </w:sectPr>
      </w:pPr>
    </w:p>
    <w:tbl>
      <w:tblPr>
        <w:tblW w:w="0" w:type="auto"/>
        <w:jc w:val="left"/>
        <w:tblInd w:w="72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2493"/>
        <w:gridCol w:w="3544"/>
        <w:gridCol w:w="1254"/>
        <w:gridCol w:w="953"/>
        <w:gridCol w:w="910"/>
      </w:tblGrid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4" w:type="dxa"/>
            <w:tcBorders>
              <w:right w:val="nil"/>
            </w:tcBorders>
          </w:tcPr>
          <w:p>
            <w:pPr>
              <w:pStyle w:val="TableParagraph"/>
              <w:tabs>
                <w:tab w:pos="757" w:val="left" w:leader="none"/>
              </w:tabs>
              <w:spacing w:line="268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jobs</w:t>
              <w:tab/>
              <w:t>that</w:t>
            </w:r>
          </w:p>
          <w:p>
            <w:pPr>
              <w:pStyle w:val="TableParagraph"/>
              <w:spacing w:line="264" w:lineRule="exact"/>
              <w:ind w:left="109"/>
              <w:rPr>
                <w:i/>
                <w:sz w:val="24"/>
              </w:rPr>
            </w:pPr>
            <w:r>
              <w:rPr>
                <w:i/>
                <w:sz w:val="24"/>
              </w:rPr>
              <w:t>training.”</w:t>
            </w:r>
          </w:p>
        </w:tc>
        <w:tc>
          <w:tcPr>
            <w:tcW w:w="953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135"/>
              <w:rPr>
                <w:i/>
                <w:sz w:val="24"/>
              </w:rPr>
            </w:pPr>
            <w:r>
              <w:rPr>
                <w:i/>
                <w:sz w:val="24"/>
              </w:rPr>
              <w:t>require</w:t>
            </w:r>
          </w:p>
        </w:tc>
        <w:tc>
          <w:tcPr>
            <w:tcW w:w="910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35"/>
              <w:rPr>
                <w:i/>
                <w:sz w:val="24"/>
              </w:rPr>
            </w:pPr>
            <w:r>
              <w:rPr>
                <w:i/>
                <w:sz w:val="24"/>
              </w:rPr>
              <w:t>special</w:t>
            </w:r>
          </w:p>
        </w:tc>
      </w:tr>
      <w:tr>
        <w:trPr>
          <w:trHeight w:val="1933" w:hRule="atLeast"/>
        </w:trPr>
        <w:tc>
          <w:tcPr>
            <w:tcW w:w="590" w:type="dxa"/>
            <w:shd w:val="clear" w:color="auto" w:fill="D2EAF1"/>
          </w:tcPr>
          <w:p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493" w:type="dxa"/>
            <w:shd w:val="clear" w:color="auto" w:fill="D2EAF1"/>
          </w:tcPr>
          <w:p>
            <w:pPr>
              <w:pStyle w:val="TableParagraph"/>
              <w:tabs>
                <w:tab w:pos="1891" w:val="left" w:leader="none"/>
              </w:tabs>
              <w:ind w:left="108" w:right="84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your</w:t>
              <w:tab/>
            </w:r>
            <w:r>
              <w:rPr>
                <w:spacing w:val="-1"/>
                <w:sz w:val="24"/>
              </w:rPr>
              <w:t>work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environment?</w:t>
            </w:r>
          </w:p>
        </w:tc>
        <w:tc>
          <w:tcPr>
            <w:tcW w:w="3544" w:type="dxa"/>
            <w:shd w:val="clear" w:color="auto" w:fill="D2EAF1"/>
          </w:tcPr>
          <w:p>
            <w:pPr>
              <w:pStyle w:val="TableParagraph"/>
              <w:ind w:left="108" w:right="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“It’s averagely okay but there’s 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lot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discrimination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going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between the contract staff and the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permanent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staff.”</w:t>
            </w:r>
          </w:p>
        </w:tc>
        <w:tc>
          <w:tcPr>
            <w:tcW w:w="3117" w:type="dxa"/>
            <w:gridSpan w:val="3"/>
            <w:shd w:val="clear" w:color="auto" w:fill="D2EAF1"/>
          </w:tcPr>
          <w:p>
            <w:pPr>
              <w:pStyle w:val="TableParagraph"/>
              <w:ind w:left="109" w:right="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“As you can see, it’s a great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environment but it would be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better if everyone could have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equal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opportunity,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rather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than working long hours and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getting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peanuts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unlike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our</w:t>
            </w:r>
          </w:p>
          <w:p>
            <w:pPr>
              <w:pStyle w:val="TableParagraph"/>
              <w:spacing w:line="264" w:lineRule="exact"/>
              <w:ind w:left="1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permanent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counterparts.”</w:t>
            </w:r>
          </w:p>
        </w:tc>
      </w:tr>
      <w:tr>
        <w:trPr>
          <w:trHeight w:val="334" w:hRule="atLeast"/>
        </w:trPr>
        <w:tc>
          <w:tcPr>
            <w:tcW w:w="590" w:type="dxa"/>
            <w:tcBorders>
              <w:bottom w:val="nil"/>
            </w:tcBorders>
          </w:tcPr>
          <w:p>
            <w:pPr>
              <w:pStyle w:val="TableParagraph"/>
              <w:spacing w:line="272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493" w:type="dxa"/>
            <w:tcBorders>
              <w:bottom w:val="nil"/>
            </w:tcBorders>
          </w:tcPr>
          <w:p>
            <w:pPr>
              <w:pStyle w:val="TableParagraph"/>
              <w:tabs>
                <w:tab w:pos="727" w:val="left" w:leader="none"/>
                <w:tab w:pos="1408" w:val="left" w:leader="none"/>
                <w:tab w:pos="2092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Do</w:t>
              <w:tab/>
              <w:t>you</w:t>
              <w:tab/>
              <w:t>feel</w:t>
              <w:tab/>
              <w:t>the</w:t>
            </w:r>
          </w:p>
        </w:tc>
        <w:tc>
          <w:tcPr>
            <w:tcW w:w="3544" w:type="dxa"/>
            <w:vMerge w:val="restart"/>
          </w:tcPr>
          <w:p>
            <w:pPr>
              <w:pStyle w:val="TableParagraph"/>
              <w:ind w:left="108" w:right="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“The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organisation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doing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anything…..except you are willing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help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yourself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self-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sponsorship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creating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personal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time for growth.”</w:t>
            </w:r>
          </w:p>
        </w:tc>
        <w:tc>
          <w:tcPr>
            <w:tcW w:w="3117" w:type="dxa"/>
            <w:gridSpan w:val="3"/>
            <w:vMerge w:val="restart"/>
          </w:tcPr>
          <w:p>
            <w:pPr>
              <w:pStyle w:val="TableParagraph"/>
              <w:ind w:left="109" w:right="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“…..hardly.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very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limited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free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time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available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found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difficult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encourage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ourselves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professional career growth”</w:t>
            </w:r>
          </w:p>
        </w:tc>
      </w:tr>
      <w:tr>
        <w:trPr>
          <w:trHeight w:val="392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108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is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doing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4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04" w:val="left" w:leader="none"/>
                <w:tab w:pos="1584" w:val="left" w:leader="none"/>
              </w:tabs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enough</w:t>
              <w:tab/>
              <w:t>to</w:t>
              <w:tab/>
              <w:t>promote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4" w:hRule="atLeast"/>
        </w:trPr>
        <w:tc>
          <w:tcPr>
            <w:tcW w:w="5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00" w:val="left" w:leader="none"/>
              </w:tabs>
              <w:spacing w:before="53"/>
              <w:ind w:left="108"/>
              <w:rPr>
                <w:sz w:val="24"/>
              </w:rPr>
            </w:pPr>
            <w:r>
              <w:rPr>
                <w:sz w:val="24"/>
              </w:rPr>
              <w:t>professional</w:t>
              <w:tab/>
              <w:t>career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2" w:hRule="atLeast"/>
        </w:trPr>
        <w:tc>
          <w:tcPr>
            <w:tcW w:w="59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  <w:tcBorders>
              <w:top w:val="nil"/>
            </w:tcBorders>
          </w:tcPr>
          <w:p>
            <w:pPr>
              <w:pStyle w:val="TableParagraph"/>
              <w:spacing w:before="54"/>
              <w:ind w:left="108"/>
              <w:rPr>
                <w:sz w:val="24"/>
              </w:rPr>
            </w:pPr>
            <w:r>
              <w:rPr>
                <w:sz w:val="24"/>
              </w:rPr>
              <w:t>development?</w:t>
            </w:r>
          </w:p>
        </w:tc>
        <w:tc>
          <w:tcPr>
            <w:tcW w:w="3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17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7" w:hRule="atLeast"/>
        </w:trPr>
        <w:tc>
          <w:tcPr>
            <w:tcW w:w="590" w:type="dxa"/>
            <w:shd w:val="clear" w:color="auto" w:fill="D2EAF1"/>
          </w:tcPr>
          <w:p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493" w:type="dxa"/>
            <w:shd w:val="clear" w:color="auto" w:fill="D2EAF1"/>
          </w:tcPr>
          <w:p>
            <w:pPr>
              <w:pStyle w:val="TableParagraph"/>
              <w:ind w:left="108" w:right="84"/>
              <w:jc w:val="both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task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beginning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decision-making?</w:t>
            </w:r>
          </w:p>
        </w:tc>
        <w:tc>
          <w:tcPr>
            <w:tcW w:w="3544" w:type="dxa"/>
            <w:shd w:val="clear" w:color="auto" w:fill="D2EAF1"/>
          </w:tcPr>
          <w:p>
            <w:pPr>
              <w:pStyle w:val="TableParagraph"/>
              <w:ind w:left="108" w:right="8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“We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supervisors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who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monitor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task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given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us….in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retrospect;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cannot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carry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out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our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jobs independently.”</w:t>
            </w:r>
          </w:p>
        </w:tc>
        <w:tc>
          <w:tcPr>
            <w:tcW w:w="3117" w:type="dxa"/>
            <w:gridSpan w:val="3"/>
            <w:shd w:val="clear" w:color="auto" w:fill="D2EAF1"/>
          </w:tcPr>
          <w:p>
            <w:pPr>
              <w:pStyle w:val="TableParagraph"/>
              <w:ind w:left="109" w:right="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“I am free to carry out my job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independently from beginning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 end without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 hitch.”</w:t>
            </w:r>
          </w:p>
        </w:tc>
      </w:tr>
      <w:tr>
        <w:trPr>
          <w:trHeight w:val="2207" w:hRule="atLeast"/>
        </w:trPr>
        <w:tc>
          <w:tcPr>
            <w:tcW w:w="590" w:type="dxa"/>
          </w:tcPr>
          <w:p>
            <w:pPr>
              <w:pStyle w:val="TableParagraph"/>
              <w:spacing w:line="272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493" w:type="dxa"/>
          </w:tcPr>
          <w:p>
            <w:pPr>
              <w:pStyle w:val="TableParagraph"/>
              <w:ind w:left="108" w:right="84"/>
              <w:jc w:val="both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benefits do you like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have?</w:t>
            </w:r>
          </w:p>
        </w:tc>
        <w:tc>
          <w:tcPr>
            <w:tcW w:w="3544" w:type="dxa"/>
          </w:tcPr>
          <w:p>
            <w:pPr>
              <w:pStyle w:val="TableParagraph"/>
              <w:ind w:left="108" w:right="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“We do most part of the job, I do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not see any reason why we cannot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same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benefits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permanent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employees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get.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Most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especially,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good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retirement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package and accident, injury and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death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on the job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compensation.”</w:t>
            </w:r>
          </w:p>
        </w:tc>
        <w:tc>
          <w:tcPr>
            <w:tcW w:w="3117" w:type="dxa"/>
            <w:gridSpan w:val="3"/>
          </w:tcPr>
          <w:p>
            <w:pPr>
              <w:pStyle w:val="TableParagraph"/>
              <w:ind w:left="109" w:right="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“If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should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share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innermost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thoughts,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I’d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probably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like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some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kind of permanent affiliation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with my job. Otherwise, if not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all,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7"/>
                <w:sz w:val="24"/>
              </w:rPr>
              <w:t> </w:t>
            </w:r>
            <w:r>
              <w:rPr>
                <w:i/>
                <w:sz w:val="24"/>
              </w:rPr>
              <w:t>need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9"/>
                <w:sz w:val="24"/>
              </w:rPr>
              <w:t> </w:t>
            </w:r>
            <w:r>
              <w:rPr>
                <w:i/>
                <w:sz w:val="24"/>
              </w:rPr>
              <w:t>least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some</w:t>
            </w:r>
            <w:r>
              <w:rPr>
                <w:i/>
                <w:spacing w:val="8"/>
                <w:sz w:val="24"/>
              </w:rPr>
              <w:t> </w:t>
            </w:r>
            <w:r>
              <w:rPr>
                <w:i/>
                <w:sz w:val="24"/>
              </w:rPr>
              <w:t>other</w:t>
            </w:r>
          </w:p>
          <w:p>
            <w:pPr>
              <w:pStyle w:val="TableParagraph"/>
              <w:spacing w:line="270" w:lineRule="atLeast"/>
              <w:ind w:left="109" w:right="8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benefits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accrued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permanent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jobs.”</w:t>
            </w:r>
          </w:p>
        </w:tc>
      </w:tr>
      <w:tr>
        <w:trPr>
          <w:trHeight w:val="3586" w:hRule="atLeast"/>
        </w:trPr>
        <w:tc>
          <w:tcPr>
            <w:tcW w:w="590" w:type="dxa"/>
            <w:shd w:val="clear" w:color="auto" w:fill="D2EAF1"/>
          </w:tcPr>
          <w:p>
            <w:pPr>
              <w:pStyle w:val="TableParagraph"/>
              <w:spacing w:line="272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493" w:type="dxa"/>
            <w:shd w:val="clear" w:color="auto" w:fill="D2EAF1"/>
          </w:tcPr>
          <w:p>
            <w:pPr>
              <w:pStyle w:val="TableParagraph"/>
              <w:ind w:left="108" w:right="83"/>
              <w:jc w:val="both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unionisation provisions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made available to 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 contract employee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organisation</w:t>
            </w:r>
          </w:p>
        </w:tc>
        <w:tc>
          <w:tcPr>
            <w:tcW w:w="3544" w:type="dxa"/>
            <w:shd w:val="clear" w:color="auto" w:fill="D2EAF1"/>
          </w:tcPr>
          <w:p>
            <w:pPr>
              <w:pStyle w:val="TableParagraph"/>
              <w:tabs>
                <w:tab w:pos="1630" w:val="left" w:leader="none"/>
                <w:tab w:pos="2890" w:val="left" w:leader="none"/>
              </w:tabs>
              <w:ind w:left="108" w:right="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“…for a long time now, we have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been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allowed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join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organisation union nor allowed to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form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our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own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union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until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recently</w:t>
              <w:tab/>
              <w:t>when</w:t>
              <w:tab/>
            </w:r>
            <w:r>
              <w:rPr>
                <w:i/>
                <w:spacing w:val="-1"/>
                <w:sz w:val="24"/>
              </w:rPr>
              <w:t>union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officials(NUPENG/PENGASSAN)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try to organise us to form our own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union.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was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long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battle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between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union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officials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management.”</w:t>
            </w:r>
          </w:p>
        </w:tc>
        <w:tc>
          <w:tcPr>
            <w:tcW w:w="3117" w:type="dxa"/>
            <w:gridSpan w:val="3"/>
            <w:shd w:val="clear" w:color="auto" w:fill="D2EAF1"/>
          </w:tcPr>
          <w:p>
            <w:pPr>
              <w:pStyle w:val="TableParagraph"/>
              <w:tabs>
                <w:tab w:pos="2243" w:val="left" w:leader="none"/>
              </w:tabs>
              <w:ind w:left="109" w:right="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“The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organisation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cannot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hold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back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worker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from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unionisation….In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USA,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every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worker’s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right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unionised voluntarily. All oil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gas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workers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fall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under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United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Steel,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Paper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Forestry,</w:t>
              <w:tab/>
            </w:r>
            <w:r>
              <w:rPr>
                <w:i/>
                <w:spacing w:val="-1"/>
                <w:sz w:val="24"/>
              </w:rPr>
              <w:t>Rubber,</w:t>
            </w:r>
          </w:p>
          <w:p>
            <w:pPr>
              <w:pStyle w:val="TableParagraph"/>
              <w:tabs>
                <w:tab w:pos="2257" w:val="left" w:leader="none"/>
              </w:tabs>
              <w:spacing w:line="270" w:lineRule="atLeast"/>
              <w:ind w:left="109" w:right="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Manufacturing,</w:t>
              <w:tab/>
            </w:r>
            <w:r>
              <w:rPr>
                <w:i/>
                <w:spacing w:val="-1"/>
                <w:sz w:val="24"/>
              </w:rPr>
              <w:t>Energy,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Allied-Industrial and Service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Workers International Union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commonly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known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United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Steelworkers.”</w:t>
            </w:r>
          </w:p>
        </w:tc>
      </w:tr>
      <w:tr>
        <w:trPr>
          <w:trHeight w:val="1656" w:hRule="atLeast"/>
        </w:trPr>
        <w:tc>
          <w:tcPr>
            <w:tcW w:w="590" w:type="dxa"/>
          </w:tcPr>
          <w:p>
            <w:pPr>
              <w:pStyle w:val="TableParagraph"/>
              <w:spacing w:line="271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493" w:type="dxa"/>
          </w:tcPr>
          <w:p>
            <w:pPr>
              <w:pStyle w:val="TableParagraph"/>
              <w:tabs>
                <w:tab w:pos="1838" w:val="left" w:leader="none"/>
              </w:tabs>
              <w:ind w:left="108" w:right="85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  <w:tab/>
            </w:r>
            <w:r>
              <w:rPr>
                <w:spacing w:val="-1"/>
                <w:sz w:val="24"/>
              </w:rPr>
              <w:t>union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activities/participation?</w:t>
            </w:r>
          </w:p>
        </w:tc>
        <w:tc>
          <w:tcPr>
            <w:tcW w:w="3544" w:type="dxa"/>
          </w:tcPr>
          <w:p>
            <w:pPr>
              <w:pStyle w:val="TableParagraph"/>
              <w:ind w:left="108" w:right="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“Contract employees seldom have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time for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union activities….this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respect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their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employment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situation</w:t>
            </w:r>
            <w:r>
              <w:rPr>
                <w:i/>
                <w:spacing w:val="91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92"/>
                <w:sz w:val="24"/>
              </w:rPr>
              <w:t> </w:t>
            </w:r>
            <w:r>
              <w:rPr>
                <w:i/>
                <w:sz w:val="24"/>
              </w:rPr>
              <w:t>order</w:t>
            </w:r>
            <w:r>
              <w:rPr>
                <w:i/>
                <w:spacing w:val="90"/>
                <w:sz w:val="24"/>
              </w:rPr>
              <w:t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89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91"/>
                <w:sz w:val="24"/>
              </w:rPr>
              <w:t> </w:t>
            </w:r>
            <w:r>
              <w:rPr>
                <w:i/>
                <w:sz w:val="24"/>
              </w:rPr>
              <w:t>loose</w:t>
            </w:r>
          </w:p>
          <w:p>
            <w:pPr>
              <w:pStyle w:val="TableParagraph"/>
              <w:spacing w:line="270" w:lineRule="atLeast"/>
              <w:ind w:left="108" w:right="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their job….so they try as much as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possible      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to      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avoid      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being</w:t>
            </w:r>
          </w:p>
        </w:tc>
        <w:tc>
          <w:tcPr>
            <w:tcW w:w="3117" w:type="dxa"/>
            <w:gridSpan w:val="3"/>
          </w:tcPr>
          <w:p>
            <w:pPr>
              <w:pStyle w:val="TableParagraph"/>
              <w:ind w:left="109" w:right="8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It’s voluntary, it depends 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individual’s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time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schedule….except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it’s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situation</w:t>
            </w:r>
            <w:r>
              <w:rPr>
                <w:i/>
                <w:spacing w:val="91"/>
                <w:sz w:val="24"/>
              </w:rPr>
              <w:t> </w:t>
            </w:r>
            <w:r>
              <w:rPr>
                <w:i/>
                <w:sz w:val="24"/>
              </w:rPr>
              <w:t>involving</w:t>
            </w:r>
            <w:r>
              <w:rPr>
                <w:i/>
                <w:spacing w:val="90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91"/>
                <w:sz w:val="24"/>
              </w:rPr>
              <w:t> </w:t>
            </w:r>
            <w:r>
              <w:rPr>
                <w:i/>
                <w:sz w:val="24"/>
              </w:rPr>
              <w:t>lot</w:t>
            </w:r>
            <w:r>
              <w:rPr>
                <w:i/>
                <w:spacing w:val="92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</w:p>
          <w:p>
            <w:pPr>
              <w:pStyle w:val="TableParagraph"/>
              <w:spacing w:line="270" w:lineRule="atLeast"/>
              <w:ind w:left="109" w:right="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workers…then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will have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a   </w:t>
            </w:r>
            <w:r>
              <w:rPr>
                <w:i/>
                <w:spacing w:val="23"/>
                <w:sz w:val="24"/>
              </w:rPr>
              <w:t> </w:t>
            </w:r>
            <w:r>
              <w:rPr>
                <w:i/>
                <w:sz w:val="24"/>
              </w:rPr>
              <w:t>large   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congregation   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</w:p>
        </w:tc>
      </w:tr>
    </w:tbl>
    <w:p>
      <w:pPr>
        <w:spacing w:after="0" w:line="270" w:lineRule="atLeast"/>
        <w:jc w:val="both"/>
        <w:rPr>
          <w:sz w:val="24"/>
        </w:rPr>
        <w:sectPr>
          <w:pgSz w:w="11910" w:h="16840"/>
          <w:pgMar w:header="0" w:footer="924" w:top="1420" w:bottom="1120" w:left="620" w:right="180"/>
        </w:sectPr>
      </w:pPr>
    </w:p>
    <w:tbl>
      <w:tblPr>
        <w:tblW w:w="0" w:type="auto"/>
        <w:jc w:val="left"/>
        <w:tblInd w:w="722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2493"/>
        <w:gridCol w:w="3544"/>
        <w:gridCol w:w="3117"/>
      </w:tblGrid>
      <w:tr>
        <w:trPr>
          <w:trHeight w:val="2483" w:hRule="atLeast"/>
        </w:trPr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tabs>
                <w:tab w:pos="2014" w:val="left" w:leader="none"/>
                <w:tab w:pos="3144" w:val="left" w:leader="none"/>
              </w:tabs>
              <w:ind w:left="108" w:right="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antagonistic</w:t>
              <w:tab/>
              <w:t>with</w:t>
              <w:tab/>
            </w:r>
            <w:r>
              <w:rPr>
                <w:i/>
                <w:spacing w:val="-1"/>
                <w:sz w:val="24"/>
              </w:rPr>
              <w:t>the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management…..except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rare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occasions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when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their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rights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being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tampered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with…..an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example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was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protest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chevron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arrears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unpaid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wages</w:t>
            </w:r>
            <w:r>
              <w:rPr>
                <w:i/>
                <w:spacing w:val="21"/>
                <w:sz w:val="24"/>
              </w:rPr>
              <w:t> </w:t>
            </w:r>
            <w:r>
              <w:rPr>
                <w:i/>
                <w:sz w:val="24"/>
              </w:rPr>
              <w:t>we</w:t>
            </w:r>
            <w:r>
              <w:rPr>
                <w:i/>
                <w:spacing w:val="21"/>
                <w:sz w:val="24"/>
              </w:rPr>
              <w:t> </w:t>
            </w:r>
            <w:r>
              <w:rPr>
                <w:i/>
                <w:sz w:val="24"/>
              </w:rPr>
              <w:t>had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24"/>
                <w:sz w:val="24"/>
              </w:rPr>
              <w:t> </w:t>
            </w:r>
            <w:r>
              <w:rPr>
                <w:i/>
                <w:sz w:val="24"/>
              </w:rPr>
              <w:t>Wednesday,</w:t>
            </w:r>
          </w:p>
          <w:p>
            <w:pPr>
              <w:pStyle w:val="TableParagraph"/>
              <w:spacing w:line="270" w:lineRule="atLeast"/>
              <w:ind w:left="108" w:right="8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  <w:r>
              <w:rPr>
                <w:i/>
                <w:sz w:val="24"/>
                <w:vertAlign w:val="superscript"/>
              </w:rPr>
              <w:t>th</w:t>
            </w:r>
            <w:r>
              <w:rPr>
                <w:i/>
                <w:sz w:val="24"/>
                <w:vertAlign w:val="baseline"/>
              </w:rPr>
              <w:t>-09-2015 that you were lucky</w:t>
            </w:r>
            <w:r>
              <w:rPr>
                <w:i/>
                <w:spacing w:val="1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to witness.”</w:t>
            </w:r>
          </w:p>
        </w:tc>
        <w:tc>
          <w:tcPr>
            <w:tcW w:w="3117" w:type="dxa"/>
          </w:tcPr>
          <w:p>
            <w:pPr>
              <w:pStyle w:val="TableParagraph"/>
              <w:tabs>
                <w:tab w:pos="1144" w:val="left" w:leader="none"/>
                <w:tab w:pos="2041" w:val="left" w:leader="none"/>
              </w:tabs>
              <w:ind w:left="109" w:right="8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workers in attendance for this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purpose.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Most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times…you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have your complaints written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to union officials and issues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will</w:t>
              <w:tab/>
              <w:t>be</w:t>
              <w:tab/>
            </w:r>
            <w:r>
              <w:rPr>
                <w:i/>
                <w:spacing w:val="-1"/>
                <w:sz w:val="24"/>
              </w:rPr>
              <w:t>addressed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accordingly.”</w:t>
            </w:r>
          </w:p>
        </w:tc>
      </w:tr>
      <w:tr>
        <w:trPr>
          <w:trHeight w:val="3034" w:hRule="atLeast"/>
        </w:trPr>
        <w:tc>
          <w:tcPr>
            <w:tcW w:w="590" w:type="dxa"/>
            <w:shd w:val="clear" w:color="auto" w:fill="D2EAF1"/>
          </w:tcPr>
          <w:p>
            <w:pPr>
              <w:pStyle w:val="TableParagraph"/>
              <w:spacing w:line="274" w:lineRule="exact"/>
              <w:ind w:right="2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493" w:type="dxa"/>
            <w:shd w:val="clear" w:color="auto" w:fill="D2EAF1"/>
          </w:tcPr>
          <w:p>
            <w:pPr>
              <w:pStyle w:val="TableParagraph"/>
              <w:ind w:left="108" w:right="83"/>
              <w:jc w:val="both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experience(s)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 a contract employee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multinational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Gas?</w:t>
            </w:r>
          </w:p>
        </w:tc>
        <w:tc>
          <w:tcPr>
            <w:tcW w:w="3544" w:type="dxa"/>
            <w:shd w:val="clear" w:color="auto" w:fill="D2EAF1"/>
          </w:tcPr>
          <w:p>
            <w:pPr>
              <w:pStyle w:val="TableParagraph"/>
              <w:ind w:left="108" w:right="8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“Though very discriminatory….It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quite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positive.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quite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reassuring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too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when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concerns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survival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means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(socio-economic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problem);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although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did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feel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that you are being monitored and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not wanted.</w:t>
            </w:r>
          </w:p>
        </w:tc>
        <w:tc>
          <w:tcPr>
            <w:tcW w:w="3117" w:type="dxa"/>
            <w:shd w:val="clear" w:color="auto" w:fill="D2EAF1"/>
          </w:tcPr>
          <w:p>
            <w:pPr>
              <w:pStyle w:val="TableParagraph"/>
              <w:ind w:left="109" w:right="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“I love what I do…I love my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job.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“I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found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helpful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interesting.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made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feel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existence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had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some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purpose.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Though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want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better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service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condition.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would like it if I can have 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secured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work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contract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not get fired because of some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errors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any other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person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could</w:t>
            </w:r>
          </w:p>
          <w:p>
            <w:pPr>
              <w:pStyle w:val="TableParagraph"/>
              <w:spacing w:line="261" w:lineRule="exact"/>
              <w:ind w:left="1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make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still have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his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job.”</w:t>
            </w:r>
          </w:p>
        </w:tc>
      </w:tr>
      <w:tr>
        <w:trPr>
          <w:trHeight w:val="2897" w:hRule="atLeast"/>
        </w:trPr>
        <w:tc>
          <w:tcPr>
            <w:tcW w:w="590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493" w:type="dxa"/>
            <w:tcBorders>
              <w:bottom w:val="nil"/>
            </w:tcBorders>
          </w:tcPr>
          <w:p>
            <w:pPr>
              <w:pStyle w:val="TableParagraph"/>
              <w:tabs>
                <w:tab w:pos="1281" w:val="left" w:leader="none"/>
                <w:tab w:pos="2095" w:val="left" w:leader="none"/>
              </w:tabs>
              <w:ind w:left="108" w:right="82"/>
              <w:jc w:val="both"/>
              <w:rPr>
                <w:sz w:val="24"/>
              </w:rPr>
            </w:pPr>
            <w:r>
              <w:rPr>
                <w:sz w:val="24"/>
              </w:rPr>
              <w:t>What</w:t>
              <w:tab/>
              <w:t>is</w:t>
              <w:tab/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experience(s)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have had that you don’t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employees ever have 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experience</w:t>
            </w:r>
          </w:p>
        </w:tc>
        <w:tc>
          <w:tcPr>
            <w:tcW w:w="3544" w:type="dxa"/>
            <w:tcBorders>
              <w:bottom w:val="nil"/>
            </w:tcBorders>
          </w:tcPr>
          <w:p>
            <w:pPr>
              <w:pStyle w:val="TableParagraph"/>
              <w:ind w:left="108" w:right="8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“Being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contract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employee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enough experience you don’t want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or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wish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anyone.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can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appear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work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morning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would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not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have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job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again….so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when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you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go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home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everyday…..you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go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heavy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heart thinking your job might not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be available the next day despite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renewal of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your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contract……..</w:t>
            </w:r>
          </w:p>
        </w:tc>
        <w:tc>
          <w:tcPr>
            <w:tcW w:w="3117" w:type="dxa"/>
            <w:tcBorders>
              <w:bottom w:val="nil"/>
            </w:tcBorders>
          </w:tcPr>
          <w:p>
            <w:pPr>
              <w:pStyle w:val="TableParagraph"/>
              <w:ind w:left="109" w:right="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“This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United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States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America…litigation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country.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No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one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wants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mess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anyone……Everyone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knows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his/her rights. If you are not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comfortable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 way you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are being treated, you go to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court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law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60"/>
                <w:sz w:val="24"/>
              </w:rPr>
              <w:t> </w:t>
            </w:r>
            <w:r>
              <w:rPr>
                <w:i/>
                <w:sz w:val="24"/>
              </w:rPr>
              <w:t>address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situation.”</w:t>
            </w:r>
          </w:p>
        </w:tc>
      </w:tr>
      <w:tr>
        <w:trPr>
          <w:trHeight w:val="1520" w:hRule="atLeast"/>
        </w:trPr>
        <w:tc>
          <w:tcPr>
            <w:tcW w:w="59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>
            <w:pPr>
              <w:pStyle w:val="TableParagraph"/>
              <w:spacing w:line="270" w:lineRule="atLeast" w:before="120"/>
              <w:ind w:left="108" w:right="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Accident/Injury and death on the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job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are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terrible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things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experience because he would not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duly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compensated</w:t>
            </w:r>
            <w:r>
              <w:rPr>
                <w:i/>
                <w:spacing w:val="61"/>
                <w:sz w:val="24"/>
              </w:rPr>
              <w:t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permanent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employees”</w:t>
            </w:r>
          </w:p>
        </w:tc>
        <w:tc>
          <w:tcPr>
            <w:tcW w:w="311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31" w:hRule="atLeast"/>
        </w:trPr>
        <w:tc>
          <w:tcPr>
            <w:tcW w:w="590" w:type="dxa"/>
            <w:shd w:val="clear" w:color="auto" w:fill="D2EAF1"/>
          </w:tcPr>
          <w:p>
            <w:pPr>
              <w:pStyle w:val="TableParagraph"/>
              <w:spacing w:line="272" w:lineRule="exact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2493" w:type="dxa"/>
            <w:shd w:val="clear" w:color="auto" w:fill="D2EAF1"/>
          </w:tcPr>
          <w:p>
            <w:pPr>
              <w:pStyle w:val="TableParagraph"/>
              <w:ind w:left="108" w:right="83"/>
              <w:jc w:val="both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experiences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hope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contract employee who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would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</w:p>
        </w:tc>
        <w:tc>
          <w:tcPr>
            <w:tcW w:w="3544" w:type="dxa"/>
            <w:shd w:val="clear" w:color="auto" w:fill="D2EAF1"/>
          </w:tcPr>
          <w:p>
            <w:pPr>
              <w:pStyle w:val="TableParagraph"/>
              <w:ind w:left="108" w:right="8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“One of the things I appreciate is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8"/>
                <w:sz w:val="24"/>
              </w:rPr>
              <w:t> </w:t>
            </w:r>
            <w:r>
              <w:rPr>
                <w:i/>
                <w:sz w:val="24"/>
              </w:rPr>
              <w:t>staff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bus.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It</w:t>
            </w:r>
            <w:r>
              <w:rPr>
                <w:i/>
                <w:spacing w:val="20"/>
                <w:sz w:val="24"/>
              </w:rPr>
              <w:t> </w:t>
            </w:r>
            <w:r>
              <w:rPr>
                <w:i/>
                <w:sz w:val="24"/>
              </w:rPr>
              <w:t>reduces</w:t>
            </w:r>
            <w:r>
              <w:rPr>
                <w:i/>
                <w:spacing w:val="2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9"/>
                <w:sz w:val="24"/>
              </w:rPr>
              <w:t> </w:t>
            </w:r>
            <w:r>
              <w:rPr>
                <w:i/>
                <w:sz w:val="24"/>
              </w:rPr>
              <w:t>stress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I have to go through hiking bus to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and fro work.”</w:t>
            </w:r>
          </w:p>
        </w:tc>
        <w:tc>
          <w:tcPr>
            <w:tcW w:w="3117" w:type="dxa"/>
            <w:shd w:val="clear" w:color="auto" w:fill="D2EAF1"/>
          </w:tcPr>
          <w:p>
            <w:pPr>
              <w:pStyle w:val="TableParagraph"/>
              <w:ind w:left="109" w:right="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“I get better pay than some of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my counterparts (independent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contractors)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who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work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some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other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industries.”</w:t>
            </w:r>
          </w:p>
        </w:tc>
      </w:tr>
      <w:tr>
        <w:trPr>
          <w:trHeight w:val="1657" w:hRule="atLeast"/>
        </w:trPr>
        <w:tc>
          <w:tcPr>
            <w:tcW w:w="590" w:type="dxa"/>
          </w:tcPr>
          <w:p>
            <w:pPr>
              <w:pStyle w:val="TableParagraph"/>
              <w:spacing w:line="272" w:lineRule="exact"/>
              <w:ind w:right="1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493" w:type="dxa"/>
          </w:tcPr>
          <w:p>
            <w:pPr>
              <w:pStyle w:val="TableParagraph"/>
              <w:ind w:left="108" w:right="83"/>
              <w:jc w:val="both"/>
              <w:rPr>
                <w:sz w:val="24"/>
              </w:rPr>
            </w:pPr>
            <w:r>
              <w:rPr>
                <w:sz w:val="24"/>
              </w:rPr>
              <w:t>Discuss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needs and desires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believe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employee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coming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this</w:t>
            </w: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organisation.</w:t>
            </w:r>
          </w:p>
        </w:tc>
        <w:tc>
          <w:tcPr>
            <w:tcW w:w="3544" w:type="dxa"/>
          </w:tcPr>
          <w:p>
            <w:pPr>
              <w:pStyle w:val="TableParagraph"/>
              <w:ind w:left="108" w:right="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“Get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themselves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professionally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equipped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that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when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there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opening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permanent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position…they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can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easily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absorbed.”</w:t>
            </w:r>
          </w:p>
        </w:tc>
        <w:tc>
          <w:tcPr>
            <w:tcW w:w="3117" w:type="dxa"/>
          </w:tcPr>
          <w:p>
            <w:pPr>
              <w:pStyle w:val="TableParagraph"/>
              <w:ind w:left="109" w:right="8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“Some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good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education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will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do….with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that…you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get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good jobs rather than being a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labourer.”</w:t>
            </w:r>
          </w:p>
        </w:tc>
      </w:tr>
    </w:tbl>
    <w:p>
      <w:pPr>
        <w:spacing w:before="1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2016.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24" w:top="1420" w:bottom="1120" w:left="620" w:right="180"/>
        </w:sectPr>
      </w:pPr>
    </w:p>
    <w:p>
      <w:pPr>
        <w:pStyle w:val="Heading3"/>
        <w:spacing w:before="62"/>
        <w:ind w:firstLine="0"/>
      </w:pPr>
      <w:r>
        <w:rPr/>
        <w:t>4.6   </w:t>
      </w:r>
      <w:r>
        <w:rPr>
          <w:spacing w:val="15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of Findings</w:t>
      </w:r>
    </w:p>
    <w:p>
      <w:pPr>
        <w:pStyle w:val="BodyText"/>
        <w:spacing w:line="480" w:lineRule="auto" w:before="232"/>
        <w:ind w:left="820" w:right="1255"/>
        <w:jc w:val="both"/>
      </w:pPr>
      <w:r>
        <w:rPr/>
        <w:t>The</w:t>
      </w:r>
      <w:r>
        <w:rPr>
          <w:spacing w:val="13"/>
        </w:rPr>
        <w:t> </w:t>
      </w:r>
      <w:r>
        <w:rPr/>
        <w:t>result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first</w:t>
      </w:r>
      <w:r>
        <w:rPr>
          <w:spacing w:val="14"/>
        </w:rPr>
        <w:t> </w:t>
      </w:r>
      <w:r>
        <w:rPr/>
        <w:t>hypothesis</w:t>
      </w:r>
      <w:r>
        <w:rPr>
          <w:spacing w:val="16"/>
        </w:rPr>
        <w:t> </w:t>
      </w:r>
      <w:r>
        <w:rPr/>
        <w:t>showed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there</w:t>
      </w:r>
      <w:r>
        <w:rPr>
          <w:spacing w:val="13"/>
        </w:rPr>
        <w:t> </w:t>
      </w:r>
      <w:r>
        <w:rPr/>
        <w:t>is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/>
        <w:t>significant</w:t>
      </w:r>
      <w:r>
        <w:rPr>
          <w:spacing w:val="15"/>
        </w:rPr>
        <w:t> </w:t>
      </w:r>
      <w:r>
        <w:rPr/>
        <w:t>difference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degree</w:t>
      </w:r>
      <w:bookmarkStart w:name="4.6 Discussion of Findings " w:id="192"/>
      <w:bookmarkEnd w:id="192"/>
      <w:r>
        <w:rPr/>
      </w:r>
      <w:r>
        <w:rPr>
          <w:spacing w:val="-57"/>
        </w:rPr>
        <w:t> </w:t>
      </w:r>
      <w:bookmarkStart w:name="_bookmark62" w:id="193"/>
      <w:bookmarkEnd w:id="193"/>
      <w:r>
        <w:rPr/>
        <w:t>of</w:t>
      </w:r>
      <w:r>
        <w:rPr/>
        <w:t> managerial control of contract employees in the American oil</w:t>
      </w:r>
      <w:r>
        <w:rPr>
          <w:spacing w:val="60"/>
        </w:rPr>
        <w:t> </w:t>
      </w:r>
      <w:r>
        <w:rPr/>
        <w:t>and gas companies in</w:t>
      </w:r>
      <w:r>
        <w:rPr>
          <w:spacing w:val="1"/>
        </w:rPr>
        <w:t> </w:t>
      </w:r>
      <w:r>
        <w:rPr/>
        <w:t>Nigeria and the USA.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 of contract</w:t>
      </w:r>
      <w:r>
        <w:rPr>
          <w:spacing w:val="1"/>
        </w:rPr>
        <w:t> </w:t>
      </w:r>
      <w:r>
        <w:rPr/>
        <w:t>employees to utilize their talents in Nigeria Chevron when compared to USA Chevron. This</w:t>
      </w:r>
      <w:r>
        <w:rPr>
          <w:spacing w:val="1"/>
        </w:rPr>
        <w:t> </w:t>
      </w:r>
      <w:r>
        <w:rPr/>
        <w:t>was also significant in Nigeria ExxonMobil when compared to USA ExxonMobil. This was</w:t>
      </w:r>
      <w:r>
        <w:rPr>
          <w:spacing w:val="1"/>
        </w:rPr>
        <w:t> </w:t>
      </w:r>
      <w:r>
        <w:rPr/>
        <w:t>indicated through the table which shows that a comparison of Chevron Nigeria and Chevron</w:t>
      </w:r>
      <w:r>
        <w:rPr>
          <w:spacing w:val="1"/>
        </w:rPr>
        <w:t> </w:t>
      </w:r>
      <w:r>
        <w:rPr/>
        <w:t>USA shows that</w:t>
      </w:r>
      <w:r>
        <w:rPr>
          <w:spacing w:val="1"/>
        </w:rPr>
        <w:t> </w:t>
      </w:r>
      <w:r>
        <w:rPr/>
        <w:t>(t =</w:t>
      </w:r>
      <w:r>
        <w:rPr>
          <w:spacing w:val="1"/>
        </w:rPr>
        <w:t> </w:t>
      </w:r>
      <w:r>
        <w:rPr/>
        <w:t>- 1.552; mean difference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-0.079; p value</w:t>
      </w:r>
      <w:r>
        <w:rPr>
          <w:spacing w:val="1"/>
        </w:rPr>
        <w:t> </w:t>
      </w:r>
      <w:r>
        <w:rPr/>
        <w:t>= 0.122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α =</w:t>
      </w:r>
      <w:r>
        <w:rPr>
          <w:spacing w:val="60"/>
        </w:rPr>
        <w:t> </w:t>
      </w:r>
      <w:r>
        <w:rPr/>
        <w:t>0.05). The</w:t>
      </w:r>
      <w:r>
        <w:rPr>
          <w:spacing w:val="-57"/>
        </w:rPr>
        <w:t> </w:t>
      </w:r>
      <w:r>
        <w:rPr/>
        <w:t>table also shows that (t = - 7.22; mean difference = -0.037; p value = 0.471 &gt; α = 0.05). This</w:t>
      </w:r>
      <w:r>
        <w:rPr>
          <w:spacing w:val="1"/>
        </w:rPr>
        <w:t> </w:t>
      </w:r>
      <w:r>
        <w:rPr/>
        <w:t>implies that there is no significant difference in the degree of managerial control with 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vary.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seeming</w:t>
      </w:r>
      <w:r>
        <w:rPr>
          <w:spacing w:val="1"/>
        </w:rPr>
        <w:t> </w:t>
      </w:r>
      <w:r>
        <w:rPr/>
        <w:t>pervasive prevailing influence of the ethnocentric approach to performance management as</w:t>
      </w:r>
      <w:r>
        <w:rPr>
          <w:spacing w:val="1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headquarter workforce</w:t>
      </w:r>
      <w:r>
        <w:rPr>
          <w:spacing w:val="-3"/>
        </w:rPr>
        <w:t> </w:t>
      </w:r>
      <w:r>
        <w:rPr/>
        <w:t>and subsidiary</w:t>
      </w:r>
      <w:r>
        <w:rPr>
          <w:spacing w:val="-4"/>
        </w:rPr>
        <w:t> </w:t>
      </w:r>
      <w:r>
        <w:rPr/>
        <w:t>workforce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overseas</w:t>
      </w:r>
      <w:r>
        <w:rPr>
          <w:spacing w:val="-2"/>
        </w:rPr>
        <w:t> </w:t>
      </w:r>
      <w:r>
        <w:rPr/>
        <w:t>location alike.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4"/>
        </w:rPr>
      </w:pPr>
    </w:p>
    <w:p>
      <w:pPr>
        <w:pStyle w:val="BodyText"/>
        <w:spacing w:line="480" w:lineRule="auto" w:before="1"/>
        <w:ind w:left="820" w:right="1256"/>
        <w:jc w:val="both"/>
      </w:pPr>
      <w:r>
        <w:rPr/>
        <w:t>The result of the interviews with some of the contract employees in Nigeria oil and gas</w:t>
      </w:r>
      <w:r>
        <w:rPr>
          <w:spacing w:val="1"/>
        </w:rPr>
        <w:t> </w:t>
      </w:r>
      <w:r>
        <w:rPr/>
        <w:t>subsidiaries point to the fact that they were controlled and could not carry out a task from</w:t>
      </w:r>
      <w:r>
        <w:rPr>
          <w:spacing w:val="1"/>
        </w:rPr>
        <w:t> </w:t>
      </w:r>
      <w:r>
        <w:rPr/>
        <w:t>beginning to</w:t>
      </w:r>
      <w:r>
        <w:rPr>
          <w:spacing w:val="1"/>
        </w:rPr>
        <w:t> </w:t>
      </w:r>
      <w:r>
        <w:rPr/>
        <w:t>the end without</w:t>
      </w:r>
      <w:r>
        <w:rPr>
          <w:spacing w:val="1"/>
        </w:rPr>
        <w:t> </w:t>
      </w:r>
      <w:r>
        <w:rPr/>
        <w:t>supervision amongst</w:t>
      </w:r>
      <w:r>
        <w:rPr>
          <w:spacing w:val="1"/>
        </w:rPr>
        <w:t> </w:t>
      </w:r>
      <w:r>
        <w:rPr/>
        <w:t>other factors.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Hamilton (2006), as well as Anwar and Nahid (2012) positions that management control</w:t>
      </w:r>
      <w:r>
        <w:rPr>
          <w:spacing w:val="1"/>
        </w:rPr>
        <w:t> </w:t>
      </w:r>
      <w:r>
        <w:rPr/>
        <w:t>system</w:t>
      </w:r>
      <w:r>
        <w:rPr>
          <w:spacing w:val="-2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affects the performance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contract employees.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480" w:lineRule="auto"/>
        <w:ind w:left="820" w:right="1255"/>
        <w:jc w:val="both"/>
      </w:pPr>
      <w:r>
        <w:rPr/>
        <w:t>The</w:t>
      </w:r>
      <w:r>
        <w:rPr>
          <w:spacing w:val="15"/>
        </w:rPr>
        <w:t> </w:t>
      </w:r>
      <w:r>
        <w:rPr/>
        <w:t>result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second</w:t>
      </w:r>
      <w:r>
        <w:rPr>
          <w:spacing w:val="17"/>
        </w:rPr>
        <w:t> </w:t>
      </w:r>
      <w:r>
        <w:rPr/>
        <w:t>hypothesis</w:t>
      </w:r>
      <w:r>
        <w:rPr>
          <w:spacing w:val="17"/>
        </w:rPr>
        <w:t> </w:t>
      </w:r>
      <w:r>
        <w:rPr/>
        <w:t>showed</w:t>
      </w:r>
      <w:r>
        <w:rPr>
          <w:spacing w:val="16"/>
        </w:rPr>
        <w:t> </w:t>
      </w:r>
      <w:r>
        <w:rPr/>
        <w:t>that</w:t>
      </w:r>
      <w:r>
        <w:rPr>
          <w:spacing w:val="14"/>
        </w:rPr>
        <w:t> </w:t>
      </w:r>
      <w:r>
        <w:rPr/>
        <w:t>there</w:t>
      </w:r>
      <w:r>
        <w:rPr>
          <w:spacing w:val="15"/>
        </w:rPr>
        <w:t> </w:t>
      </w:r>
      <w:r>
        <w:rPr/>
        <w:t>is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statistically</w:t>
      </w:r>
      <w:r>
        <w:rPr>
          <w:spacing w:val="10"/>
        </w:rPr>
        <w:t> </w:t>
      </w:r>
      <w:r>
        <w:rPr/>
        <w:t>significant</w:t>
      </w:r>
      <w:r>
        <w:rPr>
          <w:spacing w:val="17"/>
        </w:rPr>
        <w:t> </w:t>
      </w:r>
      <w:r>
        <w:rPr/>
        <w:t>difference</w:t>
      </w:r>
      <w:r>
        <w:rPr>
          <w:spacing w:val="-58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number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working</w:t>
      </w:r>
      <w:r>
        <w:rPr>
          <w:spacing w:val="8"/>
        </w:rPr>
        <w:t> </w:t>
      </w:r>
      <w:r>
        <w:rPr/>
        <w:t>hours</w:t>
      </w:r>
      <w:r>
        <w:rPr>
          <w:spacing w:val="9"/>
        </w:rPr>
        <w:t> </w:t>
      </w:r>
      <w:r>
        <w:rPr/>
        <w:t>among</w:t>
      </w:r>
      <w:r>
        <w:rPr>
          <w:spacing w:val="8"/>
        </w:rPr>
        <w:t> </w:t>
      </w:r>
      <w:r>
        <w:rPr/>
        <w:t>contract</w:t>
      </w:r>
      <w:r>
        <w:rPr>
          <w:spacing w:val="13"/>
        </w:rPr>
        <w:t> </w:t>
      </w:r>
      <w:r>
        <w:rPr/>
        <w:t>employees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Chevron</w:t>
      </w:r>
      <w:r>
        <w:rPr>
          <w:spacing w:val="10"/>
        </w:rPr>
        <w:t> </w:t>
      </w:r>
      <w:r>
        <w:rPr/>
        <w:t>Nigeria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Chevron</w:t>
      </w:r>
    </w:p>
    <w:p>
      <w:pPr>
        <w:spacing w:after="0" w:line="480" w:lineRule="auto"/>
        <w:jc w:val="both"/>
        <w:sectPr>
          <w:pgSz w:w="11910" w:h="16840"/>
          <w:pgMar w:header="0" w:footer="924" w:top="1360" w:bottom="1200" w:left="620" w:right="180"/>
        </w:sectPr>
      </w:pPr>
    </w:p>
    <w:p>
      <w:pPr>
        <w:pStyle w:val="BodyText"/>
        <w:spacing w:line="480" w:lineRule="auto" w:before="74"/>
        <w:ind w:left="820" w:right="1251"/>
        <w:jc w:val="both"/>
      </w:pPr>
      <w:r>
        <w:rPr/>
        <w:t>USA.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significant. However, there is no statistically significant difference in the number of working</w:t>
      </w:r>
      <w:r>
        <w:rPr>
          <w:spacing w:val="1"/>
        </w:rPr>
        <w:t> </w:t>
      </w:r>
      <w:r>
        <w:rPr/>
        <w:t>hours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ExxonMobil</w:t>
      </w:r>
      <w:r>
        <w:rPr>
          <w:spacing w:val="12"/>
        </w:rPr>
        <w:t> </w:t>
      </w:r>
      <w:r>
        <w:rPr/>
        <w:t>Nigeria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ExxonMobil</w:t>
      </w:r>
      <w:r>
        <w:rPr>
          <w:spacing w:val="12"/>
        </w:rPr>
        <w:t> </w:t>
      </w:r>
      <w:r>
        <w:rPr/>
        <w:t>USA.</w:t>
      </w:r>
      <w:r>
        <w:rPr>
          <w:spacing w:val="22"/>
        </w:rPr>
        <w:t> </w:t>
      </w:r>
      <w:r>
        <w:rPr/>
        <w:t>This</w:t>
      </w:r>
      <w:r>
        <w:rPr>
          <w:spacing w:val="12"/>
        </w:rPr>
        <w:t> </w:t>
      </w:r>
      <w:r>
        <w:rPr/>
        <w:t>was</w:t>
      </w:r>
      <w:r>
        <w:rPr>
          <w:spacing w:val="11"/>
        </w:rPr>
        <w:t> </w:t>
      </w:r>
      <w:r>
        <w:rPr/>
        <w:t>indicated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table</w:t>
      </w:r>
      <w:r>
        <w:rPr>
          <w:spacing w:val="10"/>
        </w:rPr>
        <w:t> </w:t>
      </w:r>
      <w:r>
        <w:rPr/>
        <w:t>that</w:t>
      </w:r>
      <w:r>
        <w:rPr>
          <w:spacing w:val="14"/>
        </w:rPr>
        <w:t> </w:t>
      </w:r>
      <w:r>
        <w:rPr/>
        <w:t>(t</w:t>
      </w:r>
    </w:p>
    <w:p>
      <w:pPr>
        <w:pStyle w:val="BodyText"/>
        <w:spacing w:line="482" w:lineRule="auto"/>
        <w:ind w:left="820" w:right="1259"/>
        <w:jc w:val="both"/>
      </w:pPr>
      <w:r>
        <w:rPr/>
        <w:t>= - 3.984; mean difference = -0.175; p value = 0.000 &lt; α = 0.05); and (t = -1.199; mean</w:t>
      </w:r>
      <w:r>
        <w:rPr>
          <w:spacing w:val="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-.0627; p value =</w:t>
      </w:r>
      <w:r>
        <w:rPr>
          <w:spacing w:val="-2"/>
        </w:rPr>
        <w:t> </w:t>
      </w:r>
      <w:r>
        <w:rPr/>
        <w:t>0.232 &gt;</w:t>
      </w:r>
      <w:r>
        <w:rPr>
          <w:spacing w:val="1"/>
        </w:rPr>
        <w:t> </w:t>
      </w:r>
      <w:r>
        <w:rPr/>
        <w:t>α =</w:t>
      </w:r>
      <w:r>
        <w:rPr>
          <w:spacing w:val="-2"/>
        </w:rPr>
        <w:t> </w:t>
      </w:r>
      <w:r>
        <w:rPr/>
        <w:t>0.05).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480" w:lineRule="auto" w:before="1"/>
        <w:ind w:left="820" w:right="1251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oil</w:t>
      </w:r>
      <w:r>
        <w:rPr>
          <w:spacing w:val="-57"/>
        </w:rPr>
        <w:t> </w:t>
      </w:r>
      <w:r>
        <w:rPr/>
        <w:t>companies in both Nigeria and the USA supported the positions of Bohle, Quinlan, Kennedy</w:t>
      </w:r>
      <w:r>
        <w:rPr>
          <w:spacing w:val="1"/>
        </w:rPr>
        <w:t> </w:t>
      </w:r>
      <w:r>
        <w:rPr/>
        <w:t>and Williamson (2004) and Karabchuk (2012) that there is substantially greater variation in</w:t>
      </w:r>
      <w:r>
        <w:rPr>
          <w:spacing w:val="1"/>
        </w:rPr>
        <w:t> </w:t>
      </w:r>
      <w:r>
        <w:rPr/>
        <w:t>working hours for contract staff than full-time staff and they earned less even though they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full-time</w:t>
      </w:r>
      <w:r>
        <w:rPr>
          <w:spacing w:val="1"/>
        </w:rPr>
        <w:t> </w:t>
      </w:r>
      <w:r>
        <w:rPr/>
        <w:t>staff.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 in Nigeria get fixed pay, their</w:t>
      </w:r>
      <w:r>
        <w:rPr>
          <w:spacing w:val="1"/>
        </w:rPr>
        <w:t> </w:t>
      </w:r>
      <w:r>
        <w:rPr/>
        <w:t>counterparts abroad</w:t>
      </w:r>
      <w:r>
        <w:rPr>
          <w:spacing w:val="60"/>
        </w:rPr>
        <w:t> </w:t>
      </w:r>
      <w:r>
        <w:rPr/>
        <w:t>get paid for any extra time</w:t>
      </w:r>
      <w:r>
        <w:rPr>
          <w:spacing w:val="1"/>
        </w:rPr>
        <w:t> </w:t>
      </w:r>
      <w:r>
        <w:rPr/>
        <w:t>spent</w:t>
      </w:r>
      <w:r>
        <w:rPr>
          <w:spacing w:val="-2"/>
        </w:rPr>
        <w:t> </w:t>
      </w:r>
      <w:r>
        <w:rPr/>
        <w:t>on the job since</w:t>
      </w:r>
      <w:r>
        <w:rPr>
          <w:spacing w:val="-2"/>
        </w:rPr>
        <w:t> </w:t>
      </w:r>
      <w:r>
        <w:rPr/>
        <w:t>wages</w:t>
      </w:r>
      <w:r>
        <w:rPr>
          <w:spacing w:val="1"/>
        </w:rPr>
        <w:t> </w:t>
      </w:r>
      <w:r>
        <w:rPr/>
        <w:t>are paid on</w:t>
      </w:r>
      <w:r>
        <w:rPr>
          <w:spacing w:val="-1"/>
        </w:rPr>
        <w:t> </w:t>
      </w:r>
      <w:r>
        <w:rPr/>
        <w:t>hourly</w:t>
      </w:r>
      <w:r>
        <w:rPr>
          <w:spacing w:val="-5"/>
        </w:rPr>
        <w:t> </w:t>
      </w:r>
      <w:r>
        <w:rPr/>
        <w:t>rate.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480" w:lineRule="auto"/>
        <w:ind w:left="820" w:right="1255"/>
        <w:jc w:val="both"/>
      </w:pPr>
      <w:r>
        <w:rPr/>
        <w:t>The result of the third hypothesis shows that there is a significant difference in the level of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and benefits</w:t>
      </w:r>
      <w:r>
        <w:rPr>
          <w:spacing w:val="1"/>
        </w:rPr>
        <w:t> </w:t>
      </w:r>
      <w:r>
        <w:rPr/>
        <w:t>among contract</w:t>
      </w:r>
      <w:r>
        <w:rPr>
          <w:spacing w:val="1"/>
        </w:rPr>
        <w:t> </w:t>
      </w:r>
      <w:r>
        <w:rPr/>
        <w:t>employees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and the USA.</w:t>
      </w:r>
      <w:r>
        <w:rPr>
          <w:spacing w:val="1"/>
        </w:rPr>
        <w:t> </w:t>
      </w:r>
      <w:r>
        <w:rPr/>
        <w:t>This was revealed on the table which shows that (t = - 10.944; mean</w:t>
      </w:r>
      <w:r>
        <w:rPr>
          <w:spacing w:val="1"/>
        </w:rPr>
        <w:t> </w:t>
      </w:r>
      <w:r>
        <w:rPr/>
        <w:t>difference = -0.52383; p value = 0.000 &lt;α = 0.05); and (t = -1.71712; mean difference = -</w:t>
      </w:r>
      <w:r>
        <w:rPr>
          <w:spacing w:val="1"/>
        </w:rPr>
        <w:t> </w:t>
      </w:r>
      <w:r>
        <w:rPr/>
        <w:t>0.1099;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0.88</w:t>
      </w:r>
      <w:r>
        <w:rPr>
          <w:spacing w:val="1"/>
        </w:rPr>
        <w:t> </w:t>
      </w:r>
      <w:r>
        <w:rPr/>
        <w:t>&gt;</w:t>
      </w:r>
      <w:r>
        <w:rPr>
          <w:spacing w:val="1"/>
        </w:rPr>
        <w:t> </w:t>
      </w:r>
      <w:r>
        <w:rPr/>
        <w:t>α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0.05).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commensurate with the</w:t>
      </w:r>
      <w:r>
        <w:rPr>
          <w:spacing w:val="60"/>
        </w:rPr>
        <w:t> </w:t>
      </w:r>
      <w:r>
        <w:rPr/>
        <w:t>volume of work which is statistically significant. Another result on</w:t>
      </w:r>
      <w:r>
        <w:rPr>
          <w:spacing w:val="1"/>
        </w:rPr>
        <w:t> </w:t>
      </w:r>
      <w:r>
        <w:rPr/>
        <w:t>the table shows that the differences in means of salary of contract employees in the American</w:t>
      </w:r>
      <w:r>
        <w:rPr>
          <w:spacing w:val="-57"/>
        </w:rPr>
        <w:t> </w:t>
      </w:r>
      <w:r>
        <w:rPr/>
        <w:t>oil and gas companies in Nigeria and the USA is statistically significant. Thus, there are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31"/>
        </w:rPr>
        <w:t> </w:t>
      </w:r>
      <w:r>
        <w:rPr/>
        <w:t>oil</w:t>
      </w:r>
      <w:r>
        <w:rPr>
          <w:spacing w:val="33"/>
        </w:rPr>
        <w:t> </w:t>
      </w:r>
      <w:r>
        <w:rPr/>
        <w:t>and</w:t>
      </w:r>
      <w:r>
        <w:rPr>
          <w:spacing w:val="30"/>
        </w:rPr>
        <w:t> </w:t>
      </w:r>
      <w:r>
        <w:rPr/>
        <w:t>gas</w:t>
      </w:r>
      <w:r>
        <w:rPr>
          <w:spacing w:val="31"/>
        </w:rPr>
        <w:t> </w:t>
      </w:r>
      <w:r>
        <w:rPr/>
        <w:t>companies</w:t>
      </w:r>
      <w:r>
        <w:rPr>
          <w:spacing w:val="30"/>
        </w:rPr>
        <w:t> </w:t>
      </w:r>
      <w:r>
        <w:rPr/>
        <w:t>in</w:t>
      </w:r>
      <w:r>
        <w:rPr>
          <w:spacing w:val="33"/>
        </w:rPr>
        <w:t> </w:t>
      </w:r>
      <w:r>
        <w:rPr/>
        <w:t>Nigerian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USA.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finding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in</w:t>
      </w:r>
      <w:r>
        <w:rPr>
          <w:spacing w:val="33"/>
        </w:rPr>
        <w:t> </w:t>
      </w:r>
      <w:r>
        <w:rPr/>
        <w:t>line</w:t>
      </w:r>
      <w:r>
        <w:rPr>
          <w:spacing w:val="31"/>
        </w:rPr>
        <w:t> </w:t>
      </w:r>
      <w:r>
        <w:rPr/>
        <w:t>with</w:t>
      </w:r>
      <w:r>
        <w:rPr>
          <w:spacing w:val="33"/>
        </w:rPr>
        <w:t> </w:t>
      </w:r>
      <w:r>
        <w:rPr/>
        <w:t>Baker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5"/>
        <w:jc w:val="both"/>
      </w:pPr>
      <w:r>
        <w:rPr/>
        <w:t>(2007); Fajana (2008), Graham (2010), and Fapounda (2012) that they are paid pittance in</w:t>
      </w:r>
      <w:r>
        <w:rPr>
          <w:spacing w:val="1"/>
        </w:rPr>
        <w:t> </w:t>
      </w:r>
      <w:r>
        <w:rPr/>
        <w:t>terms of wages compared to their full-time counterparts and they do not have any other</w:t>
      </w:r>
      <w:r>
        <w:rPr>
          <w:spacing w:val="1"/>
        </w:rPr>
        <w:t> </w:t>
      </w:r>
      <w:r>
        <w:rPr/>
        <w:t>working conditions other than the diminutive salary received at the end of the month. Okafor</w:t>
      </w:r>
      <w:r>
        <w:rPr>
          <w:spacing w:val="1"/>
        </w:rPr>
        <w:t> </w:t>
      </w:r>
      <w:r>
        <w:rPr/>
        <w:t>(2012) and Akinwale, Shonuga and Olusanya (2014) also noted that contract workers lack</w:t>
      </w:r>
      <w:r>
        <w:rPr>
          <w:spacing w:val="1"/>
        </w:rPr>
        <w:t> </w:t>
      </w:r>
      <w:r>
        <w:rPr/>
        <w:t>proper</w:t>
      </w:r>
      <w:r>
        <w:rPr>
          <w:spacing w:val="-1"/>
        </w:rPr>
        <w:t> </w:t>
      </w:r>
      <w:r>
        <w:rPr/>
        <w:t>on-the-job training</w:t>
      </w:r>
      <w:r>
        <w:rPr>
          <w:spacing w:val="-3"/>
        </w:rPr>
        <w:t> </w:t>
      </w:r>
      <w:r>
        <w:rPr/>
        <w:t>and sufficient health insurance</w:t>
      </w:r>
      <w:r>
        <w:rPr>
          <w:spacing w:val="-2"/>
        </w:rPr>
        <w:t> </w:t>
      </w:r>
      <w:r>
        <w:rPr/>
        <w:t>plan.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480" w:lineRule="auto"/>
        <w:ind w:left="820" w:right="1254"/>
        <w:jc w:val="both"/>
      </w:pPr>
      <w:r>
        <w:rPr/>
        <w:t>Result of the fourth hypothesis showed that there is a statistically significant difference in the</w:t>
      </w:r>
      <w:r>
        <w:rPr>
          <w:spacing w:val="1"/>
        </w:rPr>
        <w:t> </w:t>
      </w:r>
      <w:r>
        <w:rPr/>
        <w:t>degree of access to social protection/health and safety for contract employees in Chevron</w:t>
      </w:r>
      <w:r>
        <w:rPr>
          <w:spacing w:val="1"/>
        </w:rPr>
        <w:t> </w:t>
      </w:r>
      <w:r>
        <w:rPr/>
        <w:t>Nigeria and Chevron USA and there is a statistically significant difference in the degree of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protection/safety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ExxonMobil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ExxonMobil USA. The result on the table indicates that there is a statistically significant</w:t>
      </w:r>
      <w:r>
        <w:rPr>
          <w:spacing w:val="1"/>
        </w:rPr>
        <w:t> </w:t>
      </w:r>
      <w:r>
        <w:rPr/>
        <w:t>difference in entitlement of contract employees to retirement plans in the American oil and</w:t>
      </w:r>
      <w:r>
        <w:rPr>
          <w:spacing w:val="1"/>
        </w:rPr>
        <w:t> </w:t>
      </w:r>
      <w:r>
        <w:rPr/>
        <w:t>gas companies in Nigeria and the USA. The result also showed that there is a 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entitlement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Chevron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Chevron</w:t>
      </w:r>
      <w:r>
        <w:rPr>
          <w:spacing w:val="1"/>
        </w:rPr>
        <w:t> </w:t>
      </w:r>
      <w:r>
        <w:rPr/>
        <w:t>USA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ExxonMobil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ExxonMobil USA.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820" w:right="1253"/>
        <w:jc w:val="both"/>
      </w:pPr>
      <w:r>
        <w:rPr/>
        <w:t>The table revealed that (t = - 16.317; mean difference = -0.95360; p value = 0.000 &lt; α = 0.05)</w:t>
      </w:r>
      <w:r>
        <w:rPr>
          <w:spacing w:val="-57"/>
        </w:rPr>
        <w:t> </w:t>
      </w:r>
      <w:r>
        <w:rPr/>
        <w:t>and (t = - 5.880; mean difference = -0.638; p value = 0.000 &lt; α = 0.05). Thus, there is a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protection/safety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Chevron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Chevron</w:t>
      </w:r>
      <w:r>
        <w:rPr>
          <w:spacing w:val="1"/>
        </w:rPr>
        <w:t> </w:t>
      </w:r>
      <w:r>
        <w:rPr/>
        <w:t>USA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protection/safety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 in ExxonMobil Nigeria and ExxonMobil USA. This claim is in line with the</w:t>
      </w:r>
      <w:r>
        <w:rPr>
          <w:spacing w:val="1"/>
        </w:rPr>
        <w:t> </w:t>
      </w:r>
      <w:r>
        <w:rPr/>
        <w:t>assertion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Yesufu</w:t>
      </w:r>
      <w:r>
        <w:rPr>
          <w:spacing w:val="27"/>
        </w:rPr>
        <w:t> </w:t>
      </w:r>
      <w:r>
        <w:rPr/>
        <w:t>(2000);</w:t>
      </w:r>
      <w:r>
        <w:rPr>
          <w:spacing w:val="27"/>
        </w:rPr>
        <w:t> </w:t>
      </w:r>
      <w:r>
        <w:rPr/>
        <w:t>Tilly</w:t>
      </w:r>
      <w:r>
        <w:rPr>
          <w:spacing w:val="21"/>
        </w:rPr>
        <w:t> </w:t>
      </w:r>
      <w:r>
        <w:rPr/>
        <w:t>et.</w:t>
      </w:r>
      <w:r>
        <w:rPr>
          <w:spacing w:val="27"/>
        </w:rPr>
        <w:t> </w:t>
      </w:r>
      <w:r>
        <w:rPr/>
        <w:t>al.</w:t>
      </w:r>
      <w:r>
        <w:rPr>
          <w:spacing w:val="27"/>
        </w:rPr>
        <w:t> </w:t>
      </w:r>
      <w:r>
        <w:rPr/>
        <w:t>(2013)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there</w:t>
      </w:r>
      <w:r>
        <w:rPr>
          <w:spacing w:val="25"/>
        </w:rPr>
        <w:t> </w:t>
      </w:r>
      <w:r>
        <w:rPr/>
        <w:t>is</w:t>
      </w:r>
      <w:r>
        <w:rPr>
          <w:spacing w:val="28"/>
        </w:rPr>
        <w:t> </w:t>
      </w:r>
      <w:r>
        <w:rPr/>
        <w:t>dwindling</w:t>
      </w:r>
      <w:r>
        <w:rPr>
          <w:spacing w:val="27"/>
        </w:rPr>
        <w:t> </w:t>
      </w:r>
      <w:r>
        <w:rPr/>
        <w:t>workers’</w:t>
      </w:r>
      <w:r>
        <w:rPr>
          <w:spacing w:val="26"/>
        </w:rPr>
        <w:t> </w:t>
      </w:r>
      <w:r>
        <w:rPr/>
        <w:t>protection,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6"/>
        <w:jc w:val="both"/>
      </w:pPr>
      <w:r>
        <w:rPr/>
        <w:t>which has been abandoned in some developing countries. Also, Graham (2010) and Lippel et.</w:t>
      </w:r>
      <w:r>
        <w:rPr>
          <w:spacing w:val="-57"/>
        </w:rPr>
        <w:t> </w:t>
      </w:r>
      <w:r>
        <w:rPr/>
        <w:t>al. (2011) have shown that contract workers have a higher likelihood of being involved in</w:t>
      </w:r>
      <w:r>
        <w:rPr>
          <w:spacing w:val="1"/>
        </w:rPr>
        <w:t> </w:t>
      </w:r>
      <w:r>
        <w:rPr/>
        <w:t>workplace accidents. Again, this is seemingly an extended function of differential national or</w:t>
      </w:r>
      <w:r>
        <w:rPr>
          <w:spacing w:val="1"/>
        </w:rPr>
        <w:t> </w:t>
      </w:r>
      <w:r>
        <w:rPr/>
        <w:t>organisational</w:t>
      </w:r>
      <w:r>
        <w:rPr>
          <w:spacing w:val="-1"/>
        </w:rPr>
        <w:t> </w:t>
      </w:r>
      <w:r>
        <w:rPr/>
        <w:t>labour policies</w:t>
      </w:r>
      <w:r>
        <w:rPr>
          <w:spacing w:val="-1"/>
        </w:rPr>
        <w:t> </w:t>
      </w:r>
      <w:r>
        <w:rPr/>
        <w:t>and practices within</w:t>
      </w:r>
      <w:r>
        <w:rPr>
          <w:spacing w:val="1"/>
        </w:rPr>
        <w:t> </w:t>
      </w:r>
      <w:r>
        <w:rPr/>
        <w:t>the contemporary</w:t>
      </w:r>
      <w:r>
        <w:rPr>
          <w:spacing w:val="-6"/>
        </w:rPr>
        <w:t> </w:t>
      </w:r>
      <w:r>
        <w:rPr/>
        <w:t>world</w:t>
      </w:r>
      <w:r>
        <w:rPr>
          <w:spacing w:val="1"/>
        </w:rPr>
        <w:t> </w:t>
      </w:r>
      <w:r>
        <w:rPr/>
        <w:t>of work.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480" w:lineRule="auto"/>
        <w:ind w:left="820" w:right="1254"/>
        <w:jc w:val="both"/>
      </w:pPr>
      <w:r>
        <w:rPr/>
        <w:t>The result of the fifth hypothesis showed that there is no statistically significant difference in</w:t>
      </w:r>
      <w:r>
        <w:rPr>
          <w:spacing w:val="1"/>
        </w:rPr>
        <w:t> </w:t>
      </w:r>
      <w:r>
        <w:rPr/>
        <w:t>the level of unionisation among contract employees in the American oil and gas companies in</w:t>
      </w:r>
      <w:r>
        <w:rPr>
          <w:spacing w:val="-57"/>
        </w:rPr>
        <w:t> </w:t>
      </w:r>
      <w:r>
        <w:rPr/>
        <w:t>Nigeria and USA. Result on the table indicates that (t = - 0.972; mean difference = -0.062; p</w:t>
      </w:r>
      <w:r>
        <w:rPr>
          <w:spacing w:val="1"/>
        </w:rPr>
        <w:t> </w:t>
      </w:r>
      <w:r>
        <w:rPr/>
        <w:t>value = 0.332 &gt; α = 0.05) and (t = - 0.504; mean difference = -0.049; p value = 0.615 &gt; α =</w:t>
      </w:r>
      <w:r>
        <w:rPr>
          <w:spacing w:val="1"/>
        </w:rPr>
        <w:t> </w:t>
      </w:r>
      <w:r>
        <w:rPr/>
        <w:t>0.05).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unionisation</w:t>
      </w:r>
      <w:r>
        <w:rPr>
          <w:spacing w:val="30"/>
        </w:rPr>
        <w:t> </w:t>
      </w:r>
      <w:r>
        <w:rPr/>
        <w:t>among</w:t>
      </w:r>
      <w:r>
        <w:rPr>
          <w:spacing w:val="30"/>
        </w:rPr>
        <w:t> </w:t>
      </w:r>
      <w:r>
        <w:rPr/>
        <w:t>contract</w:t>
      </w:r>
      <w:r>
        <w:rPr>
          <w:spacing w:val="32"/>
        </w:rPr>
        <w:t> </w:t>
      </w:r>
      <w:r>
        <w:rPr/>
        <w:t>employees</w:t>
      </w:r>
      <w:r>
        <w:rPr>
          <w:spacing w:val="32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American</w:t>
      </w:r>
      <w:r>
        <w:rPr>
          <w:spacing w:val="32"/>
        </w:rPr>
        <w:t> </w:t>
      </w:r>
      <w:r>
        <w:rPr/>
        <w:t>oil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gas</w:t>
      </w:r>
      <w:r>
        <w:rPr>
          <w:spacing w:val="32"/>
        </w:rPr>
        <w:t> </w:t>
      </w:r>
      <w:r>
        <w:rPr/>
        <w:t>companies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Nigeria</w:t>
      </w:r>
      <w:r>
        <w:rPr>
          <w:spacing w:val="-58"/>
        </w:rPr>
        <w:t> </w:t>
      </w:r>
      <w:r>
        <w:rPr/>
        <w:t>and the USA. According to the interview report, there is a significant difference in time to</w:t>
      </w:r>
      <w:r>
        <w:rPr>
          <w:spacing w:val="1"/>
        </w:rPr>
        <w:t> </w:t>
      </w:r>
      <w:r>
        <w:rPr/>
        <w:t>attend meeting by contract employees in Chevron Nigeria when compared to Chevron USA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ExxonMobil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ExxonMobil</w:t>
      </w:r>
      <w:r>
        <w:rPr>
          <w:spacing w:val="1"/>
        </w:rPr>
        <w:t> </w:t>
      </w:r>
      <w:r>
        <w:rPr/>
        <w:t>USA.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involvement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trade</w:t>
      </w:r>
      <w:r>
        <w:rPr>
          <w:spacing w:val="11"/>
        </w:rPr>
        <w:t> </w:t>
      </w:r>
      <w:r>
        <w:rPr/>
        <w:t>union</w:t>
      </w:r>
      <w:r>
        <w:rPr>
          <w:spacing w:val="14"/>
        </w:rPr>
        <w:t> </w:t>
      </w:r>
      <w:r>
        <w:rPr/>
        <w:t>membership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its</w:t>
      </w:r>
      <w:r>
        <w:rPr>
          <w:spacing w:val="15"/>
        </w:rPr>
        <w:t> </w:t>
      </w:r>
      <w:r>
        <w:rPr/>
        <w:t>activities</w:t>
      </w:r>
      <w:r>
        <w:rPr>
          <w:spacing w:val="13"/>
        </w:rPr>
        <w:t> </w:t>
      </w:r>
      <w:r>
        <w:rPr/>
        <w:t>differ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these</w:t>
      </w:r>
      <w:r>
        <w:rPr>
          <w:spacing w:val="13"/>
        </w:rPr>
        <w:t> </w:t>
      </w:r>
      <w:r>
        <w:rPr/>
        <w:t>countries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this</w:t>
      </w:r>
      <w:r>
        <w:rPr>
          <w:spacing w:val="15"/>
        </w:rPr>
        <w:t> </w:t>
      </w:r>
      <w:r>
        <w:rPr/>
        <w:t>is</w:t>
      </w:r>
      <w:r>
        <w:rPr>
          <w:spacing w:val="-58"/>
        </w:rPr>
        <w:t> </w:t>
      </w:r>
      <w:r>
        <w:rPr/>
        <w:t>in line with the claim made by Danesi (2012) that it is the violation of contract workers’ 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denied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 form</w:t>
      </w:r>
      <w:r>
        <w:rPr>
          <w:spacing w:val="1"/>
        </w:rPr>
        <w:t> </w:t>
      </w:r>
      <w:r>
        <w:rPr/>
        <w:t>or join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abjuration</w:t>
      </w:r>
      <w:r>
        <w:rPr>
          <w:spacing w:val="1"/>
        </w:rPr>
        <w:t> </w:t>
      </w:r>
      <w:r>
        <w:rPr/>
        <w:t>of right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unionise is contrary to the provisions of the ILO Conventions 98 and 97 which grant workers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freedom of</w:t>
      </w:r>
      <w:r>
        <w:rPr>
          <w:spacing w:val="2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and participation</w:t>
      </w:r>
      <w:r>
        <w:rPr>
          <w:spacing w:val="-1"/>
        </w:rPr>
        <w:t> </w:t>
      </w:r>
      <w:r>
        <w:rPr/>
        <w:t>in collective bargaining.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Heading1"/>
        <w:spacing w:line="368" w:lineRule="exact"/>
        <w:ind w:left="1057"/>
      </w:pPr>
      <w:r>
        <w:rPr/>
        <w:t>CHAPTER</w:t>
      </w:r>
      <w:r>
        <w:rPr>
          <w:spacing w:val="-2"/>
        </w:rPr>
        <w:t> </w:t>
      </w:r>
      <w:r>
        <w:rPr/>
        <w:t>FIVE</w:t>
      </w:r>
    </w:p>
    <w:p>
      <w:pPr>
        <w:pStyle w:val="Heading1"/>
        <w:spacing w:line="368" w:lineRule="exact" w:before="0"/>
        <w:ind w:left="1058"/>
      </w:pPr>
      <w:r>
        <w:rPr/>
        <w:t>SUMMARY,</w:t>
      </w:r>
      <w:r>
        <w:rPr>
          <w:spacing w:val="-4"/>
        </w:rPr>
        <w:t> </w:t>
      </w:r>
      <w:r>
        <w:rPr/>
        <w:t>CONCLUSION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RECOMMENDATIONS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11"/>
        <w:rPr>
          <w:b/>
          <w:sz w:val="35"/>
        </w:rPr>
      </w:pPr>
    </w:p>
    <w:p>
      <w:pPr>
        <w:pStyle w:val="Heading3"/>
        <w:numPr>
          <w:ilvl w:val="1"/>
          <w:numId w:val="26"/>
        </w:numPr>
        <w:tabs>
          <w:tab w:pos="1540" w:val="left" w:leader="none"/>
        </w:tabs>
        <w:spacing w:line="240" w:lineRule="auto" w:before="0" w:after="0"/>
        <w:ind w:left="1539" w:right="0" w:hanging="721"/>
        <w:jc w:val="both"/>
      </w:pPr>
      <w:bookmarkStart w:name="CHAPTER FIVE " w:id="194"/>
      <w:bookmarkEnd w:id="194"/>
      <w:r>
        <w:rPr>
          <w:b w:val="0"/>
          <w:i w:val="0"/>
        </w:rPr>
      </w:r>
      <w:bookmarkStart w:name="SUMMARY, CONCLUSION AND RECOMMENDATIONS " w:id="195"/>
      <w:bookmarkEnd w:id="195"/>
      <w:r>
        <w:rPr>
          <w:b w:val="0"/>
          <w:i w:val="0"/>
        </w:rPr>
      </w:r>
      <w:bookmarkStart w:name="5.1 Preamble " w:id="196"/>
      <w:bookmarkEnd w:id="196"/>
      <w:r>
        <w:rPr>
          <w:b w:val="0"/>
          <w:i w:val="0"/>
        </w:rPr>
      </w:r>
      <w:bookmarkStart w:name="5.2 Summary " w:id="197"/>
      <w:bookmarkEnd w:id="197"/>
      <w:r>
        <w:rPr>
          <w:b w:val="0"/>
          <w:i w:val="0"/>
        </w:rPr>
      </w:r>
      <w:bookmarkStart w:name="_bookmark63" w:id="198"/>
      <w:bookmarkEnd w:id="198"/>
      <w:r>
        <w:rPr>
          <w:b w:val="0"/>
          <w:i w:val="0"/>
        </w:rPr>
      </w:r>
      <w:bookmarkStart w:name="_bookmark63" w:id="199"/>
      <w:bookmarkEnd w:id="199"/>
      <w:r>
        <w:rPr/>
        <w:t>Pre</w:t>
      </w:r>
      <w:r>
        <w:rPr/>
        <w:t>amble</w:t>
      </w:r>
    </w:p>
    <w:p>
      <w:pPr>
        <w:pStyle w:val="BodyText"/>
        <w:spacing w:line="480" w:lineRule="auto" w:before="232"/>
        <w:ind w:left="820" w:right="1255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 of this study. The summary focuses on the main facts of the study, while the</w:t>
      </w:r>
      <w:r>
        <w:rPr>
          <w:spacing w:val="1"/>
        </w:rPr>
        <w:t> </w:t>
      </w:r>
      <w:r>
        <w:rPr/>
        <w:t>conclusion contains inferences from the findings of the study. The recommendations are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ends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knowledge,</w:t>
      </w:r>
      <w:r>
        <w:rPr>
          <w:spacing w:val="-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and suggestions</w:t>
      </w:r>
      <w:r>
        <w:rPr>
          <w:spacing w:val="-1"/>
        </w:rPr>
        <w:t> </w:t>
      </w:r>
      <w:r>
        <w:rPr/>
        <w:t>for further studies.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3"/>
        <w:numPr>
          <w:ilvl w:val="1"/>
          <w:numId w:val="26"/>
        </w:numPr>
        <w:tabs>
          <w:tab w:pos="1540" w:val="left" w:leader="none"/>
        </w:tabs>
        <w:spacing w:line="240" w:lineRule="auto" w:before="0" w:after="0"/>
        <w:ind w:left="1539" w:right="0" w:hanging="721"/>
        <w:jc w:val="both"/>
      </w:pPr>
      <w:r>
        <w:rPr/>
        <w:t>Summary</w:t>
      </w:r>
    </w:p>
    <w:p>
      <w:pPr>
        <w:pStyle w:val="BodyText"/>
        <w:spacing w:line="480" w:lineRule="auto" w:before="232"/>
        <w:ind w:left="820" w:right="1254"/>
        <w:jc w:val="both"/>
      </w:pPr>
      <w:r>
        <w:rPr/>
        <w:t>This study examined the working conditions of contract employees in the American oil and</w:t>
      </w:r>
      <w:r>
        <w:rPr>
          <w:spacing w:val="1"/>
        </w:rPr>
        <w:t> </w:t>
      </w:r>
      <w:r>
        <w:rPr/>
        <w:t>gas companies in Nigeria and the USA. This is because the use of contract employees in the</w:t>
      </w:r>
      <w:r>
        <w:rPr>
          <w:spacing w:val="1"/>
        </w:rPr>
        <w:t> </w:t>
      </w:r>
      <w:r>
        <w:rPr/>
        <w:t>oil and gas industry is on the increase as their nature or employment status enhances strategic</w:t>
      </w:r>
      <w:r>
        <w:rPr>
          <w:spacing w:val="1"/>
        </w:rPr>
        <w:t> </w:t>
      </w:r>
      <w:r>
        <w:rPr/>
        <w:t>flexibility. Contract employees constitute more than 50 % of employment contract in the oil</w:t>
      </w:r>
      <w:r>
        <w:rPr>
          <w:spacing w:val="1"/>
        </w:rPr>
        <w:t> </w:t>
      </w:r>
      <w:r>
        <w:rPr/>
        <w:t>and gas industry (Danesi, 2012). Thus, motivation of contract employees is important for the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 approach to examine the nature or condition of work among contract employees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 oil and gas industry</w:t>
      </w:r>
      <w:r>
        <w:rPr>
          <w:spacing w:val="-3"/>
        </w:rPr>
        <w:t> </w:t>
      </w:r>
      <w:r>
        <w:rPr/>
        <w:t>in Nigeria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4"/>
        <w:ind w:left="820" w:right="1257"/>
        <w:jc w:val="both"/>
      </w:pPr>
      <w:r>
        <w:rPr/>
        <w:t>The aim of this study is to examine the working conditions among contract employees in the</w:t>
      </w:r>
      <w:r>
        <w:rPr>
          <w:spacing w:val="1"/>
        </w:rPr>
        <w:t> </w:t>
      </w:r>
      <w:r>
        <w:rPr/>
        <w:t>American oil and gas companies in Nigeria and the USA. The objectives are to examine 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worked,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benefits,</w:t>
      </w:r>
      <w:r>
        <w:rPr>
          <w:spacing w:val="1"/>
        </w:rPr>
        <w:t> </w:t>
      </w:r>
      <w:r>
        <w:rPr/>
        <w:t>differences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social</w:t>
      </w:r>
      <w:r>
        <w:rPr>
          <w:spacing w:val="3"/>
        </w:rPr>
        <w:t> </w:t>
      </w:r>
      <w:r>
        <w:rPr/>
        <w:t>protection,</w:t>
      </w:r>
      <w:r>
        <w:rPr>
          <w:spacing w:val="4"/>
        </w:rPr>
        <w:t> </w:t>
      </w:r>
      <w:r>
        <w:rPr/>
        <w:t>training,</w:t>
      </w:r>
      <w:r>
        <w:rPr>
          <w:spacing w:val="6"/>
        </w:rPr>
        <w:t> </w:t>
      </w:r>
      <w:r>
        <w:rPr/>
        <w:t>health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safety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work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differences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level</w:t>
      </w:r>
      <w:r>
        <w:rPr>
          <w:spacing w:val="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24" w:top="1360" w:bottom="1200" w:left="620" w:right="180"/>
        </w:sectPr>
      </w:pPr>
    </w:p>
    <w:p>
      <w:pPr>
        <w:pStyle w:val="BodyText"/>
        <w:spacing w:line="480" w:lineRule="auto" w:before="74"/>
        <w:ind w:left="820" w:right="1256"/>
        <w:jc w:val="both"/>
      </w:pPr>
      <w:r>
        <w:rPr/>
        <w:t>unionization between the American oil and gas companies in Nigeria and the USA. Six</w:t>
      </w:r>
      <w:r>
        <w:rPr>
          <w:spacing w:val="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stated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aim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6"/>
        <w:jc w:val="both"/>
      </w:pPr>
      <w:r>
        <w:rPr/>
        <w:t>The study comprises five chapters arranged in ascending order: chapter 1, chapter 2, chapter</w:t>
      </w:r>
      <w:r>
        <w:rPr>
          <w:spacing w:val="1"/>
        </w:rPr>
        <w:t> </w:t>
      </w:r>
      <w:r>
        <w:rPr/>
        <w:t>3, chapter 4 and chapter 5 respectively. Chapter 1 presents the introduction and background</w:t>
      </w:r>
      <w:r>
        <w:rPr>
          <w:spacing w:val="1"/>
        </w:rPr>
        <w:t> </w:t>
      </w:r>
      <w:r>
        <w:rPr/>
        <w:t>information including statement of the problem, research questions, objectives of the study,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hypotheses,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delimitation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and</w:t>
      </w:r>
      <w:r>
        <w:rPr>
          <w:spacing w:val="1"/>
        </w:rPr>
        <w:t> </w:t>
      </w:r>
      <w:r>
        <w:rPr/>
        <w:t>operational definition of concepts. The chapter provides basis for exploring the concepts of</w:t>
      </w:r>
      <w:r>
        <w:rPr>
          <w:spacing w:val="1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working</w:t>
      </w:r>
      <w:r>
        <w:rPr>
          <w:spacing w:val="-2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of contract employees.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480" w:lineRule="auto"/>
        <w:ind w:left="820" w:right="1252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propounded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Braverman; Industrial Relations Systems’ theory propounded by John Dunlop; Scientific</w:t>
      </w:r>
      <w:r>
        <w:rPr>
          <w:spacing w:val="1"/>
        </w:rPr>
        <w:t> </w:t>
      </w:r>
      <w:r>
        <w:rPr/>
        <w:t>Management</w:t>
      </w:r>
      <w:r>
        <w:rPr>
          <w:spacing w:val="25"/>
        </w:rPr>
        <w:t> </w:t>
      </w:r>
      <w:r>
        <w:rPr/>
        <w:t>theory</w:t>
      </w:r>
      <w:r>
        <w:rPr>
          <w:spacing w:val="20"/>
        </w:rPr>
        <w:t> </w:t>
      </w:r>
      <w:r>
        <w:rPr/>
        <w:t>propounded</w:t>
      </w:r>
      <w:r>
        <w:rPr>
          <w:spacing w:val="25"/>
        </w:rPr>
        <w:t> </w:t>
      </w:r>
      <w:r>
        <w:rPr/>
        <w:t>by</w:t>
      </w:r>
      <w:r>
        <w:rPr>
          <w:spacing w:val="23"/>
        </w:rPr>
        <w:t> </w:t>
      </w:r>
      <w:r>
        <w:rPr/>
        <w:t>Frederick</w:t>
      </w:r>
      <w:r>
        <w:rPr>
          <w:spacing w:val="26"/>
        </w:rPr>
        <w:t> </w:t>
      </w:r>
      <w:r>
        <w:rPr/>
        <w:t>Taylor;</w:t>
      </w:r>
      <w:r>
        <w:rPr>
          <w:spacing w:val="25"/>
        </w:rPr>
        <w:t> </w:t>
      </w:r>
      <w:r>
        <w:rPr/>
        <w:t>Human</w:t>
      </w:r>
      <w:r>
        <w:rPr>
          <w:spacing w:val="25"/>
        </w:rPr>
        <w:t> </w:t>
      </w:r>
      <w:r>
        <w:rPr/>
        <w:t>Relations</w:t>
      </w:r>
      <w:r>
        <w:rPr>
          <w:spacing w:val="25"/>
        </w:rPr>
        <w:t> </w:t>
      </w:r>
      <w:r>
        <w:rPr/>
        <w:t>theory</w:t>
      </w:r>
      <w:r>
        <w:rPr>
          <w:spacing w:val="21"/>
        </w:rPr>
        <w:t> </w:t>
      </w:r>
      <w:r>
        <w:rPr/>
        <w:t>propounded</w:t>
      </w:r>
      <w:r>
        <w:rPr>
          <w:spacing w:val="-58"/>
        </w:rPr>
        <w:t> </w:t>
      </w:r>
      <w:r>
        <w:rPr/>
        <w:t>by</w:t>
      </w:r>
      <w:r>
        <w:rPr>
          <w:spacing w:val="20"/>
        </w:rPr>
        <w:t> </w:t>
      </w:r>
      <w:r>
        <w:rPr/>
        <w:t>Mayo</w:t>
      </w:r>
      <w:r>
        <w:rPr>
          <w:spacing w:val="25"/>
        </w:rPr>
        <w:t> </w:t>
      </w:r>
      <w:r>
        <w:rPr/>
        <w:t>Elton;</w:t>
      </w:r>
      <w:r>
        <w:rPr>
          <w:spacing w:val="26"/>
        </w:rPr>
        <w:t> </w:t>
      </w:r>
      <w:r>
        <w:rPr/>
        <w:t>Doeringer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Piore</w:t>
      </w:r>
      <w:r>
        <w:rPr>
          <w:spacing w:val="24"/>
        </w:rPr>
        <w:t> </w:t>
      </w:r>
      <w:r>
        <w:rPr/>
        <w:t>(1970,</w:t>
      </w:r>
      <w:r>
        <w:rPr>
          <w:spacing w:val="24"/>
        </w:rPr>
        <w:t> </w:t>
      </w:r>
      <w:r>
        <w:rPr/>
        <w:t>1971)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Reich,</w:t>
      </w:r>
      <w:r>
        <w:rPr>
          <w:spacing w:val="24"/>
        </w:rPr>
        <w:t> </w:t>
      </w:r>
      <w:r>
        <w:rPr/>
        <w:t>Gordon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Edwards</w:t>
      </w:r>
      <w:r>
        <w:rPr>
          <w:spacing w:val="24"/>
        </w:rPr>
        <w:t> </w:t>
      </w:r>
      <w:r>
        <w:rPr/>
        <w:t>(1973)</w:t>
      </w:r>
      <w:r>
        <w:rPr>
          <w:spacing w:val="-58"/>
        </w:rPr>
        <w:t> </w:t>
      </w:r>
      <w:r>
        <w:rPr/>
        <w:t>are the pioneers of the Dual Labour Market (Labour Market Segmentation theory); Allan Fox</w:t>
      </w:r>
      <w:r>
        <w:rPr>
          <w:spacing w:val="1"/>
        </w:rPr>
        <w:t> </w:t>
      </w:r>
      <w:r>
        <w:rPr/>
        <w:t>(1966) propounded the pluralist theory and unitary theory and the Perlmutter’s EPGR theory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propounded by</w:t>
      </w:r>
      <w:r>
        <w:rPr>
          <w:spacing w:val="-5"/>
        </w:rPr>
        <w:t> </w:t>
      </w:r>
      <w:r>
        <w:rPr/>
        <w:t>Perlmutter</w:t>
      </w:r>
      <w:r>
        <w:rPr>
          <w:spacing w:val="-2"/>
        </w:rPr>
        <w:t> </w:t>
      </w:r>
      <w:r>
        <w:rPr/>
        <w:t>(1969).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0" w:lineRule="auto" w:before="1"/>
        <w:ind w:left="820" w:right="1254"/>
        <w:jc w:val="both"/>
      </w:pPr>
      <w:r>
        <w:rPr/>
        <w:t>The labour process explains that the primary role of management is to convert raw materials</w:t>
      </w:r>
      <w:r>
        <w:rPr>
          <w:spacing w:val="1"/>
        </w:rPr>
        <w:t> </w:t>
      </w:r>
      <w:r>
        <w:rPr/>
        <w:t>into</w:t>
      </w:r>
      <w:r>
        <w:rPr>
          <w:spacing w:val="16"/>
        </w:rPr>
        <w:t> </w:t>
      </w:r>
      <w:r>
        <w:rPr/>
        <w:t>products</w:t>
      </w:r>
      <w:r>
        <w:rPr>
          <w:spacing w:val="16"/>
        </w:rPr>
        <w:t> </w:t>
      </w:r>
      <w:r>
        <w:rPr/>
        <w:t>through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use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labour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machinery;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only</w:t>
      </w:r>
      <w:r>
        <w:rPr>
          <w:spacing w:val="11"/>
        </w:rPr>
        <w:t> </w:t>
      </w:r>
      <w:r>
        <w:rPr/>
        <w:t>way</w:t>
      </w:r>
      <w:r>
        <w:rPr>
          <w:spacing w:val="12"/>
        </w:rPr>
        <w:t> </w:t>
      </w:r>
      <w:r>
        <w:rPr/>
        <w:t>management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able</w:t>
      </w:r>
      <w:r>
        <w:rPr>
          <w:spacing w:val="15"/>
        </w:rPr>
        <w:t> </w:t>
      </w:r>
      <w:r>
        <w:rPr/>
        <w:t>to</w:t>
      </w:r>
      <w:r>
        <w:rPr>
          <w:spacing w:val="-58"/>
        </w:rPr>
        <w:t> </w:t>
      </w:r>
      <w:r>
        <w:rPr/>
        <w:t>do this is through the establishment of structures of power and control that cover the capacity</w:t>
      </w:r>
      <w:r>
        <w:rPr>
          <w:spacing w:val="1"/>
        </w:rPr>
        <w:t> </w:t>
      </w:r>
      <w:r>
        <w:rPr/>
        <w:t>of employees to perform work (labour power) into actual work (labour); and that it is through</w:t>
      </w:r>
      <w:r>
        <w:rPr>
          <w:spacing w:val="-57"/>
        </w:rPr>
        <w:t> </w:t>
      </w:r>
      <w:r>
        <w:rPr/>
        <w:t>this conversation that profitable production and capital accumulation can take place; which</w:t>
      </w:r>
      <w:r>
        <w:rPr>
          <w:spacing w:val="1"/>
        </w:rPr>
        <w:t> </w:t>
      </w:r>
      <w:r>
        <w:rPr/>
        <w:t>helps in explaining the</w:t>
      </w:r>
      <w:r>
        <w:rPr>
          <w:spacing w:val="60"/>
        </w:rPr>
        <w:t> </w:t>
      </w:r>
      <w:r>
        <w:rPr/>
        <w:t>reason behind the use of contract employees in the oil and gas</w:t>
      </w:r>
      <w:r>
        <w:rPr>
          <w:spacing w:val="1"/>
        </w:rPr>
        <w:t> </w:t>
      </w:r>
      <w:r>
        <w:rPr/>
        <w:t>industry</w:t>
      </w:r>
      <w:r>
        <w:rPr>
          <w:spacing w:val="36"/>
        </w:rPr>
        <w:t> </w:t>
      </w:r>
      <w:r>
        <w:rPr/>
        <w:t>(Braverman,</w:t>
      </w:r>
      <w:r>
        <w:rPr>
          <w:spacing w:val="39"/>
        </w:rPr>
        <w:t> </w:t>
      </w:r>
      <w:r>
        <w:rPr/>
        <w:t>1974).</w:t>
      </w:r>
      <w:r>
        <w:rPr>
          <w:spacing w:val="39"/>
        </w:rPr>
        <w:t> </w:t>
      </w:r>
      <w:r>
        <w:rPr/>
        <w:t>Dunlop</w:t>
      </w:r>
      <w:r>
        <w:rPr>
          <w:spacing w:val="40"/>
        </w:rPr>
        <w:t> </w:t>
      </w:r>
      <w:r>
        <w:rPr/>
        <w:t>(1958)</w:t>
      </w:r>
      <w:r>
        <w:rPr>
          <w:spacing w:val="41"/>
        </w:rPr>
        <w:t> </w:t>
      </w:r>
      <w:r>
        <w:rPr/>
        <w:t>in</w:t>
      </w:r>
      <w:r>
        <w:rPr>
          <w:spacing w:val="43"/>
        </w:rPr>
        <w:t> </w:t>
      </w:r>
      <w:r>
        <w:rPr/>
        <w:t>Industrial</w:t>
      </w:r>
      <w:r>
        <w:rPr>
          <w:spacing w:val="40"/>
        </w:rPr>
        <w:t> </w:t>
      </w:r>
      <w:r>
        <w:rPr/>
        <w:t>Relations</w:t>
      </w:r>
      <w:r>
        <w:rPr>
          <w:spacing w:val="41"/>
        </w:rPr>
        <w:t> </w:t>
      </w:r>
      <w:r>
        <w:rPr/>
        <w:t>Systems’</w:t>
      </w:r>
      <w:r>
        <w:rPr>
          <w:spacing w:val="39"/>
        </w:rPr>
        <w:t> </w:t>
      </w:r>
      <w:r>
        <w:rPr/>
        <w:t>theory</w:t>
      </w:r>
      <w:r>
        <w:rPr>
          <w:spacing w:val="36"/>
        </w:rPr>
        <w:t> </w:t>
      </w:r>
      <w:r>
        <w:rPr/>
        <w:t>states</w:t>
      </w:r>
      <w:r>
        <w:rPr>
          <w:spacing w:val="-57"/>
        </w:rPr>
        <w:t> </w:t>
      </w:r>
      <w:r>
        <w:rPr/>
        <w:t>that</w:t>
      </w:r>
      <w:r>
        <w:rPr>
          <w:spacing w:val="7"/>
        </w:rPr>
        <w:t> </w:t>
      </w:r>
      <w:r>
        <w:rPr/>
        <w:t>“an</w:t>
      </w:r>
      <w:r>
        <w:rPr>
          <w:spacing w:val="7"/>
        </w:rPr>
        <w:t> </w:t>
      </w:r>
      <w:r>
        <w:rPr/>
        <w:t>industrial</w:t>
      </w:r>
      <w:r>
        <w:rPr>
          <w:spacing w:val="6"/>
        </w:rPr>
        <w:t> </w:t>
      </w:r>
      <w:r>
        <w:rPr/>
        <w:t>relations</w:t>
      </w:r>
      <w:r>
        <w:rPr>
          <w:spacing w:val="8"/>
        </w:rPr>
        <w:t> </w:t>
      </w:r>
      <w:r>
        <w:rPr/>
        <w:t>system</w:t>
      </w:r>
      <w:r>
        <w:rPr>
          <w:spacing w:val="7"/>
        </w:rPr>
        <w:t> </w:t>
      </w:r>
      <w:r>
        <w:rPr/>
        <w:t>at</w:t>
      </w:r>
      <w:r>
        <w:rPr>
          <w:spacing w:val="9"/>
        </w:rPr>
        <w:t> </w:t>
      </w:r>
      <w:r>
        <w:rPr/>
        <w:t>any</w:t>
      </w:r>
      <w:r>
        <w:rPr>
          <w:spacing w:val="2"/>
        </w:rPr>
        <w:t> </w:t>
      </w:r>
      <w:r>
        <w:rPr/>
        <w:t>one</w:t>
      </w:r>
      <w:r>
        <w:rPr>
          <w:spacing w:val="8"/>
        </w:rPr>
        <w:t> </w:t>
      </w:r>
      <w:r>
        <w:rPr/>
        <w:t>time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its</w:t>
      </w:r>
      <w:r>
        <w:rPr>
          <w:spacing w:val="8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regarded</w:t>
      </w:r>
      <w:r>
        <w:rPr>
          <w:spacing w:val="7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3"/>
        <w:jc w:val="both"/>
      </w:pPr>
      <w:r>
        <w:rPr/>
        <w:t>comprised of certain actors, certain contexts, an ideology which binds the industrial-relations</w:t>
      </w:r>
      <w:r>
        <w:rPr>
          <w:spacing w:val="1"/>
        </w:rPr>
        <w:t> </w:t>
      </w:r>
      <w:r>
        <w:rPr/>
        <w:t>system together and a body of the rules created to govern actors at the workplace and work</w:t>
      </w:r>
      <w:r>
        <w:rPr>
          <w:spacing w:val="1"/>
        </w:rPr>
        <w:t> </w:t>
      </w:r>
      <w:r>
        <w:rPr/>
        <w:t>community” (Otobo, 2000, p.19). Scientific Management theory captures the extent to which</w:t>
      </w:r>
      <w:r>
        <w:rPr>
          <w:spacing w:val="1"/>
        </w:rPr>
        <w:t> </w:t>
      </w:r>
      <w:r>
        <w:rPr/>
        <w:t>management possesses control and power over their employees (Taylor, 1911). Mayo (1933)</w:t>
      </w:r>
      <w:r>
        <w:rPr>
          <w:spacing w:val="1"/>
        </w:rPr>
        <w:t> </w:t>
      </w:r>
      <w:r>
        <w:rPr/>
        <w:t>in Human Relations theory states that the aim of this managerial approach to employee</w:t>
      </w:r>
      <w:r>
        <w:rPr>
          <w:spacing w:val="1"/>
        </w:rPr>
        <w:t> </w:t>
      </w:r>
      <w:r>
        <w:rPr/>
        <w:t>relations is one that seeks to reduce internal tensions by developing the sense of workplace</w:t>
      </w:r>
      <w:r>
        <w:rPr>
          <w:spacing w:val="1"/>
        </w:rPr>
        <w:t> </w:t>
      </w:r>
      <w:r>
        <w:rPr/>
        <w:t>satisfaction felt by employees through techniques that involve them in the organisation and</w:t>
      </w:r>
      <w:r>
        <w:rPr>
          <w:spacing w:val="1"/>
        </w:rPr>
        <w:t> </w:t>
      </w:r>
      <w:r>
        <w:rPr/>
        <w:t>regulation of work. Fox (1966) in Pluralist theory, opines that Pluralist assumption generally</w:t>
      </w:r>
      <w:r>
        <w:rPr>
          <w:spacing w:val="1"/>
        </w:rPr>
        <w:t> </w:t>
      </w:r>
      <w:r>
        <w:rPr/>
        <w:t>accepts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legitimate</w:t>
      </w:r>
      <w:r>
        <w:rPr>
          <w:spacing w:val="26"/>
        </w:rPr>
        <w:t> </w:t>
      </w:r>
      <w:r>
        <w:rPr/>
        <w:t>right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employees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bargain</w:t>
      </w:r>
      <w:r>
        <w:rPr>
          <w:spacing w:val="30"/>
        </w:rPr>
        <w:t> </w:t>
      </w:r>
      <w:r>
        <w:rPr/>
        <w:t>collectively</w:t>
      </w:r>
      <w:r>
        <w:rPr>
          <w:spacing w:val="23"/>
        </w:rPr>
        <w:t> </w:t>
      </w:r>
      <w:r>
        <w:rPr/>
        <w:t>and</w:t>
      </w:r>
      <w:r>
        <w:rPr>
          <w:spacing w:val="27"/>
        </w:rPr>
        <w:t> </w:t>
      </w:r>
      <w:r>
        <w:rPr/>
        <w:t>trade</w:t>
      </w:r>
      <w:r>
        <w:rPr>
          <w:spacing w:val="27"/>
        </w:rPr>
        <w:t> </w:t>
      </w:r>
      <w:r>
        <w:rPr/>
        <w:t>unions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act</w:t>
      </w:r>
      <w:r>
        <w:rPr>
          <w:spacing w:val="29"/>
        </w:rPr>
        <w:t> </w:t>
      </w:r>
      <w:r>
        <w:rPr/>
        <w:t>in</w:t>
      </w:r>
      <w:r>
        <w:rPr>
          <w:spacing w:val="-58"/>
        </w:rPr>
        <w:t> </w:t>
      </w:r>
      <w:r>
        <w:rPr/>
        <w:t>this capacity on their behalf enabling management realise that efforts should be made in</w:t>
      </w:r>
      <w:r>
        <w:rPr>
          <w:spacing w:val="1"/>
        </w:rPr>
        <w:t> </w:t>
      </w:r>
      <w:r>
        <w:rPr/>
        <w:t>creating an enabling work environment for employees. Doeringer and Piore (1970, 1971) and</w:t>
      </w:r>
      <w:r>
        <w:rPr>
          <w:spacing w:val="1"/>
        </w:rPr>
        <w:t> </w:t>
      </w:r>
      <w:r>
        <w:rPr/>
        <w:t>Reich, Gordon and</w:t>
      </w:r>
      <w:r>
        <w:rPr>
          <w:spacing w:val="1"/>
        </w:rPr>
        <w:t> </w:t>
      </w:r>
      <w:r>
        <w:rPr/>
        <w:t>Edwards</w:t>
      </w:r>
      <w:r>
        <w:rPr>
          <w:spacing w:val="1"/>
        </w:rPr>
        <w:t> </w:t>
      </w:r>
      <w:r>
        <w:rPr/>
        <w:t>(1973)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Labour Market</w:t>
      </w:r>
      <w:r>
        <w:rPr>
          <w:spacing w:val="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theory give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understanding of the internal market structure of the organisations and how it helps to focus</w:t>
      </w:r>
      <w:r>
        <w:rPr>
          <w:spacing w:val="1"/>
        </w:rPr>
        <w:t> </w:t>
      </w:r>
      <w:r>
        <w:rPr/>
        <w:t>on the difficulty that may be traced to the dual arrangement of the organisations’ internal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Perlmutter’s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propensity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 the type of labour force (permanent or temporary employees) that is recruited for</w:t>
      </w:r>
      <w:r>
        <w:rPr>
          <w:spacing w:val="-57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(procurement,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marketing,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development) to the affiliate, and is, therefore, a useful analytical tool in reaching an optimal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maximise</w:t>
      </w:r>
      <w:r>
        <w:rPr>
          <w:spacing w:val="1"/>
        </w:rPr>
        <w:t> </w:t>
      </w:r>
      <w:r>
        <w:rPr/>
        <w:t>profit;</w:t>
      </w:r>
      <w:r>
        <w:rPr>
          <w:spacing w:val="-57"/>
        </w:rPr>
        <w:t> </w:t>
      </w:r>
      <w:r>
        <w:rPr/>
        <w:t>contribute to creating and upgrading competitive advantages of host country's companies;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cheap development</w:t>
      </w:r>
      <w:r>
        <w:rPr>
          <w:spacing w:val="-1"/>
        </w:rPr>
        <w:t> </w:t>
      </w:r>
      <w:r>
        <w:rPr/>
        <w:t>of developing</w:t>
      </w:r>
      <w:r>
        <w:rPr>
          <w:spacing w:val="-3"/>
        </w:rPr>
        <w:t> </w:t>
      </w:r>
      <w:r>
        <w:rPr/>
        <w:t>nations</w:t>
      </w:r>
      <w:r>
        <w:rPr>
          <w:spacing w:val="1"/>
        </w:rPr>
        <w:t> </w:t>
      </w:r>
      <w:r>
        <w:rPr/>
        <w:t>and enrich</w:t>
      </w:r>
      <w:r>
        <w:rPr>
          <w:spacing w:val="-1"/>
        </w:rPr>
        <w:t> </w:t>
      </w:r>
      <w:r>
        <w:rPr/>
        <w:t>their corrupt leaders.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820" w:right="1256"/>
        <w:jc w:val="both"/>
      </w:pPr>
      <w:r>
        <w:rPr/>
        <w:t>The study designed a conceptual model to show a link between the working conditions of</w:t>
      </w:r>
      <w:r>
        <w:rPr>
          <w:spacing w:val="1"/>
        </w:rPr>
        <w:t> </w:t>
      </w:r>
      <w:r>
        <w:rPr/>
        <w:t>contract employees, environmental factors and employment practices. This was based on the</w:t>
      </w:r>
      <w:r>
        <w:rPr>
          <w:spacing w:val="1"/>
        </w:rPr>
        <w:t> </w:t>
      </w:r>
      <w:r>
        <w:rPr/>
        <w:t>fact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while</w:t>
      </w:r>
      <w:r>
        <w:rPr>
          <w:spacing w:val="16"/>
        </w:rPr>
        <w:t> </w:t>
      </w:r>
      <w:r>
        <w:rPr/>
        <w:t>employment</w:t>
      </w:r>
      <w:r>
        <w:rPr>
          <w:spacing w:val="17"/>
        </w:rPr>
        <w:t> </w:t>
      </w:r>
      <w:r>
        <w:rPr/>
        <w:t>practices</w:t>
      </w:r>
      <w:r>
        <w:rPr>
          <w:spacing w:val="16"/>
        </w:rPr>
        <w:t> </w:t>
      </w:r>
      <w:r>
        <w:rPr/>
        <w:t>predicts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working</w:t>
      </w:r>
      <w:r>
        <w:rPr>
          <w:spacing w:val="16"/>
        </w:rPr>
        <w:t> </w:t>
      </w:r>
      <w:r>
        <w:rPr/>
        <w:t>conditions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contract</w:t>
      </w:r>
      <w:r>
        <w:rPr>
          <w:spacing w:val="16"/>
        </w:rPr>
        <w:t> </w:t>
      </w:r>
      <w:r>
        <w:rPr/>
        <w:t>employees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5"/>
        <w:jc w:val="both"/>
      </w:pPr>
      <w:r>
        <w:rPr/>
        <w:t>in the oil and gas sector, environmental factors also determine the nature of employment</w:t>
      </w:r>
      <w:r>
        <w:rPr>
          <w:spacing w:val="1"/>
        </w:rPr>
        <w:t> </w:t>
      </w:r>
      <w:r>
        <w:rPr/>
        <w:t>practices deployed which will as well affects the working conditions of contract employees.</w:t>
      </w:r>
      <w:r>
        <w:rPr>
          <w:spacing w:val="1"/>
        </w:rPr>
        <w:t> </w:t>
      </w:r>
      <w:r>
        <w:rPr/>
        <w:t>Thus, in this study changes in working conditions of contract employees in the oil and gas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practices</w:t>
      </w:r>
      <w:r>
        <w:rPr>
          <w:spacing w:val="-57"/>
        </w:rPr>
        <w:t> </w:t>
      </w:r>
      <w:r>
        <w:rPr/>
        <w:t>deployed</w:t>
      </w:r>
      <w:r>
        <w:rPr>
          <w:spacing w:val="-1"/>
        </w:rPr>
        <w:t> </w:t>
      </w:r>
      <w:r>
        <w:rPr/>
        <w:t>in the countries.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3"/>
        <w:jc w:val="both"/>
      </w:pPr>
      <w:r>
        <w:rPr/>
        <w:t>Chapter 3 presented the methodology of the study. The chapter comprised fourteen sections</w:t>
      </w:r>
      <w:r>
        <w:rPr>
          <w:spacing w:val="1"/>
        </w:rPr>
        <w:t> </w:t>
      </w:r>
      <w:r>
        <w:rPr/>
        <w:t>covering preamble, the study setting, research design, population of the study, sampling</w:t>
      </w:r>
      <w:r>
        <w:rPr>
          <w:spacing w:val="1"/>
        </w:rPr>
        <w:t> </w:t>
      </w:r>
      <w:r>
        <w:rPr/>
        <w:t>frame, determination of sample size, sampling techniques, research instruments, validity 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administration of research instrument, method of data analysis, ethical consideration and field</w:t>
      </w:r>
      <w:r>
        <w:rPr>
          <w:spacing w:val="-57"/>
        </w:rPr>
        <w:t> </w:t>
      </w:r>
      <w:r>
        <w:rPr/>
        <w:t>experience. The methodology of the study involved a triangulation of both quantitative and</w:t>
      </w:r>
      <w:r>
        <w:rPr>
          <w:spacing w:val="1"/>
        </w:rPr>
        <w:t> </w:t>
      </w:r>
      <w:r>
        <w:rPr/>
        <w:t>qualitative techniques of</w:t>
      </w:r>
      <w:r>
        <w:rPr>
          <w:spacing w:val="1"/>
        </w:rPr>
        <w:t> </w:t>
      </w:r>
      <w:r>
        <w:rPr/>
        <w:t>data collection and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 study was</w:t>
      </w:r>
      <w:r>
        <w:rPr>
          <w:spacing w:val="60"/>
        </w:rPr>
        <w:t> </w:t>
      </w:r>
      <w:r>
        <w:rPr/>
        <w:t>conducted in Nigeria</w:t>
      </w:r>
      <w:r>
        <w:rPr>
          <w:spacing w:val="1"/>
        </w:rPr>
        <w:t> </w:t>
      </w:r>
      <w:r>
        <w:rPr/>
        <w:t>and USA and the stratified sampling technique was adopted for the study in the selection of</w:t>
      </w:r>
      <w:r>
        <w:rPr>
          <w:spacing w:val="1"/>
        </w:rPr>
        <w:t> </w:t>
      </w:r>
      <w:r>
        <w:rPr/>
        <w:t>two American oil and gas across 10 locations both in Nigeria and USA. Thereafter, simple</w:t>
      </w:r>
      <w:r>
        <w:rPr>
          <w:spacing w:val="1"/>
        </w:rPr>
        <w:t> </w:t>
      </w:r>
      <w:r>
        <w:rPr/>
        <w:t>random sampling technique was utilised to select 10 percent of the workers on each of the</w:t>
      </w:r>
      <w:r>
        <w:rPr>
          <w:spacing w:val="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10 locations visited.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820" w:right="1257"/>
        <w:jc w:val="both"/>
      </w:pPr>
      <w:r>
        <w:rPr/>
        <w:t>Survey approach was used to gather information from two hundred and fifty two (252)</w:t>
      </w:r>
      <w:r>
        <w:rPr>
          <w:spacing w:val="1"/>
        </w:rPr>
        <w:t> </w:t>
      </w:r>
      <w:r>
        <w:rPr/>
        <w:t>contract employees from both Exxon Mobil and Chevron, Nigeria and one hundred and</w:t>
      </w:r>
      <w:r>
        <w:rPr>
          <w:spacing w:val="1"/>
        </w:rPr>
        <w:t> </w:t>
      </w:r>
      <w:r>
        <w:rPr/>
        <w:t>twenty (126) contract employees from both Exxon Mobil and Chevron in USA. Primary data</w:t>
      </w:r>
      <w:r>
        <w:rPr>
          <w:spacing w:val="1"/>
        </w:rPr>
        <w:t> </w:t>
      </w:r>
      <w:r>
        <w:rPr/>
        <w:t>was collected with the use of both open and closed ended questionnaire. Independent samples</w:t>
      </w:r>
      <w:r>
        <w:rPr>
          <w:spacing w:val="-57"/>
        </w:rPr>
        <w:t> </w:t>
      </w:r>
      <w:r>
        <w:rPr/>
        <w:t>t-test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deployed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comparisons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analyses.</w:t>
      </w:r>
      <w:r>
        <w:rPr>
          <w:spacing w:val="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 the</w:t>
      </w:r>
      <w:r>
        <w:rPr>
          <w:spacing w:val="1"/>
        </w:rPr>
        <w:t> </w:t>
      </w:r>
      <w:r>
        <w:rPr/>
        <w:t>findings</w:t>
      </w:r>
      <w:r>
        <w:rPr>
          <w:spacing w:val="2"/>
        </w:rPr>
        <w:t> </w:t>
      </w:r>
      <w:r>
        <w:rPr/>
        <w:t>are that: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ListParagraph"/>
        <w:numPr>
          <w:ilvl w:val="0"/>
          <w:numId w:val="27"/>
        </w:numPr>
        <w:tabs>
          <w:tab w:pos="1540" w:val="left" w:leader="none"/>
        </w:tabs>
        <w:spacing w:line="470" w:lineRule="auto" w:before="76" w:after="0"/>
        <w:ind w:left="1540" w:right="1255" w:hanging="360"/>
        <w:jc w:val="both"/>
        <w:rPr>
          <w:rFonts w:ascii="Symbol" w:hAnsi="Symbol"/>
          <w:sz w:val="24"/>
        </w:rPr>
      </w:pPr>
      <w:r>
        <w:rPr>
          <w:sz w:val="24"/>
        </w:rPr>
        <w:t>The result of the first hypothesis showed that there is no significant difference in the</w:t>
      </w:r>
      <w:r>
        <w:rPr>
          <w:spacing w:val="1"/>
          <w:sz w:val="24"/>
        </w:rPr>
        <w:t> </w:t>
      </w:r>
      <w:r>
        <w:rPr>
          <w:sz w:val="24"/>
        </w:rPr>
        <w:t>degree of managerial control of contract employees in the American</w:t>
      </w:r>
      <w:r>
        <w:rPr>
          <w:spacing w:val="1"/>
          <w:sz w:val="24"/>
        </w:rPr>
        <w:t> </w:t>
      </w:r>
      <w:r>
        <w:rPr>
          <w:sz w:val="24"/>
        </w:rPr>
        <w:t>oil and gas</w:t>
      </w:r>
      <w:bookmarkStart w:name="5.3 Conclusion " w:id="200"/>
      <w:bookmarkEnd w:id="200"/>
      <w:r>
        <w:rPr>
          <w:sz w:val="24"/>
        </w:rPr>
      </w:r>
      <w:r>
        <w:rPr>
          <w:spacing w:val="1"/>
          <w:sz w:val="24"/>
        </w:rPr>
        <w:t> </w:t>
      </w:r>
      <w:bookmarkStart w:name="_bookmark64" w:id="201"/>
      <w:bookmarkEnd w:id="201"/>
      <w:r>
        <w:rPr>
          <w:sz w:val="24"/>
        </w:rPr>
        <w:t>comp</w:t>
      </w:r>
      <w:r>
        <w:rPr>
          <w:sz w:val="24"/>
        </w:rPr>
        <w:t>anies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  <w:r>
        <w:rPr>
          <w:spacing w:val="2"/>
          <w:sz w:val="24"/>
        </w:rPr>
        <w:t> </w:t>
      </w:r>
      <w:r>
        <w:rPr>
          <w:sz w:val="24"/>
        </w:rPr>
        <w:t>and the USA.</w:t>
      </w:r>
    </w:p>
    <w:p>
      <w:pPr>
        <w:pStyle w:val="ListParagraph"/>
        <w:numPr>
          <w:ilvl w:val="0"/>
          <w:numId w:val="27"/>
        </w:numPr>
        <w:tabs>
          <w:tab w:pos="1540" w:val="left" w:leader="none"/>
        </w:tabs>
        <w:spacing w:line="470" w:lineRule="auto" w:before="15" w:after="0"/>
        <w:ind w:left="1540" w:right="1258" w:hanging="360"/>
        <w:jc w:val="both"/>
        <w:rPr>
          <w:rFonts w:ascii="Symbol" w:hAnsi="Symbol"/>
          <w:sz w:val="24"/>
        </w:rPr>
      </w:pPr>
      <w:r>
        <w:rPr>
          <w:sz w:val="24"/>
        </w:rPr>
        <w:t>The result of the second hypothesis showed that the differences in the number of</w:t>
      </w:r>
      <w:r>
        <w:rPr>
          <w:spacing w:val="1"/>
          <w:sz w:val="24"/>
        </w:rPr>
        <w:t> </w:t>
      </w:r>
      <w:r>
        <w:rPr>
          <w:sz w:val="24"/>
        </w:rPr>
        <w:t>working hours among contract employees the American oil and companies in Nigeria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USA</w:t>
      </w:r>
      <w:r>
        <w:rPr>
          <w:spacing w:val="-1"/>
          <w:sz w:val="24"/>
        </w:rPr>
        <w:t> </w:t>
      </w:r>
      <w:r>
        <w:rPr>
          <w:sz w:val="24"/>
        </w:rPr>
        <w:t>is statistically</w:t>
      </w:r>
      <w:r>
        <w:rPr>
          <w:spacing w:val="-5"/>
          <w:sz w:val="24"/>
        </w:rPr>
        <w:t> </w:t>
      </w:r>
      <w:r>
        <w:rPr>
          <w:sz w:val="24"/>
        </w:rPr>
        <w:t>significant.</w:t>
      </w:r>
    </w:p>
    <w:p>
      <w:pPr>
        <w:pStyle w:val="ListParagraph"/>
        <w:numPr>
          <w:ilvl w:val="0"/>
          <w:numId w:val="27"/>
        </w:numPr>
        <w:tabs>
          <w:tab w:pos="1540" w:val="left" w:leader="none"/>
        </w:tabs>
        <w:spacing w:line="470" w:lineRule="auto" w:before="14" w:after="0"/>
        <w:ind w:left="1540" w:right="1255" w:hanging="360"/>
        <w:jc w:val="both"/>
        <w:rPr>
          <w:rFonts w:ascii="Symbol" w:hAnsi="Symbol"/>
          <w:sz w:val="24"/>
        </w:rPr>
      </w:pPr>
      <w:r>
        <w:rPr>
          <w:sz w:val="24"/>
        </w:rPr>
        <w:t>The result of the third hypotheses showed that there are differences in the level of</w:t>
      </w:r>
      <w:r>
        <w:rPr>
          <w:spacing w:val="1"/>
          <w:sz w:val="24"/>
        </w:rPr>
        <w:t> </w:t>
      </w:r>
      <w:r>
        <w:rPr>
          <w:sz w:val="24"/>
        </w:rPr>
        <w:t>remuneration and benefits among contract employees in the American oil and gas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  <w:r>
        <w:rPr>
          <w:spacing w:val="2"/>
          <w:sz w:val="24"/>
        </w:rPr>
        <w:t> </w:t>
      </w:r>
      <w:r>
        <w:rPr>
          <w:sz w:val="24"/>
        </w:rPr>
        <w:t>and the USA.</w:t>
      </w:r>
    </w:p>
    <w:p>
      <w:pPr>
        <w:pStyle w:val="ListParagraph"/>
        <w:numPr>
          <w:ilvl w:val="0"/>
          <w:numId w:val="27"/>
        </w:numPr>
        <w:tabs>
          <w:tab w:pos="1540" w:val="left" w:leader="none"/>
        </w:tabs>
        <w:spacing w:line="470" w:lineRule="auto" w:before="15" w:after="0"/>
        <w:ind w:left="1540" w:right="1250" w:hanging="360"/>
        <w:jc w:val="both"/>
        <w:rPr>
          <w:rFonts w:ascii="Symbol" w:hAnsi="Symbol"/>
          <w:sz w:val="24"/>
        </w:rPr>
      </w:pPr>
      <w:r>
        <w:rPr>
          <w:sz w:val="24"/>
        </w:rPr>
        <w:t>The result of the fourth hypothesis showed difference in the degree of access to social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employees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statistically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American</w:t>
      </w:r>
      <w:r>
        <w:rPr>
          <w:spacing w:val="-1"/>
          <w:sz w:val="24"/>
        </w:rPr>
        <w:t> </w:t>
      </w:r>
      <w:r>
        <w:rPr>
          <w:sz w:val="24"/>
        </w:rPr>
        <w:t>oil</w:t>
      </w:r>
      <w:r>
        <w:rPr>
          <w:spacing w:val="-1"/>
          <w:sz w:val="24"/>
        </w:rPr>
        <w:t> </w:t>
      </w:r>
      <w:r>
        <w:rPr>
          <w:sz w:val="24"/>
        </w:rPr>
        <w:t>and gas</w:t>
      </w:r>
      <w:r>
        <w:rPr>
          <w:spacing w:val="-2"/>
          <w:sz w:val="24"/>
        </w:rPr>
        <w:t> </w:t>
      </w:r>
      <w:r>
        <w:rPr>
          <w:sz w:val="24"/>
        </w:rPr>
        <w:t>companies</w:t>
      </w:r>
      <w:r>
        <w:rPr>
          <w:spacing w:val="1"/>
          <w:sz w:val="24"/>
        </w:rPr>
        <w:t> </w:t>
      </w:r>
      <w:r>
        <w:rPr>
          <w:sz w:val="24"/>
        </w:rPr>
        <w:t>in Nigeria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USA.</w:t>
      </w:r>
    </w:p>
    <w:p>
      <w:pPr>
        <w:pStyle w:val="ListParagraph"/>
        <w:numPr>
          <w:ilvl w:val="0"/>
          <w:numId w:val="27"/>
        </w:numPr>
        <w:tabs>
          <w:tab w:pos="1540" w:val="left" w:leader="none"/>
        </w:tabs>
        <w:spacing w:line="480" w:lineRule="auto" w:before="13" w:after="0"/>
        <w:ind w:left="1540" w:right="1256" w:hanging="361"/>
        <w:jc w:val="both"/>
        <w:rPr>
          <w:rFonts w:ascii="Symbol" w:hAnsi="Symbol"/>
          <w:sz w:val="22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fifth</w:t>
      </w:r>
      <w:r>
        <w:rPr>
          <w:spacing w:val="1"/>
          <w:sz w:val="24"/>
        </w:rPr>
        <w:t> </w:t>
      </w:r>
      <w:r>
        <w:rPr>
          <w:sz w:val="24"/>
        </w:rPr>
        <w:t>hypothesis</w:t>
      </w:r>
      <w:r>
        <w:rPr>
          <w:spacing w:val="1"/>
          <w:sz w:val="24"/>
        </w:rPr>
        <w:t> </w:t>
      </w:r>
      <w:r>
        <w:rPr>
          <w:sz w:val="24"/>
        </w:rPr>
        <w:t>showed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statistical</w:t>
      </w:r>
      <w:r>
        <w:rPr>
          <w:spacing w:val="60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 in the level of unionization among contract employees in the American oil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gas</w:t>
      </w:r>
      <w:r>
        <w:rPr>
          <w:spacing w:val="-1"/>
          <w:sz w:val="24"/>
        </w:rPr>
        <w:t> </w:t>
      </w:r>
      <w:r>
        <w:rPr>
          <w:sz w:val="24"/>
        </w:rPr>
        <w:t>companies</w:t>
      </w:r>
      <w:r>
        <w:rPr>
          <w:spacing w:val="-1"/>
          <w:sz w:val="24"/>
        </w:rPr>
        <w:t> </w:t>
      </w:r>
      <w:r>
        <w:rPr>
          <w:sz w:val="24"/>
        </w:rPr>
        <w:t>in Nigeria and the</w:t>
      </w:r>
      <w:r>
        <w:rPr>
          <w:spacing w:val="1"/>
          <w:sz w:val="24"/>
        </w:rPr>
        <w:t> </w:t>
      </w:r>
      <w:r>
        <w:rPr>
          <w:sz w:val="24"/>
        </w:rPr>
        <w:t>USA.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3"/>
        <w:numPr>
          <w:ilvl w:val="1"/>
          <w:numId w:val="26"/>
        </w:numPr>
        <w:tabs>
          <w:tab w:pos="1540" w:val="left" w:leader="none"/>
        </w:tabs>
        <w:spacing w:line="240" w:lineRule="auto" w:before="0" w:after="0"/>
        <w:ind w:left="1539" w:right="0" w:hanging="721"/>
        <w:jc w:val="both"/>
      </w:pPr>
      <w:r>
        <w:rPr/>
        <w:t>Conclusion</w:t>
      </w:r>
    </w:p>
    <w:p>
      <w:pPr>
        <w:pStyle w:val="BodyText"/>
        <w:spacing w:line="480" w:lineRule="auto" w:before="234"/>
        <w:ind w:left="820" w:right="1254"/>
        <w:jc w:val="both"/>
      </w:pPr>
      <w:r>
        <w:rPr/>
        <w:t>The study has revealed some significant degrees of similarities and differences in the working</w:t>
      </w:r>
      <w:r>
        <w:rPr>
          <w:spacing w:val="-57"/>
        </w:rPr>
        <w:t> </w:t>
      </w:r>
      <w:r>
        <w:rPr/>
        <w:t>conditions among contract employees in the American oil companies in Nigeria and the USA.</w:t>
      </w:r>
      <w:r>
        <w:rPr>
          <w:spacing w:val="-57"/>
        </w:rPr>
        <w:t> </w:t>
      </w:r>
      <w:r>
        <w:rPr/>
        <w:t>Some significant degrees of similarities were observed in the areas of the working conditions</w:t>
      </w:r>
      <w:r>
        <w:rPr>
          <w:spacing w:val="1"/>
        </w:rPr>
        <w:t> </w:t>
      </w:r>
      <w:r>
        <w:rPr/>
        <w:t>such as the degree of managerial control, degree of access to social protection and health and</w:t>
      </w:r>
      <w:r>
        <w:rPr>
          <w:spacing w:val="1"/>
        </w:rPr>
        <w:t> </w:t>
      </w:r>
      <w:r>
        <w:rPr/>
        <w:t>safety for the contract employees, and the level of unionization. In contrast, some significant</w:t>
      </w:r>
      <w:r>
        <w:rPr>
          <w:spacing w:val="1"/>
        </w:rPr>
        <w:t> </w:t>
      </w:r>
      <w:r>
        <w:rPr/>
        <w:t>degrees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benefits,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in the American</w:t>
      </w:r>
      <w:r>
        <w:rPr>
          <w:spacing w:val="-1"/>
        </w:rPr>
        <w:t> </w:t>
      </w:r>
      <w:r>
        <w:rPr/>
        <w:t>oil companies in Nigeria</w:t>
      </w:r>
      <w:r>
        <w:rPr>
          <w:spacing w:val="-1"/>
        </w:rPr>
        <w:t> </w:t>
      </w:r>
      <w:r>
        <w:rPr/>
        <w:t>and the USA.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3"/>
        <w:jc w:val="both"/>
      </w:pPr>
      <w:r>
        <w:rPr/>
        <w:t>It has been revealed that there is difference in ability among contract employees in American</w:t>
      </w:r>
      <w:r>
        <w:rPr>
          <w:spacing w:val="1"/>
        </w:rPr>
        <w:t> </w:t>
      </w:r>
      <w:r>
        <w:rPr/>
        <w:t>oil and gas industry in using their talent. Also, significant differences occur in degree of</w:t>
      </w:r>
      <w:r>
        <w:rPr>
          <w:spacing w:val="1"/>
        </w:rPr>
        <w:t> </w:t>
      </w:r>
      <w:r>
        <w:rPr/>
        <w:t>freedom and independence to work among contract employees in the industries. Differences</w:t>
      </w:r>
      <w:r>
        <w:rPr>
          <w:spacing w:val="1"/>
        </w:rPr>
        <w:t> </w:t>
      </w:r>
      <w:r>
        <w:rPr/>
        <w:t>also occur among contract employees in their ability to perform work from the beginning to</w:t>
      </w:r>
      <w:r>
        <w:rPr>
          <w:spacing w:val="1"/>
        </w:rPr>
        <w:t> </w:t>
      </w:r>
      <w:r>
        <w:rPr/>
        <w:t>the end. Furthermore, significant differences occur among contract employees in their ability</w:t>
      </w:r>
      <w:r>
        <w:rPr>
          <w:spacing w:val="1"/>
        </w:rPr>
        <w:t> </w:t>
      </w:r>
      <w:r>
        <w:rPr/>
        <w:t>to perform tasks with the use of their talents. Thus, working conditions of contract employees</w:t>
      </w:r>
      <w:r>
        <w:rPr>
          <w:spacing w:val="-57"/>
        </w:rPr>
        <w:t> </w:t>
      </w:r>
      <w:r>
        <w:rPr/>
        <w:t>in American oil and gas companies in Chevron USA and ExxonMobil USA is defined by 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Chevron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ExxonMobil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whether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employee is a contract employee, information that provides evidence of the degree of control</w:t>
      </w:r>
      <w:r>
        <w:rPr>
          <w:spacing w:val="1"/>
        </w:rPr>
        <w:t> </w:t>
      </w:r>
      <w:r>
        <w:rPr/>
        <w:t>and independence must be considered. These are categorized into behavioural, financial and</w:t>
      </w:r>
      <w:r>
        <w:rPr>
          <w:spacing w:val="1"/>
        </w:rPr>
        <w:t> </w:t>
      </w:r>
      <w:r>
        <w:rPr/>
        <w:t>type of relationships (Internal Revenue Services, 2016; Bosworth, 2016). Behavioral control</w:t>
      </w:r>
      <w:r>
        <w:rPr>
          <w:spacing w:val="1"/>
        </w:rPr>
        <w:t> </w:t>
      </w:r>
      <w:r>
        <w:rPr/>
        <w:t>describes whether the employer has the right to control or direct how the worker performs the</w:t>
      </w:r>
      <w:r>
        <w:rPr>
          <w:spacing w:val="-57"/>
        </w:rPr>
        <w:t> </w:t>
      </w:r>
      <w:r>
        <w:rPr/>
        <w:t>job (Bosworth, 2016). Control includes the types of instructions and degree of instructions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expect</w:t>
      </w:r>
      <w:r>
        <w:rPr>
          <w:spacing w:val="1"/>
        </w:rPr>
        <w:t> </w:t>
      </w:r>
      <w:r>
        <w:rPr/>
        <w:t>instructions about when and where to work; the tools and equipment to use; whether to hire</w:t>
      </w:r>
      <w:r>
        <w:rPr>
          <w:spacing w:val="1"/>
        </w:rPr>
        <w:t> </w:t>
      </w:r>
      <w:r>
        <w:rPr/>
        <w:t>workers to assist; where to purchase supplies; and the order in which the work is performed.</w:t>
      </w:r>
      <w:r>
        <w:rPr>
          <w:spacing w:val="1"/>
        </w:rPr>
        <w:t> </w:t>
      </w:r>
      <w:r>
        <w:rPr/>
        <w:t>This is an indication that the employment practices used on contract employees in Chevron</w:t>
      </w:r>
      <w:r>
        <w:rPr>
          <w:spacing w:val="1"/>
        </w:rPr>
        <w:t> </w:t>
      </w:r>
      <w:r>
        <w:rPr/>
        <w:t>USA and ExxonMobil USA appear flexible when compared to the practices used for contract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in Chevron Nigeria and ExxonMobil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480" w:lineRule="auto"/>
        <w:ind w:left="820" w:right="1257"/>
        <w:jc w:val="both"/>
      </w:pPr>
      <w:r>
        <w:rPr/>
        <w:t>Working conditions of</w:t>
      </w:r>
      <w:r>
        <w:rPr>
          <w:spacing w:val="1"/>
        </w:rPr>
        <w:t> </w:t>
      </w:r>
      <w:r>
        <w:rPr/>
        <w:t>contract employees in the</w:t>
      </w:r>
      <w:r>
        <w:rPr>
          <w:spacing w:val="1"/>
        </w:rPr>
        <w:t> </w:t>
      </w:r>
      <w:r>
        <w:rPr/>
        <w:t>American 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 industry in</w:t>
      </w:r>
      <w:r>
        <w:rPr>
          <w:spacing w:val="60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 USA differ according to working hours. Contract employees in Chevron USA worked</w:t>
      </w:r>
      <w:r>
        <w:rPr>
          <w:spacing w:val="1"/>
        </w:rPr>
        <w:t> </w:t>
      </w:r>
      <w:r>
        <w:rPr/>
        <w:t>more hours daily when compared to Chevron Nigeria. This state of working hour is also</w:t>
      </w:r>
      <w:r>
        <w:rPr>
          <w:spacing w:val="1"/>
        </w:rPr>
        <w:t> </w:t>
      </w:r>
      <w:r>
        <w:rPr/>
        <w:t>similar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ExxonMobil</w:t>
      </w:r>
      <w:r>
        <w:rPr>
          <w:spacing w:val="19"/>
        </w:rPr>
        <w:t> </w:t>
      </w:r>
      <w:r>
        <w:rPr/>
        <w:t>USA</w:t>
      </w:r>
      <w:r>
        <w:rPr>
          <w:spacing w:val="19"/>
        </w:rPr>
        <w:t> </w:t>
      </w:r>
      <w:r>
        <w:rPr/>
        <w:t>when</w:t>
      </w:r>
      <w:r>
        <w:rPr>
          <w:spacing w:val="19"/>
        </w:rPr>
        <w:t> </w:t>
      </w:r>
      <w:r>
        <w:rPr/>
        <w:t>compared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ExxonMobil</w:t>
      </w:r>
      <w:r>
        <w:rPr>
          <w:spacing w:val="20"/>
        </w:rPr>
        <w:t> </w:t>
      </w:r>
      <w:r>
        <w:rPr/>
        <w:t>Nigeria</w:t>
      </w:r>
      <w:r>
        <w:rPr>
          <w:spacing w:val="21"/>
        </w:rPr>
        <w:t> </w:t>
      </w:r>
      <w:r>
        <w:rPr/>
        <w:t>as</w:t>
      </w:r>
      <w:r>
        <w:rPr>
          <w:spacing w:val="19"/>
        </w:rPr>
        <w:t> </w:t>
      </w:r>
      <w:r>
        <w:rPr/>
        <w:t>contract</w:t>
      </w:r>
      <w:r>
        <w:rPr>
          <w:spacing w:val="19"/>
        </w:rPr>
        <w:t> </w:t>
      </w:r>
      <w:r>
        <w:rPr/>
        <w:t>employees</w:t>
      </w:r>
      <w:r>
        <w:rPr>
          <w:spacing w:val="-58"/>
        </w:rPr>
        <w:t> </w:t>
      </w:r>
      <w:r>
        <w:rPr/>
        <w:t>in</w:t>
      </w:r>
      <w:r>
        <w:rPr>
          <w:spacing w:val="-2"/>
        </w:rPr>
        <w:t> </w:t>
      </w:r>
      <w:r>
        <w:rPr/>
        <w:t>ExxonMobil USA</w:t>
      </w:r>
      <w:r>
        <w:rPr>
          <w:spacing w:val="-2"/>
        </w:rPr>
        <w:t> </w:t>
      </w:r>
      <w:r>
        <w:rPr/>
        <w:t>worked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hours</w:t>
      </w:r>
      <w:r>
        <w:rPr>
          <w:spacing w:val="-1"/>
        </w:rPr>
        <w:t> </w:t>
      </w:r>
      <w:r>
        <w:rPr/>
        <w:t>than contract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ExxonMobil Nigeria.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6"/>
        <w:jc w:val="both"/>
      </w:pPr>
      <w:r>
        <w:rPr/>
        <w:t>Contract employees in oil and gas companies in both countries worked more than 8 hours</w:t>
      </w:r>
      <w:r>
        <w:rPr>
          <w:spacing w:val="1"/>
        </w:rPr>
        <w:t> </w:t>
      </w:r>
      <w:r>
        <w:rPr/>
        <w:t>daily. Summarily, contract employees in the USA get paid for hours worked because the</w:t>
      </w:r>
      <w:r>
        <w:rPr>
          <w:spacing w:val="1"/>
        </w:rPr>
        <w:t> </w:t>
      </w:r>
      <w:r>
        <w:rPr/>
        <w:t>system</w:t>
      </w:r>
      <w:r>
        <w:rPr>
          <w:spacing w:val="40"/>
        </w:rPr>
        <w:t> </w:t>
      </w:r>
      <w:r>
        <w:rPr/>
        <w:t>pays</w:t>
      </w:r>
      <w:r>
        <w:rPr>
          <w:spacing w:val="41"/>
        </w:rPr>
        <w:t> </w:t>
      </w:r>
      <w:r>
        <w:rPr/>
        <w:t>on</w:t>
      </w:r>
      <w:r>
        <w:rPr>
          <w:spacing w:val="40"/>
        </w:rPr>
        <w:t> </w:t>
      </w:r>
      <w:r>
        <w:rPr/>
        <w:t>hourly</w:t>
      </w:r>
      <w:r>
        <w:rPr>
          <w:spacing w:val="38"/>
        </w:rPr>
        <w:t> </w:t>
      </w:r>
      <w:r>
        <w:rPr/>
        <w:t>rate</w:t>
      </w:r>
      <w:r>
        <w:rPr>
          <w:spacing w:val="40"/>
        </w:rPr>
        <w:t> </w:t>
      </w:r>
      <w:r>
        <w:rPr/>
        <w:t>for</w:t>
      </w:r>
      <w:r>
        <w:rPr>
          <w:spacing w:val="38"/>
        </w:rPr>
        <w:t> </w:t>
      </w:r>
      <w:r>
        <w:rPr/>
        <w:t>contract</w:t>
      </w:r>
      <w:r>
        <w:rPr>
          <w:spacing w:val="41"/>
        </w:rPr>
        <w:t> </w:t>
      </w:r>
      <w:r>
        <w:rPr/>
        <w:t>employees</w:t>
      </w:r>
      <w:r>
        <w:rPr>
          <w:spacing w:val="41"/>
        </w:rPr>
        <w:t> </w:t>
      </w:r>
      <w:r>
        <w:rPr/>
        <w:t>while</w:t>
      </w:r>
      <w:r>
        <w:rPr>
          <w:spacing w:val="39"/>
        </w:rPr>
        <w:t> </w:t>
      </w:r>
      <w:r>
        <w:rPr/>
        <w:t>their</w:t>
      </w:r>
      <w:r>
        <w:rPr>
          <w:spacing w:val="40"/>
        </w:rPr>
        <w:t> </w:t>
      </w:r>
      <w:r>
        <w:rPr/>
        <w:t>Nigerian</w:t>
      </w:r>
      <w:r>
        <w:rPr>
          <w:spacing w:val="43"/>
        </w:rPr>
        <w:t> </w:t>
      </w:r>
      <w:r>
        <w:rPr/>
        <w:t>counterparts</w:t>
      </w:r>
      <w:r>
        <w:rPr>
          <w:spacing w:val="42"/>
        </w:rPr>
        <w:t> </w:t>
      </w:r>
      <w:r>
        <w:rPr/>
        <w:t>gets</w:t>
      </w:r>
      <w:r>
        <w:rPr>
          <w:spacing w:val="-57"/>
        </w:rPr>
        <w:t> </w:t>
      </w:r>
      <w:r>
        <w:rPr/>
        <w:t>fixed pay</w:t>
      </w:r>
      <w:r>
        <w:rPr>
          <w:spacing w:val="-5"/>
        </w:rPr>
        <w:t> </w:t>
      </w:r>
      <w:r>
        <w:rPr/>
        <w:t>rate</w:t>
      </w:r>
      <w:r>
        <w:rPr>
          <w:spacing w:val="-2"/>
        </w:rPr>
        <w:t> </w:t>
      </w:r>
      <w:r>
        <w:rPr/>
        <w:t>despite long</w:t>
      </w:r>
      <w:r>
        <w:rPr>
          <w:spacing w:val="-3"/>
        </w:rPr>
        <w:t> </w:t>
      </w:r>
      <w:r>
        <w:rPr/>
        <w:t>hours of working.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4"/>
        <w:jc w:val="both"/>
      </w:pPr>
      <w:r>
        <w:rPr/>
        <w:t>Remuneration differs between contract employees in USA when compared to Nigeria. Result</w:t>
      </w:r>
      <w:r>
        <w:rPr>
          <w:spacing w:val="1"/>
        </w:rPr>
        <w:t> </w:t>
      </w:r>
      <w:r>
        <w:rPr/>
        <w:t>revealed that contract employees Chevron USA and ExxonMobil USA received adequate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Chevron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ExxonMobil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Difference in payment as commensurate to the volume of work and differences in means of</w:t>
      </w:r>
      <w:r>
        <w:rPr>
          <w:spacing w:val="1"/>
        </w:rPr>
        <w:t> </w:t>
      </w:r>
      <w:r>
        <w:rPr/>
        <w:t>salary of contact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 gas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 is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significant.</w:t>
      </w:r>
      <w:r>
        <w:rPr>
          <w:spacing w:val="1"/>
        </w:rPr>
        <w:t> </w:t>
      </w:r>
      <w:r>
        <w:rPr/>
        <w:t>The implication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 in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commensurate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-57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in American</w:t>
      </w:r>
      <w:r>
        <w:rPr>
          <w:spacing w:val="1"/>
        </w:rPr>
        <w:t> </w:t>
      </w:r>
      <w:r>
        <w:rPr/>
        <w:t>oil and gas industry</w:t>
      </w:r>
      <w:r>
        <w:rPr>
          <w:spacing w:val="-5"/>
        </w:rPr>
        <w:t> </w:t>
      </w:r>
      <w:r>
        <w:rPr/>
        <w:t>in USA.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820" w:right="1254"/>
        <w:jc w:val="both"/>
      </w:pPr>
      <w:r>
        <w:rPr/>
        <w:t>A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employees’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companies in Nigeria and USA has shown that compensation, retirement and health insurance</w:t>
      </w:r>
      <w:r>
        <w:rPr>
          <w:spacing w:val="-57"/>
        </w:rPr>
        <w:t> </w:t>
      </w:r>
      <w:r>
        <w:rPr/>
        <w:t>plan of contract employees in this industry differ. However, both contract employees in</w:t>
      </w:r>
      <w:r>
        <w:rPr>
          <w:spacing w:val="1"/>
        </w:rPr>
        <w:t> </w:t>
      </w:r>
      <w:r>
        <w:rPr/>
        <w:t>American oil and gas industry in USA has enjoyed compensation by receiving part of the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measured.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consistent with Graham (2010) who stated that health and safety issue has not really led to</w:t>
      </w:r>
      <w:r>
        <w:rPr>
          <w:spacing w:val="1"/>
        </w:rPr>
        <w:t> </w:t>
      </w:r>
      <w:r>
        <w:rPr/>
        <w:t>serious disagreements between employers and employees in oil and gas companies because</w:t>
      </w:r>
      <w:r>
        <w:rPr>
          <w:spacing w:val="1"/>
        </w:rPr>
        <w:t> </w:t>
      </w:r>
      <w:r>
        <w:rPr/>
        <w:t>they are both aware of its implications to lives, to the organisational image, to relationships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occupational health and safety movements in the oil and gas industry (Graham, 2010). Also,</w:t>
      </w:r>
      <w:r>
        <w:rPr>
          <w:spacing w:val="1"/>
        </w:rPr>
        <w:t> </w:t>
      </w:r>
      <w:r>
        <w:rPr/>
        <w:t>contract</w:t>
      </w:r>
      <w:r>
        <w:rPr>
          <w:spacing w:val="14"/>
        </w:rPr>
        <w:t> </w:t>
      </w:r>
      <w:r>
        <w:rPr/>
        <w:t>employees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Chevron</w:t>
      </w:r>
      <w:r>
        <w:rPr>
          <w:spacing w:val="14"/>
        </w:rPr>
        <w:t> </w:t>
      </w:r>
      <w:r>
        <w:rPr/>
        <w:t>USA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ExxonMobil</w:t>
      </w:r>
      <w:r>
        <w:rPr>
          <w:spacing w:val="14"/>
        </w:rPr>
        <w:t> </w:t>
      </w:r>
      <w:r>
        <w:rPr/>
        <w:t>USA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well</w:t>
      </w:r>
      <w:r>
        <w:rPr>
          <w:spacing w:val="15"/>
        </w:rPr>
        <w:t> </w:t>
      </w:r>
      <w:r>
        <w:rPr/>
        <w:t>as</w:t>
      </w:r>
      <w:r>
        <w:rPr>
          <w:spacing w:val="12"/>
        </w:rPr>
        <w:t> </w:t>
      </w:r>
      <w:r>
        <w:rPr/>
        <w:t>Chevron</w:t>
      </w:r>
      <w:r>
        <w:rPr>
          <w:spacing w:val="14"/>
        </w:rPr>
        <w:t> </w:t>
      </w:r>
      <w:r>
        <w:rPr/>
        <w:t>Nigeria</w:t>
      </w:r>
      <w:r>
        <w:rPr>
          <w:spacing w:val="1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6"/>
        <w:jc w:val="both"/>
      </w:pPr>
      <w:r>
        <w:rPr/>
        <w:t>ExxonMobil Nigeria both enjoyed benefits offered such as incentives, stock options. Contract</w:t>
      </w:r>
      <w:r>
        <w:rPr>
          <w:spacing w:val="-57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ExxonMobil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Chevron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enjoy benefits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canteen</w:t>
      </w:r>
      <w:r>
        <w:rPr>
          <w:spacing w:val="1"/>
        </w:rPr>
        <w:t> </w:t>
      </w:r>
      <w:r>
        <w:rPr/>
        <w:t>facilities, transport allowance and staff bus when compared contract employees in Chevron</w:t>
      </w:r>
      <w:r>
        <w:rPr>
          <w:spacing w:val="1"/>
        </w:rPr>
        <w:t> </w:t>
      </w:r>
      <w:r>
        <w:rPr/>
        <w:t>USA and ExxonMobil USA. Benefits in terms of annual leave is both enjoyed by contract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in the industries in Nigeria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USA.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4"/>
        <w:jc w:val="both"/>
      </w:pPr>
      <w:r>
        <w:rPr/>
        <w:t>Training differs significantly between contract employees in the oil and gas companies. 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Chevron</w:t>
      </w:r>
      <w:r>
        <w:rPr>
          <w:spacing w:val="1"/>
        </w:rPr>
        <w:t> </w:t>
      </w:r>
      <w:r>
        <w:rPr/>
        <w:t>USA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ExxonMobil</w:t>
      </w:r>
      <w:r>
        <w:rPr>
          <w:spacing w:val="60"/>
        </w:rPr>
        <w:t> </w:t>
      </w:r>
      <w:r>
        <w:rPr/>
        <w:t>USA</w:t>
      </w:r>
      <w:r>
        <w:rPr>
          <w:spacing w:val="1"/>
        </w:rPr>
        <w:t> </w:t>
      </w:r>
      <w:r>
        <w:rPr/>
        <w:t>received more benefits when compared to Chevron Nigeria and ExxonMobil Nigeria. The</w:t>
      </w:r>
      <w:r>
        <w:rPr>
          <w:spacing w:val="1"/>
        </w:rPr>
        <w:t> </w:t>
      </w:r>
      <w:r>
        <w:rPr/>
        <w:t>implication of this is that contract employees in American oil and gas industry in Nigeria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effectively.</w:t>
      </w:r>
      <w:r>
        <w:rPr>
          <w:spacing w:val="1"/>
        </w:rPr>
        <w:t> </w:t>
      </w:r>
      <w:r>
        <w:rPr/>
        <w:t>Untrained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accidents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hamper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competitiveness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enterprise"</w:t>
      </w:r>
      <w:r>
        <w:rPr>
          <w:spacing w:val="11"/>
        </w:rPr>
        <w:t> </w:t>
      </w:r>
      <w:r>
        <w:rPr/>
        <w:t>(ILO,</w:t>
      </w:r>
      <w:r>
        <w:rPr>
          <w:spacing w:val="13"/>
        </w:rPr>
        <w:t> </w:t>
      </w:r>
      <w:r>
        <w:rPr/>
        <w:t>2003).</w:t>
      </w:r>
      <w:r>
        <w:rPr>
          <w:spacing w:val="16"/>
        </w:rPr>
        <w:t> </w:t>
      </w:r>
      <w:r>
        <w:rPr/>
        <w:t>This</w:t>
      </w:r>
      <w:r>
        <w:rPr>
          <w:spacing w:val="11"/>
        </w:rPr>
        <w:t> </w:t>
      </w:r>
      <w:r>
        <w:rPr/>
        <w:t>training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important</w:t>
      </w:r>
      <w:r>
        <w:rPr>
          <w:spacing w:val="12"/>
        </w:rPr>
        <w:t> </w:t>
      </w:r>
      <w:r>
        <w:rPr/>
        <w:t>for</w:t>
      </w:r>
      <w:r>
        <w:rPr>
          <w:spacing w:val="9"/>
        </w:rPr>
        <w:t> </w:t>
      </w:r>
      <w:r>
        <w:rPr/>
        <w:t>organisations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oil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gas</w:t>
      </w:r>
      <w:r>
        <w:rPr>
          <w:spacing w:val="11"/>
        </w:rPr>
        <w:t> </w:t>
      </w:r>
      <w:r>
        <w:rPr/>
        <w:t>sector</w:t>
      </w:r>
      <w:r>
        <w:rPr>
          <w:spacing w:val="-58"/>
        </w:rPr>
        <w:t> </w:t>
      </w:r>
      <w:r>
        <w:rPr/>
        <w:t>in Nigeria. Training of contract employees in Nigerian Oil and Gas companies is poor as;</w:t>
      </w:r>
      <w:r>
        <w:rPr>
          <w:spacing w:val="1"/>
        </w:rPr>
        <w:t> </w:t>
      </w:r>
      <w:r>
        <w:rPr/>
        <w:t>according to Graham (2010) the Nigerian oil union alleged that contract employee’s lack</w:t>
      </w:r>
      <w:r>
        <w:rPr>
          <w:spacing w:val="1"/>
        </w:rPr>
        <w:t> </w:t>
      </w:r>
      <w:r>
        <w:rPr/>
        <w:t>proper on-the-job training. Well trained contract</w:t>
      </w:r>
      <w:r>
        <w:rPr>
          <w:spacing w:val="1"/>
        </w:rPr>
        <w:t> </w:t>
      </w:r>
      <w:r>
        <w:rPr/>
        <w:t>employees in the oil</w:t>
      </w:r>
      <w:r>
        <w:rPr>
          <w:spacing w:val="60"/>
        </w:rPr>
        <w:t> </w:t>
      </w:r>
      <w:r>
        <w:rPr/>
        <w:t>and gas industry in</w:t>
      </w:r>
      <w:r>
        <w:rPr>
          <w:spacing w:val="1"/>
        </w:rPr>
        <w:t> </w:t>
      </w:r>
      <w:r>
        <w:rPr/>
        <w:t>USA</w:t>
      </w:r>
      <w:r>
        <w:rPr>
          <w:spacing w:val="-2"/>
        </w:rPr>
        <w:t> </w:t>
      </w:r>
      <w:r>
        <w:rPr/>
        <w:t>can apply</w:t>
      </w:r>
      <w:r>
        <w:rPr>
          <w:spacing w:val="-5"/>
        </w:rPr>
        <w:t> </w:t>
      </w:r>
      <w:r>
        <w:rPr/>
        <w:t>skills to work.</w:t>
      </w:r>
      <w:r>
        <w:rPr>
          <w:spacing w:val="-1"/>
        </w:rPr>
        <w:t> </w:t>
      </w:r>
      <w:r>
        <w:rPr/>
        <w:t>That is why</w:t>
      </w:r>
      <w:r>
        <w:rPr>
          <w:spacing w:val="-6"/>
        </w:rPr>
        <w:t> </w:t>
      </w:r>
      <w:r>
        <w:rPr/>
        <w:t>they</w:t>
      </w:r>
      <w:r>
        <w:rPr>
          <w:spacing w:val="-5"/>
        </w:rPr>
        <w:t> </w:t>
      </w:r>
      <w:r>
        <w:rPr/>
        <w:t>receive</w:t>
      </w:r>
      <w:r>
        <w:rPr>
          <w:spacing w:val="-2"/>
        </w:rPr>
        <w:t> </w:t>
      </w:r>
      <w:r>
        <w:rPr/>
        <w:t>more benefits</w:t>
      </w:r>
      <w:r>
        <w:rPr>
          <w:spacing w:val="1"/>
        </w:rPr>
        <w:t> </w:t>
      </w:r>
      <w:r>
        <w:rPr/>
        <w:t>(Graham, 2010).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820" w:right="1254"/>
        <w:jc w:val="both"/>
      </w:pPr>
      <w:r>
        <w:rPr/>
        <w:t>Significant differences occur between health and safety of contract employees in Chevron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Chevron</w:t>
      </w:r>
      <w:r>
        <w:rPr>
          <w:spacing w:val="1"/>
        </w:rPr>
        <w:t> </w:t>
      </w:r>
      <w:r>
        <w:rPr/>
        <w:t>USA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ExxonMobil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ExxonMobil</w:t>
      </w:r>
      <w:r>
        <w:rPr>
          <w:spacing w:val="26"/>
        </w:rPr>
        <w:t> </w:t>
      </w:r>
      <w:r>
        <w:rPr/>
        <w:t>USA.</w:t>
      </w:r>
      <w:r>
        <w:rPr>
          <w:spacing w:val="27"/>
        </w:rPr>
        <w:t> </w:t>
      </w:r>
      <w:r>
        <w:rPr/>
        <w:t>This</w:t>
      </w:r>
      <w:r>
        <w:rPr>
          <w:spacing w:val="23"/>
        </w:rPr>
        <w:t> </w:t>
      </w:r>
      <w:r>
        <w:rPr/>
        <w:t>implies</w:t>
      </w:r>
      <w:r>
        <w:rPr>
          <w:spacing w:val="28"/>
        </w:rPr>
        <w:t> </w:t>
      </w:r>
      <w:r>
        <w:rPr/>
        <w:t>contract</w:t>
      </w:r>
      <w:r>
        <w:rPr>
          <w:spacing w:val="27"/>
        </w:rPr>
        <w:t> </w:t>
      </w:r>
      <w:r>
        <w:rPr/>
        <w:t>employees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USA</w:t>
      </w:r>
      <w:r>
        <w:rPr>
          <w:spacing w:val="27"/>
        </w:rPr>
        <w:t> </w:t>
      </w:r>
      <w:r>
        <w:rPr/>
        <w:t>oil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gas</w:t>
      </w:r>
      <w:r>
        <w:rPr>
          <w:spacing w:val="27"/>
        </w:rPr>
        <w:t> </w:t>
      </w:r>
      <w:r>
        <w:rPr/>
        <w:t>enjoy</w:t>
      </w:r>
      <w:r>
        <w:rPr>
          <w:spacing w:val="23"/>
        </w:rPr>
        <w:t> </w:t>
      </w:r>
      <w:r>
        <w:rPr/>
        <w:t>more</w:t>
      </w:r>
      <w:r>
        <w:rPr>
          <w:spacing w:val="27"/>
        </w:rPr>
        <w:t> </w:t>
      </w:r>
      <w:r>
        <w:rPr/>
        <w:t>health</w:t>
      </w:r>
      <w:r>
        <w:rPr>
          <w:spacing w:val="-58"/>
        </w:rPr>
        <w:t> </w:t>
      </w:r>
      <w:r>
        <w:rPr/>
        <w:t>and safety benefits when compared to contract employees in Nigeria. The implication of this</w:t>
      </w:r>
      <w:r>
        <w:rPr>
          <w:spacing w:val="1"/>
        </w:rPr>
        <w:t> </w:t>
      </w:r>
      <w:r>
        <w:rPr/>
        <w:t>deficiency in training has been confirms by ILO (2003) that untrained workers are more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accidents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hamper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competitiveness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enterprise.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lack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effective</w:t>
      </w:r>
      <w:r>
        <w:rPr>
          <w:spacing w:val="8"/>
        </w:rPr>
        <w:t> </w:t>
      </w:r>
      <w:r>
        <w:rPr/>
        <w:t>training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contract</w:t>
      </w:r>
      <w:r>
        <w:rPr>
          <w:spacing w:val="9"/>
        </w:rPr>
        <w:t> </w:t>
      </w:r>
      <w:r>
        <w:rPr/>
        <w:t>employees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common</w:t>
      </w:r>
      <w:r>
        <w:rPr>
          <w:spacing w:val="8"/>
        </w:rPr>
        <w:t> </w:t>
      </w:r>
      <w:r>
        <w:rPr/>
        <w:t>in</w:t>
      </w:r>
      <w:r>
        <w:rPr>
          <w:spacing w:val="10"/>
        </w:rPr>
        <w:t> </w:t>
      </w:r>
      <w:r>
        <w:rPr/>
        <w:t>Nigeria</w:t>
      </w:r>
      <w:r>
        <w:rPr>
          <w:spacing w:val="7"/>
        </w:rPr>
        <w:t> </w:t>
      </w:r>
      <w:r>
        <w:rPr/>
        <w:t>among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3"/>
        <w:jc w:val="both"/>
      </w:pPr>
      <w:r>
        <w:rPr/>
        <w:t>American oil and gas contract employees in Nigeria. That is why the Nigerian oil unions</w:t>
      </w:r>
      <w:r>
        <w:rPr>
          <w:spacing w:val="1"/>
        </w:rPr>
        <w:t> </w:t>
      </w:r>
      <w:r>
        <w:rPr/>
        <w:t>allege that contract workers suffer from increased work pressure, unclear responsibilities and</w:t>
      </w:r>
      <w:r>
        <w:rPr>
          <w:spacing w:val="1"/>
        </w:rPr>
        <w:t> </w:t>
      </w:r>
      <w:r>
        <w:rPr/>
        <w:t>inadequate</w:t>
      </w:r>
      <w:r>
        <w:rPr>
          <w:spacing w:val="-3"/>
        </w:rPr>
        <w:t> </w:t>
      </w:r>
      <w:r>
        <w:rPr/>
        <w:t>health and safety</w:t>
      </w:r>
      <w:r>
        <w:rPr>
          <w:spacing w:val="-5"/>
        </w:rPr>
        <w:t> </w:t>
      </w:r>
      <w:r>
        <w:rPr/>
        <w:t>protection (Okougbo,</w:t>
      </w:r>
      <w:r>
        <w:rPr>
          <w:spacing w:val="2"/>
        </w:rPr>
        <w:t> </w:t>
      </w:r>
      <w:r>
        <w:rPr/>
        <w:t>2009; Ezigbo, 2008).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4"/>
        <w:jc w:val="both"/>
      </w:pPr>
      <w:r>
        <w:rPr/>
        <w:t>Significant difference occurs in social protection of contract employee in American oil and</w:t>
      </w:r>
      <w:r>
        <w:rPr>
          <w:spacing w:val="1"/>
        </w:rPr>
        <w:t> </w:t>
      </w:r>
      <w:r>
        <w:rPr/>
        <w:t>gas companies in Nigeria when compared to USA. Social protection benefits accrued to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Chevron</w:t>
      </w:r>
      <w:r>
        <w:rPr>
          <w:spacing w:val="1"/>
        </w:rPr>
        <w:t> </w:t>
      </w:r>
      <w:r>
        <w:rPr/>
        <w:t>USA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ExxonMobil</w:t>
      </w:r>
      <w:r>
        <w:rPr>
          <w:spacing w:val="1"/>
        </w:rPr>
        <w:t> </w:t>
      </w:r>
      <w:r>
        <w:rPr/>
        <w:t>USA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benefits,</w:t>
      </w:r>
      <w:r>
        <w:rPr>
          <w:spacing w:val="1"/>
        </w:rPr>
        <w:t> </w:t>
      </w:r>
      <w:r>
        <w:rPr/>
        <w:t>re-</w:t>
      </w:r>
      <w:r>
        <w:rPr>
          <w:spacing w:val="1"/>
        </w:rPr>
        <w:t> </w:t>
      </w:r>
      <w:r>
        <w:rPr/>
        <w:t>absorption</w:t>
      </w:r>
      <w:r>
        <w:rPr>
          <w:spacing w:val="59"/>
        </w:rPr>
        <w:t> </w:t>
      </w:r>
      <w:r>
        <w:rPr/>
        <w:t>back</w:t>
      </w:r>
      <w:r>
        <w:rPr>
          <w:spacing w:val="59"/>
        </w:rPr>
        <w:t> </w:t>
      </w:r>
      <w:r>
        <w:rPr/>
        <w:t>into</w:t>
      </w:r>
      <w:r>
        <w:rPr>
          <w:spacing w:val="60"/>
        </w:rPr>
        <w:t> </w:t>
      </w:r>
      <w:r>
        <w:rPr/>
        <w:t>the</w:t>
      </w:r>
      <w:r>
        <w:rPr>
          <w:spacing w:val="58"/>
        </w:rPr>
        <w:t> </w:t>
      </w:r>
      <w:r>
        <w:rPr/>
        <w:t>organisation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case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injuries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follow</w:t>
      </w:r>
      <w:r>
        <w:rPr>
          <w:spacing w:val="56"/>
        </w:rPr>
        <w:t> </w:t>
      </w:r>
      <w:r>
        <w:rPr/>
        <w:t>due</w:t>
      </w:r>
      <w:r>
        <w:rPr>
          <w:spacing w:val="58"/>
        </w:rPr>
        <w:t> </w:t>
      </w:r>
      <w:r>
        <w:rPr/>
        <w:t>process.</w:t>
      </w:r>
      <w:r>
        <w:rPr>
          <w:spacing w:val="58"/>
        </w:rPr>
        <w:t> </w:t>
      </w:r>
      <w:r>
        <w:rPr/>
        <w:t>Thus,</w:t>
      </w:r>
      <w:r>
        <w:rPr>
          <w:spacing w:val="-58"/>
        </w:rPr>
        <w:t> </w:t>
      </w:r>
      <w:r>
        <w:rPr/>
        <w:t>statutory provision for social protection of contract employees in the USA is recognised and</w:t>
      </w:r>
      <w:r>
        <w:rPr>
          <w:spacing w:val="1"/>
        </w:rPr>
        <w:t> </w:t>
      </w:r>
      <w:r>
        <w:rPr/>
        <w:t>implemented in these oil and gas companies. That is why the nature of social protection of</w:t>
      </w:r>
      <w:r>
        <w:rPr>
          <w:spacing w:val="1"/>
        </w:rPr>
        <w:t> </w:t>
      </w:r>
      <w:r>
        <w:rPr/>
        <w:t>contract employees in the Unites States is rather appreciable (Emsellem &amp; Ruckkelshaus,</w:t>
      </w:r>
      <w:r>
        <w:rPr>
          <w:spacing w:val="1"/>
        </w:rPr>
        <w:t> </w:t>
      </w:r>
      <w:r>
        <w:rPr/>
        <w:t>2010; Danesi, 2010). It was also confirmed that more than 36 per cent of employees in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legislations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(Horowtiz, 1997; Golden, 2001). Thus, social protection of contract employees which and</w:t>
      </w:r>
      <w:r>
        <w:rPr>
          <w:spacing w:val="1"/>
        </w:rPr>
        <w:t> </w:t>
      </w:r>
      <w:r>
        <w:rPr/>
        <w:t>human resources management practices that is concerned with preventing, managing, and</w:t>
      </w:r>
      <w:r>
        <w:rPr>
          <w:spacing w:val="1"/>
        </w:rPr>
        <w:t> </w:t>
      </w:r>
      <w:r>
        <w:rPr/>
        <w:t>overcoming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people’s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(</w:t>
      </w:r>
      <w:hyperlink r:id="rId88">
        <w:r>
          <w:rPr/>
          <w:t>United</w:t>
        </w:r>
        <w:r>
          <w:rPr>
            <w:spacing w:val="1"/>
          </w:rPr>
          <w:t> </w:t>
        </w:r>
        <w:r>
          <w:rPr/>
          <w:t>Nations</w:t>
        </w:r>
      </w:hyperlink>
      <w:r>
        <w:rPr>
          <w:spacing w:val="-57"/>
        </w:rPr>
        <w:t> </w:t>
      </w:r>
      <w:hyperlink r:id="rId88">
        <w:r>
          <w:rPr/>
          <w:t>Research Institute For Social Development</w:t>
        </w:r>
      </w:hyperlink>
      <w:r>
        <w:rPr/>
        <w:t>, (UNRISD), 2010), is encouraged by the state,</w:t>
      </w:r>
      <w:r>
        <w:rPr>
          <w:spacing w:val="1"/>
        </w:rPr>
        <w:t> </w:t>
      </w:r>
      <w:r>
        <w:rPr/>
        <w:t>recognised and implemented in the USA. However in Nigeria where there are available laws</w:t>
      </w:r>
      <w:r>
        <w:rPr>
          <w:spacing w:val="1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constitution</w:t>
      </w:r>
      <w:r>
        <w:rPr>
          <w:spacing w:val="27"/>
        </w:rPr>
        <w:t> </w:t>
      </w:r>
      <w:r>
        <w:rPr/>
        <w:t>that</w:t>
      </w:r>
      <w:r>
        <w:rPr>
          <w:spacing w:val="25"/>
        </w:rPr>
        <w:t> </w:t>
      </w:r>
      <w:r>
        <w:rPr/>
        <w:t>serves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protection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avenue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implementation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rights</w:t>
      </w:r>
      <w:r>
        <w:rPr>
          <w:spacing w:val="-58"/>
        </w:rPr>
        <w:t> </w:t>
      </w:r>
      <w:r>
        <w:rPr/>
        <w:t>and privileges and freedom of contract employees, however, these have been ignored. The</w:t>
      </w:r>
      <w:r>
        <w:rPr>
          <w:spacing w:val="1"/>
        </w:rPr>
        <w:t> </w:t>
      </w:r>
      <w:r>
        <w:rPr/>
        <w:t>constitution provides for access to a court of law for remedy in the event that the right to</w:t>
      </w:r>
      <w:r>
        <w:rPr>
          <w:spacing w:val="1"/>
        </w:rPr>
        <w:t> </w:t>
      </w:r>
      <w:r>
        <w:rPr/>
        <w:t>freedom of association has been breached (Danesi, 2011). Contract often denied access to</w:t>
      </w:r>
      <w:r>
        <w:rPr>
          <w:spacing w:val="1"/>
        </w:rPr>
        <w:t> </w:t>
      </w:r>
      <w:r>
        <w:rPr/>
        <w:t>other forms of protection and social assistance by the state. Within the Nigerian context,</w:t>
      </w:r>
      <w:r>
        <w:rPr>
          <w:spacing w:val="1"/>
        </w:rPr>
        <w:t> </w:t>
      </w:r>
      <w:r>
        <w:rPr/>
        <w:t>nonstandard workers do not enjoy any form of social protect either from their employers 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(Okafor, 2012).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1"/>
        <w:jc w:val="both"/>
      </w:pPr>
      <w:r>
        <w:rPr/>
        <w:t>Further, differences occur in level of unionization of contract employees in the American oil</w:t>
      </w:r>
      <w:r>
        <w:rPr>
          <w:spacing w:val="1"/>
        </w:rPr>
        <w:t> </w:t>
      </w:r>
      <w:r>
        <w:rPr/>
        <w:t>and gas companies in USA and Nigeria. According to the findings in this study there is a</w:t>
      </w:r>
      <w:r>
        <w:rPr>
          <w:spacing w:val="1"/>
        </w:rPr>
        <w:t> </w:t>
      </w:r>
      <w:r>
        <w:rPr/>
        <w:t>statistical significant difference in time to attend meeting by contract employees in Chevron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Chevron</w:t>
      </w:r>
      <w:r>
        <w:rPr>
          <w:spacing w:val="1"/>
        </w:rPr>
        <w:t> </w:t>
      </w:r>
      <w:r>
        <w:rPr/>
        <w:t>USA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ExxonMobil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ExxonMobil</w:t>
      </w:r>
      <w:r>
        <w:rPr>
          <w:spacing w:val="24"/>
        </w:rPr>
        <w:t> </w:t>
      </w:r>
      <w:r>
        <w:rPr/>
        <w:t>USA.</w:t>
      </w:r>
      <w:r>
        <w:rPr>
          <w:spacing w:val="24"/>
        </w:rPr>
        <w:t> </w:t>
      </w:r>
      <w:r>
        <w:rPr/>
        <w:t>These</w:t>
      </w:r>
      <w:r>
        <w:rPr>
          <w:spacing w:val="22"/>
        </w:rPr>
        <w:t> </w:t>
      </w:r>
      <w:r>
        <w:rPr/>
        <w:t>imply</w:t>
      </w:r>
      <w:r>
        <w:rPr>
          <w:spacing w:val="19"/>
        </w:rPr>
        <w:t> </w:t>
      </w:r>
      <w:r>
        <w:rPr/>
        <w:t>difference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level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unionization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contact</w:t>
      </w:r>
      <w:r>
        <w:rPr>
          <w:spacing w:val="23"/>
        </w:rPr>
        <w:t> </w:t>
      </w:r>
      <w:r>
        <w:rPr/>
        <w:t>employees</w:t>
      </w:r>
      <w:r>
        <w:rPr>
          <w:spacing w:val="23"/>
        </w:rPr>
        <w:t> </w:t>
      </w:r>
      <w:r>
        <w:rPr/>
        <w:t>in</w:t>
      </w:r>
      <w:r>
        <w:rPr>
          <w:spacing w:val="-58"/>
        </w:rPr>
        <w:t> </w:t>
      </w:r>
      <w:r>
        <w:rPr/>
        <w:t>the oil and gas companies. In Nigeria, rights to unionize are protected by constitutions, trade</w:t>
      </w:r>
      <w:r>
        <w:rPr>
          <w:spacing w:val="1"/>
        </w:rPr>
        <w:t> </w:t>
      </w:r>
      <w:r>
        <w:rPr/>
        <w:t>union act, labour act and the African charter of human rights (Danesi, 2011). However some</w:t>
      </w:r>
      <w:r>
        <w:rPr>
          <w:spacing w:val="1"/>
        </w:rPr>
        <w:t> </w:t>
      </w:r>
      <w:r>
        <w:rPr/>
        <w:t>environmental factors such as inadequate legislation, lack of enforcement of 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legislation and employment policy and attracting foreign direct investment in Nigeria has</w:t>
      </w:r>
      <w:r>
        <w:rPr>
          <w:spacing w:val="1"/>
        </w:rPr>
        <w:t> </w:t>
      </w:r>
      <w:r>
        <w:rPr/>
        <w:t>prevented the unionization rights of contract employees (Danesi, 2012). Also, Okafor (2012)</w:t>
      </w:r>
      <w:r>
        <w:rPr>
          <w:spacing w:val="1"/>
        </w:rPr>
        <w:t> </w:t>
      </w:r>
      <w:r>
        <w:rPr/>
        <w:t>stated that in Nigeria, workers in nonstandard employment are denied of several rights. The</w:t>
      </w:r>
      <w:r>
        <w:rPr>
          <w:spacing w:val="1"/>
        </w:rPr>
        <w:t> </w:t>
      </w:r>
      <w:r>
        <w:rPr/>
        <w:t>Nigeria labour law does not empower this category of workers to join a trade union. When</w:t>
      </w:r>
      <w:r>
        <w:rPr>
          <w:spacing w:val="1"/>
        </w:rPr>
        <w:t> </w:t>
      </w:r>
      <w:r>
        <w:rPr/>
        <w:t>workers are not allowed to join trade unions in their place of work so many of their rights</w:t>
      </w:r>
      <w:r>
        <w:rPr>
          <w:spacing w:val="1"/>
        </w:rPr>
        <w:t> </w:t>
      </w:r>
      <w:r>
        <w:rPr/>
        <w:t>could be denied (Okafor, 2012). Contrary to this, in the United States, there are instances</w:t>
      </w:r>
      <w:r>
        <w:rPr>
          <w:spacing w:val="1"/>
        </w:rPr>
        <w:t> </w:t>
      </w:r>
      <w:r>
        <w:rPr/>
        <w:t>where contract employees are allowed the right to unionize and also there are instances where</w:t>
      </w:r>
      <w:r>
        <w:rPr>
          <w:spacing w:val="-57"/>
        </w:rPr>
        <w:t> </w:t>
      </w:r>
      <w:r>
        <w:rPr/>
        <w:t>these rights are disallowed. Concerning freedom of association the National Labour Relations</w:t>
      </w:r>
      <w:r>
        <w:rPr>
          <w:spacing w:val="-57"/>
        </w:rPr>
        <w:t> </w:t>
      </w:r>
      <w:r>
        <w:rPr/>
        <w:t>Act (NLRA) provides that employees have the</w:t>
      </w:r>
      <w:r>
        <w:rPr>
          <w:spacing w:val="60"/>
        </w:rPr>
        <w:t> </w:t>
      </w:r>
      <w:r>
        <w:rPr/>
        <w:t>right to form or join unions of their own</w:t>
      </w:r>
      <w:r>
        <w:rPr>
          <w:spacing w:val="1"/>
        </w:rPr>
        <w:t> </w:t>
      </w:r>
      <w:r>
        <w:rPr/>
        <w:t>choice</w:t>
      </w:r>
      <w:r>
        <w:rPr>
          <w:spacing w:val="-1"/>
        </w:rPr>
        <w:t> </w:t>
      </w:r>
      <w:r>
        <w:rPr/>
        <w:t>and bargain</w:t>
      </w:r>
      <w:r>
        <w:rPr>
          <w:spacing w:val="2"/>
        </w:rPr>
        <w:t> </w:t>
      </w:r>
      <w:r>
        <w:rPr/>
        <w:t>collectively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 employers (Stone,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820" w:right="1254"/>
        <w:jc w:val="both"/>
      </w:pPr>
      <w:r>
        <w:rPr/>
        <w:t>Thus, disparity in some aspects of the working conditions has been adduced to the 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fluctuating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condition,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financial</w:t>
      </w:r>
      <w:r>
        <w:rPr>
          <w:spacing w:val="18"/>
        </w:rPr>
        <w:t> </w:t>
      </w:r>
      <w:r>
        <w:rPr/>
        <w:t>limit,</w:t>
      </w:r>
      <w:r>
        <w:rPr>
          <w:spacing w:val="19"/>
        </w:rPr>
        <w:t> </w:t>
      </w:r>
      <w:r>
        <w:rPr/>
        <w:t>political</w:t>
      </w:r>
      <w:r>
        <w:rPr>
          <w:spacing w:val="16"/>
        </w:rPr>
        <w:t> </w:t>
      </w:r>
      <w:r>
        <w:rPr/>
        <w:t>decision,</w:t>
      </w:r>
      <w:r>
        <w:rPr>
          <w:spacing w:val="18"/>
        </w:rPr>
        <w:t> </w:t>
      </w:r>
      <w:r>
        <w:rPr/>
        <w:t>political</w:t>
      </w:r>
      <w:r>
        <w:rPr>
          <w:spacing w:val="18"/>
        </w:rPr>
        <w:t> </w:t>
      </w:r>
      <w:r>
        <w:rPr/>
        <w:t>law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ethics,</w:t>
      </w:r>
      <w:r>
        <w:rPr>
          <w:spacing w:val="17"/>
        </w:rPr>
        <w:t> </w:t>
      </w:r>
      <w:r>
        <w:rPr/>
        <w:t>rapid</w:t>
      </w:r>
      <w:r>
        <w:rPr>
          <w:spacing w:val="18"/>
        </w:rPr>
        <w:t> </w:t>
      </w:r>
      <w:r>
        <w:rPr/>
        <w:t>changes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technology,</w:t>
      </w:r>
      <w:r>
        <w:rPr>
          <w:spacing w:val="18"/>
        </w:rPr>
        <w:t> </w:t>
      </w:r>
      <w:r>
        <w:rPr/>
        <w:t>lack</w:t>
      </w:r>
      <w:r>
        <w:rPr>
          <w:spacing w:val="-58"/>
        </w:rPr>
        <w:t> </w:t>
      </w:r>
      <w:r>
        <w:rPr/>
        <w:t>of technical know-how amongst others which in turn affects human resources management</w:t>
      </w:r>
      <w:r>
        <w:rPr>
          <w:spacing w:val="1"/>
        </w:rPr>
        <w:t> </w:t>
      </w:r>
      <w:r>
        <w:rPr/>
        <w:t>practices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oil</w:t>
      </w:r>
      <w:r>
        <w:rPr>
          <w:spacing w:val="42"/>
        </w:rPr>
        <w:t> </w:t>
      </w:r>
      <w:r>
        <w:rPr/>
        <w:t>companies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both</w:t>
      </w:r>
      <w:r>
        <w:rPr>
          <w:spacing w:val="41"/>
        </w:rPr>
        <w:t> </w:t>
      </w:r>
      <w:r>
        <w:rPr/>
        <w:t>countries.</w:t>
      </w:r>
      <w:r>
        <w:rPr>
          <w:spacing w:val="41"/>
        </w:rPr>
        <w:t> </w:t>
      </w:r>
      <w:r>
        <w:rPr/>
        <w:t>Findings</w:t>
      </w:r>
      <w:r>
        <w:rPr>
          <w:spacing w:val="42"/>
        </w:rPr>
        <w:t> </w:t>
      </w:r>
      <w:r>
        <w:rPr/>
        <w:t>have</w:t>
      </w:r>
      <w:r>
        <w:rPr>
          <w:spacing w:val="39"/>
        </w:rPr>
        <w:t> </w:t>
      </w:r>
      <w:r>
        <w:rPr/>
        <w:t>indicated</w:t>
      </w:r>
      <w:r>
        <w:rPr>
          <w:spacing w:val="42"/>
        </w:rPr>
        <w:t> </w:t>
      </w:r>
      <w:r>
        <w:rPr/>
        <w:t>better</w:t>
      </w:r>
      <w:r>
        <w:rPr>
          <w:spacing w:val="40"/>
        </w:rPr>
        <w:t> </w:t>
      </w:r>
      <w:r>
        <w:rPr/>
        <w:t>results</w:t>
      </w:r>
      <w:r>
        <w:rPr>
          <w:spacing w:val="41"/>
        </w:rPr>
        <w:t> </w:t>
      </w:r>
      <w:r>
        <w:rPr/>
        <w:t>in</w:t>
      </w:r>
      <w:r>
        <w:rPr>
          <w:spacing w:val="-58"/>
        </w:rPr>
        <w:t> </w:t>
      </w:r>
      <w:r>
        <w:rPr/>
        <w:t>terms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socio</w:t>
      </w:r>
      <w:r>
        <w:rPr>
          <w:spacing w:val="4"/>
        </w:rPr>
        <w:t> </w:t>
      </w:r>
      <w:r>
        <w:rPr/>
        <w:t>political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economic</w:t>
      </w:r>
      <w:r>
        <w:rPr>
          <w:spacing w:val="5"/>
        </w:rPr>
        <w:t> </w:t>
      </w:r>
      <w:r>
        <w:rPr/>
        <w:t>stability 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USA</w:t>
      </w:r>
      <w:r>
        <w:rPr>
          <w:spacing w:val="5"/>
        </w:rPr>
        <w:t> </w:t>
      </w:r>
      <w:r>
        <w:rPr/>
        <w:t>compared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/>
        <w:t>Nigeria.</w:t>
      </w:r>
      <w:r>
        <w:rPr>
          <w:spacing w:val="4"/>
        </w:rPr>
        <w:t> </w:t>
      </w:r>
      <w:r>
        <w:rPr/>
        <w:t>Unstable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6"/>
        <w:jc w:val="both"/>
      </w:pPr>
      <w:r>
        <w:rPr/>
        <w:t>political system and fluctuating economic variables have adverse effects on organisational</w:t>
      </w:r>
      <w:r>
        <w:rPr>
          <w:spacing w:val="1"/>
        </w:rPr>
        <w:t> </w:t>
      </w:r>
      <w:r>
        <w:rPr/>
        <w:t>systems that are supposed to work inter-relatedly or interdependently to reach synergistic</w:t>
      </w:r>
      <w:r>
        <w:rPr>
          <w:spacing w:val="1"/>
        </w:rPr>
        <w:t> </w:t>
      </w:r>
      <w:r>
        <w:rPr/>
        <w:t>results.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3"/>
        <w:jc w:val="both"/>
      </w:pPr>
      <w:r>
        <w:rPr/>
        <w:t>Hence, the external environment of international oil companies in Nigeria impinges upon the</w:t>
      </w:r>
      <w:r>
        <w:rPr>
          <w:spacing w:val="1"/>
        </w:rPr>
        <w:t> </w:t>
      </w:r>
      <w:r>
        <w:rPr/>
        <w:t>working</w:t>
      </w:r>
      <w:r>
        <w:rPr>
          <w:spacing w:val="27"/>
        </w:rPr>
        <w:t> </w:t>
      </w:r>
      <w:r>
        <w:rPr/>
        <w:t>conditions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contract</w:t>
      </w:r>
      <w:r>
        <w:rPr>
          <w:spacing w:val="28"/>
        </w:rPr>
        <w:t> </w:t>
      </w:r>
      <w:r>
        <w:rPr/>
        <w:t>employees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general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operations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business</w:t>
      </w:r>
      <w:r>
        <w:rPr>
          <w:spacing w:val="28"/>
        </w:rPr>
        <w:t> </w:t>
      </w:r>
      <w:r>
        <w:rPr/>
        <w:t>other</w:t>
      </w:r>
      <w:r>
        <w:rPr>
          <w:spacing w:val="27"/>
        </w:rPr>
        <w:t> </w:t>
      </w:r>
      <w:r>
        <w:rPr/>
        <w:t>than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itself.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equal,</w:t>
      </w:r>
      <w:r>
        <w:rPr>
          <w:spacing w:val="1"/>
        </w:rPr>
        <w:t> </w:t>
      </w:r>
      <w:r>
        <w:rPr/>
        <w:t>controlling of the external business environment can be done to certain extent. This entails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calls for</w:t>
      </w:r>
      <w:r>
        <w:rPr>
          <w:spacing w:val="1"/>
        </w:rPr>
        <w:t> </w:t>
      </w:r>
      <w:r>
        <w:rPr/>
        <w:t>constant monitoring</w:t>
      </w:r>
      <w:r>
        <w:rPr>
          <w:spacing w:val="-3"/>
        </w:rPr>
        <w:t> </w:t>
      </w:r>
      <w:r>
        <w:rPr/>
        <w:t>and conducting environmental scanning.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5"/>
        <w:jc w:val="both"/>
      </w:pPr>
      <w:r>
        <w:rPr/>
        <w:t>However, a company that wants to succeed must</w:t>
      </w:r>
      <w:r>
        <w:rPr>
          <w:spacing w:val="60"/>
        </w:rPr>
        <w:t> </w:t>
      </w:r>
      <w:r>
        <w:rPr/>
        <w:t>develop a clear understanding of the trend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(human resources and customers). This understanding will enable an organisation to choose</w:t>
      </w:r>
      <w:r>
        <w:rPr>
          <w:spacing w:val="1"/>
        </w:rPr>
        <w:t> </w:t>
      </w:r>
      <w:r>
        <w:rPr/>
        <w:t>the appropriate strategies that fit the trend in the external business environment. Also, given</w:t>
      </w:r>
      <w:r>
        <w:rPr>
          <w:spacing w:val="1"/>
        </w:rPr>
        <w:t> </w:t>
      </w:r>
      <w:r>
        <w:rPr/>
        <w:t>the dynamic and rapidly changing environment in which most organisations operate, it is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that is relevant</w:t>
      </w:r>
      <w:r>
        <w:rPr>
          <w:spacing w:val="1"/>
        </w:rPr>
        <w:t> </w:t>
      </w:r>
      <w:r>
        <w:rPr/>
        <w:t>to the issues</w:t>
      </w:r>
      <w:r>
        <w:rPr>
          <w:spacing w:val="-1"/>
        </w:rPr>
        <w:t> </w:t>
      </w:r>
      <w:r>
        <w:rPr/>
        <w:t>that are of current importance.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820" w:right="1252"/>
        <w:jc w:val="both"/>
      </w:pPr>
      <w:r>
        <w:rPr/>
        <w:t>The conclusion of this study should be considered in the light of its limitations. First, the</w:t>
      </w:r>
      <w:r>
        <w:rPr>
          <w:spacing w:val="1"/>
        </w:rPr>
        <w:t> </w:t>
      </w:r>
      <w:r>
        <w:rPr/>
        <w:t>sample used was just for American oil and gas industry; considering other sectors of the</w:t>
      </w:r>
      <w:r>
        <w:rPr>
          <w:spacing w:val="1"/>
        </w:rPr>
        <w:t> </w:t>
      </w:r>
      <w:r>
        <w:rPr/>
        <w:t>economy will be important to other studies. Second, the generalisation of the results was</w:t>
      </w:r>
      <w:r>
        <w:rPr>
          <w:spacing w:val="1"/>
        </w:rPr>
        <w:t> </w:t>
      </w:r>
      <w:r>
        <w:rPr/>
        <w:t>rather limited due to the fact that the sample covers only the American oil and gas industry</w:t>
      </w:r>
      <w:r>
        <w:rPr>
          <w:spacing w:val="1"/>
        </w:rPr>
        <w:t> </w:t>
      </w:r>
      <w:r>
        <w:rPr/>
        <w:t>with subsidiaries in Nigeria. Thirdly, there might be element of biasness in the information</w:t>
      </w:r>
      <w:r>
        <w:rPr>
          <w:spacing w:val="1"/>
        </w:rPr>
        <w:t> </w:t>
      </w:r>
      <w:r>
        <w:rPr/>
        <w:t>given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respondents.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however</w:t>
      </w:r>
      <w:r>
        <w:rPr>
          <w:spacing w:val="14"/>
        </w:rPr>
        <w:t> </w:t>
      </w:r>
      <w:r>
        <w:rPr/>
        <w:t>does</w:t>
      </w:r>
      <w:r>
        <w:rPr>
          <w:spacing w:val="15"/>
        </w:rPr>
        <w:t> </w:t>
      </w:r>
      <w:r>
        <w:rPr/>
        <w:t>not</w:t>
      </w:r>
      <w:r>
        <w:rPr>
          <w:spacing w:val="13"/>
        </w:rPr>
        <w:t> </w:t>
      </w:r>
      <w:r>
        <w:rPr/>
        <w:t>rob</w:t>
      </w:r>
      <w:r>
        <w:rPr>
          <w:spacing w:val="15"/>
        </w:rPr>
        <w:t> </w:t>
      </w:r>
      <w:r>
        <w:rPr/>
        <w:t>this</w:t>
      </w:r>
      <w:r>
        <w:rPr>
          <w:spacing w:val="17"/>
        </w:rPr>
        <w:t> </w:t>
      </w:r>
      <w:r>
        <w:rPr/>
        <w:t>study</w:t>
      </w:r>
      <w:r>
        <w:rPr>
          <w:spacing w:val="8"/>
        </w:rPr>
        <w:t> </w:t>
      </w:r>
      <w:r>
        <w:rPr/>
        <w:t>of</w:t>
      </w:r>
      <w:r>
        <w:rPr>
          <w:spacing w:val="15"/>
        </w:rPr>
        <w:t> </w:t>
      </w:r>
      <w:r>
        <w:rPr/>
        <w:t>its</w:t>
      </w:r>
      <w:r>
        <w:rPr>
          <w:spacing w:val="17"/>
        </w:rPr>
        <w:t> </w:t>
      </w:r>
      <w:r>
        <w:rPr/>
        <w:t>generalisation.</w:t>
      </w:r>
      <w:r>
        <w:rPr>
          <w:spacing w:val="15"/>
        </w:rPr>
        <w:t> </w:t>
      </w:r>
      <w:r>
        <w:rPr/>
        <w:t>Hence,</w:t>
      </w:r>
    </w:p>
    <w:p>
      <w:pPr>
        <w:spacing w:after="0" w:line="48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820" w:right="1258"/>
        <w:jc w:val="both"/>
      </w:pPr>
      <w:r>
        <w:rPr/>
        <w:t>the frontier of this study could be expanded by using other environmental variables, the</w:t>
      </w:r>
      <w:r>
        <w:rPr>
          <w:spacing w:val="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environmental variables and combining</w:t>
      </w:r>
      <w:r>
        <w:rPr>
          <w:spacing w:val="-2"/>
        </w:rPr>
        <w:t> </w:t>
      </w:r>
      <w:r>
        <w:rPr/>
        <w:t>other sectors of</w:t>
      </w:r>
      <w:r>
        <w:rPr>
          <w:spacing w:val="-1"/>
        </w:rPr>
        <w:t> </w:t>
      </w:r>
      <w:r>
        <w:rPr/>
        <w:t>the economy.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3"/>
        <w:numPr>
          <w:ilvl w:val="1"/>
          <w:numId w:val="26"/>
        </w:numPr>
        <w:tabs>
          <w:tab w:pos="1540" w:val="left" w:leader="none"/>
        </w:tabs>
        <w:spacing w:line="240" w:lineRule="auto" w:before="0" w:after="0"/>
        <w:ind w:left="1539" w:right="0" w:hanging="721"/>
        <w:jc w:val="both"/>
      </w:pPr>
      <w:bookmarkStart w:name="5.4 Recommendations " w:id="202"/>
      <w:bookmarkEnd w:id="202"/>
      <w:r>
        <w:rPr>
          <w:b w:val="0"/>
          <w:i w:val="0"/>
        </w:rPr>
      </w:r>
      <w:bookmarkStart w:name="_bookmark65" w:id="203"/>
      <w:bookmarkEnd w:id="203"/>
      <w:r>
        <w:rPr>
          <w:b w:val="0"/>
          <w:i w:val="0"/>
        </w:rPr>
      </w:r>
      <w:bookmarkStart w:name="_bookmark65" w:id="204"/>
      <w:bookmarkEnd w:id="204"/>
      <w:r>
        <w:rPr/>
        <w:t>Rec</w:t>
      </w:r>
      <w:r>
        <w:rPr/>
        <w:t>ommendations</w:t>
      </w:r>
    </w:p>
    <w:p>
      <w:pPr>
        <w:pStyle w:val="BodyText"/>
        <w:spacing w:line="480" w:lineRule="auto" w:before="232"/>
        <w:ind w:left="820" w:right="1255"/>
        <w:jc w:val="both"/>
      </w:pPr>
      <w:r>
        <w:rPr/>
        <w:t>It is therefore recommended that the government should make efforts to stabilize its political</w:t>
      </w:r>
      <w:r>
        <w:rPr>
          <w:spacing w:val="1"/>
        </w:rPr>
        <w:t> </w:t>
      </w:r>
      <w:r>
        <w:rPr/>
        <w:t>and economic system as decisions made in this sector of the economy determine the nature of</w:t>
      </w:r>
      <w:r>
        <w:rPr>
          <w:spacing w:val="-57"/>
        </w:rPr>
        <w:t> </w:t>
      </w:r>
      <w:r>
        <w:rPr/>
        <w:t>decisions made by human resources managers in these oil companies. This in turn determines</w:t>
      </w:r>
      <w:r>
        <w:rPr>
          <w:spacing w:val="-57"/>
        </w:rPr>
        <w:t> </w:t>
      </w:r>
      <w:r>
        <w:rPr/>
        <w:t>the working conditions of contract employees in these countries. Based on the findings of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recommendations are made: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480" w:lineRule="auto" w:before="0" w:after="0"/>
        <w:ind w:left="1540" w:right="1257" w:hanging="48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formulate</w:t>
      </w:r>
      <w:r>
        <w:rPr>
          <w:spacing w:val="1"/>
          <w:sz w:val="24"/>
        </w:rPr>
        <w:t> </w:t>
      </w:r>
      <w:r>
        <w:rPr>
          <w:sz w:val="24"/>
        </w:rPr>
        <w:t>policies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relax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management control where workers can have a say in the organisational decision</w:t>
      </w:r>
      <w:r>
        <w:rPr>
          <w:spacing w:val="1"/>
          <w:sz w:val="24"/>
        </w:rPr>
        <w:t> </w:t>
      </w:r>
      <w:r>
        <w:rPr>
          <w:sz w:val="24"/>
        </w:rPr>
        <w:t>making i. e. to encourage participative management to enhance both employees and</w:t>
      </w:r>
      <w:r>
        <w:rPr>
          <w:spacing w:val="1"/>
          <w:sz w:val="24"/>
        </w:rPr>
        <w:t> </w:t>
      </w:r>
      <w:r>
        <w:rPr>
          <w:sz w:val="24"/>
        </w:rPr>
        <w:t>organisational</w:t>
      </w:r>
      <w:r>
        <w:rPr>
          <w:spacing w:val="-1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240" w:lineRule="auto" w:before="0" w:after="0"/>
        <w:ind w:left="1540" w:right="0" w:hanging="555"/>
        <w:jc w:val="both"/>
        <w:rPr>
          <w:sz w:val="24"/>
        </w:rPr>
      </w:pPr>
      <w:r>
        <w:rPr>
          <w:sz w:val="24"/>
        </w:rPr>
        <w:t>Extra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hours</w:t>
      </w:r>
      <w:r>
        <w:rPr>
          <w:spacing w:val="-1"/>
          <w:sz w:val="24"/>
        </w:rPr>
        <w:t> </w:t>
      </w:r>
      <w:r>
        <w:rPr>
          <w:sz w:val="24"/>
        </w:rPr>
        <w:t>put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contract employees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 adequately</w:t>
      </w:r>
      <w:r>
        <w:rPr>
          <w:spacing w:val="-3"/>
          <w:sz w:val="24"/>
        </w:rPr>
        <w:t> </w:t>
      </w:r>
      <w:r>
        <w:rPr>
          <w:sz w:val="24"/>
        </w:rPr>
        <w:t>compensated.</w:t>
      </w:r>
    </w:p>
    <w:p>
      <w:pPr>
        <w:pStyle w:val="BodyText"/>
      </w:pP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480" w:lineRule="auto" w:before="0" w:after="0"/>
        <w:ind w:left="1540" w:right="1252" w:hanging="620"/>
        <w:jc w:val="both"/>
        <w:rPr>
          <w:sz w:val="24"/>
        </w:rPr>
      </w:pPr>
      <w:r>
        <w:rPr>
          <w:sz w:val="24"/>
        </w:rPr>
        <w:t>The Nigerian Government and organisations should formulate policies that encourage</w:t>
      </w:r>
      <w:r>
        <w:rPr>
          <w:spacing w:val="1"/>
          <w:sz w:val="24"/>
        </w:rPr>
        <w:t> </w:t>
      </w:r>
      <w:r>
        <w:rPr>
          <w:sz w:val="24"/>
        </w:rPr>
        <w:t>payment of competitive wages to contract employees to increase their loyalty thereby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-2"/>
          <w:sz w:val="24"/>
        </w:rPr>
        <w:t> </w:t>
      </w:r>
      <w:r>
        <w:rPr>
          <w:sz w:val="24"/>
        </w:rPr>
        <w:t>their performance</w:t>
      </w:r>
      <w:r>
        <w:rPr>
          <w:spacing w:val="-2"/>
          <w:sz w:val="24"/>
        </w:rPr>
        <w:t> </w:t>
      </w:r>
      <w:r>
        <w:rPr>
          <w:sz w:val="24"/>
        </w:rPr>
        <w:t>and the</w:t>
      </w:r>
      <w:r>
        <w:rPr>
          <w:spacing w:val="-2"/>
          <w:sz w:val="24"/>
        </w:rPr>
        <w:t> </w:t>
      </w:r>
      <w:r>
        <w:rPr>
          <w:sz w:val="24"/>
        </w:rPr>
        <w:t>overall productivity</w:t>
      </w:r>
      <w:r>
        <w:rPr>
          <w:spacing w:val="-5"/>
          <w:sz w:val="24"/>
        </w:rPr>
        <w:t> </w:t>
      </w:r>
      <w:r>
        <w:rPr>
          <w:sz w:val="24"/>
        </w:rPr>
        <w:t>of the organisation.</w:t>
      </w: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480" w:lineRule="auto" w:before="0" w:after="0"/>
        <w:ind w:left="1540" w:right="1253" w:hanging="608"/>
        <w:jc w:val="both"/>
        <w:rPr>
          <w:sz w:val="24"/>
        </w:rPr>
      </w:pPr>
      <w:r>
        <w:rPr>
          <w:sz w:val="24"/>
        </w:rPr>
        <w:t>Laws should be put in place to allow contract employees some protection i. e. 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Pension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reformed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accommodate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protect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employees.</w:t>
      </w: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480" w:lineRule="auto" w:before="1" w:after="0"/>
        <w:ind w:left="1540" w:right="1256" w:hanging="540"/>
        <w:jc w:val="both"/>
        <w:rPr>
          <w:sz w:val="24"/>
        </w:rPr>
      </w:pPr>
      <w:r>
        <w:rPr>
          <w:sz w:val="24"/>
        </w:rPr>
        <w:t>Employees Compensation Act should also cover contract employees with regard to</w:t>
      </w:r>
      <w:r>
        <w:rPr>
          <w:spacing w:val="1"/>
          <w:sz w:val="24"/>
        </w:rPr>
        <w:t> </w:t>
      </w:r>
      <w:r>
        <w:rPr>
          <w:sz w:val="24"/>
        </w:rPr>
        <w:t>injury</w:t>
      </w:r>
      <w:r>
        <w:rPr>
          <w:spacing w:val="-5"/>
          <w:sz w:val="24"/>
        </w:rPr>
        <w:t> </w:t>
      </w:r>
      <w:r>
        <w:rPr>
          <w:sz w:val="24"/>
        </w:rPr>
        <w:t>and death.</w:t>
      </w: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480" w:lineRule="auto" w:before="0" w:after="0"/>
        <w:ind w:left="1540" w:right="1258" w:hanging="608"/>
        <w:jc w:val="both"/>
        <w:rPr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Nigerian</w:t>
      </w:r>
      <w:r>
        <w:rPr>
          <w:spacing w:val="16"/>
          <w:sz w:val="24"/>
        </w:rPr>
        <w:t> </w:t>
      </w:r>
      <w:r>
        <w:rPr>
          <w:sz w:val="24"/>
        </w:rPr>
        <w:t>Government</w:t>
      </w:r>
      <w:r>
        <w:rPr>
          <w:spacing w:val="17"/>
          <w:sz w:val="24"/>
        </w:rPr>
        <w:t> </w:t>
      </w:r>
      <w:r>
        <w:rPr>
          <w:sz w:val="24"/>
        </w:rPr>
        <w:t>should</w:t>
      </w:r>
      <w:r>
        <w:rPr>
          <w:spacing w:val="17"/>
          <w:sz w:val="24"/>
        </w:rPr>
        <w:t> </w:t>
      </w:r>
      <w:r>
        <w:rPr>
          <w:sz w:val="24"/>
        </w:rPr>
        <w:t>implement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ILO</w:t>
      </w:r>
      <w:r>
        <w:rPr>
          <w:spacing w:val="16"/>
          <w:sz w:val="24"/>
        </w:rPr>
        <w:t> </w:t>
      </w:r>
      <w:r>
        <w:rPr>
          <w:sz w:val="24"/>
        </w:rPr>
        <w:t>Conventions</w:t>
      </w:r>
      <w:r>
        <w:rPr>
          <w:spacing w:val="18"/>
          <w:sz w:val="24"/>
        </w:rPr>
        <w:t> </w:t>
      </w:r>
      <w:r>
        <w:rPr>
          <w:sz w:val="24"/>
        </w:rPr>
        <w:t>87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98</w:t>
      </w:r>
      <w:r>
        <w:rPr>
          <w:spacing w:val="17"/>
          <w:sz w:val="24"/>
        </w:rPr>
        <w:t> </w:t>
      </w:r>
      <w:r>
        <w:rPr>
          <w:sz w:val="24"/>
        </w:rPr>
        <w:t>signed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1960; as part of ensuring</w:t>
      </w:r>
      <w:r>
        <w:rPr>
          <w:spacing w:val="-3"/>
          <w:sz w:val="24"/>
        </w:rPr>
        <w:t> </w:t>
      </w:r>
      <w:r>
        <w:rPr>
          <w:sz w:val="24"/>
        </w:rPr>
        <w:t>Decent Work Agenda.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4" w:top="1340" w:bottom="1200" w:left="620" w:right="180"/>
        </w:sectPr>
      </w:pP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480" w:lineRule="auto" w:before="74" w:after="0"/>
        <w:ind w:left="1540" w:right="1258" w:hanging="675"/>
        <w:jc w:val="both"/>
        <w:rPr>
          <w:sz w:val="24"/>
        </w:rPr>
      </w:pPr>
      <w:r>
        <w:rPr>
          <w:sz w:val="24"/>
        </w:rPr>
        <w:t>Multinationals with subsidiaries in Nigeria should be made to abide by Section 40 of</w:t>
      </w:r>
      <w:r>
        <w:rPr>
          <w:spacing w:val="1"/>
          <w:sz w:val="24"/>
        </w:rPr>
        <w:t> </w:t>
      </w:r>
      <w:r>
        <w:rPr>
          <w:sz w:val="24"/>
        </w:rPr>
        <w:t>the 1999 Constitution, which allows workers, including contract staff to participate in</w:t>
      </w:r>
      <w:r>
        <w:rPr>
          <w:spacing w:val="1"/>
          <w:sz w:val="24"/>
        </w:rPr>
        <w:t> </w:t>
      </w:r>
      <w:r>
        <w:rPr>
          <w:sz w:val="24"/>
        </w:rPr>
        <w:t>Trade Union activities in line with the Trade Union Act 1973 which states that trade</w:t>
      </w:r>
      <w:r>
        <w:rPr>
          <w:spacing w:val="1"/>
          <w:sz w:val="24"/>
        </w:rPr>
        <w:t> </w:t>
      </w:r>
      <w:r>
        <w:rPr>
          <w:sz w:val="24"/>
        </w:rPr>
        <w:t>union comprises “any combination of workers or employers, whether temporary or</w:t>
      </w:r>
      <w:r>
        <w:rPr>
          <w:spacing w:val="1"/>
          <w:sz w:val="24"/>
        </w:rPr>
        <w:t> </w:t>
      </w:r>
      <w:r>
        <w:rPr>
          <w:sz w:val="24"/>
        </w:rPr>
        <w:t>permanent”.</w:t>
      </w: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480" w:lineRule="auto" w:before="0" w:after="0"/>
        <w:ind w:left="1540" w:right="1256" w:hanging="740"/>
        <w:jc w:val="both"/>
        <w:rPr>
          <w:sz w:val="24"/>
        </w:rPr>
      </w:pPr>
      <w:r>
        <w:rPr>
          <w:sz w:val="24"/>
        </w:rPr>
        <w:t>The provisions of labour laws and international labour standards of the</w:t>
      </w:r>
      <w:r>
        <w:rPr>
          <w:spacing w:val="60"/>
          <w:sz w:val="24"/>
        </w:rPr>
        <w:t> </w:t>
      </w:r>
      <w:r>
        <w:rPr>
          <w:sz w:val="24"/>
        </w:rPr>
        <w:t>ILO in, and</w:t>
      </w:r>
      <w:r>
        <w:rPr>
          <w:spacing w:val="1"/>
          <w:sz w:val="24"/>
        </w:rPr>
        <w:t> </w:t>
      </w:r>
      <w:r>
        <w:rPr>
          <w:sz w:val="24"/>
        </w:rPr>
        <w:t>by, themselves are not enough</w:t>
      </w:r>
      <w:r>
        <w:rPr>
          <w:spacing w:val="60"/>
          <w:sz w:val="24"/>
        </w:rPr>
        <w:t> </w:t>
      </w:r>
      <w:r>
        <w:rPr>
          <w:sz w:val="24"/>
        </w:rPr>
        <w:t>guarantees for the protection of contract workers and</w:t>
      </w:r>
      <w:r>
        <w:rPr>
          <w:spacing w:val="1"/>
          <w:sz w:val="24"/>
        </w:rPr>
        <w:t> </w:t>
      </w:r>
      <w:r>
        <w:rPr>
          <w:sz w:val="24"/>
        </w:rPr>
        <w:t>as such there is the need to look beyond these instrument and institution in protecting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rights of</w:t>
      </w:r>
      <w:r>
        <w:rPr>
          <w:spacing w:val="2"/>
          <w:sz w:val="24"/>
        </w:rPr>
        <w:t> </w:t>
      </w:r>
      <w:r>
        <w:rPr>
          <w:sz w:val="24"/>
        </w:rPr>
        <w:t>contract workers.</w:t>
      </w: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480" w:lineRule="auto" w:before="0" w:after="0"/>
        <w:ind w:left="1540" w:right="1256" w:hanging="608"/>
        <w:jc w:val="both"/>
        <w:rPr>
          <w:sz w:val="24"/>
        </w:rPr>
      </w:pPr>
      <w:r>
        <w:rPr>
          <w:sz w:val="24"/>
        </w:rPr>
        <w:t>Workers, their organisations and allies within the labour movement should develop</w:t>
      </w:r>
      <w:r>
        <w:rPr>
          <w:spacing w:val="1"/>
          <w:sz w:val="24"/>
        </w:rPr>
        <w:t> </w:t>
      </w:r>
      <w:r>
        <w:rPr>
          <w:sz w:val="24"/>
        </w:rPr>
        <w:t>and adopt extrajudicial means such as political (radical) and social actions to secure</w:t>
      </w:r>
      <w:r>
        <w:rPr>
          <w:spacing w:val="1"/>
          <w:sz w:val="24"/>
        </w:rPr>
        <w:t> </w:t>
      </w:r>
      <w:r>
        <w:rPr>
          <w:sz w:val="24"/>
        </w:rPr>
        <w:t>their rights at work. This is the experience of the Port Harcourt oil and gas workers</w:t>
      </w:r>
      <w:r>
        <w:rPr>
          <w:spacing w:val="1"/>
          <w:sz w:val="24"/>
        </w:rPr>
        <w:t> </w:t>
      </w:r>
      <w:r>
        <w:rPr>
          <w:sz w:val="24"/>
        </w:rPr>
        <w:t>who are the origins of Rivers State. There is a monitoring forum put in place to</w:t>
      </w:r>
      <w:r>
        <w:rPr>
          <w:spacing w:val="1"/>
          <w:sz w:val="24"/>
        </w:rPr>
        <w:t> </w:t>
      </w:r>
      <w:r>
        <w:rPr>
          <w:sz w:val="24"/>
        </w:rPr>
        <w:t>properly place origins of this state in both indigenous and International oil and gas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  <w:r>
        <w:rPr>
          <w:spacing w:val="-1"/>
          <w:sz w:val="24"/>
        </w:rPr>
        <w:t> </w:t>
      </w:r>
      <w:r>
        <w:rPr>
          <w:sz w:val="24"/>
        </w:rPr>
        <w:t>(IOCs)</w:t>
      </w:r>
      <w:r>
        <w:rPr>
          <w:spacing w:val="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operate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480" w:lineRule="auto" w:before="1" w:after="0"/>
        <w:ind w:left="1540" w:right="1256" w:hanging="540"/>
        <w:jc w:val="both"/>
        <w:rPr>
          <w:sz w:val="24"/>
        </w:rPr>
      </w:pPr>
      <w:r>
        <w:rPr>
          <w:sz w:val="24"/>
        </w:rPr>
        <w:t>On the part of government there must be the political will to address the loopholes in</w:t>
      </w:r>
      <w:r>
        <w:rPr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-1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stop</w:t>
      </w:r>
      <w:r>
        <w:rPr>
          <w:spacing w:val="-2"/>
          <w:sz w:val="24"/>
        </w:rPr>
        <w:t> </w:t>
      </w:r>
      <w:r>
        <w:rPr>
          <w:sz w:val="24"/>
        </w:rPr>
        <w:t>employment</w:t>
      </w:r>
      <w:r>
        <w:rPr>
          <w:spacing w:val="-1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encourage casualisation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labour.</w:t>
      </w: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480" w:lineRule="auto" w:before="0" w:after="0"/>
        <w:ind w:left="1540" w:right="1256" w:hanging="608"/>
        <w:jc w:val="both"/>
        <w:rPr>
          <w:sz w:val="24"/>
        </w:rPr>
      </w:pPr>
      <w:r>
        <w:rPr>
          <w:sz w:val="24"/>
        </w:rPr>
        <w:t>Nigerian government should make and implement policy that will address the issue of</w:t>
      </w:r>
      <w:r>
        <w:rPr>
          <w:spacing w:val="-57"/>
          <w:sz w:val="24"/>
        </w:rPr>
        <w:t> </w:t>
      </w:r>
      <w:r>
        <w:rPr>
          <w:sz w:val="24"/>
        </w:rPr>
        <w:t>social security (social protection) for all categories of workers and the unemployed for</w:t>
      </w:r>
      <w:r>
        <w:rPr>
          <w:spacing w:val="-57"/>
          <w:sz w:val="24"/>
        </w:rPr>
        <w:t> </w:t>
      </w: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2"/>
          <w:sz w:val="24"/>
        </w:rPr>
        <w:t> </w:t>
      </w:r>
      <w:r>
        <w:rPr>
          <w:sz w:val="24"/>
        </w:rPr>
        <w:t>or retirement</w:t>
      </w:r>
      <w:r>
        <w:rPr>
          <w:spacing w:val="-1"/>
          <w:sz w:val="24"/>
        </w:rPr>
        <w:t> </w:t>
      </w:r>
      <w:r>
        <w:rPr>
          <w:sz w:val="24"/>
        </w:rPr>
        <w:t>purposes just as</w:t>
      </w:r>
      <w:r>
        <w:rPr>
          <w:spacing w:val="-1"/>
          <w:sz w:val="24"/>
        </w:rPr>
        <w:t> </w:t>
      </w:r>
      <w:r>
        <w:rPr>
          <w:sz w:val="24"/>
        </w:rPr>
        <w:t>adopted in other foreign</w:t>
      </w:r>
      <w:r>
        <w:rPr>
          <w:spacing w:val="1"/>
          <w:sz w:val="24"/>
        </w:rPr>
        <w:t> </w:t>
      </w:r>
      <w:r>
        <w:rPr>
          <w:sz w:val="24"/>
        </w:rPr>
        <w:t>countries.</w:t>
      </w: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480" w:lineRule="auto" w:before="0" w:after="0"/>
        <w:ind w:left="1540" w:right="1257" w:hanging="675"/>
        <w:jc w:val="both"/>
        <w:rPr>
          <w:sz w:val="24"/>
        </w:rPr>
      </w:pPr>
      <w:r>
        <w:rPr>
          <w:sz w:val="24"/>
        </w:rPr>
        <w:t>Nigeria’s natural resources must be used to build broad-based economic stability and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-2"/>
          <w:sz w:val="24"/>
        </w:rPr>
        <w:t> </w:t>
      </w:r>
      <w:r>
        <w:rPr>
          <w:sz w:val="24"/>
        </w:rPr>
        <w:t>equitable</w:t>
      </w:r>
      <w:r>
        <w:rPr>
          <w:spacing w:val="-2"/>
          <w:sz w:val="24"/>
        </w:rPr>
        <w:t> </w:t>
      </w:r>
      <w:r>
        <w:rPr>
          <w:sz w:val="24"/>
        </w:rPr>
        <w:t>economic development,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decent jobs for all.</w:t>
      </w: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480" w:lineRule="auto" w:before="0" w:after="0"/>
        <w:ind w:left="1540" w:right="1255" w:hanging="740"/>
        <w:jc w:val="both"/>
        <w:rPr>
          <w:sz w:val="24"/>
        </w:rPr>
      </w:pPr>
      <w:r>
        <w:rPr>
          <w:sz w:val="24"/>
        </w:rPr>
        <w:t>Accordingly, disciplined Labour inspectors should be put in place in Nigeria to put</w:t>
      </w:r>
      <w:r>
        <w:rPr>
          <w:spacing w:val="1"/>
          <w:sz w:val="24"/>
        </w:rPr>
        <w:t> </w:t>
      </w:r>
      <w:r>
        <w:rPr>
          <w:sz w:val="24"/>
        </w:rPr>
        <w:t>checks and balances on companies for their related human resource practices and</w:t>
      </w:r>
      <w:r>
        <w:rPr>
          <w:spacing w:val="1"/>
          <w:sz w:val="24"/>
        </w:rPr>
        <w:t> </w:t>
      </w:r>
      <w:r>
        <w:rPr>
          <w:sz w:val="24"/>
        </w:rPr>
        <w:t>report any</w:t>
      </w:r>
      <w:r>
        <w:rPr>
          <w:spacing w:val="-5"/>
          <w:sz w:val="24"/>
        </w:rPr>
        <w:t> </w:t>
      </w:r>
      <w:r>
        <w:rPr>
          <w:sz w:val="24"/>
        </w:rPr>
        <w:t>illegality</w:t>
      </w:r>
      <w:r>
        <w:rPr>
          <w:spacing w:val="-5"/>
          <w:sz w:val="24"/>
        </w:rPr>
        <w:t> </w:t>
      </w:r>
      <w:r>
        <w:rPr>
          <w:sz w:val="24"/>
        </w:rPr>
        <w:t>that results in penalties.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4" w:top="1340" w:bottom="1200" w:left="620" w:right="180"/>
        </w:sectPr>
      </w:pP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480" w:lineRule="auto" w:before="74" w:after="0"/>
        <w:ind w:left="1540" w:right="1251" w:hanging="728"/>
        <w:jc w:val="both"/>
        <w:rPr>
          <w:sz w:val="24"/>
        </w:rPr>
      </w:pPr>
      <w:r>
        <w:rPr>
          <w:sz w:val="24"/>
        </w:rPr>
        <w:t>In view of the plight of contract workers particularly in the Nigerian oil and gas</w:t>
      </w:r>
      <w:r>
        <w:rPr>
          <w:spacing w:val="1"/>
          <w:sz w:val="24"/>
        </w:rPr>
        <w:t> </w:t>
      </w:r>
      <w:r>
        <w:rPr>
          <w:sz w:val="24"/>
        </w:rPr>
        <w:t>industry, this study has brought to the fore the need for government to create a policy</w:t>
      </w:r>
      <w:bookmarkStart w:name="5.5 Contributions to Knowledge " w:id="205"/>
      <w:bookmarkEnd w:id="205"/>
      <w:r>
        <w:rPr>
          <w:sz w:val="24"/>
        </w:rPr>
      </w:r>
      <w:r>
        <w:rPr>
          <w:spacing w:val="1"/>
          <w:sz w:val="24"/>
        </w:rPr>
        <w:t> </w:t>
      </w:r>
      <w:bookmarkStart w:name="_bookmark66" w:id="206"/>
      <w:bookmarkEnd w:id="206"/>
      <w:r>
        <w:rPr>
          <w:sz w:val="24"/>
        </w:rPr>
        <w:t>f</w:t>
      </w:r>
      <w:r>
        <w:rPr>
          <w:sz w:val="24"/>
        </w:rPr>
        <w:t>ramework to protect the career of contract workers in the oil and gas industry 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employment contract</w:t>
      </w:r>
      <w:r>
        <w:rPr>
          <w:spacing w:val="-1"/>
          <w:sz w:val="24"/>
        </w:rPr>
        <w:t> </w:t>
      </w:r>
      <w:r>
        <w:rPr>
          <w:sz w:val="24"/>
        </w:rPr>
        <w:t>equitable with</w:t>
      </w:r>
      <w:r>
        <w:rPr>
          <w:spacing w:val="-1"/>
          <w:sz w:val="24"/>
        </w:rPr>
        <w:t> </w:t>
      </w:r>
      <w:r>
        <w:rPr>
          <w:sz w:val="24"/>
        </w:rPr>
        <w:t>full-time</w:t>
      </w:r>
      <w:r>
        <w:rPr>
          <w:spacing w:val="-1"/>
          <w:sz w:val="24"/>
        </w:rPr>
        <w:t> </w:t>
      </w:r>
      <w:r>
        <w:rPr>
          <w:sz w:val="24"/>
        </w:rPr>
        <w:t>staff.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3"/>
        <w:numPr>
          <w:ilvl w:val="1"/>
          <w:numId w:val="26"/>
        </w:numPr>
        <w:tabs>
          <w:tab w:pos="1540" w:val="left" w:leader="none"/>
        </w:tabs>
        <w:spacing w:line="240" w:lineRule="auto" w:before="1" w:after="0"/>
        <w:ind w:left="1539" w:right="0" w:hanging="721"/>
        <w:jc w:val="both"/>
      </w:pPr>
      <w:r>
        <w:rPr/>
        <w:t>Contributions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</w:p>
    <w:p>
      <w:pPr>
        <w:pStyle w:val="BodyText"/>
        <w:spacing w:line="480" w:lineRule="auto" w:before="231"/>
        <w:ind w:left="820" w:right="1253"/>
        <w:jc w:val="both"/>
      </w:pPr>
      <w:r>
        <w:rPr/>
        <w:t>This</w:t>
      </w:r>
      <w:r>
        <w:rPr>
          <w:spacing w:val="1"/>
        </w:rPr>
        <w:t> </w:t>
      </w:r>
      <w:r>
        <w:rPr/>
        <w:t>study has thus</w:t>
      </w:r>
      <w:r>
        <w:rPr>
          <w:spacing w:val="1"/>
        </w:rPr>
        <w:t> </w:t>
      </w:r>
      <w:r>
        <w:rPr/>
        <w:t>far,</w:t>
      </w:r>
      <w:r>
        <w:rPr>
          <w:spacing w:val="1"/>
        </w:rPr>
        <w:t> </w:t>
      </w:r>
      <w:r>
        <w:rPr/>
        <w:t>examined the working conditions</w:t>
      </w:r>
      <w:r>
        <w:rPr>
          <w:spacing w:val="1"/>
        </w:rPr>
        <w:t> </w:t>
      </w:r>
      <w:r>
        <w:rPr/>
        <w:t>of contract</w:t>
      </w:r>
      <w:r>
        <w:rPr>
          <w:spacing w:val="1"/>
        </w:rPr>
        <w:t> </w:t>
      </w:r>
      <w:r>
        <w:rPr/>
        <w:t>employees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24"/>
        </w:rPr>
        <w:t> </w:t>
      </w:r>
      <w:r>
        <w:rPr/>
        <w:t>oil</w:t>
      </w:r>
      <w:r>
        <w:rPr>
          <w:spacing w:val="25"/>
        </w:rPr>
        <w:t> </w:t>
      </w:r>
      <w:r>
        <w:rPr/>
        <w:t>companies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Nigeria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USA,</w:t>
      </w:r>
      <w:r>
        <w:rPr>
          <w:spacing w:val="24"/>
        </w:rPr>
        <w:t> </w:t>
      </w:r>
      <w:r>
        <w:rPr/>
        <w:t>with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focus</w:t>
      </w:r>
      <w:r>
        <w:rPr>
          <w:spacing w:val="25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situation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Chevron</w:t>
      </w:r>
      <w:r>
        <w:rPr>
          <w:spacing w:val="-57"/>
        </w:rPr>
        <w:t> </w:t>
      </w:r>
      <w:r>
        <w:rPr/>
        <w:t>and ExxonMobil in both countries. This is based on the idea that there should be similarities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60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employees in the American oil companies. The study has contributed to knowledge in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ways: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8"/>
        </w:numPr>
        <w:tabs>
          <w:tab w:pos="1540" w:val="left" w:leader="none"/>
        </w:tabs>
        <w:spacing w:line="480" w:lineRule="auto" w:before="1" w:after="0"/>
        <w:ind w:left="1540" w:right="1256" w:hanging="360"/>
        <w:jc w:val="both"/>
        <w:rPr>
          <w:sz w:val="24"/>
        </w:rPr>
      </w:pPr>
      <w:r>
        <w:rPr>
          <w:sz w:val="24"/>
        </w:rPr>
        <w:t>The thesis has developed a framework for a comparative analysis of the linkages</w:t>
      </w:r>
      <w:r>
        <w:rPr>
          <w:spacing w:val="1"/>
          <w:sz w:val="24"/>
        </w:rPr>
        <w:t> </w:t>
      </w:r>
      <w:r>
        <w:rPr>
          <w:sz w:val="24"/>
        </w:rPr>
        <w:t>between contract employment and working conditions in the American oil companies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 and the USA.</w:t>
      </w:r>
    </w:p>
    <w:p>
      <w:pPr>
        <w:pStyle w:val="ListParagraph"/>
        <w:numPr>
          <w:ilvl w:val="0"/>
          <w:numId w:val="28"/>
        </w:numPr>
        <w:tabs>
          <w:tab w:pos="1540" w:val="left" w:leader="none"/>
        </w:tabs>
        <w:spacing w:line="480" w:lineRule="auto" w:before="0" w:after="0"/>
        <w:ind w:left="1540" w:right="1260" w:hanging="360"/>
        <w:jc w:val="both"/>
        <w:rPr>
          <w:sz w:val="24"/>
        </w:rPr>
      </w:pPr>
      <w:r>
        <w:rPr>
          <w:sz w:val="24"/>
        </w:rPr>
        <w:t>The study has empirically established some areas of convergence and divergence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conditions among</w:t>
      </w:r>
      <w:r>
        <w:rPr>
          <w:spacing w:val="-2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employees</w:t>
      </w:r>
      <w:r>
        <w:rPr>
          <w:spacing w:val="-1"/>
          <w:sz w:val="24"/>
        </w:rPr>
        <w:t> </w:t>
      </w:r>
      <w:r>
        <w:rPr>
          <w:sz w:val="24"/>
        </w:rPr>
        <w:t>in the American</w:t>
      </w:r>
      <w:r>
        <w:rPr>
          <w:spacing w:val="-1"/>
          <w:sz w:val="24"/>
        </w:rPr>
        <w:t> </w:t>
      </w:r>
      <w:r>
        <w:rPr>
          <w:sz w:val="24"/>
        </w:rPr>
        <w:t>oil companies.</w:t>
      </w:r>
    </w:p>
    <w:p>
      <w:pPr>
        <w:pStyle w:val="ListParagraph"/>
        <w:numPr>
          <w:ilvl w:val="0"/>
          <w:numId w:val="28"/>
        </w:numPr>
        <w:tabs>
          <w:tab w:pos="1540" w:val="left" w:leader="none"/>
        </w:tabs>
        <w:spacing w:line="480" w:lineRule="auto" w:before="0" w:after="0"/>
        <w:ind w:left="1540" w:right="1256" w:hanging="360"/>
        <w:jc w:val="both"/>
        <w:rPr>
          <w:sz w:val="24"/>
        </w:rPr>
      </w:pPr>
      <w:r>
        <w:rPr>
          <w:sz w:val="24"/>
        </w:rPr>
        <w:t>The thesis has developed an integrated conceptual framework from a combination of</w:t>
      </w:r>
      <w:r>
        <w:rPr>
          <w:spacing w:val="1"/>
          <w:sz w:val="24"/>
        </w:rPr>
        <w:t> </w:t>
      </w:r>
      <w:r>
        <w:rPr>
          <w:sz w:val="24"/>
        </w:rPr>
        <w:t>theories such as The Industrial Relations Systems Theory, Labour Process Theory,</w:t>
      </w:r>
      <w:r>
        <w:rPr>
          <w:spacing w:val="1"/>
          <w:sz w:val="24"/>
        </w:rPr>
        <w:t> </w:t>
      </w:r>
      <w:r>
        <w:rPr>
          <w:sz w:val="24"/>
        </w:rPr>
        <w:t>Scientific Management Theory, Labour Market Segmentation theory and Perlmutter’s</w:t>
      </w:r>
      <w:r>
        <w:rPr>
          <w:spacing w:val="-57"/>
          <w:sz w:val="24"/>
        </w:rPr>
        <w:t> </w:t>
      </w:r>
      <w:r>
        <w:rPr>
          <w:sz w:val="24"/>
        </w:rPr>
        <w:t>EPGR</w:t>
      </w:r>
      <w:r>
        <w:rPr>
          <w:spacing w:val="-1"/>
          <w:sz w:val="24"/>
        </w:rPr>
        <w:t> </w:t>
      </w:r>
      <w:r>
        <w:rPr>
          <w:sz w:val="24"/>
        </w:rPr>
        <w:t>Theory.</w:t>
      </w:r>
    </w:p>
    <w:p>
      <w:pPr>
        <w:pStyle w:val="ListParagraph"/>
        <w:numPr>
          <w:ilvl w:val="0"/>
          <w:numId w:val="28"/>
        </w:numPr>
        <w:tabs>
          <w:tab w:pos="1540" w:val="left" w:leader="none"/>
        </w:tabs>
        <w:spacing w:line="480" w:lineRule="auto" w:before="0" w:after="0"/>
        <w:ind w:left="1540" w:right="1258" w:hanging="360"/>
        <w:jc w:val="both"/>
        <w:rPr>
          <w:sz w:val="24"/>
        </w:rPr>
      </w:pPr>
      <w:r>
        <w:rPr>
          <w:sz w:val="24"/>
        </w:rPr>
        <w:t>The thesis has identified the shortfalls in the working conditions among contract</w:t>
      </w:r>
      <w:r>
        <w:rPr>
          <w:spacing w:val="1"/>
          <w:sz w:val="24"/>
        </w:rPr>
        <w:t> </w:t>
      </w:r>
      <w:r>
        <w:rPr>
          <w:sz w:val="24"/>
        </w:rPr>
        <w:t>employees</w:t>
      </w:r>
      <w:r>
        <w:rPr>
          <w:spacing w:val="-1"/>
          <w:sz w:val="24"/>
        </w:rPr>
        <w:t> </w:t>
      </w:r>
      <w:r>
        <w:rPr>
          <w:sz w:val="24"/>
        </w:rPr>
        <w:t>in the American oil companies in Nigeria.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4" w:top="1340" w:bottom="1200" w:left="620" w:right="180"/>
        </w:sectPr>
      </w:pPr>
    </w:p>
    <w:p>
      <w:pPr>
        <w:pStyle w:val="ListParagraph"/>
        <w:numPr>
          <w:ilvl w:val="0"/>
          <w:numId w:val="28"/>
        </w:numPr>
        <w:tabs>
          <w:tab w:pos="1540" w:val="left" w:leader="none"/>
        </w:tabs>
        <w:spacing w:line="480" w:lineRule="auto" w:before="74" w:after="0"/>
        <w:ind w:left="1540" w:right="125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instrument</w:t>
      </w:r>
      <w:r>
        <w:rPr>
          <w:spacing w:val="1"/>
          <w:sz w:val="24"/>
        </w:rPr>
        <w:t> </w:t>
      </w:r>
      <w:r>
        <w:rPr>
          <w:sz w:val="24"/>
        </w:rPr>
        <w:t>measuring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Employment</w:t>
      </w:r>
      <w:r>
        <w:rPr>
          <w:spacing w:val="-1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(EP)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conditions of contract</w:t>
      </w:r>
      <w:r>
        <w:rPr>
          <w:spacing w:val="-1"/>
          <w:sz w:val="24"/>
        </w:rPr>
        <w:t> </w:t>
      </w:r>
      <w:r>
        <w:rPr>
          <w:sz w:val="24"/>
        </w:rPr>
        <w:t>workers.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3"/>
        <w:numPr>
          <w:ilvl w:val="1"/>
          <w:numId w:val="26"/>
        </w:numPr>
        <w:tabs>
          <w:tab w:pos="1540" w:val="left" w:leader="none"/>
        </w:tabs>
        <w:spacing w:line="240" w:lineRule="auto" w:before="1" w:after="0"/>
        <w:ind w:left="1539" w:right="0" w:hanging="721"/>
        <w:jc w:val="both"/>
      </w:pPr>
      <w:bookmarkStart w:name="5.6 Limitations of the Study " w:id="207"/>
      <w:bookmarkEnd w:id="207"/>
      <w:r>
        <w:rPr>
          <w:b w:val="0"/>
          <w:i w:val="0"/>
        </w:rPr>
      </w:r>
      <w:bookmarkStart w:name="5.7 Suggestions for Further Studies " w:id="208"/>
      <w:bookmarkEnd w:id="208"/>
      <w:r>
        <w:rPr>
          <w:b w:val="0"/>
          <w:i w:val="0"/>
        </w:rPr>
      </w:r>
      <w:bookmarkStart w:name="_bookmark67" w:id="209"/>
      <w:bookmarkEnd w:id="209"/>
      <w:r>
        <w:rPr>
          <w:b w:val="0"/>
          <w:i w:val="0"/>
        </w:rPr>
      </w:r>
      <w:bookmarkStart w:name="_bookmark67" w:id="210"/>
      <w:bookmarkEnd w:id="210"/>
      <w:r>
        <w:rPr/>
        <w:t>L</w:t>
      </w:r>
      <w:r>
        <w:rPr/>
        <w:t>imitations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line="480" w:lineRule="auto" w:before="231"/>
        <w:ind w:left="820" w:right="1255"/>
        <w:jc w:val="both"/>
      </w:pPr>
      <w:r>
        <w:rPr/>
        <w:t>The research only covered selected related variables to the study, due to the constraint of</w:t>
      </w:r>
      <w:r>
        <w:rPr>
          <w:spacing w:val="1"/>
        </w:rPr>
        <w:t> </w:t>
      </w:r>
      <w:r>
        <w:rPr/>
        <w:t>personal financial resources available to the researcher and time allotted to the completion of</w:t>
      </w:r>
      <w:r>
        <w:rPr>
          <w:spacing w:val="1"/>
        </w:rPr>
        <w:t> </w:t>
      </w:r>
      <w:r>
        <w:rPr/>
        <w:t>Ph.D. programme at the University of Lagos. Time management is essential in the execution</w:t>
      </w:r>
      <w:r>
        <w:rPr>
          <w:spacing w:val="1"/>
        </w:rPr>
        <w:t> </w:t>
      </w:r>
      <w:r>
        <w:rPr/>
        <w:t>of projects in the oil and gas sector and most of the research participants were working within</w:t>
      </w:r>
      <w:r>
        <w:rPr>
          <w:spacing w:val="-57"/>
        </w:rPr>
        <w:t> </w:t>
      </w:r>
      <w:r>
        <w:rPr/>
        <w:t>the constraints of time. As a result, data were collected at varied time: during lunch hour, at</w:t>
      </w:r>
      <w:r>
        <w:rPr>
          <w:spacing w:val="1"/>
        </w:rPr>
        <w:t> </w:t>
      </w:r>
      <w:r>
        <w:rPr/>
        <w:t>close of work, cigarette break, short break arranged by supervisors, during rest hour for truck</w:t>
      </w:r>
      <w:r>
        <w:rPr>
          <w:spacing w:val="1"/>
        </w:rPr>
        <w:t> </w:t>
      </w:r>
      <w:r>
        <w:rPr/>
        <w:t>drivers</w:t>
      </w:r>
      <w:r>
        <w:rPr>
          <w:spacing w:val="-2"/>
        </w:rPr>
        <w:t> </w:t>
      </w:r>
      <w:r>
        <w:rPr/>
        <w:t>to overcome</w:t>
      </w:r>
      <w:r>
        <w:rPr>
          <w:spacing w:val="-2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posed by</w:t>
      </w:r>
      <w:r>
        <w:rPr>
          <w:spacing w:val="-5"/>
        </w:rPr>
        <w:t> </w:t>
      </w:r>
      <w:r>
        <w:rPr/>
        <w:t>time constraint.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1253"/>
        <w:jc w:val="both"/>
      </w:pPr>
      <w:r>
        <w:rPr/>
        <w:t>Moreover, studies with findings contrary to those of this study may be a result of context or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differing</w:t>
      </w:r>
      <w:r>
        <w:rPr>
          <w:spacing w:val="1"/>
        </w:rPr>
        <w:t> </w:t>
      </w:r>
      <w:r>
        <w:rPr/>
        <w:t>ideologies.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simplification of this study is</w:t>
      </w:r>
      <w:r>
        <w:rPr>
          <w:spacing w:val="1"/>
        </w:rPr>
        <w:t> </w:t>
      </w:r>
      <w:r>
        <w:rPr/>
        <w:t>limited to the American oil</w:t>
      </w:r>
      <w:r>
        <w:rPr>
          <w:spacing w:val="60"/>
        </w:rPr>
        <w:t> </w:t>
      </w:r>
      <w:r>
        <w:rPr/>
        <w:t>and gas industry operating in</w:t>
      </w:r>
      <w:r>
        <w:rPr>
          <w:spacing w:val="1"/>
        </w:rPr>
        <w:t> </w:t>
      </w:r>
      <w:r>
        <w:rPr/>
        <w:t>Nigeria only, rather than all international oil and gas companies (IOUs) operating in Nigeria.</w:t>
      </w:r>
      <w:r>
        <w:rPr>
          <w:spacing w:val="1"/>
        </w:rPr>
        <w:t> </w:t>
      </w:r>
      <w:r>
        <w:rPr/>
        <w:t>Also, since the study was conducted in USA and Nigeria, the findings may not cover the</w:t>
      </w:r>
      <w:r>
        <w:rPr>
          <w:spacing w:val="1"/>
        </w:rPr>
        <w:t> </w:t>
      </w:r>
      <w:r>
        <w:rPr/>
        <w:t>situations</w:t>
      </w:r>
      <w:r>
        <w:rPr>
          <w:spacing w:val="-1"/>
        </w:rPr>
        <w:t> </w:t>
      </w:r>
      <w:r>
        <w:rPr/>
        <w:t>in other</w:t>
      </w:r>
      <w:r>
        <w:rPr>
          <w:spacing w:val="-3"/>
        </w:rPr>
        <w:t> </w:t>
      </w:r>
      <w:r>
        <w:rPr/>
        <w:t>American oil and</w:t>
      </w:r>
      <w:r>
        <w:rPr>
          <w:spacing w:val="1"/>
        </w:rPr>
        <w:t> </w:t>
      </w:r>
      <w:r>
        <w:rPr/>
        <w:t>gas companies</w:t>
      </w:r>
      <w:r>
        <w:rPr>
          <w:spacing w:val="1"/>
        </w:rPr>
        <w:t> </w:t>
      </w:r>
      <w:r>
        <w:rPr/>
        <w:t>situated</w:t>
      </w:r>
      <w:r>
        <w:rPr>
          <w:spacing w:val="-1"/>
        </w:rPr>
        <w:t> </w:t>
      </w:r>
      <w:r>
        <w:rPr/>
        <w:t>in other countries.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26"/>
        </w:numPr>
        <w:tabs>
          <w:tab w:pos="1540" w:val="left" w:leader="none"/>
        </w:tabs>
        <w:spacing w:line="240" w:lineRule="auto" w:before="185" w:after="0"/>
        <w:ind w:left="1539" w:right="0" w:hanging="721"/>
        <w:jc w:val="both"/>
      </w:pPr>
      <w:r>
        <w:rPr/>
        <w:t>Suggestions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line="480" w:lineRule="auto" w:before="231"/>
        <w:ind w:left="820" w:right="1258"/>
        <w:jc w:val="both"/>
      </w:pPr>
      <w:r>
        <w:rPr/>
        <w:t>This study has only examined the working conditions of contract employees in the oil and gas</w:t>
      </w:r>
      <w:r>
        <w:rPr>
          <w:spacing w:val="-57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in Nigeria</w:t>
      </w:r>
      <w:r>
        <w:rPr>
          <w:spacing w:val="2"/>
        </w:rPr>
        <w:t> </w:t>
      </w:r>
      <w:r>
        <w:rPr/>
        <w:t>and USA.</w:t>
      </w:r>
      <w:r>
        <w:rPr>
          <w:spacing w:val="-1"/>
        </w:rPr>
        <w:t> </w:t>
      </w:r>
      <w:r>
        <w:rPr/>
        <w:t>However, it has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examined: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480" w:lineRule="auto" w:before="1" w:after="0"/>
        <w:ind w:left="1540" w:right="1255" w:hanging="488"/>
        <w:jc w:val="both"/>
        <w:rPr>
          <w:sz w:val="24"/>
        </w:rPr>
      </w:pPr>
      <w:r>
        <w:rPr>
          <w:sz w:val="24"/>
        </w:rPr>
        <w:t>The differences in working conditions of these contract employees with respect to the</w:t>
      </w:r>
      <w:r>
        <w:rPr>
          <w:spacing w:val="1"/>
          <w:sz w:val="24"/>
        </w:rPr>
        <w:t> </w:t>
      </w:r>
      <w:r>
        <w:rPr>
          <w:sz w:val="24"/>
        </w:rPr>
        <w:t>tasks they perform. Examining the task specific working of contract employees’ cuts</w:t>
      </w:r>
      <w:r>
        <w:rPr>
          <w:spacing w:val="1"/>
          <w:sz w:val="24"/>
        </w:rPr>
        <w:t> </w:t>
      </w:r>
      <w:r>
        <w:rPr>
          <w:sz w:val="24"/>
        </w:rPr>
        <w:t>deeply</w:t>
      </w:r>
      <w:r>
        <w:rPr>
          <w:spacing w:val="19"/>
          <w:sz w:val="24"/>
        </w:rPr>
        <w:t> </w:t>
      </w:r>
      <w:r>
        <w:rPr>
          <w:sz w:val="24"/>
        </w:rPr>
        <w:t>into</w:t>
      </w:r>
      <w:r>
        <w:rPr>
          <w:spacing w:val="25"/>
          <w:sz w:val="24"/>
        </w:rPr>
        <w:t> </w:t>
      </w:r>
      <w:r>
        <w:rPr>
          <w:sz w:val="24"/>
        </w:rPr>
        <w:t>ascertaining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risk</w:t>
      </w:r>
      <w:r>
        <w:rPr>
          <w:spacing w:val="24"/>
          <w:sz w:val="24"/>
        </w:rPr>
        <w:t> </w:t>
      </w:r>
      <w:r>
        <w:rPr>
          <w:sz w:val="24"/>
        </w:rPr>
        <w:t>exposure</w:t>
      </w:r>
      <w:r>
        <w:rPr>
          <w:spacing w:val="22"/>
          <w:sz w:val="24"/>
        </w:rPr>
        <w:t> </w:t>
      </w:r>
      <w:r>
        <w:rPr>
          <w:sz w:val="24"/>
        </w:rPr>
        <w:t>of/and</w:t>
      </w:r>
      <w:r>
        <w:rPr>
          <w:spacing w:val="23"/>
          <w:sz w:val="24"/>
        </w:rPr>
        <w:t> </w:t>
      </w:r>
      <w:r>
        <w:rPr>
          <w:sz w:val="24"/>
        </w:rPr>
        <w:t>benefits</w:t>
      </w:r>
      <w:r>
        <w:rPr>
          <w:spacing w:val="24"/>
          <w:sz w:val="24"/>
        </w:rPr>
        <w:t> </w:t>
      </w:r>
      <w:r>
        <w:rPr>
          <w:sz w:val="24"/>
        </w:rPr>
        <w:t>associated</w:t>
      </w:r>
      <w:r>
        <w:rPr>
          <w:spacing w:val="25"/>
          <w:sz w:val="24"/>
        </w:rPr>
        <w:t> </w:t>
      </w:r>
      <w:r>
        <w:rPr>
          <w:sz w:val="24"/>
        </w:rPr>
        <w:t>with</w:t>
      </w:r>
      <w:r>
        <w:rPr>
          <w:spacing w:val="24"/>
          <w:sz w:val="24"/>
        </w:rPr>
        <w:t> </w:t>
      </w:r>
      <w:r>
        <w:rPr>
          <w:sz w:val="24"/>
        </w:rPr>
        <w:t>task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480" w:lineRule="auto" w:before="74"/>
        <w:ind w:left="1540" w:right="1254"/>
        <w:jc w:val="both"/>
      </w:pPr>
      <w:r>
        <w:rPr/>
        <w:t>performed. Enough comparisons can be made which would assist to raising likely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performed. Contract employees that work within the administrative department might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be exposed</w:t>
      </w:r>
      <w:r>
        <w:rPr>
          <w:spacing w:val="-1"/>
        </w:rPr>
        <w:t> </w:t>
      </w:r>
      <w:r>
        <w:rPr/>
        <w:t>to such</w:t>
      </w:r>
      <w:r>
        <w:rPr>
          <w:spacing w:val="-1"/>
        </w:rPr>
        <w:t> </w:t>
      </w:r>
      <w:r>
        <w:rPr/>
        <w:t>risks</w:t>
      </w:r>
      <w:r>
        <w:rPr>
          <w:spacing w:val="-1"/>
        </w:rPr>
        <w:t> </w:t>
      </w:r>
      <w:r>
        <w:rPr/>
        <w:t>as those</w:t>
      </w:r>
      <w:r>
        <w:rPr>
          <w:spacing w:val="-1"/>
        </w:rPr>
        <w:t> </w:t>
      </w:r>
      <w:r>
        <w:rPr/>
        <w:t>that works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drillers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oil explorers.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480" w:lineRule="auto" w:before="0" w:after="0"/>
        <w:ind w:left="1540" w:right="1258" w:hanging="555"/>
        <w:jc w:val="both"/>
        <w:rPr>
          <w:sz w:val="24"/>
        </w:rPr>
      </w:pPr>
      <w:r>
        <w:rPr>
          <w:sz w:val="24"/>
        </w:rPr>
        <w:t>More so, differences in benefits such as remuneration, health and insurance policies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contract employees,</w:t>
      </w:r>
      <w:r>
        <w:rPr>
          <w:spacing w:val="-2"/>
          <w:sz w:val="24"/>
        </w:rPr>
        <w:t> </w:t>
      </w:r>
      <w:r>
        <w:rPr>
          <w:sz w:val="24"/>
        </w:rPr>
        <w:t>industry-specific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country-specific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ascertained.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480" w:lineRule="auto" w:before="0" w:after="0"/>
        <w:ind w:left="1540" w:right="1254" w:hanging="620"/>
        <w:jc w:val="both"/>
        <w:rPr>
          <w:sz w:val="24"/>
        </w:rPr>
      </w:pPr>
      <w:r>
        <w:rPr>
          <w:sz w:val="24"/>
        </w:rPr>
        <w:t>Thus, more studies should be carried out to examine difference in working conditions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employees’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reference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task</w:t>
      </w:r>
      <w:r>
        <w:rPr>
          <w:spacing w:val="1"/>
          <w:sz w:val="24"/>
        </w:rPr>
        <w:t> </w:t>
      </w:r>
      <w:r>
        <w:rPr>
          <w:sz w:val="24"/>
        </w:rPr>
        <w:t>performed. Doing this would provide a leeway to establishing a link between the</w:t>
      </w:r>
      <w:r>
        <w:rPr>
          <w:spacing w:val="1"/>
          <w:sz w:val="24"/>
        </w:rPr>
        <w:t> </w:t>
      </w:r>
      <w:r>
        <w:rPr>
          <w:sz w:val="24"/>
        </w:rPr>
        <w:t>environmental benefits or risks faced by these contract employees in their respective</w:t>
      </w:r>
      <w:r>
        <w:rPr>
          <w:spacing w:val="1"/>
          <w:sz w:val="24"/>
        </w:rPr>
        <w:t> </w:t>
      </w:r>
      <w:r>
        <w:rPr>
          <w:sz w:val="24"/>
        </w:rPr>
        <w:t>tasks. By so doing, differences among working conditions of contract employees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assessed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types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perform,</w:t>
      </w:r>
      <w:r>
        <w:rPr>
          <w:spacing w:val="1"/>
          <w:sz w:val="24"/>
        </w:rPr>
        <w:t> </w:t>
      </w:r>
      <w:r>
        <w:rPr>
          <w:sz w:val="24"/>
        </w:rPr>
        <w:t>benefits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risks</w:t>
      </w:r>
      <w:r>
        <w:rPr>
          <w:spacing w:val="-57"/>
          <w:sz w:val="24"/>
        </w:rPr>
        <w:t> </w:t>
      </w:r>
      <w:r>
        <w:rPr>
          <w:sz w:val="24"/>
        </w:rPr>
        <w:t>exposed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performances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industries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60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countries.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480" w:lineRule="auto" w:before="0" w:after="0"/>
        <w:ind w:left="1540" w:right="1255" w:hanging="608"/>
        <w:jc w:val="both"/>
        <w:rPr>
          <w:sz w:val="24"/>
        </w:rPr>
      </w:pPr>
      <w:r>
        <w:rPr>
          <w:sz w:val="24"/>
        </w:rPr>
        <w:t>Since Occupational safety and health are a continuing concern for the sector's workers</w:t>
      </w:r>
      <w:r>
        <w:rPr>
          <w:spacing w:val="-57"/>
          <w:sz w:val="24"/>
        </w:rPr>
        <w:t> </w:t>
      </w:r>
      <w:r>
        <w:rPr>
          <w:sz w:val="24"/>
        </w:rPr>
        <w:t>and employers in particular, therefore it is imperative to examine the gap between</w:t>
      </w:r>
      <w:r>
        <w:rPr>
          <w:spacing w:val="1"/>
          <w:sz w:val="24"/>
        </w:rPr>
        <w:t> </w:t>
      </w:r>
      <w:r>
        <w:rPr>
          <w:sz w:val="24"/>
        </w:rPr>
        <w:t>operators' and contractors' safety performance. On the evidence available, that gap</w:t>
      </w:r>
      <w:r>
        <w:rPr>
          <w:spacing w:val="1"/>
          <w:sz w:val="24"/>
        </w:rPr>
        <w:t> </w:t>
      </w:r>
      <w:r>
        <w:rPr>
          <w:sz w:val="24"/>
        </w:rPr>
        <w:t>appears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narrowed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upstream</w:t>
      </w:r>
      <w:r>
        <w:rPr>
          <w:spacing w:val="1"/>
          <w:sz w:val="24"/>
        </w:rPr>
        <w:t> </w:t>
      </w:r>
      <w:r>
        <w:rPr>
          <w:sz w:val="24"/>
        </w:rPr>
        <w:t>sector;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differentiated</w:t>
      </w:r>
      <w:r>
        <w:rPr>
          <w:spacing w:val="1"/>
          <w:sz w:val="24"/>
        </w:rPr>
        <w:t> </w:t>
      </w:r>
      <w:r>
        <w:rPr>
          <w:sz w:val="24"/>
        </w:rPr>
        <w:t>worldwide</w:t>
      </w:r>
      <w:r>
        <w:rPr>
          <w:spacing w:val="1"/>
          <w:sz w:val="24"/>
        </w:rPr>
        <w:t> </w:t>
      </w:r>
      <w:r>
        <w:rPr>
          <w:sz w:val="24"/>
        </w:rPr>
        <w:t>statistics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 information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 downstream</w:t>
      </w:r>
      <w:r>
        <w:rPr>
          <w:spacing w:val="1"/>
          <w:sz w:val="24"/>
        </w:rPr>
        <w:t> </w:t>
      </w:r>
      <w:r>
        <w:rPr>
          <w:sz w:val="24"/>
        </w:rPr>
        <w:t>sector.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4" w:top="1340" w:bottom="1200" w:left="620" w:right="180"/>
        </w:sectPr>
      </w:pP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480" w:lineRule="auto" w:before="74" w:after="0"/>
        <w:ind w:left="1540" w:right="1254" w:hanging="54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investigate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accident</w:t>
      </w:r>
      <w:r>
        <w:rPr>
          <w:spacing w:val="1"/>
          <w:sz w:val="24"/>
        </w:rPr>
        <w:t> </w:t>
      </w:r>
      <w:r>
        <w:rPr>
          <w:sz w:val="24"/>
        </w:rPr>
        <w:t>rates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contractors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principal</w:t>
      </w:r>
      <w:r>
        <w:rPr>
          <w:spacing w:val="1"/>
          <w:sz w:val="24"/>
        </w:rPr>
        <w:t> </w:t>
      </w:r>
      <w:r>
        <w:rPr>
          <w:sz w:val="24"/>
        </w:rPr>
        <w:t>employers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sector;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so,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remedies. To collect and compile differentiated safety performance figures for the</w:t>
      </w:r>
      <w:r>
        <w:rPr>
          <w:spacing w:val="1"/>
          <w:sz w:val="24"/>
        </w:rPr>
        <w:t> </w:t>
      </w:r>
      <w:r>
        <w:rPr>
          <w:sz w:val="24"/>
        </w:rPr>
        <w:t>worldwide downstream industry, similar to those already produced for the upstream</w:t>
      </w:r>
      <w:r>
        <w:rPr>
          <w:spacing w:val="1"/>
          <w:sz w:val="24"/>
        </w:rPr>
        <w:t> </w:t>
      </w:r>
      <w:r>
        <w:rPr>
          <w:sz w:val="24"/>
        </w:rPr>
        <w:t>industry.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480" w:lineRule="auto" w:before="0" w:after="0"/>
        <w:ind w:left="1540" w:right="1258" w:hanging="608"/>
        <w:jc w:val="both"/>
        <w:rPr>
          <w:sz w:val="24"/>
        </w:rPr>
      </w:pPr>
      <w:r>
        <w:rPr>
          <w:sz w:val="24"/>
        </w:rPr>
        <w:t>To encourage exchanges of best practices in the industry, in particular for training,</w:t>
      </w:r>
      <w:r>
        <w:rPr>
          <w:spacing w:val="1"/>
          <w:sz w:val="24"/>
        </w:rPr>
        <w:t> </w:t>
      </w:r>
      <w:r>
        <w:rPr>
          <w:sz w:val="24"/>
        </w:rPr>
        <w:t>recruitment,</w:t>
      </w:r>
      <w:r>
        <w:rPr>
          <w:spacing w:val="-1"/>
          <w:sz w:val="24"/>
        </w:rPr>
        <w:t> </w:t>
      </w:r>
      <w:r>
        <w:rPr>
          <w:sz w:val="24"/>
        </w:rPr>
        <w:t>and occupational health and safety.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480" w:lineRule="auto" w:before="0" w:after="0"/>
        <w:ind w:left="1540" w:right="1256" w:hanging="675"/>
        <w:jc w:val="both"/>
        <w:rPr>
          <w:sz w:val="24"/>
        </w:rPr>
      </w:pPr>
      <w:r>
        <w:rPr>
          <w:sz w:val="24"/>
        </w:rPr>
        <w:t>To examine the role of labour inspection, regulation and legislation in improving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for contractors</w:t>
      </w:r>
      <w:r>
        <w:rPr>
          <w:spacing w:val="-1"/>
          <w:sz w:val="24"/>
        </w:rPr>
        <w:t> </w:t>
      </w:r>
      <w:r>
        <w:rPr>
          <w:sz w:val="24"/>
        </w:rPr>
        <w:t>and contract</w:t>
      </w:r>
      <w:r>
        <w:rPr>
          <w:spacing w:val="-1"/>
          <w:sz w:val="24"/>
        </w:rPr>
        <w:t> </w:t>
      </w:r>
      <w:r>
        <w:rPr>
          <w:sz w:val="24"/>
        </w:rPr>
        <w:t>workers in the oil</w:t>
      </w:r>
      <w:r>
        <w:rPr>
          <w:spacing w:val="-1"/>
          <w:sz w:val="24"/>
        </w:rPr>
        <w:t> </w:t>
      </w:r>
      <w:r>
        <w:rPr>
          <w:sz w:val="24"/>
        </w:rPr>
        <w:t>and gas</w:t>
      </w:r>
      <w:r>
        <w:rPr>
          <w:spacing w:val="-1"/>
          <w:sz w:val="24"/>
        </w:rPr>
        <w:t> </w:t>
      </w:r>
      <w:r>
        <w:rPr>
          <w:sz w:val="24"/>
        </w:rPr>
        <w:t>companies.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480" w:lineRule="auto" w:before="1" w:after="0"/>
        <w:ind w:left="1540" w:right="1248" w:hanging="740"/>
        <w:jc w:val="both"/>
        <w:rPr>
          <w:sz w:val="24"/>
        </w:rPr>
      </w:pP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collect</w:t>
      </w:r>
      <w:r>
        <w:rPr>
          <w:spacing w:val="35"/>
          <w:sz w:val="24"/>
        </w:rPr>
        <w:t> </w:t>
      </w:r>
      <w:r>
        <w:rPr>
          <w:sz w:val="24"/>
        </w:rPr>
        <w:t>good</w:t>
      </w:r>
      <w:r>
        <w:rPr>
          <w:spacing w:val="35"/>
          <w:sz w:val="24"/>
        </w:rPr>
        <w:t> </w:t>
      </w:r>
      <w:r>
        <w:rPr>
          <w:sz w:val="24"/>
        </w:rPr>
        <w:t>examples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operator-contractor</w:t>
      </w:r>
      <w:r>
        <w:rPr>
          <w:spacing w:val="36"/>
          <w:sz w:val="24"/>
        </w:rPr>
        <w:t> </w:t>
      </w:r>
      <w:r>
        <w:rPr>
          <w:sz w:val="24"/>
        </w:rPr>
        <w:t>agreements</w:t>
      </w:r>
      <w:r>
        <w:rPr>
          <w:spacing w:val="35"/>
          <w:sz w:val="24"/>
        </w:rPr>
        <w:t> </w:t>
      </w:r>
      <w:r>
        <w:rPr>
          <w:sz w:val="24"/>
        </w:rPr>
        <w:t>on</w:t>
      </w:r>
      <w:r>
        <w:rPr>
          <w:spacing w:val="35"/>
          <w:sz w:val="24"/>
        </w:rPr>
        <w:t> </w:t>
      </w:r>
      <w:r>
        <w:rPr>
          <w:sz w:val="24"/>
        </w:rPr>
        <w:t>legal</w:t>
      </w:r>
      <w:r>
        <w:rPr>
          <w:spacing w:val="35"/>
          <w:sz w:val="24"/>
        </w:rPr>
        <w:t> </w:t>
      </w:r>
      <w:r>
        <w:rPr>
          <w:sz w:val="24"/>
        </w:rPr>
        <w:t>responsibility</w:t>
      </w:r>
      <w:r>
        <w:rPr>
          <w:spacing w:val="-58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conditions.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2"/>
          <w:numId w:val="26"/>
        </w:numPr>
        <w:tabs>
          <w:tab w:pos="1540" w:val="left" w:leader="none"/>
        </w:tabs>
        <w:spacing w:line="480" w:lineRule="auto" w:before="0" w:after="0"/>
        <w:ind w:left="1540" w:right="1253" w:hanging="608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conclusion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agreements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framework agreements between each oil and gas company and the international trade</w:t>
      </w:r>
      <w:r>
        <w:rPr>
          <w:spacing w:val="1"/>
          <w:sz w:val="24"/>
        </w:rPr>
        <w:t> </w:t>
      </w:r>
      <w:r>
        <w:rPr>
          <w:sz w:val="24"/>
        </w:rPr>
        <w:t>union</w:t>
      </w:r>
      <w:r>
        <w:rPr>
          <w:spacing w:val="-1"/>
          <w:sz w:val="24"/>
        </w:rPr>
        <w:t> </w:t>
      </w:r>
      <w:r>
        <w:rPr>
          <w:sz w:val="24"/>
        </w:rPr>
        <w:t>movement, 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clause on contract labour in those agreements.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24" w:top="1340" w:bottom="1200" w:left="620" w:right="180"/>
        </w:sectPr>
      </w:pPr>
    </w:p>
    <w:p>
      <w:pPr>
        <w:pStyle w:val="Heading1"/>
        <w:ind w:left="819" w:right="0"/>
        <w:jc w:val="left"/>
      </w:pPr>
      <w:r>
        <w:rPr/>
        <w:t>References</w:t>
      </w:r>
    </w:p>
    <w:p>
      <w:pPr>
        <w:pStyle w:val="BodyText"/>
        <w:spacing w:before="7"/>
        <w:rPr>
          <w:b/>
          <w:sz w:val="35"/>
        </w:rPr>
      </w:pPr>
    </w:p>
    <w:p>
      <w:pPr>
        <w:spacing w:line="360" w:lineRule="auto" w:before="0"/>
        <w:ind w:left="1386" w:right="1254" w:hanging="567"/>
        <w:jc w:val="both"/>
        <w:rPr>
          <w:sz w:val="24"/>
        </w:rPr>
      </w:pPr>
      <w:bookmarkStart w:name="References " w:id="211"/>
      <w:bookmarkEnd w:id="211"/>
      <w:r>
        <w:rPr/>
      </w:r>
      <w:bookmarkStart w:name="_bookmark68" w:id="212"/>
      <w:bookmarkEnd w:id="212"/>
      <w:r>
        <w:rPr/>
      </w:r>
      <w:r>
        <w:rPr>
          <w:sz w:val="24"/>
        </w:rPr>
        <w:t>Abdullah, M. N. &amp; Shamsher, R. (2011). A study on the impact of PEST Analysis on the</w:t>
      </w:r>
      <w:r>
        <w:rPr>
          <w:spacing w:val="1"/>
          <w:sz w:val="24"/>
        </w:rPr>
        <w:t> </w:t>
      </w:r>
      <w:r>
        <w:rPr>
          <w:sz w:val="24"/>
        </w:rPr>
        <w:t>pharmaceutical sector: The Bangladesh context. </w:t>
      </w:r>
      <w:r>
        <w:rPr>
          <w:i/>
          <w:sz w:val="24"/>
        </w:rPr>
        <w:t>Journal of Modern Accounting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Auditing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7</w:t>
      </w:r>
      <w:r>
        <w:rPr>
          <w:sz w:val="24"/>
        </w:rPr>
        <w:t>(12), 1446-1456.</w:t>
      </w:r>
    </w:p>
    <w:p>
      <w:pPr>
        <w:pStyle w:val="BodyText"/>
        <w:spacing w:line="360" w:lineRule="auto" w:before="201"/>
        <w:ind w:left="1386" w:right="1257" w:hanging="567"/>
      </w:pPr>
      <w:r>
        <w:rPr/>
        <w:t>ACAS</w:t>
      </w:r>
      <w:r>
        <w:rPr>
          <w:spacing w:val="5"/>
        </w:rPr>
        <w:t> </w:t>
      </w:r>
      <w:r>
        <w:rPr/>
        <w:t>(2014).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right</w:t>
      </w:r>
      <w:r>
        <w:rPr>
          <w:spacing w:val="11"/>
        </w:rPr>
        <w:t> </w:t>
      </w:r>
      <w:r>
        <w:rPr/>
        <w:t>to</w:t>
      </w:r>
      <w:r>
        <w:rPr>
          <w:spacing w:val="5"/>
        </w:rPr>
        <w:t> </w:t>
      </w:r>
      <w:r>
        <w:rPr/>
        <w:t>request</w:t>
      </w:r>
      <w:r>
        <w:rPr>
          <w:spacing w:val="8"/>
        </w:rPr>
        <w:t> </w:t>
      </w:r>
      <w:r>
        <w:rPr/>
        <w:t>flexible</w:t>
      </w:r>
      <w:r>
        <w:rPr>
          <w:spacing w:val="5"/>
        </w:rPr>
        <w:t> </w:t>
      </w:r>
      <w:r>
        <w:rPr/>
        <w:t>working:</w:t>
      </w:r>
      <w:r>
        <w:rPr>
          <w:spacing w:val="9"/>
        </w:rPr>
        <w:t> </w:t>
      </w:r>
      <w:r>
        <w:rPr/>
        <w:t>an</w:t>
      </w:r>
      <w:r>
        <w:rPr>
          <w:spacing w:val="4"/>
        </w:rPr>
        <w:t> </w:t>
      </w:r>
      <w:r>
        <w:rPr/>
        <w:t>ACAS</w:t>
      </w:r>
      <w:r>
        <w:rPr>
          <w:spacing w:val="9"/>
        </w:rPr>
        <w:t> </w:t>
      </w:r>
      <w:r>
        <w:rPr/>
        <w:t>guide</w:t>
      </w:r>
      <w:r>
        <w:rPr>
          <w:spacing w:val="7"/>
        </w:rPr>
        <w:t> </w:t>
      </w:r>
      <w:r>
        <w:rPr/>
        <w:t>(including</w:t>
      </w:r>
      <w:r>
        <w:rPr>
          <w:spacing w:val="6"/>
        </w:rPr>
        <w:t> </w:t>
      </w:r>
      <w:r>
        <w:rPr/>
        <w:t>guidance</w:t>
      </w:r>
      <w:r>
        <w:rPr>
          <w:spacing w:val="5"/>
        </w:rPr>
        <w:t> </w:t>
      </w:r>
      <w:r>
        <w:rPr/>
        <w:t>on</w:t>
      </w:r>
      <w:r>
        <w:rPr>
          <w:spacing w:val="-57"/>
        </w:rPr>
        <w:t> </w:t>
      </w:r>
      <w:r>
        <w:rPr/>
        <w:t>handling</w:t>
      </w:r>
      <w:r>
        <w:rPr>
          <w:spacing w:val="1"/>
        </w:rPr>
        <w:t> </w:t>
      </w:r>
      <w:r>
        <w:rPr/>
        <w:t>requests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reasonable</w:t>
      </w:r>
      <w:r>
        <w:rPr>
          <w:spacing w:val="2"/>
        </w:rPr>
        <w:t> </w:t>
      </w:r>
      <w:r>
        <w:rPr/>
        <w:t>manner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work</w:t>
      </w:r>
      <w:r>
        <w:rPr>
          <w:spacing w:val="3"/>
        </w:rPr>
        <w:t> </w:t>
      </w:r>
      <w:r>
        <w:rPr/>
        <w:t>flexibly)</w:t>
      </w:r>
      <w:r>
        <w:rPr>
          <w:spacing w:val="2"/>
        </w:rPr>
        <w:t> </w:t>
      </w:r>
      <w:r>
        <w:rPr/>
        <w:t>(pgs.</w:t>
      </w:r>
      <w:r>
        <w:rPr>
          <w:spacing w:val="3"/>
        </w:rPr>
        <w:t> </w:t>
      </w:r>
      <w:r>
        <w:rPr/>
        <w:t>1-24).</w:t>
      </w:r>
      <w:r>
        <w:rPr>
          <w:spacing w:val="2"/>
        </w:rPr>
        <w:t> </w:t>
      </w:r>
      <w:r>
        <w:rPr/>
        <w:t>Retrieved</w:t>
      </w:r>
      <w:r>
        <w:rPr>
          <w:spacing w:val="2"/>
        </w:rPr>
        <w:t> </w:t>
      </w:r>
      <w:r>
        <w:rPr/>
        <w:t>from:</w:t>
      </w:r>
      <w:r>
        <w:rPr>
          <w:spacing w:val="-57"/>
        </w:rPr>
        <w:t> </w:t>
      </w:r>
      <w:hyperlink r:id="rId109">
        <w:r>
          <w:rPr>
            <w:color w:val="0000FF"/>
            <w:u w:val="single" w:color="0000FF"/>
          </w:rPr>
          <w:t>http://www.acas.org.uk/media/pdf/s/7/The-right-to-request-flexible-working-the-Acas</w:t>
        </w:r>
      </w:hyperlink>
      <w:r>
        <w:rPr>
          <w:color w:val="0000FF"/>
          <w:u w:val="single" w:color="0000FF"/>
        </w:rPr>
        <w:t>-</w:t>
      </w:r>
      <w:r>
        <w:rPr>
          <w:color w:val="0000FF"/>
          <w:spacing w:val="1"/>
        </w:rPr>
        <w:t> </w:t>
      </w:r>
      <w:hyperlink r:id="rId109">
        <w:r>
          <w:rPr>
            <w:color w:val="0000FF"/>
            <w:u w:val="single" w:color="0000FF"/>
          </w:rPr>
          <w:t>guide.pdf</w:t>
        </w:r>
      </w:hyperlink>
    </w:p>
    <w:p>
      <w:pPr>
        <w:pStyle w:val="BodyText"/>
        <w:spacing w:before="6"/>
        <w:rPr>
          <w:sz w:val="9"/>
        </w:rPr>
      </w:pPr>
    </w:p>
    <w:p>
      <w:pPr>
        <w:spacing w:before="90"/>
        <w:ind w:left="820" w:right="0" w:firstLine="0"/>
        <w:jc w:val="left"/>
        <w:rPr>
          <w:sz w:val="24"/>
        </w:rPr>
      </w:pPr>
      <w:r>
        <w:rPr>
          <w:sz w:val="24"/>
        </w:rPr>
        <w:t>Adedayo,</w:t>
      </w:r>
      <w:r>
        <w:rPr>
          <w:spacing w:val="-2"/>
          <w:sz w:val="24"/>
        </w:rPr>
        <w:t> </w:t>
      </w:r>
      <w:r>
        <w:rPr>
          <w:sz w:val="24"/>
        </w:rPr>
        <w:t>O.A.</w:t>
      </w:r>
      <w:r>
        <w:rPr>
          <w:spacing w:val="-1"/>
          <w:sz w:val="24"/>
        </w:rPr>
        <w:t> </w:t>
      </w:r>
      <w:r>
        <w:rPr>
          <w:sz w:val="24"/>
        </w:rPr>
        <w:t>(2006).</w:t>
      </w:r>
      <w:r>
        <w:rPr>
          <w:spacing w:val="-2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statistics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Lagos:</w:t>
      </w:r>
      <w:r>
        <w:rPr>
          <w:spacing w:val="-2"/>
          <w:sz w:val="24"/>
        </w:rPr>
        <w:t> </w:t>
      </w:r>
      <w:r>
        <w:rPr>
          <w:sz w:val="24"/>
        </w:rPr>
        <w:t>JAS</w:t>
      </w:r>
      <w:r>
        <w:rPr>
          <w:spacing w:val="-3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4"/>
        <w:rPr>
          <w:sz w:val="29"/>
        </w:rPr>
      </w:pPr>
    </w:p>
    <w:p>
      <w:pPr>
        <w:spacing w:line="360" w:lineRule="auto" w:before="1"/>
        <w:ind w:left="1386" w:right="1257" w:hanging="567"/>
        <w:jc w:val="both"/>
        <w:rPr>
          <w:sz w:val="24"/>
        </w:rPr>
      </w:pPr>
      <w:r>
        <w:rPr>
          <w:sz w:val="24"/>
        </w:rPr>
        <w:t>Adeleye, I. (2011). The diffusion of employment flexibility in Nigeria’s banking industry: Its</w:t>
      </w:r>
      <w:r>
        <w:rPr>
          <w:spacing w:val="1"/>
          <w:sz w:val="24"/>
        </w:rPr>
        <w:t> </w:t>
      </w:r>
      <w:r>
        <w:rPr>
          <w:sz w:val="24"/>
        </w:rPr>
        <w:t>nature, extent and causes. </w:t>
      </w:r>
      <w:r>
        <w:rPr>
          <w:i/>
          <w:sz w:val="24"/>
        </w:rPr>
        <w:t>International Journal of Business and Management, 6, </w:t>
      </w:r>
      <w:r>
        <w:rPr>
          <w:sz w:val="24"/>
        </w:rPr>
        <w:t>(4),</w:t>
      </w:r>
      <w:r>
        <w:rPr>
          <w:spacing w:val="1"/>
          <w:sz w:val="24"/>
        </w:rPr>
        <w:t> </w:t>
      </w:r>
      <w:r>
        <w:rPr>
          <w:i/>
          <w:sz w:val="24"/>
        </w:rPr>
        <w:t>150-160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online at</w:t>
      </w:r>
      <w:r>
        <w:rPr>
          <w:spacing w:val="-1"/>
          <w:sz w:val="24"/>
        </w:rPr>
        <w:t> </w:t>
      </w:r>
      <w:hyperlink r:id="rId110">
        <w:r>
          <w:rPr>
            <w:color w:val="0000FF"/>
            <w:sz w:val="24"/>
            <w:u w:val="single" w:color="0000FF"/>
          </w:rPr>
          <w:t>www.ccsenet.org/ijbm. Accessed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13/8/2014</w:t>
        </w:r>
      </w:hyperlink>
      <w:r>
        <w:rPr>
          <w:sz w:val="24"/>
        </w:rPr>
        <w:t>.</w:t>
      </w:r>
    </w:p>
    <w:p>
      <w:pPr>
        <w:spacing w:line="360" w:lineRule="auto" w:before="198"/>
        <w:ind w:left="1386" w:right="1255" w:hanging="567"/>
        <w:jc w:val="both"/>
        <w:rPr>
          <w:i/>
          <w:sz w:val="24"/>
        </w:rPr>
      </w:pPr>
      <w:r>
        <w:rPr>
          <w:sz w:val="24"/>
        </w:rPr>
        <w:t>Adenugba, A. A. (2003). Globalisation and trade unionism in Nigeria: A case study of the</w:t>
      </w:r>
      <w:r>
        <w:rPr>
          <w:spacing w:val="1"/>
          <w:sz w:val="24"/>
        </w:rPr>
        <w:t> </w:t>
      </w:r>
      <w:r>
        <w:rPr>
          <w:sz w:val="24"/>
        </w:rPr>
        <w:t>Nigerian Labour Congress (NLC), </w:t>
      </w:r>
      <w:r>
        <w:rPr>
          <w:i/>
          <w:sz w:val="24"/>
        </w:rPr>
        <w:t>A Ph.D. Pre- field Seminar Paper Presented to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Sociology, University of Ibadan,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Ibadan. Nigeria.</w:t>
      </w:r>
    </w:p>
    <w:p>
      <w:pPr>
        <w:spacing w:line="360" w:lineRule="auto" w:before="200"/>
        <w:ind w:left="1386" w:right="1258" w:hanging="567"/>
        <w:jc w:val="both"/>
        <w:rPr>
          <w:i/>
          <w:sz w:val="24"/>
        </w:rPr>
      </w:pPr>
      <w:r>
        <w:rPr>
          <w:sz w:val="24"/>
        </w:rPr>
        <w:t>Adewumi, F. (2008). Globalisation, labour standards and the challenge of decent work 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Lecture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MIPRSA,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Sociology,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Ibadan, Nigeria.</w:t>
      </w:r>
    </w:p>
    <w:p>
      <w:pPr>
        <w:pStyle w:val="BodyText"/>
        <w:spacing w:line="360" w:lineRule="auto" w:before="201"/>
        <w:ind w:left="1386" w:right="1258" w:hanging="567"/>
        <w:jc w:val="both"/>
      </w:pPr>
      <w:r>
        <w:rPr/>
        <w:t>Agnihotri, G. (2015). A closer look at the world’s 5 biggest oil companies.</w:t>
      </w:r>
      <w:r>
        <w:rPr>
          <w:i/>
        </w:rPr>
        <w:t>OilPrice.com.</w:t>
      </w:r>
      <w:r>
        <w:rPr>
          <w:i/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11">
        <w:r>
          <w:rPr>
            <w:color w:val="0000FF"/>
            <w:u w:val="single" w:color="0000FF"/>
          </w:rPr>
          <w:t>http://oilprice.com/Energy/Crude-Oil/A-Closer-Look-At-The-Worlds-</w:t>
        </w:r>
      </w:hyperlink>
      <w:r>
        <w:rPr>
          <w:color w:val="0000FF"/>
          <w:spacing w:val="1"/>
        </w:rPr>
        <w:t> </w:t>
      </w:r>
      <w:hyperlink r:id="rId111">
        <w:r>
          <w:rPr>
            <w:color w:val="0000FF"/>
            <w:u w:val="single" w:color="0000FF"/>
          </w:rPr>
          <w:t>5-Biggest-Oil-Companies.html</w:t>
        </w:r>
      </w:hyperlink>
    </w:p>
    <w:p>
      <w:pPr>
        <w:pStyle w:val="BodyText"/>
        <w:spacing w:before="7"/>
        <w:rPr>
          <w:sz w:val="9"/>
        </w:rPr>
      </w:pPr>
    </w:p>
    <w:p>
      <w:pPr>
        <w:spacing w:before="90"/>
        <w:ind w:left="820" w:right="0" w:firstLine="0"/>
        <w:jc w:val="left"/>
        <w:rPr>
          <w:sz w:val="24"/>
        </w:rPr>
      </w:pPr>
      <w:r>
        <w:rPr>
          <w:sz w:val="24"/>
        </w:rPr>
        <w:t>Aguilar,</w:t>
      </w:r>
      <w:r>
        <w:rPr>
          <w:spacing w:val="-2"/>
          <w:sz w:val="24"/>
        </w:rPr>
        <w:t> </w:t>
      </w:r>
      <w:r>
        <w:rPr>
          <w:sz w:val="24"/>
        </w:rPr>
        <w:t>F.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(1967).</w:t>
      </w:r>
      <w:r>
        <w:rPr>
          <w:spacing w:val="-2"/>
          <w:sz w:val="24"/>
        </w:rPr>
        <w:t> </w:t>
      </w:r>
      <w:r>
        <w:rPr>
          <w:i/>
          <w:sz w:val="24"/>
        </w:rPr>
        <w:t>Scanning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environment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York,</w:t>
      </w:r>
      <w:r>
        <w:rPr>
          <w:spacing w:val="-2"/>
          <w:sz w:val="24"/>
        </w:rPr>
        <w:t> </w:t>
      </w:r>
      <w:r>
        <w:rPr>
          <w:sz w:val="24"/>
        </w:rPr>
        <w:t>NY: McGraw-Hill.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386" w:right="1256" w:hanging="567"/>
        <w:jc w:val="both"/>
      </w:pPr>
      <w:r>
        <w:rPr/>
        <w:t>Ahituv, N., Zif, J. &amp; Machlin, I. (1998). Environmental scanning and information systems 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introducing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Information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57"/>
        </w:rPr>
        <w:t> </w:t>
      </w:r>
      <w:r>
        <w:rPr>
          <w:i/>
        </w:rPr>
        <w:t>Management</w:t>
      </w:r>
      <w:r>
        <w:rPr/>
        <w:t>.</w:t>
      </w:r>
      <w:r>
        <w:rPr>
          <w:spacing w:val="-1"/>
        </w:rPr>
        <w:t> </w:t>
      </w:r>
      <w:r>
        <w:rPr>
          <w:i/>
        </w:rPr>
        <w:t>33</w:t>
      </w:r>
      <w:r>
        <w:rPr/>
        <w:t>(4), 201-211.</w:t>
      </w:r>
    </w:p>
    <w:p>
      <w:pPr>
        <w:pStyle w:val="BodyText"/>
        <w:tabs>
          <w:tab w:pos="5552" w:val="left" w:leader="none"/>
          <w:tab w:pos="9380" w:val="left" w:leader="none"/>
        </w:tabs>
        <w:spacing w:line="360" w:lineRule="auto" w:before="198"/>
        <w:ind w:left="1386" w:right="1257" w:hanging="567"/>
        <w:jc w:val="both"/>
      </w:pPr>
      <w:r>
        <w:rPr/>
        <w:t>Akanbi,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employees’</w:t>
      </w:r>
      <w:r>
        <w:rPr>
          <w:spacing w:val="1"/>
        </w:rPr>
        <w:t> </w:t>
      </w:r>
      <w:r>
        <w:rPr/>
        <w:t>performance.</w:t>
        <w:tab/>
        <w:t>Retrieved</w:t>
        <w:tab/>
      </w:r>
      <w:r>
        <w:rPr>
          <w:spacing w:val="-1"/>
        </w:rPr>
        <w:t>from</w:t>
      </w:r>
    </w:p>
    <w:p>
      <w:pPr>
        <w:spacing w:after="0" w:line="360" w:lineRule="auto"/>
        <w:jc w:val="both"/>
        <w:sectPr>
          <w:pgSz w:w="11910" w:h="16840"/>
          <w:pgMar w:header="0" w:footer="924" w:top="1360" w:bottom="1200" w:left="620" w:right="180"/>
        </w:sectPr>
      </w:pPr>
    </w:p>
    <w:p>
      <w:pPr>
        <w:spacing w:before="76"/>
        <w:ind w:left="1386" w:right="0" w:firstLine="0"/>
        <w:jc w:val="left"/>
        <w:rPr>
          <w:i/>
          <w:sz w:val="24"/>
        </w:rPr>
      </w:pPr>
      <w:hyperlink r:id="rId112">
        <w:r>
          <w:rPr>
            <w:i/>
            <w:color w:val="0000FF"/>
            <w:sz w:val="24"/>
            <w:u w:val="single" w:color="0000FF"/>
          </w:rPr>
          <w:t>https://pdfs.semanticscholar.org/2eb8/03f71c9928d36aaebd1bc608b8bd97093eb9.pdf</w:t>
        </w:r>
      </w:hyperlink>
    </w:p>
    <w:p>
      <w:pPr>
        <w:pStyle w:val="BodyText"/>
        <w:spacing w:before="137"/>
        <w:ind w:left="1386"/>
      </w:pPr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[October,</w:t>
      </w:r>
      <w:r>
        <w:rPr>
          <w:spacing w:val="-1"/>
        </w:rPr>
        <w:t> </w:t>
      </w:r>
      <w:r>
        <w:rPr/>
        <w:t>7,</w:t>
      </w:r>
      <w:r>
        <w:rPr>
          <w:spacing w:val="1"/>
        </w:rPr>
        <w:t> </w:t>
      </w:r>
      <w:r>
        <w:rPr/>
        <w:t>2015].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386" w:right="1256" w:hanging="567"/>
        <w:jc w:val="both"/>
      </w:pPr>
      <w:r>
        <w:rPr/>
        <w:t>Akinwale, A. A., Shonuga, A. &amp; Olusanya, O. (2014). Artisan reactions to national health</w:t>
      </w:r>
      <w:r>
        <w:rPr>
          <w:spacing w:val="1"/>
        </w:rPr>
        <w:t> </w:t>
      </w:r>
      <w:r>
        <w:rPr/>
        <w:t>insurance scheme in Lagos state, Nigeria. </w:t>
      </w:r>
      <w:r>
        <w:rPr>
          <w:i/>
        </w:rPr>
        <w:t>The Journal of Global Health Care Systems,</w:t>
      </w:r>
      <w:r>
        <w:rPr>
          <w:i/>
          <w:spacing w:val="1"/>
        </w:rPr>
        <w:t> </w:t>
      </w:r>
      <w:r>
        <w:rPr/>
        <w:t>North America. Available at: </w:t>
      </w:r>
      <w:hyperlink r:id="rId113">
        <w:r>
          <w:rPr>
            <w:color w:val="0000FF"/>
            <w:u w:val="single" w:color="0000FF"/>
          </w:rPr>
          <w:t>http://jghcs.info/index.php/j/article/view/240</w:t>
        </w:r>
      </w:hyperlink>
      <w:r>
        <w:rPr>
          <w:i/>
        </w:rPr>
        <w:t>4</w:t>
      </w:r>
      <w:r>
        <w:rPr/>
        <w:t>(1), 1-21.</w:t>
      </w:r>
      <w:r>
        <w:rPr>
          <w:spacing w:val="1"/>
        </w:rPr>
        <w:t> </w:t>
      </w:r>
      <w:r>
        <w:rPr/>
        <w:t>(Online),</w:t>
      </w:r>
      <w:r>
        <w:rPr>
          <w:spacing w:val="-1"/>
        </w:rPr>
        <w:t> </w:t>
      </w:r>
      <w:r>
        <w:rPr/>
        <w:t>Date accessed:</w:t>
      </w:r>
      <w:r>
        <w:rPr>
          <w:spacing w:val="2"/>
        </w:rPr>
        <w:t> </w:t>
      </w:r>
      <w:r>
        <w:rPr/>
        <w:t>20 Apr.</w:t>
      </w:r>
      <w:r>
        <w:rPr>
          <w:spacing w:val="-1"/>
        </w:rPr>
        <w:t> </w:t>
      </w:r>
      <w:r>
        <w:rPr/>
        <w:t>2014.</w:t>
      </w:r>
    </w:p>
    <w:p>
      <w:pPr>
        <w:spacing w:line="360" w:lineRule="auto" w:before="202"/>
        <w:ind w:left="1386" w:right="1259" w:hanging="567"/>
        <w:jc w:val="both"/>
        <w:rPr>
          <w:sz w:val="24"/>
        </w:rPr>
      </w:pPr>
      <w:r>
        <w:rPr>
          <w:sz w:val="24"/>
        </w:rPr>
        <w:t>Albright, K. S. (2004). Environmental scanning: Radar for success. </w:t>
      </w:r>
      <w:r>
        <w:rPr>
          <w:i/>
          <w:sz w:val="24"/>
        </w:rPr>
        <w:t>Information Management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Journal,38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38-45.</w:t>
      </w:r>
    </w:p>
    <w:p>
      <w:pPr>
        <w:spacing w:line="360" w:lineRule="auto" w:before="199"/>
        <w:ind w:left="1386" w:right="1255" w:hanging="567"/>
        <w:jc w:val="both"/>
        <w:rPr>
          <w:sz w:val="24"/>
        </w:rPr>
      </w:pPr>
      <w:r>
        <w:rPr>
          <w:sz w:val="24"/>
        </w:rPr>
        <w:t>Alkali,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Assessing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external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manufacturing</w:t>
      </w:r>
      <w:r>
        <w:rPr>
          <w:spacing w:val="1"/>
          <w:sz w:val="24"/>
        </w:rPr>
        <w:t> </w:t>
      </w:r>
      <w:r>
        <w:rPr>
          <w:sz w:val="24"/>
        </w:rPr>
        <w:t>enterprises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Bauchi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Institute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Interdisciplinary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 Research</w:t>
      </w:r>
      <w:r>
        <w:rPr>
          <w:sz w:val="24"/>
        </w:rPr>
        <w:t>, </w:t>
      </w:r>
      <w:r>
        <w:rPr>
          <w:i/>
          <w:sz w:val="24"/>
        </w:rPr>
        <w:t>4</w:t>
      </w:r>
      <w:r>
        <w:rPr>
          <w:sz w:val="24"/>
        </w:rPr>
        <w:t>(7),</w:t>
      </w:r>
      <w:r>
        <w:rPr>
          <w:spacing w:val="-1"/>
          <w:sz w:val="24"/>
        </w:rPr>
        <w:t> </w:t>
      </w:r>
      <w:r>
        <w:rPr>
          <w:sz w:val="24"/>
        </w:rPr>
        <w:t>621-630.</w:t>
      </w:r>
    </w:p>
    <w:p>
      <w:pPr>
        <w:spacing w:line="360" w:lineRule="auto" w:before="201"/>
        <w:ind w:left="1386" w:right="1256" w:hanging="567"/>
        <w:jc w:val="both"/>
        <w:rPr>
          <w:sz w:val="24"/>
        </w:rPr>
      </w:pPr>
      <w:r>
        <w:rPr>
          <w:sz w:val="24"/>
        </w:rPr>
        <w:t>Alonge, O.A. (2008). </w:t>
      </w:r>
      <w:r>
        <w:rPr>
          <w:i/>
          <w:sz w:val="24"/>
        </w:rPr>
        <w:t>Essential commerce for senior secondary schools</w:t>
      </w:r>
      <w:r>
        <w:rPr>
          <w:sz w:val="24"/>
        </w:rPr>
        <w:t>. Lagos, Nigeria:</w:t>
      </w:r>
      <w:r>
        <w:rPr>
          <w:spacing w:val="1"/>
          <w:sz w:val="24"/>
        </w:rPr>
        <w:t> </w:t>
      </w:r>
      <w:r>
        <w:rPr>
          <w:sz w:val="24"/>
        </w:rPr>
        <w:t>Tonad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line="360" w:lineRule="auto" w:before="199"/>
        <w:ind w:left="1386" w:right="1261" w:hanging="567"/>
        <w:jc w:val="both"/>
        <w:rPr>
          <w:sz w:val="24"/>
        </w:rPr>
      </w:pPr>
      <w:r>
        <w:rPr>
          <w:sz w:val="24"/>
        </w:rPr>
        <w:t>Alozie, C., (2009). </w:t>
      </w:r>
      <w:r>
        <w:rPr>
          <w:i/>
          <w:sz w:val="24"/>
        </w:rPr>
        <w:t>Recession: temporary employment, the new toast for employers</w:t>
      </w:r>
      <w:r>
        <w:rPr>
          <w:sz w:val="24"/>
        </w:rPr>
        <w:t>. Lagos:</w:t>
      </w:r>
      <w:r>
        <w:rPr>
          <w:spacing w:val="1"/>
          <w:sz w:val="24"/>
        </w:rPr>
        <w:t> </w:t>
      </w:r>
      <w:r>
        <w:rPr>
          <w:sz w:val="24"/>
        </w:rPr>
        <w:t>NEXT.</w:t>
      </w:r>
    </w:p>
    <w:p>
      <w:pPr>
        <w:spacing w:line="360" w:lineRule="auto" w:before="199"/>
        <w:ind w:left="1386" w:right="1256" w:hanging="567"/>
        <w:jc w:val="both"/>
        <w:rPr>
          <w:sz w:val="24"/>
        </w:rPr>
      </w:pPr>
      <w:r>
        <w:rPr>
          <w:sz w:val="24"/>
        </w:rPr>
        <w:t>Altman, M., (2003).The state of employment and unemployment in South Africa. In J D. A.</w:t>
      </w:r>
      <w:r>
        <w:rPr>
          <w:spacing w:val="1"/>
          <w:sz w:val="24"/>
        </w:rPr>
        <w:t> </w:t>
      </w:r>
      <w:r>
        <w:rPr>
          <w:sz w:val="24"/>
        </w:rPr>
        <w:t>Habib &amp; R. Southall (Eds.) </w:t>
      </w:r>
      <w:r>
        <w:rPr>
          <w:i/>
          <w:sz w:val="24"/>
        </w:rPr>
        <w:t>State of the Nation, South Africa 2003-2004</w:t>
      </w:r>
      <w:r>
        <w:rPr>
          <w:sz w:val="24"/>
        </w:rPr>
        <w:t>. Pretoria, South</w:t>
      </w:r>
      <w:r>
        <w:rPr>
          <w:spacing w:val="-57"/>
          <w:sz w:val="24"/>
        </w:rPr>
        <w:t> </w:t>
      </w:r>
      <w:r>
        <w:rPr>
          <w:sz w:val="24"/>
        </w:rPr>
        <w:t>Africa:</w:t>
      </w:r>
      <w:r>
        <w:rPr>
          <w:spacing w:val="-1"/>
          <w:sz w:val="24"/>
        </w:rPr>
        <w:t> </w:t>
      </w:r>
      <w:r>
        <w:rPr>
          <w:sz w:val="24"/>
        </w:rPr>
        <w:t>HSRC Publishers.</w:t>
      </w:r>
    </w:p>
    <w:p>
      <w:pPr>
        <w:pStyle w:val="BodyText"/>
        <w:spacing w:line="360" w:lineRule="auto" w:before="201"/>
        <w:ind w:left="1386" w:right="1256" w:hanging="567"/>
        <w:jc w:val="both"/>
      </w:pPr>
      <w:r>
        <w:rPr/>
        <w:t>Amaeshi, K., &amp; Amao, O., (2008). Corporate social responsibility (CSR) in transnational</w:t>
      </w:r>
      <w:r>
        <w:rPr>
          <w:spacing w:val="1"/>
        </w:rPr>
        <w:t> </w:t>
      </w:r>
      <w:r>
        <w:rPr/>
        <w:t>spaces: An institutionalist deconstruction of MNCs’ CSR practices in the Nigerian oil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gas</w:t>
      </w:r>
      <w:r>
        <w:rPr>
          <w:spacing w:val="-1"/>
        </w:rPr>
        <w:t> </w:t>
      </w:r>
      <w:r>
        <w:rPr/>
        <w:t>sector.</w:t>
      </w:r>
      <w:r>
        <w:rPr>
          <w:spacing w:val="-1"/>
        </w:rPr>
        <w:t> </w:t>
      </w:r>
      <w:r>
        <w:rPr>
          <w:i/>
        </w:rPr>
        <w:t>CSGR</w:t>
      </w:r>
      <w:r>
        <w:rPr>
          <w:i/>
          <w:spacing w:val="2"/>
        </w:rPr>
        <w:t> </w:t>
      </w:r>
      <w:r>
        <w:rPr>
          <w:i/>
        </w:rPr>
        <w:t>Working Paper</w:t>
      </w:r>
      <w:r>
        <w:rPr>
          <w:i/>
          <w:spacing w:val="-1"/>
        </w:rPr>
        <w:t> </w:t>
      </w:r>
      <w:r>
        <w:rPr/>
        <w:t>248/08</w:t>
      </w:r>
    </w:p>
    <w:p>
      <w:pPr>
        <w:pStyle w:val="BodyText"/>
        <w:spacing w:line="360" w:lineRule="auto" w:before="200"/>
        <w:ind w:left="1386" w:right="1253" w:hanging="567"/>
        <w:jc w:val="both"/>
      </w:pPr>
      <w:r>
        <w:rPr/>
        <w:t>American Petroleum Institute (2015). ‘Economic impacts of the oil and natural gas industry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2011’.Accessed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from:</w:t>
      </w:r>
      <w:r>
        <w:rPr>
          <w:spacing w:val="-57"/>
        </w:rPr>
        <w:t> </w:t>
      </w:r>
      <w:hyperlink r:id="rId114">
        <w:r>
          <w:rPr>
            <w:color w:val="0000FF"/>
            <w:u w:val="single" w:color="0000FF"/>
          </w:rPr>
          <w:t>http://www.api.org/~/media/Files/Policy/Jobs/Economic_impacts_Ong_2011.pdf</w:t>
        </w:r>
      </w:hyperlink>
    </w:p>
    <w:p>
      <w:pPr>
        <w:pStyle w:val="BodyText"/>
        <w:spacing w:before="7"/>
        <w:rPr>
          <w:sz w:val="9"/>
        </w:rPr>
      </w:pPr>
    </w:p>
    <w:p>
      <w:pPr>
        <w:pStyle w:val="BodyText"/>
        <w:tabs>
          <w:tab w:pos="2428" w:val="left" w:leader="none"/>
          <w:tab w:pos="2924" w:val="left" w:leader="none"/>
          <w:tab w:pos="3474" w:val="left" w:leader="none"/>
          <w:tab w:pos="4041" w:val="left" w:leader="none"/>
          <w:tab w:pos="5176" w:val="left" w:leader="none"/>
          <w:tab w:pos="5620" w:val="left" w:leader="none"/>
          <w:tab w:pos="6498" w:val="left" w:leader="none"/>
          <w:tab w:pos="7660" w:val="left" w:leader="none"/>
          <w:tab w:pos="8157" w:val="left" w:leader="none"/>
          <w:tab w:pos="9846" w:val="right" w:leader="none"/>
        </w:tabs>
        <w:spacing w:line="360" w:lineRule="auto" w:before="90"/>
        <w:ind w:left="1386" w:right="1255" w:hanging="567"/>
      </w:pPr>
      <w:r>
        <w:rPr/>
        <w:t>American</w:t>
      </w:r>
      <w:r>
        <w:rPr>
          <w:spacing w:val="36"/>
        </w:rPr>
        <w:t> </w:t>
      </w:r>
      <w:r>
        <w:rPr/>
        <w:t>Petroleum</w:t>
      </w:r>
      <w:r>
        <w:rPr>
          <w:spacing w:val="38"/>
        </w:rPr>
        <w:t> </w:t>
      </w:r>
      <w:r>
        <w:rPr/>
        <w:t>Institute</w:t>
      </w:r>
      <w:r>
        <w:rPr>
          <w:spacing w:val="35"/>
        </w:rPr>
        <w:t> </w:t>
      </w:r>
      <w:r>
        <w:rPr/>
        <w:t>[API]</w:t>
      </w:r>
      <w:r>
        <w:rPr>
          <w:spacing w:val="38"/>
        </w:rPr>
        <w:t> </w:t>
      </w:r>
      <w:r>
        <w:rPr/>
        <w:t>(2013).</w:t>
      </w:r>
      <w:r>
        <w:rPr>
          <w:spacing w:val="36"/>
        </w:rPr>
        <w:t> </w:t>
      </w:r>
      <w:r>
        <w:rPr/>
        <w:t>‘Economic</w:t>
      </w:r>
      <w:r>
        <w:rPr>
          <w:spacing w:val="36"/>
        </w:rPr>
        <w:t> </w:t>
      </w:r>
      <w:r>
        <w:rPr/>
        <w:t>impacts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oil</w:t>
      </w:r>
      <w:r>
        <w:rPr>
          <w:spacing w:val="37"/>
        </w:rPr>
        <w:t> </w:t>
      </w:r>
      <w:r>
        <w:rPr/>
        <w:t>and</w:t>
      </w:r>
      <w:r>
        <w:rPr>
          <w:spacing w:val="35"/>
        </w:rPr>
        <w:t> </w:t>
      </w:r>
      <w:r>
        <w:rPr/>
        <w:t>natural</w:t>
      </w:r>
      <w:r>
        <w:rPr>
          <w:spacing w:val="39"/>
        </w:rPr>
        <w:t> </w:t>
      </w:r>
      <w:r>
        <w:rPr/>
        <w:t>gas</w:t>
      </w:r>
      <w:r>
        <w:rPr>
          <w:spacing w:val="-57"/>
        </w:rPr>
        <w:t> </w:t>
      </w:r>
      <w:r>
        <w:rPr/>
        <w:t>industry</w:t>
        <w:tab/>
        <w:t>on</w:t>
        <w:tab/>
        <w:t>the</w:t>
        <w:tab/>
        <w:t>US</w:t>
        <w:tab/>
        <w:t>economy</w:t>
        <w:tab/>
        <w:t>in</w:t>
        <w:tab/>
        <w:t>2011’.</w:t>
        <w:tab/>
        <w:t>Accessed</w:t>
        <w:tab/>
        <w:t>13</w:t>
        <w:tab/>
        <w:t>August</w:t>
        <w:tab/>
        <w:t>2014</w:t>
      </w:r>
    </w:p>
    <w:p>
      <w:pPr>
        <w:pStyle w:val="BodyText"/>
        <w:ind w:left="1386"/>
      </w:pPr>
      <w:hyperlink r:id="rId114">
        <w:r>
          <w:rPr>
            <w:color w:val="0000FF"/>
            <w:u w:val="single" w:color="0000FF"/>
          </w:rPr>
          <w:t>http://www.api.org/~/media/Files/Policy/Jobs/Economic_impacts_Ong_2011.pdf</w:t>
        </w:r>
      </w:hyperlink>
    </w:p>
    <w:p>
      <w:pPr>
        <w:pStyle w:val="BodyText"/>
        <w:spacing w:before="336"/>
        <w:ind w:left="820"/>
      </w:pPr>
      <w:r>
        <w:rPr/>
        <w:t>Anderson,</w:t>
      </w:r>
      <w:r>
        <w:rPr>
          <w:spacing w:val="12"/>
        </w:rPr>
        <w:t> </w:t>
      </w:r>
      <w:r>
        <w:rPr/>
        <w:t>C.</w:t>
      </w:r>
      <w:r>
        <w:rPr>
          <w:spacing w:val="73"/>
        </w:rPr>
        <w:t> </w:t>
      </w:r>
      <w:r>
        <w:rPr/>
        <w:t>R.</w:t>
      </w:r>
      <w:r>
        <w:rPr>
          <w:spacing w:val="73"/>
        </w:rPr>
        <w:t> </w:t>
      </w:r>
      <w:r>
        <w:rPr/>
        <w:t>&amp;</w:t>
      </w:r>
      <w:r>
        <w:rPr>
          <w:spacing w:val="70"/>
        </w:rPr>
        <w:t> </w:t>
      </w:r>
      <w:r>
        <w:rPr/>
        <w:t>Paine</w:t>
      </w:r>
      <w:r>
        <w:rPr>
          <w:spacing w:val="71"/>
        </w:rPr>
        <w:t> </w:t>
      </w:r>
      <w:r>
        <w:rPr/>
        <w:t>F.</w:t>
      </w:r>
      <w:r>
        <w:rPr>
          <w:spacing w:val="72"/>
        </w:rPr>
        <w:t> </w:t>
      </w:r>
      <w:r>
        <w:rPr/>
        <w:t>T.</w:t>
      </w:r>
      <w:r>
        <w:rPr>
          <w:spacing w:val="72"/>
        </w:rPr>
        <w:t> </w:t>
      </w:r>
      <w:r>
        <w:rPr/>
        <w:t>(1975).</w:t>
      </w:r>
      <w:r>
        <w:rPr>
          <w:spacing w:val="72"/>
        </w:rPr>
        <w:t> </w:t>
      </w:r>
      <w:r>
        <w:rPr/>
        <w:t>Managerial</w:t>
      </w:r>
      <w:r>
        <w:rPr>
          <w:spacing w:val="71"/>
        </w:rPr>
        <w:t> </w:t>
      </w:r>
      <w:r>
        <w:rPr/>
        <w:t>perception</w:t>
      </w:r>
      <w:r>
        <w:rPr>
          <w:spacing w:val="72"/>
        </w:rPr>
        <w:t> </w:t>
      </w:r>
      <w:r>
        <w:rPr/>
        <w:t>and</w:t>
      </w:r>
      <w:r>
        <w:rPr>
          <w:spacing w:val="73"/>
        </w:rPr>
        <w:t> </w:t>
      </w:r>
      <w:r>
        <w:rPr/>
        <w:t>strategic</w:t>
      </w:r>
      <w:r>
        <w:rPr>
          <w:spacing w:val="72"/>
        </w:rPr>
        <w:t> </w:t>
      </w:r>
      <w:r>
        <w:rPr/>
        <w:t>behavior.</w:t>
      </w:r>
    </w:p>
    <w:p>
      <w:pPr>
        <w:spacing w:before="140"/>
        <w:ind w:left="1386" w:right="0" w:firstLine="0"/>
        <w:jc w:val="left"/>
        <w:rPr>
          <w:sz w:val="24"/>
        </w:rPr>
      </w:pPr>
      <w:r>
        <w:rPr>
          <w:i/>
          <w:sz w:val="24"/>
        </w:rPr>
        <w:t>Academy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18,</w:t>
      </w:r>
      <w:r>
        <w:rPr>
          <w:spacing w:val="-1"/>
          <w:sz w:val="24"/>
        </w:rPr>
        <w:t> </w:t>
      </w:r>
      <w:r>
        <w:rPr>
          <w:sz w:val="24"/>
        </w:rPr>
        <w:t>811-823.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24" w:top="1340" w:bottom="1200" w:left="620" w:right="180"/>
        </w:sectPr>
      </w:pPr>
    </w:p>
    <w:p>
      <w:pPr>
        <w:spacing w:before="76"/>
        <w:ind w:left="820" w:right="0" w:firstLine="0"/>
        <w:jc w:val="both"/>
        <w:rPr>
          <w:sz w:val="24"/>
        </w:rPr>
      </w:pPr>
      <w:r>
        <w:rPr>
          <w:sz w:val="24"/>
        </w:rPr>
        <w:t>Ansoff,</w:t>
      </w:r>
      <w:r>
        <w:rPr>
          <w:spacing w:val="-3"/>
          <w:sz w:val="24"/>
        </w:rPr>
        <w:t> </w:t>
      </w:r>
      <w:r>
        <w:rPr>
          <w:sz w:val="24"/>
        </w:rPr>
        <w:t>H.</w:t>
      </w:r>
      <w:r>
        <w:rPr>
          <w:spacing w:val="-2"/>
          <w:sz w:val="24"/>
        </w:rPr>
        <w:t> </w:t>
      </w:r>
      <w:r>
        <w:rPr>
          <w:sz w:val="24"/>
        </w:rPr>
        <w:t>I.</w:t>
      </w:r>
      <w:r>
        <w:rPr>
          <w:spacing w:val="-1"/>
          <w:sz w:val="24"/>
        </w:rPr>
        <w:t> </w:t>
      </w:r>
      <w:r>
        <w:rPr>
          <w:sz w:val="24"/>
        </w:rPr>
        <w:t>(1965).</w:t>
      </w:r>
      <w:r>
        <w:rPr>
          <w:spacing w:val="-3"/>
          <w:sz w:val="24"/>
        </w:rPr>
        <w:t> </w:t>
      </w:r>
      <w:r>
        <w:rPr>
          <w:i/>
          <w:sz w:val="24"/>
        </w:rPr>
        <w:t>Corporate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strategy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York:</w:t>
      </w:r>
      <w:r>
        <w:rPr>
          <w:spacing w:val="-3"/>
          <w:sz w:val="24"/>
        </w:rPr>
        <w:t> </w:t>
      </w:r>
      <w:r>
        <w:rPr>
          <w:sz w:val="24"/>
        </w:rPr>
        <w:t>McGraw</w:t>
      </w:r>
      <w:r>
        <w:rPr>
          <w:spacing w:val="-4"/>
          <w:sz w:val="24"/>
        </w:rPr>
        <w:t> </w:t>
      </w:r>
      <w:r>
        <w:rPr>
          <w:sz w:val="24"/>
        </w:rPr>
        <w:t>Hill.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1386" w:right="1257" w:hanging="567"/>
        <w:jc w:val="both"/>
        <w:rPr>
          <w:sz w:val="24"/>
        </w:rPr>
      </w:pPr>
      <w:r>
        <w:rPr>
          <w:sz w:val="24"/>
        </w:rPr>
        <w:t>Ansoff, H.I., &amp; McDonnel, E.J. (1990). </w:t>
      </w:r>
      <w:r>
        <w:rPr>
          <w:i/>
          <w:sz w:val="24"/>
        </w:rPr>
        <w:t>Implanting strategic management </w:t>
      </w:r>
      <w:r>
        <w:rPr>
          <w:sz w:val="24"/>
        </w:rPr>
        <w:t>(2nd ed.), New</w:t>
      </w:r>
      <w:r>
        <w:rPr>
          <w:spacing w:val="1"/>
          <w:sz w:val="24"/>
        </w:rPr>
        <w:t> </w:t>
      </w:r>
      <w:r>
        <w:rPr>
          <w:sz w:val="24"/>
        </w:rPr>
        <w:t>York,</w:t>
      </w:r>
      <w:r>
        <w:rPr>
          <w:spacing w:val="-2"/>
          <w:sz w:val="24"/>
        </w:rPr>
        <w:t> </w:t>
      </w:r>
      <w:r>
        <w:rPr>
          <w:sz w:val="24"/>
        </w:rPr>
        <w:t>NY:</w:t>
      </w:r>
      <w:r>
        <w:rPr>
          <w:spacing w:val="-1"/>
          <w:sz w:val="24"/>
        </w:rPr>
        <w:t> </w:t>
      </w:r>
      <w:r>
        <w:rPr>
          <w:sz w:val="24"/>
        </w:rPr>
        <w:t>Prentice Hall.</w:t>
      </w:r>
    </w:p>
    <w:p>
      <w:pPr>
        <w:spacing w:line="360" w:lineRule="auto" w:before="200"/>
        <w:ind w:left="1386" w:right="1256" w:hanging="567"/>
        <w:jc w:val="both"/>
        <w:rPr>
          <w:sz w:val="24"/>
        </w:rPr>
      </w:pPr>
      <w:r>
        <w:rPr>
          <w:sz w:val="24"/>
        </w:rPr>
        <w:t>Anugwon, E.E., (2007). </w:t>
      </w:r>
      <w:r>
        <w:rPr>
          <w:i/>
          <w:sz w:val="24"/>
        </w:rPr>
        <w:t>Globalisation and labour utilisation in Nigeria: Evidence from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industry.</w:t>
      </w:r>
      <w:r>
        <w:rPr>
          <w:i/>
          <w:spacing w:val="-2"/>
          <w:sz w:val="24"/>
        </w:rPr>
        <w:t> </w:t>
      </w:r>
      <w:r>
        <w:rPr>
          <w:sz w:val="24"/>
        </w:rPr>
        <w:t>Dakar: CODESRIA.</w:t>
      </w:r>
    </w:p>
    <w:p>
      <w:pPr>
        <w:pStyle w:val="BodyText"/>
        <w:spacing w:line="360" w:lineRule="auto" w:before="199"/>
        <w:ind w:left="1386" w:right="1252" w:hanging="567"/>
        <w:jc w:val="both"/>
      </w:pPr>
      <w:r>
        <w:rPr/>
        <w:t>Anwar, H. &amp; Nahid A., (2012). Influence of perceived organizational support, supervisory</w:t>
      </w:r>
      <w:r>
        <w:rPr>
          <w:spacing w:val="1"/>
        </w:rPr>
        <w:t> </w:t>
      </w:r>
      <w:r>
        <w:rPr/>
        <w:t>support, and working environment on employee service quality: An empirical study on</w:t>
      </w:r>
      <w:r>
        <w:rPr>
          <w:spacing w:val="1"/>
        </w:rPr>
        <w:t> </w:t>
      </w:r>
      <w:r>
        <w:rPr/>
        <w:t>non-government</w:t>
      </w:r>
      <w:r>
        <w:rPr>
          <w:spacing w:val="-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Bangladesh.</w:t>
      </w:r>
      <w:r>
        <w:rPr>
          <w:spacing w:val="-1"/>
        </w:rPr>
        <w:t> </w:t>
      </w:r>
      <w:r>
        <w:rPr/>
        <w:t>University-Bangladesh.</w:t>
      </w:r>
    </w:p>
    <w:p>
      <w:pPr>
        <w:pStyle w:val="BodyText"/>
        <w:spacing w:line="360" w:lineRule="auto" w:before="200"/>
        <w:ind w:left="1386" w:right="1259" w:hanging="567"/>
        <w:jc w:val="both"/>
      </w:pPr>
      <w:r>
        <w:rPr/>
        <w:t>Anyim,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Ekwoaba,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Shonuga,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unionism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bargaining correlates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industrial relations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60"/>
        </w:rPr>
        <w:t> </w:t>
      </w:r>
      <w:r>
        <w:rPr>
          <w:i/>
        </w:rPr>
        <w:t>Management</w:t>
      </w:r>
      <w:r>
        <w:rPr>
          <w:i/>
          <w:spacing w:val="-57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Strategy.4 </w:t>
      </w:r>
      <w:r>
        <w:rPr/>
        <w:t>(3),</w:t>
      </w:r>
      <w:r>
        <w:rPr>
          <w:spacing w:val="-1"/>
        </w:rPr>
        <w:t> </w:t>
      </w:r>
      <w:r>
        <w:rPr/>
        <w:t>56-64.</w:t>
      </w:r>
    </w:p>
    <w:p>
      <w:pPr>
        <w:spacing w:line="360" w:lineRule="auto" w:before="201"/>
        <w:ind w:left="1386" w:right="1257" w:hanging="567"/>
        <w:jc w:val="both"/>
        <w:rPr>
          <w:sz w:val="24"/>
        </w:rPr>
      </w:pPr>
      <w:r>
        <w:rPr>
          <w:sz w:val="24"/>
        </w:rPr>
        <w:t>Armstrong, M., (1999). </w:t>
      </w:r>
      <w:r>
        <w:rPr>
          <w:i/>
          <w:sz w:val="24"/>
        </w:rPr>
        <w:t>A handbook of human resources management practice,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Kogan</w:t>
      </w:r>
      <w:r>
        <w:rPr>
          <w:spacing w:val="-1"/>
          <w:sz w:val="24"/>
        </w:rPr>
        <w:t> </w:t>
      </w:r>
      <w:r>
        <w:rPr>
          <w:sz w:val="24"/>
        </w:rPr>
        <w:t>Page.</w:t>
      </w:r>
    </w:p>
    <w:p>
      <w:pPr>
        <w:spacing w:before="199"/>
        <w:ind w:left="820" w:right="0" w:firstLine="0"/>
        <w:jc w:val="both"/>
        <w:rPr>
          <w:sz w:val="24"/>
        </w:rPr>
      </w:pPr>
      <w:r>
        <w:rPr>
          <w:sz w:val="24"/>
        </w:rPr>
        <w:t>Asika,</w:t>
      </w:r>
      <w:r>
        <w:rPr>
          <w:spacing w:val="-4"/>
          <w:sz w:val="24"/>
        </w:rPr>
        <w:t> </w:t>
      </w:r>
      <w:r>
        <w:rPr>
          <w:sz w:val="24"/>
        </w:rPr>
        <w:t>N.</w:t>
      </w:r>
      <w:r>
        <w:rPr>
          <w:spacing w:val="-4"/>
          <w:sz w:val="24"/>
        </w:rPr>
        <w:t> </w:t>
      </w:r>
      <w:r>
        <w:rPr>
          <w:sz w:val="24"/>
        </w:rPr>
        <w:t>(1991).</w:t>
      </w:r>
      <w:r>
        <w:rPr>
          <w:spacing w:val="-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behavioural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. Ikeja-Lagos:</w:t>
      </w:r>
      <w:r>
        <w:rPr>
          <w:spacing w:val="-1"/>
          <w:sz w:val="24"/>
        </w:rPr>
        <w:t> </w:t>
      </w:r>
      <w:r>
        <w:rPr>
          <w:sz w:val="24"/>
        </w:rPr>
        <w:t>Longman.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386" w:right="1258" w:hanging="567"/>
        <w:jc w:val="both"/>
      </w:pPr>
      <w:r>
        <w:rPr/>
        <w:t>Baker, J.A. (2007). The report of the BP. U.S. refineries Independent Safety Review Panel.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15">
        <w:r>
          <w:rPr>
            <w:color w:val="0000FF"/>
            <w:u w:val="single" w:color="0000FF"/>
          </w:rPr>
          <w:t>http://www.bp.com/liveassets/bp_intemet/globalbp/globalbp_</w:t>
        </w:r>
      </w:hyperlink>
      <w:r>
        <w:rPr>
          <w:color w:val="0000FF"/>
          <w:spacing w:val="-57"/>
        </w:rPr>
        <w:t> </w:t>
      </w:r>
      <w:hyperlink r:id="rId115">
        <w:r>
          <w:rPr>
            <w:color w:val="0000FF"/>
            <w:u w:val="single" w:color="0000FF"/>
          </w:rPr>
          <w:t>uk_english/SP/STAGING/local_assets/assets/pdfs/Baker_panel_report.pdf</w:t>
        </w:r>
        <w:r>
          <w:rPr>
            <w:color w:val="0000FF"/>
          </w:rPr>
          <w:t> </w:t>
        </w:r>
      </w:hyperlink>
      <w:r>
        <w:rPr/>
        <w:t>Accessed on</w:t>
      </w:r>
      <w:r>
        <w:rPr>
          <w:spacing w:val="-57"/>
        </w:rPr>
        <w:t> </w:t>
      </w:r>
      <w:r>
        <w:rPr/>
        <w:t>[23</w:t>
      </w:r>
      <w:r>
        <w:rPr>
          <w:spacing w:val="-1"/>
        </w:rPr>
        <w:t> </w:t>
      </w:r>
      <w:r>
        <w:rPr/>
        <w:t>Mar. 2010].</w:t>
      </w:r>
    </w:p>
    <w:p>
      <w:pPr>
        <w:pStyle w:val="BodyText"/>
        <w:spacing w:line="360" w:lineRule="auto" w:before="199"/>
        <w:ind w:left="1386" w:right="1256" w:hanging="567"/>
        <w:jc w:val="both"/>
      </w:pPr>
      <w:r>
        <w:rPr/>
        <w:t>Ball,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sourcing: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recipe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excellence,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procurement.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procurement,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16">
        <w:r>
          <w:rPr>
            <w:color w:val="0000FF"/>
            <w:u w:val="single" w:color="0000FF"/>
          </w:rPr>
          <w:t>http://govpro.com/resource_center/gov_imp_27871/</w:t>
        </w:r>
      </w:hyperlink>
      <w:r>
        <w:rPr/>
        <w:t>.</w:t>
      </w:r>
    </w:p>
    <w:p>
      <w:pPr>
        <w:spacing w:line="360" w:lineRule="auto" w:before="201"/>
        <w:ind w:left="820" w:right="1257" w:firstLine="0"/>
        <w:jc w:val="both"/>
        <w:rPr>
          <w:sz w:val="24"/>
        </w:rPr>
      </w:pPr>
      <w:r>
        <w:rPr>
          <w:sz w:val="24"/>
        </w:rPr>
        <w:t>Bamidele,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Casualisation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1"/>
          <w:sz w:val="24"/>
        </w:rPr>
        <w:t> </w:t>
      </w:r>
      <w:r>
        <w:rPr>
          <w:sz w:val="24"/>
        </w:rPr>
        <w:t>utilisation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Fountain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Oshogbo,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Osun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  <w:r>
        <w:rPr>
          <w:i/>
          <w:spacing w:val="1"/>
          <w:sz w:val="24"/>
        </w:rPr>
        <w:t> </w:t>
      </w:r>
      <w:r>
        <w:rPr>
          <w:sz w:val="24"/>
        </w:rPr>
        <w:t>p.1-35.</w:t>
      </w:r>
      <w:r>
        <w:rPr>
          <w:spacing w:val="60"/>
          <w:sz w:val="24"/>
        </w:rPr>
        <w:t> </w:t>
      </w:r>
      <w:r>
        <w:rPr>
          <w:sz w:val="24"/>
        </w:rPr>
        <w:t>Retrieved</w:t>
      </w:r>
      <w:r>
        <w:rPr>
          <w:spacing w:val="-57"/>
          <w:sz w:val="24"/>
        </w:rPr>
        <w:t> </w:t>
      </w:r>
      <w:r>
        <w:rPr>
          <w:sz w:val="24"/>
        </w:rPr>
        <w:t>from:</w:t>
      </w:r>
      <w:r>
        <w:rPr>
          <w:spacing w:val="-2"/>
          <w:sz w:val="24"/>
        </w:rPr>
        <w:t> </w:t>
      </w:r>
      <w:hyperlink r:id="rId117">
        <w:r>
          <w:rPr>
            <w:color w:val="0000FF"/>
            <w:sz w:val="24"/>
            <w:u w:val="single" w:color="0000FF"/>
          </w:rPr>
          <w:t>www.ilo.org/public/english/iira/documents/congresses/regional/.../casualization.pdf</w:t>
        </w:r>
      </w:hyperlink>
    </w:p>
    <w:p>
      <w:pPr>
        <w:spacing w:line="360" w:lineRule="auto" w:before="200"/>
        <w:ind w:left="1386" w:right="1155" w:hanging="567"/>
        <w:jc w:val="left"/>
        <w:rPr>
          <w:sz w:val="24"/>
        </w:rPr>
      </w:pPr>
      <w:r>
        <w:rPr>
          <w:sz w:val="24"/>
        </w:rPr>
        <w:t>Barbie,</w:t>
      </w:r>
      <w:r>
        <w:rPr>
          <w:spacing w:val="2"/>
          <w:sz w:val="24"/>
        </w:rPr>
        <w:t> </w:t>
      </w:r>
      <w:r>
        <w:rPr>
          <w:sz w:val="24"/>
        </w:rPr>
        <w:t>E.</w:t>
      </w:r>
      <w:r>
        <w:rPr>
          <w:spacing w:val="3"/>
          <w:sz w:val="24"/>
        </w:rPr>
        <w:t> </w:t>
      </w:r>
      <w:r>
        <w:rPr>
          <w:sz w:val="24"/>
        </w:rPr>
        <w:t>(1989).</w:t>
      </w:r>
      <w:r>
        <w:rPr>
          <w:spacing w:val="3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methods</w:t>
      </w:r>
      <w:r>
        <w:rPr>
          <w:sz w:val="24"/>
        </w:rPr>
        <w:t>.(2</w:t>
      </w:r>
      <w:r>
        <w:rPr>
          <w:sz w:val="24"/>
          <w:vertAlign w:val="superscript"/>
        </w:rPr>
        <w:t>nd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ed.)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California: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Wadeswirth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Publishing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Company.</w:t>
      </w:r>
    </w:p>
    <w:p>
      <w:pPr>
        <w:pStyle w:val="BodyText"/>
        <w:spacing w:line="360" w:lineRule="auto" w:before="200"/>
        <w:ind w:left="1386" w:right="1155" w:hanging="567"/>
      </w:pPr>
      <w:r>
        <w:rPr/>
        <w:t>Barchiesi,</w:t>
      </w:r>
      <w:r>
        <w:rPr>
          <w:spacing w:val="11"/>
        </w:rPr>
        <w:t> </w:t>
      </w:r>
      <w:r>
        <w:rPr/>
        <w:t>F.,</w:t>
      </w:r>
      <w:r>
        <w:rPr>
          <w:spacing w:val="8"/>
        </w:rPr>
        <w:t> </w:t>
      </w:r>
      <w:r>
        <w:rPr/>
        <w:t>(2007).</w:t>
      </w:r>
      <w:r>
        <w:rPr>
          <w:spacing w:val="10"/>
        </w:rPr>
        <w:t> </w:t>
      </w:r>
      <w:r>
        <w:rPr/>
        <w:t>Informality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casualisation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challenges</w:t>
      </w:r>
      <w:r>
        <w:rPr>
          <w:spacing w:val="7"/>
        </w:rPr>
        <w:t> </w:t>
      </w:r>
      <w:r>
        <w:rPr/>
        <w:t>to</w:t>
      </w:r>
      <w:r>
        <w:rPr>
          <w:spacing w:val="11"/>
        </w:rPr>
        <w:t> </w:t>
      </w:r>
      <w:r>
        <w:rPr/>
        <w:t>South</w:t>
      </w:r>
      <w:r>
        <w:rPr>
          <w:spacing w:val="8"/>
        </w:rPr>
        <w:t> </w:t>
      </w:r>
      <w:r>
        <w:rPr/>
        <w:t>Africa’s</w:t>
      </w:r>
      <w:r>
        <w:rPr>
          <w:spacing w:val="10"/>
        </w:rPr>
        <w:t> </w:t>
      </w:r>
      <w:r>
        <w:rPr/>
        <w:t>industrial</w:t>
      </w:r>
      <w:r>
        <w:rPr>
          <w:spacing w:val="-57"/>
        </w:rPr>
        <w:t> </w:t>
      </w:r>
      <w:r>
        <w:rPr/>
        <w:t>unionism: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case</w:t>
      </w:r>
      <w:r>
        <w:rPr>
          <w:spacing w:val="29"/>
        </w:rPr>
        <w:t> </w:t>
      </w:r>
      <w:r>
        <w:rPr/>
        <w:t>of</w:t>
      </w:r>
      <w:r>
        <w:rPr>
          <w:spacing w:val="34"/>
        </w:rPr>
        <w:t> </w:t>
      </w:r>
      <w:r>
        <w:rPr/>
        <w:t>manufacturing</w:t>
      </w:r>
      <w:r>
        <w:rPr>
          <w:spacing w:val="30"/>
        </w:rPr>
        <w:t> </w:t>
      </w:r>
      <w:r>
        <w:rPr/>
        <w:t>workers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East</w:t>
      </w:r>
      <w:r>
        <w:rPr>
          <w:spacing w:val="30"/>
        </w:rPr>
        <w:t> </w:t>
      </w:r>
      <w:r>
        <w:rPr/>
        <w:t>Rand/Ekurhuleni</w:t>
      </w:r>
      <w:r>
        <w:rPr>
          <w:spacing w:val="29"/>
        </w:rPr>
        <w:t> </w:t>
      </w:r>
      <w:r>
        <w:rPr/>
        <w:t>region</w:t>
      </w:r>
      <w:r>
        <w:rPr>
          <w:spacing w:val="30"/>
        </w:rPr>
        <w:t> </w:t>
      </w:r>
      <w:r>
        <w:rPr/>
        <w:t>in</w:t>
      </w:r>
    </w:p>
    <w:p>
      <w:pPr>
        <w:spacing w:after="0" w:line="360" w:lineRule="auto"/>
        <w:sectPr>
          <w:pgSz w:w="11910" w:h="16840"/>
          <w:pgMar w:header="0" w:footer="924" w:top="1340" w:bottom="1200" w:left="620" w:right="180"/>
        </w:sectPr>
      </w:pPr>
    </w:p>
    <w:p>
      <w:pPr>
        <w:spacing w:line="360" w:lineRule="auto" w:before="76"/>
        <w:ind w:left="1386" w:right="1253" w:firstLine="0"/>
        <w:jc w:val="both"/>
        <w:rPr>
          <w:i/>
          <w:sz w:val="24"/>
        </w:rPr>
      </w:pPr>
      <w:r>
        <w:rPr>
          <w:sz w:val="24"/>
        </w:rPr>
        <w:t>the 1990s. </w:t>
      </w:r>
      <w:r>
        <w:rPr>
          <w:i/>
          <w:sz w:val="24"/>
        </w:rPr>
        <w:t>Paper presented at the conference on “Informalizing Economies and 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 in Africa”,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Uppsala (Sweden), NordiskaAfrikainstitutet, 1, 20-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22.</w:t>
      </w:r>
    </w:p>
    <w:p>
      <w:pPr>
        <w:spacing w:line="360" w:lineRule="auto" w:before="201"/>
        <w:ind w:left="1386" w:right="1260" w:hanging="567"/>
        <w:jc w:val="both"/>
        <w:rPr>
          <w:sz w:val="24"/>
        </w:rPr>
      </w:pPr>
      <w:r>
        <w:rPr>
          <w:sz w:val="24"/>
        </w:rPr>
        <w:t>Barley,</w:t>
      </w:r>
      <w:r>
        <w:rPr>
          <w:spacing w:val="10"/>
          <w:sz w:val="24"/>
        </w:rPr>
        <w:t> </w:t>
      </w:r>
      <w:r>
        <w:rPr>
          <w:sz w:val="24"/>
        </w:rPr>
        <w:t>S.</w:t>
      </w:r>
      <w:r>
        <w:rPr>
          <w:spacing w:val="11"/>
          <w:sz w:val="24"/>
        </w:rPr>
        <w:t> </w:t>
      </w:r>
      <w:r>
        <w:rPr>
          <w:sz w:val="24"/>
        </w:rPr>
        <w:t>R.</w:t>
      </w:r>
      <w:r>
        <w:rPr>
          <w:spacing w:val="10"/>
          <w:sz w:val="24"/>
        </w:rPr>
        <w:t> </w:t>
      </w:r>
      <w:r>
        <w:rPr>
          <w:sz w:val="24"/>
        </w:rPr>
        <w:t>&amp;</w:t>
      </w:r>
      <w:r>
        <w:rPr>
          <w:spacing w:val="9"/>
          <w:sz w:val="24"/>
        </w:rPr>
        <w:t> </w:t>
      </w:r>
      <w:r>
        <w:rPr>
          <w:sz w:val="24"/>
        </w:rPr>
        <w:t>Kunda,</w:t>
      </w:r>
      <w:r>
        <w:rPr>
          <w:spacing w:val="13"/>
          <w:sz w:val="24"/>
        </w:rPr>
        <w:t> </w:t>
      </w:r>
      <w:r>
        <w:rPr>
          <w:sz w:val="24"/>
        </w:rPr>
        <w:t>G.</w:t>
      </w:r>
      <w:r>
        <w:rPr>
          <w:spacing w:val="9"/>
          <w:sz w:val="24"/>
        </w:rPr>
        <w:t> </w:t>
      </w:r>
      <w:r>
        <w:rPr>
          <w:sz w:val="24"/>
        </w:rPr>
        <w:t>(2004).</w:t>
      </w:r>
      <w:r>
        <w:rPr>
          <w:spacing w:val="11"/>
          <w:sz w:val="24"/>
        </w:rPr>
        <w:t> </w:t>
      </w:r>
      <w:r>
        <w:rPr>
          <w:i/>
          <w:sz w:val="24"/>
        </w:rPr>
        <w:t>Gurus,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hired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guns,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warm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bodies: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Itinerant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experts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Princeton, NJ: Princeton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360" w:lineRule="auto" w:before="199"/>
        <w:ind w:left="1386" w:right="1257" w:hanging="567"/>
        <w:jc w:val="both"/>
      </w:pPr>
      <w:r>
        <w:rPr/>
        <w:t>Barnett, T. &amp; Whiteside, A. (2002). AIDS in the twenty-first century, Basingstoke, Palgrave:</w:t>
      </w:r>
      <w:r>
        <w:rPr>
          <w:spacing w:val="1"/>
        </w:rPr>
        <w:t> </w:t>
      </w:r>
      <w:r>
        <w:rPr/>
        <w:t>Macmillan.</w:t>
      </w:r>
    </w:p>
    <w:p>
      <w:pPr>
        <w:pStyle w:val="BodyText"/>
        <w:spacing w:line="360" w:lineRule="auto" w:before="199"/>
        <w:ind w:left="1386" w:right="1254" w:hanging="567"/>
        <w:jc w:val="both"/>
      </w:pPr>
      <w:r>
        <w:rPr/>
        <w:t>Baumann, T. (2002). Pro-poor microcredit in South Africa: Cost-efficiency and productivity</w:t>
      </w:r>
      <w:r>
        <w:rPr>
          <w:spacing w:val="1"/>
        </w:rPr>
        <w:t> </w:t>
      </w:r>
      <w:r>
        <w:rPr/>
        <w:t>of South African pro-poor microfinance institutions. </w:t>
      </w:r>
      <w:r>
        <w:rPr>
          <w:i/>
        </w:rPr>
        <w:t>Journal of Microfinance, 7</w:t>
      </w:r>
      <w:r>
        <w:rPr/>
        <w:t>(1), 97-</w:t>
      </w:r>
      <w:r>
        <w:rPr>
          <w:spacing w:val="1"/>
        </w:rPr>
        <w:t> </w:t>
      </w:r>
      <w:r>
        <w:rPr/>
        <w:t>119.</w:t>
      </w:r>
    </w:p>
    <w:p>
      <w:pPr>
        <w:pStyle w:val="BodyText"/>
        <w:spacing w:before="201"/>
        <w:ind w:left="820"/>
        <w:jc w:val="both"/>
      </w:pPr>
      <w:r>
        <w:rPr/>
        <w:t>Beck, U.</w:t>
      </w:r>
      <w:r>
        <w:rPr>
          <w:spacing w:val="-2"/>
        </w:rPr>
        <w:t> </w:t>
      </w:r>
      <w:r>
        <w:rPr/>
        <w:t>(1999,</w:t>
      </w:r>
      <w:r>
        <w:rPr>
          <w:spacing w:val="-2"/>
        </w:rPr>
        <w:t> </w:t>
      </w:r>
      <w:r>
        <w:rPr/>
        <w:t>March</w:t>
      </w:r>
      <w:r>
        <w:rPr>
          <w:spacing w:val="-2"/>
        </w:rPr>
        <w:t> </w:t>
      </w:r>
      <w:r>
        <w:rPr/>
        <w:t>5).</w:t>
      </w:r>
      <w:r>
        <w:rPr>
          <w:spacing w:val="-2"/>
        </w:rPr>
        <w:t> </w:t>
      </w:r>
      <w:r>
        <w:rPr/>
        <w:t>Goodbye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wage</w:t>
      </w:r>
      <w:r>
        <w:rPr>
          <w:spacing w:val="-2"/>
        </w:rPr>
        <w:t> </w:t>
      </w:r>
      <w:r>
        <w:rPr/>
        <w:t>slavery.</w:t>
      </w:r>
      <w:r>
        <w:rPr>
          <w:spacing w:val="-1"/>
        </w:rPr>
        <w:t> </w:t>
      </w:r>
      <w:r>
        <w:rPr>
          <w:i/>
        </w:rPr>
        <w:t>New</w:t>
      </w:r>
      <w:r>
        <w:rPr>
          <w:i/>
          <w:spacing w:val="-2"/>
        </w:rPr>
        <w:t> </w:t>
      </w:r>
      <w:r>
        <w:rPr>
          <w:i/>
        </w:rPr>
        <w:t>Statesman</w:t>
      </w:r>
      <w:r>
        <w:rPr/>
        <w:t>,</w:t>
      </w:r>
      <w:r>
        <w:rPr>
          <w:spacing w:val="-1"/>
        </w:rPr>
        <w:t> </w:t>
      </w:r>
      <w:r>
        <w:rPr/>
        <w:t>p.</w:t>
      </w:r>
      <w:r>
        <w:rPr>
          <w:spacing w:val="-2"/>
        </w:rPr>
        <w:t> </w:t>
      </w:r>
      <w:r>
        <w:rPr/>
        <w:t>11.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386" w:right="1255" w:hanging="567"/>
        <w:jc w:val="both"/>
      </w:pPr>
      <w:r>
        <w:rPr/>
        <w:t>Benach,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Muntaner,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Santana,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inequalities: Final report to the WHO Commission on Social Determinants of Health</w:t>
      </w:r>
      <w:r>
        <w:rPr>
          <w:spacing w:val="1"/>
        </w:rPr>
        <w:t> </w:t>
      </w:r>
      <w:r>
        <w:rPr/>
        <w:t>(CSDH)</w:t>
      </w:r>
      <w:r>
        <w:rPr>
          <w:spacing w:val="-1"/>
        </w:rPr>
        <w:t> </w:t>
      </w:r>
      <w:r>
        <w:rPr/>
        <w:t>(Geneva).</w:t>
      </w:r>
    </w:p>
    <w:p>
      <w:pPr>
        <w:pStyle w:val="BodyText"/>
        <w:spacing w:line="360" w:lineRule="auto" w:before="200"/>
        <w:ind w:left="1386" w:right="1254" w:hanging="567"/>
        <w:jc w:val="both"/>
      </w:pPr>
      <w:r>
        <w:rPr/>
        <w:t>Benson,</w:t>
      </w:r>
      <w:r>
        <w:rPr>
          <w:spacing w:val="17"/>
        </w:rPr>
        <w:t> </w:t>
      </w:r>
      <w:r>
        <w:rPr/>
        <w:t>J.,</w:t>
      </w:r>
      <w:r>
        <w:rPr>
          <w:spacing w:val="19"/>
        </w:rPr>
        <w:t> </w:t>
      </w:r>
      <w:r>
        <w:rPr/>
        <w:t>(2000).</w:t>
      </w:r>
      <w:r>
        <w:rPr>
          <w:spacing w:val="21"/>
        </w:rPr>
        <w:t> </w:t>
      </w:r>
      <w:r>
        <w:rPr/>
        <w:t>Casual</w:t>
      </w:r>
      <w:r>
        <w:rPr>
          <w:spacing w:val="18"/>
        </w:rPr>
        <w:t> </w:t>
      </w:r>
      <w:r>
        <w:rPr/>
        <w:t>employment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report</w:t>
      </w:r>
      <w:r>
        <w:rPr>
          <w:spacing w:val="20"/>
        </w:rPr>
        <w:t> </w:t>
      </w:r>
      <w:r>
        <w:rPr/>
        <w:t>on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survey</w:t>
      </w:r>
      <w:r>
        <w:rPr>
          <w:spacing w:val="14"/>
        </w:rPr>
        <w:t> </w:t>
      </w:r>
      <w:r>
        <w:rPr/>
        <w:t>of</w:t>
      </w:r>
      <w:r>
        <w:rPr>
          <w:spacing w:val="20"/>
        </w:rPr>
        <w:t> </w:t>
      </w:r>
      <w:r>
        <w:rPr/>
        <w:t>Ai</w:t>
      </w:r>
      <w:r>
        <w:rPr>
          <w:spacing w:val="19"/>
        </w:rPr>
        <w:t> </w:t>
      </w:r>
      <w:r>
        <w:rPr/>
        <w:t>Group/EEASA</w:t>
      </w:r>
      <w:r>
        <w:rPr>
          <w:spacing w:val="19"/>
        </w:rPr>
        <w:t> </w:t>
      </w:r>
      <w:r>
        <w:rPr/>
        <w:t>members</w:t>
      </w:r>
      <w:r>
        <w:rPr>
          <w:spacing w:val="-58"/>
        </w:rPr>
        <w:t> </w:t>
      </w:r>
      <w:r>
        <w:rPr/>
        <w:t>on current casual employment practices and implications of the AMWU claim for</w:t>
      </w:r>
      <w:r>
        <w:rPr>
          <w:spacing w:val="1"/>
        </w:rPr>
        <w:t> </w:t>
      </w:r>
      <w:r>
        <w:rPr/>
        <w:t>changes to the terms and conditions governing casual employment, Melbourne, Ai</w:t>
      </w:r>
      <w:r>
        <w:rPr>
          <w:spacing w:val="1"/>
        </w:rPr>
        <w:t> </w:t>
      </w:r>
      <w:r>
        <w:rPr/>
        <w:t>Group.</w:t>
      </w:r>
    </w:p>
    <w:p>
      <w:pPr>
        <w:pStyle w:val="BodyText"/>
        <w:spacing w:line="360" w:lineRule="auto" w:before="200"/>
        <w:ind w:left="1386" w:right="1256" w:hanging="567"/>
        <w:jc w:val="both"/>
      </w:pPr>
      <w:r>
        <w:rPr/>
        <w:t>Bhorat, H. &amp; Lundall, P. (2002). Employment, wages and skills development: Firm specific</w:t>
      </w:r>
      <w:r>
        <w:rPr>
          <w:spacing w:val="1"/>
        </w:rPr>
        <w:t> </w:t>
      </w:r>
      <w:r>
        <w:rPr/>
        <w:t>effects-evidence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surveys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>
          <w:i/>
        </w:rPr>
        <w:t>Working</w:t>
      </w:r>
      <w:r>
        <w:rPr>
          <w:i/>
          <w:spacing w:val="1"/>
        </w:rPr>
        <w:t> </w:t>
      </w:r>
      <w:r>
        <w:rPr>
          <w:i/>
        </w:rPr>
        <w:t>Papers</w:t>
      </w:r>
      <w:r>
        <w:rPr>
          <w:i/>
          <w:spacing w:val="1"/>
        </w:rPr>
        <w:t> </w:t>
      </w:r>
      <w:r>
        <w:rPr/>
        <w:t>9654,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Cape</w:t>
      </w:r>
      <w:r>
        <w:rPr>
          <w:spacing w:val="-2"/>
        </w:rPr>
        <w:t> </w:t>
      </w:r>
      <w:r>
        <w:rPr/>
        <w:t>Town,</w:t>
      </w:r>
      <w:r>
        <w:rPr>
          <w:spacing w:val="-1"/>
        </w:rPr>
        <w:t> </w:t>
      </w:r>
      <w:r>
        <w:rPr/>
        <w:t>Development Policy</w:t>
      </w:r>
      <w:r>
        <w:rPr>
          <w:spacing w:val="-5"/>
        </w:rPr>
        <w:t> </w:t>
      </w:r>
      <w:r>
        <w:rPr/>
        <w:t>Research</w:t>
      </w:r>
      <w:r>
        <w:rPr>
          <w:spacing w:val="1"/>
        </w:rPr>
        <w:t> </w:t>
      </w:r>
      <w:r>
        <w:rPr/>
        <w:t>Unit.</w:t>
      </w:r>
    </w:p>
    <w:p>
      <w:pPr>
        <w:spacing w:line="360" w:lineRule="auto" w:before="200"/>
        <w:ind w:left="1386" w:right="1259" w:hanging="567"/>
        <w:jc w:val="both"/>
        <w:rPr>
          <w:sz w:val="24"/>
        </w:rPr>
      </w:pPr>
      <w:r>
        <w:rPr>
          <w:sz w:val="24"/>
        </w:rPr>
        <w:t>Bielenski,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Ebenhard,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sz w:val="24"/>
        </w:rPr>
        <w:t>Atypical</w:t>
      </w:r>
      <w:r>
        <w:rPr>
          <w:spacing w:val="1"/>
          <w:sz w:val="24"/>
        </w:rPr>
        <w:t> </w:t>
      </w:r>
      <w:r>
        <w:rPr>
          <w:sz w:val="24"/>
        </w:rPr>
        <w:t>forms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European</w:t>
      </w:r>
      <w:r>
        <w:rPr>
          <w:spacing w:val="1"/>
          <w:sz w:val="24"/>
        </w:rPr>
        <w:t> </w:t>
      </w:r>
      <w:r>
        <w:rPr>
          <w:sz w:val="24"/>
        </w:rPr>
        <w:t>union:</w:t>
      </w:r>
      <w:r>
        <w:rPr>
          <w:spacing w:val="1"/>
          <w:sz w:val="24"/>
        </w:rPr>
        <w:t> </w:t>
      </w:r>
      <w:r>
        <w:rPr>
          <w:sz w:val="24"/>
        </w:rPr>
        <w:t>Experiences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establishment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Zeytinoglu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1"/>
          <w:sz w:val="24"/>
        </w:rPr>
        <w:t> </w:t>
      </w:r>
      <w:r>
        <w:rPr>
          <w:i/>
          <w:sz w:val="24"/>
        </w:rPr>
        <w:t>Changing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relationships in industrialized economies </w:t>
      </w:r>
      <w:r>
        <w:rPr>
          <w:sz w:val="24"/>
        </w:rPr>
        <w:t>(pp. 210-218), Amsterdam, Netherlands: John</w:t>
      </w:r>
      <w:r>
        <w:rPr>
          <w:spacing w:val="-57"/>
          <w:sz w:val="24"/>
        </w:rPr>
        <w:t> </w:t>
      </w:r>
      <w:r>
        <w:rPr>
          <w:sz w:val="24"/>
        </w:rPr>
        <w:t>Benjamins Publishing</w:t>
      </w:r>
      <w:r>
        <w:rPr>
          <w:spacing w:val="-3"/>
          <w:sz w:val="24"/>
        </w:rPr>
        <w:t> </w:t>
      </w:r>
      <w:r>
        <w:rPr>
          <w:sz w:val="24"/>
        </w:rPr>
        <w:t>Company.</w:t>
      </w:r>
    </w:p>
    <w:p>
      <w:pPr>
        <w:spacing w:before="200"/>
        <w:ind w:left="820" w:right="0" w:firstLine="0"/>
        <w:jc w:val="both"/>
        <w:rPr>
          <w:sz w:val="24"/>
        </w:rPr>
      </w:pPr>
      <w:r>
        <w:rPr>
          <w:sz w:val="24"/>
        </w:rPr>
        <w:t>Bingöl,</w:t>
      </w:r>
      <w:r>
        <w:rPr>
          <w:spacing w:val="-3"/>
          <w:sz w:val="24"/>
        </w:rPr>
        <w:t> </w:t>
      </w:r>
      <w:r>
        <w:rPr>
          <w:sz w:val="24"/>
        </w:rPr>
        <w:t>D.</w:t>
      </w:r>
      <w:r>
        <w:rPr>
          <w:spacing w:val="-4"/>
          <w:sz w:val="24"/>
        </w:rPr>
        <w:t> </w:t>
      </w:r>
      <w:r>
        <w:rPr>
          <w:sz w:val="24"/>
        </w:rPr>
        <w:t>(2006).</w:t>
      </w:r>
      <w:r>
        <w:rPr>
          <w:spacing w:val="-4"/>
          <w:sz w:val="24"/>
        </w:rPr>
        <w:t> </w:t>
      </w:r>
      <w:r>
        <w:rPr>
          <w:i/>
          <w:sz w:val="24"/>
        </w:rPr>
        <w:t>İnsan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kaynakları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yönetimi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(6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ed.).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Istanbul: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Arıkan.</w:t>
      </w:r>
    </w:p>
    <w:p>
      <w:pPr>
        <w:pStyle w:val="BodyText"/>
        <w:spacing w:before="4"/>
        <w:rPr>
          <w:sz w:val="29"/>
        </w:rPr>
      </w:pPr>
    </w:p>
    <w:p>
      <w:pPr>
        <w:spacing w:line="360" w:lineRule="auto" w:before="1"/>
        <w:ind w:left="1386" w:right="1257" w:hanging="567"/>
        <w:jc w:val="both"/>
        <w:rPr>
          <w:sz w:val="24"/>
        </w:rPr>
      </w:pPr>
      <w:r>
        <w:rPr>
          <w:sz w:val="24"/>
        </w:rPr>
        <w:t>Blank, R.M. &amp; Freeman, R.B. (1994). Evaluating the connection between social protection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flexibility.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R.M.</w:t>
      </w:r>
      <w:r>
        <w:rPr>
          <w:spacing w:val="1"/>
          <w:sz w:val="24"/>
        </w:rPr>
        <w:t> </w:t>
      </w:r>
      <w:r>
        <w:rPr>
          <w:sz w:val="24"/>
        </w:rPr>
        <w:t>Blank</w:t>
      </w:r>
      <w:r>
        <w:rPr>
          <w:spacing w:val="1"/>
          <w:sz w:val="24"/>
        </w:rPr>
        <w:t> </w:t>
      </w:r>
      <w:r>
        <w:rPr>
          <w:sz w:val="24"/>
        </w:rPr>
        <w:t>(ed.)</w:t>
      </w:r>
      <w:r>
        <w:rPr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versus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flexibility.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trade-off? </w:t>
      </w:r>
      <w:r>
        <w:rPr>
          <w:sz w:val="24"/>
        </w:rPr>
        <w:t>Chicago/London: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 Chicago</w:t>
      </w:r>
      <w:r>
        <w:rPr>
          <w:spacing w:val="-1"/>
          <w:sz w:val="24"/>
        </w:rPr>
        <w:t> </w:t>
      </w:r>
      <w:r>
        <w:rPr>
          <w:sz w:val="24"/>
        </w:rPr>
        <w:t>Press.</w:t>
      </w:r>
      <w:r>
        <w:rPr>
          <w:spacing w:val="-1"/>
          <w:sz w:val="24"/>
        </w:rPr>
        <w:t> </w:t>
      </w:r>
      <w:r>
        <w:rPr>
          <w:sz w:val="24"/>
        </w:rPr>
        <w:t>2141.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before="76"/>
        <w:ind w:left="880"/>
      </w:pPr>
      <w:r>
        <w:rPr/>
        <w:t>Bletsas,</w:t>
      </w:r>
      <w:r>
        <w:rPr>
          <w:spacing w:val="1"/>
        </w:rPr>
        <w:t> </w:t>
      </w:r>
      <w:r>
        <w:rPr/>
        <w:t>A.</w:t>
      </w:r>
      <w:r>
        <w:rPr>
          <w:spacing w:val="62"/>
        </w:rPr>
        <w:t> </w:t>
      </w:r>
      <w:r>
        <w:rPr/>
        <w:t>&amp;</w:t>
      </w:r>
      <w:r>
        <w:rPr>
          <w:spacing w:val="61"/>
        </w:rPr>
        <w:t> </w:t>
      </w:r>
      <w:r>
        <w:rPr/>
        <w:t>Charlesworth,</w:t>
      </w:r>
      <w:r>
        <w:rPr>
          <w:spacing w:val="59"/>
        </w:rPr>
        <w:t> </w:t>
      </w:r>
      <w:r>
        <w:rPr/>
        <w:t>S.</w:t>
      </w:r>
      <w:r>
        <w:rPr>
          <w:spacing w:val="62"/>
        </w:rPr>
        <w:t> </w:t>
      </w:r>
      <w:r>
        <w:rPr/>
        <w:t>(2013).</w:t>
      </w:r>
      <w:r>
        <w:rPr>
          <w:spacing w:val="61"/>
        </w:rPr>
        <w:t> </w:t>
      </w:r>
      <w:r>
        <w:rPr/>
        <w:t>Gender</w:t>
      </w:r>
      <w:r>
        <w:rPr>
          <w:spacing w:val="58"/>
        </w:rPr>
        <w:t> </w:t>
      </w:r>
      <w:r>
        <w:rPr/>
        <w:t>equality</w:t>
      </w:r>
      <w:r>
        <w:rPr>
          <w:spacing w:val="59"/>
        </w:rPr>
        <w:t> </w:t>
      </w:r>
      <w:r>
        <w:rPr/>
        <w:t>and  decent</w:t>
      </w:r>
      <w:r>
        <w:rPr>
          <w:spacing w:val="63"/>
        </w:rPr>
        <w:t> </w:t>
      </w:r>
      <w:r>
        <w:rPr/>
        <w:t>work  in</w:t>
      </w:r>
      <w:r>
        <w:rPr>
          <w:spacing w:val="61"/>
        </w:rPr>
        <w:t> </w:t>
      </w:r>
      <w:r>
        <w:rPr/>
        <w:t>Australia.</w:t>
      </w:r>
    </w:p>
    <w:p>
      <w:pPr>
        <w:tabs>
          <w:tab w:pos="3016" w:val="left" w:leader="none"/>
          <w:tab w:pos="4377" w:val="left" w:leader="none"/>
          <w:tab w:pos="5178" w:val="left" w:leader="none"/>
          <w:tab w:pos="6620" w:val="left" w:leader="none"/>
          <w:tab w:pos="8027" w:val="left" w:leader="none"/>
          <w:tab w:pos="9224" w:val="left" w:leader="none"/>
        </w:tabs>
        <w:spacing w:line="360" w:lineRule="auto" w:before="137"/>
        <w:ind w:left="1386" w:right="1259" w:firstLine="0"/>
        <w:jc w:val="left"/>
        <w:rPr>
          <w:sz w:val="24"/>
        </w:rPr>
      </w:pPr>
      <w:r>
        <w:rPr>
          <w:i/>
          <w:sz w:val="24"/>
        </w:rPr>
        <w:t>Australian</w:t>
        <w:tab/>
        <w:t>Journal</w:t>
        <w:tab/>
        <w:t>of</w:t>
        <w:tab/>
        <w:t>Political</w:t>
        <w:tab/>
        <w:t>Science</w:t>
      </w:r>
      <w:r>
        <w:rPr>
          <w:sz w:val="24"/>
        </w:rPr>
        <w:t>,</w:t>
        <w:tab/>
        <w:t>48(1),</w:t>
        <w:tab/>
      </w:r>
      <w:r>
        <w:rPr>
          <w:spacing w:val="-1"/>
          <w:sz w:val="24"/>
        </w:rPr>
        <w:t>44-45.</w:t>
      </w:r>
      <w:r>
        <w:rPr>
          <w:spacing w:val="-57"/>
          <w:sz w:val="24"/>
        </w:rPr>
        <w:t> </w:t>
      </w:r>
      <w:hyperlink r:id="rId118">
        <w:r>
          <w:rPr>
            <w:color w:val="0000FF"/>
            <w:sz w:val="24"/>
            <w:u w:val="single" w:color="0000FF"/>
          </w:rPr>
          <w:t>http://dx.doi.org/10.1080/10361146.2012.760524</w:t>
        </w:r>
      </w:hyperlink>
      <w:r>
        <w:rPr>
          <w:sz w:val="24"/>
        </w:rPr>
        <w:t>.</w:t>
      </w:r>
    </w:p>
    <w:p>
      <w:pPr>
        <w:pStyle w:val="BodyText"/>
        <w:spacing w:line="360" w:lineRule="auto" w:before="202"/>
        <w:ind w:left="1386" w:right="1253" w:hanging="567"/>
      </w:pPr>
      <w:r>
        <w:rPr/>
        <w:t>Bohle,</w:t>
      </w:r>
      <w:r>
        <w:rPr>
          <w:spacing w:val="34"/>
        </w:rPr>
        <w:t> </w:t>
      </w:r>
      <w:r>
        <w:rPr/>
        <w:t>P.,</w:t>
      </w:r>
      <w:r>
        <w:rPr>
          <w:spacing w:val="37"/>
        </w:rPr>
        <w:t> </w:t>
      </w:r>
      <w:r>
        <w:rPr/>
        <w:t>Quinlan,</w:t>
      </w:r>
      <w:r>
        <w:rPr>
          <w:spacing w:val="35"/>
        </w:rPr>
        <w:t> </w:t>
      </w:r>
      <w:r>
        <w:rPr/>
        <w:t>M.,</w:t>
      </w:r>
      <w:r>
        <w:rPr>
          <w:spacing w:val="35"/>
        </w:rPr>
        <w:t> </w:t>
      </w:r>
      <w:r>
        <w:rPr/>
        <w:t>Kennedy,</w:t>
      </w:r>
      <w:r>
        <w:rPr>
          <w:spacing w:val="36"/>
        </w:rPr>
        <w:t> </w:t>
      </w:r>
      <w:r>
        <w:rPr/>
        <w:t>D.</w:t>
      </w:r>
      <w:r>
        <w:rPr>
          <w:spacing w:val="38"/>
        </w:rPr>
        <w:t> </w:t>
      </w:r>
      <w:r>
        <w:rPr/>
        <w:t>&amp;</w:t>
      </w:r>
      <w:r>
        <w:rPr>
          <w:spacing w:val="34"/>
        </w:rPr>
        <w:t> </w:t>
      </w:r>
      <w:r>
        <w:rPr/>
        <w:t>Williamson,</w:t>
      </w:r>
      <w:r>
        <w:rPr>
          <w:spacing w:val="35"/>
        </w:rPr>
        <w:t> </w:t>
      </w:r>
      <w:r>
        <w:rPr/>
        <w:t>A.</w:t>
      </w:r>
      <w:r>
        <w:rPr>
          <w:spacing w:val="35"/>
        </w:rPr>
        <w:t> </w:t>
      </w:r>
      <w:r>
        <w:rPr/>
        <w:t>(2004).</w:t>
      </w:r>
      <w:r>
        <w:rPr>
          <w:spacing w:val="38"/>
        </w:rPr>
        <w:t> </w:t>
      </w:r>
      <w:r>
        <w:rPr/>
        <w:t>Working</w:t>
      </w:r>
      <w:r>
        <w:rPr>
          <w:spacing w:val="33"/>
        </w:rPr>
        <w:t> </w:t>
      </w:r>
      <w:r>
        <w:rPr/>
        <w:t>hours,</w:t>
      </w:r>
      <w:r>
        <w:rPr>
          <w:spacing w:val="34"/>
        </w:rPr>
        <w:t> </w:t>
      </w:r>
      <w:r>
        <w:rPr/>
        <w:t>work-life</w:t>
      </w:r>
      <w:r>
        <w:rPr>
          <w:spacing w:val="-57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and health in</w:t>
      </w:r>
      <w:r>
        <w:rPr>
          <w:spacing w:val="-1"/>
        </w:rPr>
        <w:t> </w:t>
      </w:r>
      <w:r>
        <w:rPr/>
        <w:t>precarious</w:t>
      </w:r>
      <w:r>
        <w:rPr>
          <w:spacing w:val="2"/>
        </w:rPr>
        <w:t> </w:t>
      </w:r>
      <w:r>
        <w:rPr/>
        <w:t>and permanent</w:t>
      </w:r>
      <w:r>
        <w:rPr>
          <w:spacing w:val="2"/>
        </w:rPr>
        <w:t> </w:t>
      </w:r>
      <w:r>
        <w:rPr/>
        <w:t>employment.</w:t>
      </w:r>
      <w:r>
        <w:rPr>
          <w:spacing w:val="-2"/>
        </w:rPr>
        <w:t> </w:t>
      </w:r>
      <w:r>
        <w:rPr>
          <w:i/>
        </w:rPr>
        <w:t>Rev Saude Publica </w:t>
      </w:r>
      <w:r>
        <w:rPr/>
        <w:t>38:19-</w:t>
      </w:r>
    </w:p>
    <w:p>
      <w:pPr>
        <w:pStyle w:val="BodyText"/>
        <w:ind w:left="1386"/>
      </w:pPr>
      <w:r>
        <w:rPr/>
        <w:t>25.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color w:val="0000FF"/>
          <w:spacing w:val="-1"/>
        </w:rPr>
        <w:t> </w:t>
      </w:r>
      <w:hyperlink r:id="rId119">
        <w:r>
          <w:rPr>
            <w:color w:val="0000FF"/>
            <w:u w:val="single" w:color="0000FF"/>
          </w:rPr>
          <w:t>http://www.scielo.br/pdf/rsp/v38s0/a04v38s0.pdf</w:t>
        </w:r>
      </w:hyperlink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360" w:lineRule="auto" w:before="90"/>
        <w:ind w:left="1386" w:right="1256" w:hanging="567"/>
        <w:jc w:val="both"/>
      </w:pPr>
      <w:r>
        <w:rPr/>
        <w:t>Bosworth, K. (2016). Can I take a contract job while on unemployment? Work 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Training.</w:t>
      </w:r>
      <w:r>
        <w:rPr>
          <w:spacing w:val="1"/>
        </w:rPr>
        <w:t> </w:t>
      </w:r>
      <w:r>
        <w:rPr>
          <w:i/>
        </w:rPr>
        <w:t>Chron</w:t>
      </w:r>
      <w:r>
        <w:rPr/>
        <w:t>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20">
        <w:r>
          <w:rPr>
            <w:color w:val="0000FF"/>
            <w:u w:val="single" w:color="0000FF"/>
          </w:rPr>
          <w:t>http://work.chron.com/can-</w:t>
        </w:r>
      </w:hyperlink>
      <w:r>
        <w:rPr>
          <w:color w:val="0000FF"/>
          <w:spacing w:val="1"/>
        </w:rPr>
        <w:t> </w:t>
      </w:r>
      <w:hyperlink r:id="rId120">
        <w:r>
          <w:rPr>
            <w:color w:val="0000FF"/>
            <w:u w:val="single" w:color="0000FF"/>
          </w:rPr>
          <w:t>contract-job-unemployment-13850.html</w:t>
        </w:r>
      </w:hyperlink>
    </w:p>
    <w:p>
      <w:pPr>
        <w:pStyle w:val="BodyText"/>
        <w:spacing w:before="4"/>
        <w:rPr>
          <w:sz w:val="9"/>
        </w:rPr>
      </w:pPr>
    </w:p>
    <w:p>
      <w:pPr>
        <w:pStyle w:val="BodyText"/>
        <w:tabs>
          <w:tab w:pos="1417" w:val="left" w:leader="none"/>
          <w:tab w:pos="2423" w:val="left" w:leader="none"/>
          <w:tab w:pos="3020" w:val="left" w:leader="none"/>
          <w:tab w:pos="4235" w:val="left" w:leader="none"/>
          <w:tab w:pos="5192" w:val="left" w:leader="none"/>
          <w:tab w:pos="5699" w:val="left" w:leader="none"/>
          <w:tab w:pos="6562" w:val="left" w:leader="none"/>
          <w:tab w:pos="7520" w:val="left" w:leader="none"/>
          <w:tab w:pos="8367" w:val="left" w:leader="none"/>
          <w:tab w:pos="9606" w:val="left" w:leader="none"/>
        </w:tabs>
        <w:spacing w:line="360" w:lineRule="auto" w:before="90"/>
        <w:ind w:left="1386" w:right="1257" w:hanging="567"/>
      </w:pPr>
      <w:r>
        <w:rPr/>
        <w:t>BP</w:t>
        <w:tab/>
        <w:tab/>
        <w:t>(2012).</w:t>
        <w:tab/>
        <w:t>BP</w:t>
        <w:tab/>
        <w:t>statistical</w:t>
        <w:tab/>
        <w:t>review</w:t>
        <w:tab/>
        <w:t>of</w:t>
        <w:tab/>
        <w:t>world</w:t>
        <w:tab/>
        <w:t>energy</w:t>
        <w:tab/>
        <w:t>2012.</w:t>
        <w:tab/>
        <w:t>Available</w:t>
        <w:tab/>
      </w:r>
      <w:r>
        <w:rPr>
          <w:spacing w:val="-1"/>
        </w:rPr>
        <w:t>at:</w:t>
      </w:r>
      <w:r>
        <w:rPr>
          <w:spacing w:val="-57"/>
        </w:rPr>
        <w:t> </w:t>
      </w:r>
      <w:hyperlink r:id="rId121">
        <w:r>
          <w:rPr>
            <w:color w:val="0000FF"/>
            <w:u w:val="single" w:color="0000FF"/>
          </w:rPr>
          <w:t>http://www.bp.com/statisticalreview</w:t>
        </w:r>
      </w:hyperlink>
    </w:p>
    <w:p>
      <w:pPr>
        <w:pStyle w:val="BodyText"/>
        <w:spacing w:before="9"/>
        <w:rPr>
          <w:sz w:val="9"/>
        </w:rPr>
      </w:pPr>
    </w:p>
    <w:p>
      <w:pPr>
        <w:pStyle w:val="BodyText"/>
        <w:tabs>
          <w:tab w:pos="1551" w:val="left" w:leader="none"/>
          <w:tab w:pos="2691" w:val="left" w:leader="none"/>
          <w:tab w:pos="3505" w:val="left" w:leader="none"/>
          <w:tab w:pos="4892" w:val="left" w:leader="none"/>
          <w:tab w:pos="6203" w:val="left" w:leader="none"/>
          <w:tab w:pos="7549" w:val="left" w:leader="none"/>
          <w:tab w:pos="8230" w:val="left" w:leader="none"/>
          <w:tab w:pos="9363" w:val="left" w:leader="none"/>
        </w:tabs>
        <w:spacing w:line="360" w:lineRule="auto" w:before="90"/>
        <w:ind w:left="1386" w:right="1259" w:hanging="567"/>
      </w:pPr>
      <w:r>
        <w:rPr/>
        <w:t>BP</w:t>
        <w:tab/>
        <w:tab/>
        <w:t>(2015).</w:t>
        <w:tab/>
        <w:t>‘BP</w:t>
        <w:tab/>
        <w:t>Statistical</w:t>
        <w:tab/>
        <w:t>Review’.</w:t>
        <w:tab/>
        <w:t>Accessed</w:t>
        <w:tab/>
        <w:t>12</w:t>
        <w:tab/>
        <w:t>August</w:t>
        <w:tab/>
      </w:r>
      <w:r>
        <w:rPr>
          <w:spacing w:val="-1"/>
        </w:rPr>
        <w:t>2016</w:t>
      </w:r>
      <w:r>
        <w:rPr>
          <w:spacing w:val="-57"/>
        </w:rPr>
        <w:t> </w:t>
      </w:r>
      <w:hyperlink r:id="rId122">
        <w:r>
          <w:rPr>
            <w:color w:val="0000FF"/>
            <w:u w:val="single" w:color="0000FF"/>
          </w:rPr>
          <w:t>http://www.bp.com/en/global/corporate/about-bp/energy-economics/statistical-review</w:t>
        </w:r>
      </w:hyperlink>
      <w:r>
        <w:rPr>
          <w:color w:val="0000FF"/>
          <w:u w:val="single" w:color="0000FF"/>
        </w:rPr>
        <w:t>-</w:t>
      </w:r>
      <w:r>
        <w:rPr>
          <w:color w:val="0000FF"/>
          <w:spacing w:val="1"/>
        </w:rPr>
        <w:t> </w:t>
      </w:r>
      <w:hyperlink r:id="rId122">
        <w:r>
          <w:rPr>
            <w:color w:val="0000FF"/>
            <w:u w:val="single" w:color="0000FF"/>
          </w:rPr>
          <w:t>ofworld-energy.html</w:t>
        </w:r>
      </w:hyperlink>
    </w:p>
    <w:p>
      <w:pPr>
        <w:pStyle w:val="BodyText"/>
        <w:spacing w:before="4"/>
        <w:rPr>
          <w:sz w:val="9"/>
        </w:rPr>
      </w:pPr>
    </w:p>
    <w:p>
      <w:pPr>
        <w:spacing w:line="360" w:lineRule="auto" w:before="90"/>
        <w:ind w:left="1386" w:right="1155" w:hanging="567"/>
        <w:jc w:val="left"/>
        <w:rPr>
          <w:sz w:val="24"/>
        </w:rPr>
      </w:pPr>
      <w:r>
        <w:rPr>
          <w:sz w:val="24"/>
        </w:rPr>
        <w:t>Braverman,</w:t>
      </w:r>
      <w:r>
        <w:rPr>
          <w:spacing w:val="8"/>
          <w:sz w:val="24"/>
        </w:rPr>
        <w:t> </w:t>
      </w:r>
      <w:r>
        <w:rPr>
          <w:sz w:val="24"/>
        </w:rPr>
        <w:t>H.</w:t>
      </w:r>
      <w:r>
        <w:rPr>
          <w:spacing w:val="5"/>
          <w:sz w:val="24"/>
        </w:rPr>
        <w:t> </w:t>
      </w:r>
      <w:r>
        <w:rPr>
          <w:sz w:val="24"/>
        </w:rPr>
        <w:t>(1974).</w:t>
      </w:r>
      <w:r>
        <w:rPr>
          <w:spacing w:val="8"/>
          <w:sz w:val="24"/>
        </w:rPr>
        <w:t> </w:t>
      </w:r>
      <w:r>
        <w:rPr>
          <w:i/>
          <w:sz w:val="24"/>
        </w:rPr>
        <w:t>Labour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monopoly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capital: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degradation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twentieth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century.</w:t>
      </w:r>
      <w:r>
        <w:rPr>
          <w:i/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 Monthly</w:t>
      </w:r>
      <w:r>
        <w:rPr>
          <w:spacing w:val="-6"/>
          <w:sz w:val="24"/>
        </w:rPr>
        <w:t> </w:t>
      </w:r>
      <w:r>
        <w:rPr>
          <w:sz w:val="24"/>
        </w:rPr>
        <w:t>Review Press.</w:t>
      </w:r>
    </w:p>
    <w:p>
      <w:pPr>
        <w:pStyle w:val="BodyText"/>
        <w:spacing w:line="360" w:lineRule="auto" w:before="202"/>
        <w:ind w:left="1386" w:right="1155" w:hanging="567"/>
      </w:pPr>
      <w:r>
        <w:rPr/>
        <w:t>Bridge,</w:t>
      </w:r>
      <w:r>
        <w:rPr>
          <w:spacing w:val="6"/>
        </w:rPr>
        <w:t> </w:t>
      </w:r>
      <w:r>
        <w:rPr/>
        <w:t>G.</w:t>
      </w:r>
      <w:r>
        <w:rPr>
          <w:spacing w:val="4"/>
        </w:rPr>
        <w:t> </w:t>
      </w:r>
      <w:r>
        <w:rPr/>
        <w:t>(2008).</w:t>
      </w:r>
      <w:r>
        <w:rPr>
          <w:spacing w:val="8"/>
        </w:rPr>
        <w:t> </w:t>
      </w:r>
      <w:r>
        <w:rPr/>
        <w:t>Global</w:t>
      </w:r>
      <w:r>
        <w:rPr>
          <w:spacing w:val="5"/>
        </w:rPr>
        <w:t> </w:t>
      </w:r>
      <w:r>
        <w:rPr/>
        <w:t>production</w:t>
      </w:r>
      <w:r>
        <w:rPr>
          <w:spacing w:val="7"/>
        </w:rPr>
        <w:t> </w:t>
      </w:r>
      <w:r>
        <w:rPr/>
        <w:t>networks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extractive</w:t>
      </w:r>
      <w:r>
        <w:rPr>
          <w:spacing w:val="5"/>
        </w:rPr>
        <w:t> </w:t>
      </w:r>
      <w:r>
        <w:rPr/>
        <w:t>sector:</w:t>
      </w:r>
      <w:r>
        <w:rPr>
          <w:spacing w:val="5"/>
        </w:rPr>
        <w:t> </w:t>
      </w:r>
      <w:r>
        <w:rPr/>
        <w:t>Governing</w:t>
      </w:r>
      <w:r>
        <w:rPr>
          <w:spacing w:val="5"/>
        </w:rPr>
        <w:t> </w:t>
      </w:r>
      <w:r>
        <w:rPr/>
        <w:t>resource</w:t>
      </w:r>
      <w:r>
        <w:rPr>
          <w:spacing w:val="-57"/>
        </w:rPr>
        <w:t> </w:t>
      </w:r>
      <w:r>
        <w:rPr/>
        <w:t>based</w:t>
      </w:r>
      <w:r>
        <w:rPr>
          <w:spacing w:val="-1"/>
        </w:rPr>
        <w:t> </w:t>
      </w:r>
      <w:r>
        <w:rPr/>
        <w:t>development.</w:t>
      </w:r>
      <w:r>
        <w:rPr>
          <w:spacing w:val="2"/>
        </w:rPr>
        <w:t> </w:t>
      </w:r>
      <w:r>
        <w:rPr>
          <w:i/>
        </w:rPr>
        <w:t>Journal of Economic</w:t>
      </w:r>
      <w:r>
        <w:rPr>
          <w:i/>
          <w:spacing w:val="-1"/>
        </w:rPr>
        <w:t> </w:t>
      </w:r>
      <w:r>
        <w:rPr>
          <w:i/>
        </w:rPr>
        <w:t>Geography</w:t>
      </w:r>
      <w:r>
        <w:rPr/>
        <w:t>. </w:t>
      </w:r>
      <w:r>
        <w:rPr>
          <w:i/>
        </w:rPr>
        <w:t>8</w:t>
      </w:r>
      <w:r>
        <w:rPr/>
        <w:t>(9), 389–419.</w:t>
      </w:r>
    </w:p>
    <w:p>
      <w:pPr>
        <w:spacing w:before="199"/>
        <w:ind w:left="820" w:right="0" w:firstLine="0"/>
        <w:jc w:val="left"/>
        <w:rPr>
          <w:sz w:val="24"/>
        </w:rPr>
      </w:pPr>
      <w:r>
        <w:rPr>
          <w:sz w:val="24"/>
        </w:rPr>
        <w:t>Brink,</w:t>
      </w:r>
      <w:r>
        <w:rPr>
          <w:spacing w:val="-2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I. (1996).</w:t>
      </w:r>
      <w:r>
        <w:rPr>
          <w:spacing w:val="-1"/>
          <w:sz w:val="24"/>
        </w:rPr>
        <w:t> </w:t>
      </w:r>
      <w:r>
        <w:rPr>
          <w:i/>
          <w:sz w:val="24"/>
        </w:rPr>
        <w:t>Foundations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methodology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Kenwyn:</w:t>
      </w:r>
      <w:r>
        <w:rPr>
          <w:spacing w:val="-2"/>
          <w:sz w:val="24"/>
        </w:rPr>
        <w:t> </w:t>
      </w:r>
      <w:r>
        <w:rPr>
          <w:sz w:val="24"/>
        </w:rPr>
        <w:t>Juta.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386" w:right="1257" w:hanging="567"/>
        <w:jc w:val="both"/>
      </w:pPr>
      <w:r>
        <w:rPr/>
        <w:t>Broad, D. (1995). Globalisation and the casual labour problem: History and prospects. Social</w:t>
      </w:r>
      <w:r>
        <w:rPr>
          <w:spacing w:val="1"/>
        </w:rPr>
        <w:t> </w:t>
      </w:r>
      <w:r>
        <w:rPr/>
        <w:t>Justice, Racial &amp; Political Justice. </w:t>
      </w:r>
      <w:r>
        <w:rPr>
          <w:i/>
        </w:rPr>
        <w:t>Social Justice/Global Options Stable. </w:t>
      </w:r>
      <w:r>
        <w:rPr/>
        <w:t>22(3), 61-91.</w:t>
      </w:r>
      <w:r>
        <w:rPr>
          <w:spacing w:val="1"/>
        </w:rPr>
        <w:t> </w:t>
      </w:r>
      <w:r>
        <w:rPr/>
        <w:t>Retrieved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hyperlink r:id="rId123">
        <w:r>
          <w:rPr>
            <w:color w:val="0000FF"/>
            <w:u w:val="single" w:color="0000FF"/>
          </w:rPr>
          <w:t>http://www.jstor.org/stable/29766894</w:t>
        </w:r>
      </w:hyperlink>
      <w:r>
        <w:rPr/>
        <w:t>.</w:t>
      </w:r>
      <w:r>
        <w:rPr>
          <w:spacing w:val="-2"/>
        </w:rPr>
        <w:t> </w:t>
      </w:r>
      <w:r>
        <w:rPr/>
        <w:t>Accessed</w:t>
      </w:r>
      <w:r>
        <w:rPr>
          <w:spacing w:val="-2"/>
        </w:rPr>
        <w:t> </w:t>
      </w:r>
      <w:r>
        <w:rPr/>
        <w:t>on:</w:t>
      </w:r>
      <w:r>
        <w:rPr>
          <w:spacing w:val="-2"/>
        </w:rPr>
        <w:t> </w:t>
      </w:r>
      <w:r>
        <w:rPr/>
        <w:t>17/06/2014</w:t>
      </w:r>
      <w:r>
        <w:rPr>
          <w:spacing w:val="-2"/>
        </w:rPr>
        <w:t> </w:t>
      </w:r>
      <w:r>
        <w:rPr/>
        <w:t>03:19.</w:t>
      </w:r>
    </w:p>
    <w:p>
      <w:pPr>
        <w:spacing w:line="360" w:lineRule="auto" w:before="201"/>
        <w:ind w:left="1386" w:right="1255" w:hanging="567"/>
        <w:jc w:val="both"/>
        <w:rPr>
          <w:sz w:val="24"/>
        </w:rPr>
      </w:pPr>
      <w:r>
        <w:rPr>
          <w:sz w:val="24"/>
        </w:rPr>
        <w:t>Broad,</w:t>
      </w:r>
      <w:r>
        <w:rPr>
          <w:spacing w:val="1"/>
          <w:sz w:val="24"/>
        </w:rPr>
        <w:t> </w:t>
      </w:r>
      <w:r>
        <w:rPr>
          <w:sz w:val="24"/>
        </w:rPr>
        <w:t>D., (1993).</w:t>
      </w:r>
      <w:r>
        <w:rPr>
          <w:spacing w:val="1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hollow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society?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 restructuring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(re)casualisation of labour in Canada</w:t>
      </w:r>
      <w:r>
        <w:rPr>
          <w:sz w:val="24"/>
        </w:rPr>
        <w:t>. A thesis submitted to the faculty of graduate</w:t>
      </w:r>
      <w:r>
        <w:rPr>
          <w:spacing w:val="1"/>
          <w:sz w:val="24"/>
        </w:rPr>
        <w:t> </w:t>
      </w:r>
      <w:r>
        <w:rPr>
          <w:sz w:val="24"/>
        </w:rPr>
        <w:t>studies and research in partial fulfilment of the requirements for the degree of Doctor of</w:t>
      </w:r>
      <w:r>
        <w:rPr>
          <w:spacing w:val="-57"/>
          <w:sz w:val="24"/>
        </w:rPr>
        <w:t> </w:t>
      </w:r>
      <w:r>
        <w:rPr>
          <w:sz w:val="24"/>
        </w:rPr>
        <w:t>Philosophy).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Sociology</w:t>
      </w:r>
      <w:r>
        <w:rPr>
          <w:spacing w:val="1"/>
          <w:sz w:val="24"/>
        </w:rPr>
        <w:t> </w:t>
      </w:r>
      <w:r>
        <w:rPr>
          <w:sz w:val="24"/>
        </w:rPr>
        <w:t>Anthropology,</w:t>
      </w:r>
      <w:r>
        <w:rPr>
          <w:spacing w:val="1"/>
          <w:sz w:val="24"/>
        </w:rPr>
        <w:t> </w:t>
      </w:r>
      <w:r>
        <w:rPr>
          <w:sz w:val="24"/>
        </w:rPr>
        <w:t>Carleton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Ottawa,</w:t>
      </w:r>
      <w:r>
        <w:rPr>
          <w:spacing w:val="-57"/>
          <w:sz w:val="24"/>
        </w:rPr>
        <w:t> </w:t>
      </w:r>
      <w:r>
        <w:rPr>
          <w:sz w:val="24"/>
        </w:rPr>
        <w:t>Ontario.</w:t>
      </w:r>
    </w:p>
    <w:p>
      <w:pPr>
        <w:spacing w:before="198"/>
        <w:ind w:left="820" w:right="0" w:firstLine="0"/>
        <w:jc w:val="both"/>
        <w:rPr>
          <w:sz w:val="24"/>
        </w:rPr>
      </w:pPr>
      <w:r>
        <w:rPr>
          <w:sz w:val="24"/>
        </w:rPr>
        <w:t>Brosnan,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(1996). Labour</w:t>
      </w:r>
      <w:r>
        <w:rPr>
          <w:spacing w:val="-2"/>
          <w:sz w:val="24"/>
        </w:rPr>
        <w:t> </w:t>
      </w:r>
      <w:r>
        <w:rPr>
          <w:sz w:val="24"/>
        </w:rPr>
        <w:t>markets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deprivation,</w:t>
      </w:r>
      <w:r>
        <w:rPr>
          <w:spacing w:val="-1"/>
          <w:sz w:val="24"/>
        </w:rPr>
        <w:t> </w:t>
      </w:r>
      <w:r>
        <w:rPr>
          <w:i/>
          <w:sz w:val="24"/>
        </w:rPr>
        <w:t>Labour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Industry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i/>
          <w:sz w:val="24"/>
        </w:rPr>
        <w:t>7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3-31.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24" w:top="1340" w:bottom="1200" w:left="620" w:right="180"/>
        </w:sectPr>
      </w:pPr>
    </w:p>
    <w:p>
      <w:pPr>
        <w:spacing w:line="360" w:lineRule="auto" w:before="76"/>
        <w:ind w:left="1386" w:right="1155" w:hanging="567"/>
        <w:jc w:val="left"/>
        <w:rPr>
          <w:sz w:val="24"/>
        </w:rPr>
      </w:pPr>
      <w:r>
        <w:rPr>
          <w:sz w:val="24"/>
        </w:rPr>
        <w:t>Brown,</w:t>
      </w:r>
      <w:r>
        <w:rPr>
          <w:spacing w:val="54"/>
          <w:sz w:val="24"/>
        </w:rPr>
        <w:t> </w:t>
      </w:r>
      <w:r>
        <w:rPr>
          <w:sz w:val="24"/>
        </w:rPr>
        <w:t>J.</w:t>
      </w:r>
      <w:r>
        <w:rPr>
          <w:spacing w:val="54"/>
          <w:sz w:val="24"/>
        </w:rPr>
        <w:t> </w:t>
      </w:r>
      <w:r>
        <w:rPr>
          <w:sz w:val="24"/>
        </w:rPr>
        <w:t>D.,</w:t>
      </w:r>
      <w:r>
        <w:rPr>
          <w:spacing w:val="53"/>
          <w:sz w:val="24"/>
        </w:rPr>
        <w:t> </w:t>
      </w:r>
      <w:r>
        <w:rPr>
          <w:sz w:val="24"/>
        </w:rPr>
        <w:t>(2000).</w:t>
      </w:r>
      <w:r>
        <w:rPr>
          <w:spacing w:val="55"/>
          <w:sz w:val="24"/>
        </w:rPr>
        <w:t> </w:t>
      </w:r>
      <w:r>
        <w:rPr>
          <w:i/>
          <w:sz w:val="24"/>
        </w:rPr>
        <w:t>Questions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answers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testing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statistics: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construct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validity?</w:t>
      </w:r>
      <w:r>
        <w:rPr>
          <w:i/>
          <w:spacing w:val="-3"/>
          <w:sz w:val="24"/>
        </w:rPr>
        <w:t> </w:t>
      </w:r>
      <w:r>
        <w:rPr>
          <w:sz w:val="24"/>
        </w:rPr>
        <w:t>Shiken:</w:t>
      </w:r>
      <w:r>
        <w:rPr>
          <w:spacing w:val="-1"/>
          <w:sz w:val="24"/>
        </w:rPr>
        <w:t> </w:t>
      </w:r>
      <w:r>
        <w:rPr>
          <w:sz w:val="24"/>
        </w:rPr>
        <w:t>JALT,</w:t>
      </w:r>
      <w:r>
        <w:rPr>
          <w:spacing w:val="-1"/>
          <w:sz w:val="24"/>
        </w:rPr>
        <w:t> </w:t>
      </w:r>
      <w:r>
        <w:rPr>
          <w:sz w:val="24"/>
        </w:rPr>
        <w:t>Testing</w:t>
      </w:r>
      <w:r>
        <w:rPr>
          <w:spacing w:val="-1"/>
          <w:sz w:val="24"/>
        </w:rPr>
        <w:t> </w:t>
      </w:r>
      <w:r>
        <w:rPr>
          <w:sz w:val="24"/>
        </w:rPr>
        <w:t>&amp;Evaluation</w:t>
      </w:r>
      <w:r>
        <w:rPr>
          <w:spacing w:val="-1"/>
          <w:sz w:val="24"/>
        </w:rPr>
        <w:t> </w:t>
      </w:r>
      <w:r>
        <w:rPr>
          <w:sz w:val="24"/>
        </w:rPr>
        <w:t>SIG</w:t>
      </w:r>
      <w:r>
        <w:rPr>
          <w:spacing w:val="-2"/>
          <w:sz w:val="24"/>
        </w:rPr>
        <w:t> </w:t>
      </w:r>
      <w:r>
        <w:rPr>
          <w:sz w:val="24"/>
        </w:rPr>
        <w:t>Newsletter,</w:t>
      </w:r>
      <w:r>
        <w:rPr>
          <w:spacing w:val="-2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(2),</w:t>
      </w:r>
      <w:r>
        <w:rPr>
          <w:spacing w:val="-2"/>
          <w:sz w:val="24"/>
        </w:rPr>
        <w:t> </w:t>
      </w:r>
      <w:r>
        <w:rPr>
          <w:sz w:val="24"/>
        </w:rPr>
        <w:t>8-12.</w:t>
      </w:r>
    </w:p>
    <w:p>
      <w:pPr>
        <w:spacing w:line="360" w:lineRule="auto" w:before="200"/>
        <w:ind w:left="1386" w:right="1155" w:hanging="567"/>
        <w:jc w:val="left"/>
        <w:rPr>
          <w:sz w:val="24"/>
        </w:rPr>
      </w:pPr>
      <w:r>
        <w:rPr>
          <w:sz w:val="24"/>
        </w:rPr>
        <w:t>Buckley,</w:t>
      </w:r>
      <w:r>
        <w:rPr>
          <w:spacing w:val="41"/>
          <w:sz w:val="24"/>
        </w:rPr>
        <w:t> </w:t>
      </w:r>
      <w:r>
        <w:rPr>
          <w:sz w:val="24"/>
        </w:rPr>
        <w:t>P.</w:t>
      </w:r>
      <w:r>
        <w:rPr>
          <w:spacing w:val="43"/>
          <w:sz w:val="24"/>
        </w:rPr>
        <w:t> </w:t>
      </w:r>
      <w:r>
        <w:rPr>
          <w:sz w:val="24"/>
        </w:rPr>
        <w:t>J.</w:t>
      </w:r>
      <w:r>
        <w:rPr>
          <w:spacing w:val="41"/>
          <w:sz w:val="24"/>
        </w:rPr>
        <w:t> </w:t>
      </w:r>
      <w:r>
        <w:rPr>
          <w:sz w:val="24"/>
        </w:rPr>
        <w:t>(2003).</w:t>
      </w:r>
      <w:r>
        <w:rPr>
          <w:spacing w:val="4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changing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context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business.</w:t>
      </w:r>
      <w:r>
        <w:rPr>
          <w:i/>
          <w:spacing w:val="40"/>
          <w:sz w:val="24"/>
        </w:rPr>
        <w:t> </w:t>
      </w:r>
      <w:r>
        <w:rPr>
          <w:sz w:val="24"/>
        </w:rPr>
        <w:t>New</w:t>
      </w:r>
      <w:r>
        <w:rPr>
          <w:spacing w:val="41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Palgrave.</w:t>
      </w:r>
    </w:p>
    <w:p>
      <w:pPr>
        <w:spacing w:before="201"/>
        <w:ind w:left="880" w:right="0" w:firstLine="0"/>
        <w:jc w:val="left"/>
        <w:rPr>
          <w:sz w:val="24"/>
        </w:rPr>
      </w:pPr>
      <w:r>
        <w:rPr>
          <w:sz w:val="24"/>
        </w:rPr>
        <w:t>Buckley,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J. (2011).</w:t>
      </w:r>
      <w:r>
        <w:rPr>
          <w:spacing w:val="-1"/>
          <w:sz w:val="24"/>
        </w:rPr>
        <w:t> </w:t>
      </w:r>
      <w:r>
        <w:rPr>
          <w:i/>
          <w:sz w:val="24"/>
        </w:rPr>
        <w:t>Business history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sz w:val="24"/>
        </w:rPr>
        <w:t>. London:</w:t>
      </w:r>
      <w:r>
        <w:rPr>
          <w:spacing w:val="-1"/>
          <w:sz w:val="24"/>
        </w:rPr>
        <w:t> </w:t>
      </w:r>
      <w:r>
        <w:rPr>
          <w:sz w:val="24"/>
        </w:rPr>
        <w:t>Routledge.</w:t>
      </w:r>
    </w:p>
    <w:p>
      <w:pPr>
        <w:pStyle w:val="BodyText"/>
        <w:spacing w:before="3"/>
        <w:rPr>
          <w:sz w:val="29"/>
        </w:rPr>
      </w:pPr>
    </w:p>
    <w:p>
      <w:pPr>
        <w:spacing w:before="0"/>
        <w:ind w:left="820" w:right="0" w:firstLine="0"/>
        <w:jc w:val="left"/>
        <w:rPr>
          <w:i/>
          <w:sz w:val="24"/>
        </w:rPr>
      </w:pPr>
      <w:r>
        <w:rPr>
          <w:sz w:val="24"/>
        </w:rPr>
        <w:t>Budd,</w:t>
      </w:r>
      <w:r>
        <w:rPr>
          <w:spacing w:val="6"/>
          <w:sz w:val="24"/>
        </w:rPr>
        <w:t> </w:t>
      </w:r>
      <w:r>
        <w:rPr>
          <w:sz w:val="24"/>
        </w:rPr>
        <w:t>J.</w:t>
      </w:r>
      <w:r>
        <w:rPr>
          <w:spacing w:val="6"/>
          <w:sz w:val="24"/>
        </w:rPr>
        <w:t> </w:t>
      </w:r>
      <w:r>
        <w:rPr>
          <w:sz w:val="24"/>
        </w:rPr>
        <w:t>W.,</w:t>
      </w:r>
      <w:r>
        <w:rPr>
          <w:spacing w:val="6"/>
          <w:sz w:val="24"/>
        </w:rPr>
        <w:t> </w:t>
      </w:r>
      <w:r>
        <w:rPr>
          <w:sz w:val="24"/>
        </w:rPr>
        <w:t>(2004).</w:t>
      </w:r>
      <w:r>
        <w:rPr>
          <w:spacing w:val="6"/>
          <w:sz w:val="24"/>
        </w:rPr>
        <w:t> </w:t>
      </w:r>
      <w:r>
        <w:rPr>
          <w:i/>
          <w:sz w:val="24"/>
        </w:rPr>
        <w:t>Employment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face: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balancing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efficiency,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equity,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voice.</w:t>
      </w:r>
    </w:p>
    <w:p>
      <w:pPr>
        <w:pStyle w:val="BodyText"/>
        <w:spacing w:before="139"/>
        <w:ind w:left="1386"/>
      </w:pPr>
      <w:r>
        <w:rPr/>
        <w:t>Ithaca,</w:t>
      </w:r>
      <w:r>
        <w:rPr>
          <w:spacing w:val="-3"/>
        </w:rPr>
        <w:t> </w:t>
      </w:r>
      <w:r>
        <w:rPr/>
        <w:t>NY:</w:t>
      </w:r>
      <w:r>
        <w:rPr>
          <w:spacing w:val="-2"/>
        </w:rPr>
        <w:t> </w:t>
      </w:r>
      <w:r>
        <w:rPr/>
        <w:t>ILR</w:t>
      </w:r>
      <w:r>
        <w:rPr>
          <w:spacing w:val="-3"/>
        </w:rPr>
        <w:t> </w:t>
      </w:r>
      <w:r>
        <w:rPr/>
        <w:t>Press.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1386" w:right="1256" w:hanging="567"/>
        <w:jc w:val="both"/>
        <w:rPr>
          <w:sz w:val="24"/>
        </w:rPr>
      </w:pPr>
      <w:r>
        <w:rPr>
          <w:sz w:val="24"/>
        </w:rPr>
        <w:t>Burn, B. E., (2000). </w:t>
      </w:r>
      <w:r>
        <w:rPr>
          <w:i/>
          <w:sz w:val="24"/>
        </w:rPr>
        <w:t>Assessment A to Z: A collection of 50 questionnaire, instruments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inventories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San</w:t>
      </w:r>
      <w:r>
        <w:rPr>
          <w:spacing w:val="-1"/>
          <w:sz w:val="24"/>
        </w:rPr>
        <w:t> </w:t>
      </w:r>
      <w:r>
        <w:rPr>
          <w:sz w:val="24"/>
        </w:rPr>
        <w:t>Francisco: Jassey</w:t>
      </w:r>
      <w:r>
        <w:rPr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Bass.</w:t>
      </w:r>
    </w:p>
    <w:p>
      <w:pPr>
        <w:pStyle w:val="BodyText"/>
        <w:tabs>
          <w:tab w:pos="9378" w:val="left" w:leader="none"/>
        </w:tabs>
        <w:spacing w:line="360" w:lineRule="auto" w:before="199"/>
        <w:ind w:left="1386" w:right="1258" w:hanging="567"/>
        <w:jc w:val="both"/>
      </w:pPr>
      <w:r>
        <w:rPr/>
        <w:t>Burnette,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Operationalization.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Baumeister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Vohs</w:t>
      </w:r>
      <w:r>
        <w:rPr>
          <w:spacing w:val="1"/>
        </w:rPr>
        <w:t> </w:t>
      </w:r>
      <w:r>
        <w:rPr/>
        <w:t>(Eds.),</w:t>
      </w:r>
      <w:r>
        <w:rPr>
          <w:spacing w:val="1"/>
        </w:rPr>
        <w:t> </w:t>
      </w:r>
      <w:r>
        <w:rPr>
          <w:i/>
        </w:rPr>
        <w:t>Encyclopedia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Psychology</w:t>
      </w:r>
      <w:r>
        <w:rPr>
          <w:i/>
          <w:spacing w:val="1"/>
        </w:rPr>
        <w:t> </w:t>
      </w:r>
      <w:r>
        <w:rPr/>
        <w:t>(pp.</w:t>
      </w:r>
      <w:r>
        <w:rPr>
          <w:spacing w:val="1"/>
        </w:rPr>
        <w:t> </w:t>
      </w:r>
      <w:r>
        <w:rPr/>
        <w:t>635-636).</w:t>
      </w:r>
      <w:r>
        <w:rPr>
          <w:spacing w:val="1"/>
        </w:rPr>
        <w:t> </w:t>
      </w:r>
      <w:r>
        <w:rPr/>
        <w:t>Thousand</w:t>
      </w:r>
      <w:r>
        <w:rPr>
          <w:spacing w:val="1"/>
        </w:rPr>
        <w:t> </w:t>
      </w:r>
      <w:r>
        <w:rPr/>
        <w:t>Oaks,</w:t>
      </w:r>
      <w:r>
        <w:rPr>
          <w:spacing w:val="1"/>
        </w:rPr>
        <w:t> </w:t>
      </w:r>
      <w:r>
        <w:rPr/>
        <w:t>CA:</w:t>
      </w:r>
      <w:r>
        <w:rPr>
          <w:spacing w:val="60"/>
        </w:rPr>
        <w:t> </w:t>
      </w:r>
      <w:r>
        <w:rPr/>
        <w:t>Sage.</w:t>
      </w:r>
      <w:r>
        <w:rPr>
          <w:spacing w:val="1"/>
        </w:rPr>
        <w:t> </w:t>
      </w:r>
      <w:r>
        <w:rPr/>
        <w:t>Retrieved</w:t>
        <w:tab/>
      </w:r>
      <w:r>
        <w:rPr>
          <w:spacing w:val="-1"/>
        </w:rPr>
        <w:t>from</w:t>
      </w:r>
    </w:p>
    <w:p>
      <w:pPr>
        <w:pStyle w:val="BodyText"/>
        <w:spacing w:line="275" w:lineRule="exact"/>
        <w:ind w:left="1386"/>
      </w:pPr>
      <w:hyperlink r:id="rId124">
        <w:r>
          <w:rPr>
            <w:color w:val="0000FF"/>
            <w:u w:val="single" w:color="0000FF"/>
          </w:rPr>
          <w:t>http://www.sagepub.com/bachmanfrccj3e/study/materials/reference/33458_ref4.3.pdf</w:t>
        </w:r>
      </w:hyperlink>
    </w:p>
    <w:p>
      <w:pPr>
        <w:pStyle w:val="BodyText"/>
        <w:spacing w:before="7"/>
        <w:rPr>
          <w:sz w:val="21"/>
        </w:rPr>
      </w:pPr>
    </w:p>
    <w:p>
      <w:pPr>
        <w:spacing w:before="90"/>
        <w:ind w:left="820" w:right="0" w:firstLine="0"/>
        <w:jc w:val="left"/>
        <w:rPr>
          <w:sz w:val="24"/>
        </w:rPr>
      </w:pPr>
      <w:r>
        <w:rPr>
          <w:sz w:val="24"/>
        </w:rPr>
        <w:t>Burns,</w:t>
      </w:r>
      <w:r>
        <w:rPr>
          <w:spacing w:val="-1"/>
          <w:sz w:val="24"/>
        </w:rPr>
        <w:t> </w:t>
      </w:r>
      <w:r>
        <w:rPr>
          <w:sz w:val="24"/>
        </w:rPr>
        <w:t>A.C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Bush,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F.,</w:t>
      </w:r>
      <w:r>
        <w:rPr>
          <w:spacing w:val="-2"/>
          <w:sz w:val="24"/>
        </w:rPr>
        <w:t> </w:t>
      </w:r>
      <w:r>
        <w:rPr>
          <w:sz w:val="24"/>
        </w:rPr>
        <w:t>(1998).</w:t>
      </w:r>
      <w:r>
        <w:rPr>
          <w:spacing w:val="-2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Jersey: Prentice</w:t>
      </w:r>
      <w:r>
        <w:rPr>
          <w:spacing w:val="-3"/>
          <w:sz w:val="24"/>
        </w:rPr>
        <w:t> </w:t>
      </w:r>
      <w:r>
        <w:rPr>
          <w:sz w:val="24"/>
        </w:rPr>
        <w:t>Hall.</w:t>
      </w:r>
    </w:p>
    <w:p>
      <w:pPr>
        <w:pStyle w:val="BodyText"/>
        <w:spacing w:before="5"/>
        <w:rPr>
          <w:sz w:val="29"/>
        </w:rPr>
      </w:pP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Burns,</w:t>
      </w:r>
      <w:r>
        <w:rPr>
          <w:spacing w:val="-2"/>
          <w:sz w:val="24"/>
        </w:rPr>
        <w:t> </w:t>
      </w:r>
      <w:r>
        <w:rPr>
          <w:sz w:val="24"/>
        </w:rPr>
        <w:t>R.B.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-3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-1"/>
          <w:sz w:val="24"/>
        </w:rPr>
        <w:t> </w:t>
      </w:r>
      <w:r>
        <w:rPr>
          <w:sz w:val="24"/>
        </w:rPr>
        <w:t>(4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ed.)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London: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Sage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Publication.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386" w:right="1258" w:hanging="567"/>
        <w:jc w:val="both"/>
      </w:pPr>
      <w:r>
        <w:rPr/>
        <w:t>Buultjens, J., (2001). Casual employment: a problematic strategy for the registered clubs</w:t>
      </w:r>
      <w:r>
        <w:rPr>
          <w:spacing w:val="1"/>
        </w:rPr>
        <w:t> </w:t>
      </w:r>
      <w:r>
        <w:rPr/>
        <w:t>sector</w:t>
      </w:r>
      <w:r>
        <w:rPr>
          <w:spacing w:val="-1"/>
        </w:rPr>
        <w:t> </w:t>
      </w:r>
      <w:r>
        <w:rPr/>
        <w:t>in New</w:t>
      </w:r>
      <w:r>
        <w:rPr>
          <w:spacing w:val="-3"/>
        </w:rPr>
        <w:t> </w:t>
      </w:r>
      <w:r>
        <w:rPr/>
        <w:t>South Wales.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Industrial</w:t>
      </w:r>
      <w:r>
        <w:rPr>
          <w:i/>
          <w:spacing w:val="1"/>
        </w:rPr>
        <w:t> </w:t>
      </w:r>
      <w:r>
        <w:rPr>
          <w:i/>
        </w:rPr>
        <w:t>Relations</w:t>
      </w:r>
      <w:r>
        <w:rPr/>
        <w:t>,</w:t>
      </w:r>
      <w:r>
        <w:rPr>
          <w:spacing w:val="-1"/>
        </w:rPr>
        <w:t> </w:t>
      </w:r>
      <w:r>
        <w:rPr>
          <w:i/>
        </w:rPr>
        <w:t>43</w:t>
      </w:r>
      <w:r>
        <w:rPr/>
        <w:t>(4), 470-477.</w:t>
      </w:r>
    </w:p>
    <w:p>
      <w:pPr>
        <w:pStyle w:val="BodyText"/>
        <w:spacing w:line="360" w:lineRule="auto" w:before="199"/>
        <w:ind w:left="1386" w:right="1256" w:hanging="567"/>
        <w:jc w:val="both"/>
      </w:pPr>
      <w:r>
        <w:rPr/>
        <w:t>Cains, L. &amp; Malloch, M. (2008). Theories of work, place and learning: New directions. In M.</w:t>
      </w:r>
      <w:r>
        <w:rPr>
          <w:spacing w:val="1"/>
        </w:rPr>
        <w:t> </w:t>
      </w:r>
      <w:r>
        <w:rPr/>
        <w:t>Malloch, L. Cairns, K. Evans, &amp; B. O'Connor. </w:t>
      </w:r>
      <w:r>
        <w:rPr>
          <w:i/>
        </w:rPr>
        <w:t>The SAGE handbook of ‘work-based</w:t>
      </w:r>
      <w:r>
        <w:rPr>
          <w:i/>
          <w:spacing w:val="1"/>
        </w:rPr>
        <w:t> </w:t>
      </w:r>
      <w:r>
        <w:rPr>
          <w:i/>
        </w:rPr>
        <w:t>learning’</w:t>
      </w:r>
      <w:r>
        <w:rPr/>
        <w:t>.</w:t>
      </w:r>
      <w:r>
        <w:rPr>
          <w:spacing w:val="1"/>
        </w:rPr>
        <w:t> </w:t>
      </w:r>
      <w:r>
        <w:rPr/>
        <w:t>London: SAGE.</w:t>
      </w:r>
      <w:r>
        <w:rPr>
          <w:spacing w:val="-1"/>
        </w:rPr>
        <w:t> </w:t>
      </w:r>
      <w:hyperlink r:id="rId125">
        <w:r>
          <w:rPr>
            <w:color w:val="0000FF"/>
            <w:u w:val="single" w:color="0000FF"/>
          </w:rPr>
          <w:t>http://dx.doi.org/10.4135/9781446200940.n1</w:t>
        </w:r>
      </w:hyperlink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60" w:lineRule="auto" w:before="90"/>
        <w:ind w:left="1386" w:right="1254" w:hanging="567"/>
        <w:jc w:val="both"/>
      </w:pPr>
      <w:r>
        <w:rPr/>
        <w:t>Campbell,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Burgess,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'Casual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Australia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employment in Europe: Developing a Cross-National Comparison'. </w:t>
      </w:r>
      <w:r>
        <w:rPr>
          <w:i/>
        </w:rPr>
        <w:t>Work, Employment</w:t>
      </w:r>
      <w:r>
        <w:rPr>
          <w:i/>
          <w:spacing w:val="1"/>
        </w:rPr>
        <w:t> </w:t>
      </w:r>
      <w:r>
        <w:rPr>
          <w:i/>
        </w:rPr>
        <w:t>&amp;</w:t>
      </w:r>
      <w:r>
        <w:rPr>
          <w:i/>
          <w:spacing w:val="-3"/>
        </w:rPr>
        <w:t> </w:t>
      </w:r>
      <w:r>
        <w:rPr>
          <w:i/>
        </w:rPr>
        <w:t>Society, 15</w:t>
      </w:r>
      <w:r>
        <w:rPr/>
        <w:t>(1), 171-184.</w:t>
      </w:r>
    </w:p>
    <w:p>
      <w:pPr>
        <w:spacing w:line="360" w:lineRule="auto" w:before="201"/>
        <w:ind w:left="1386" w:right="1255" w:hanging="567"/>
        <w:jc w:val="both"/>
        <w:rPr>
          <w:sz w:val="24"/>
        </w:rPr>
      </w:pPr>
      <w:r>
        <w:rPr>
          <w:sz w:val="24"/>
        </w:rPr>
        <w:t>Campbell,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Brosnan,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1"/>
          <w:sz w:val="24"/>
        </w:rPr>
        <w:t> </w:t>
      </w:r>
      <w:r>
        <w:rPr>
          <w:sz w:val="24"/>
        </w:rPr>
        <w:t>market</w:t>
      </w:r>
      <w:r>
        <w:rPr>
          <w:spacing w:val="1"/>
          <w:sz w:val="24"/>
        </w:rPr>
        <w:t> </w:t>
      </w:r>
      <w:r>
        <w:rPr>
          <w:sz w:val="24"/>
        </w:rPr>
        <w:t>deregulation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Australia: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slow</w:t>
      </w:r>
      <w:r>
        <w:rPr>
          <w:spacing w:val="1"/>
          <w:sz w:val="24"/>
        </w:rPr>
        <w:t> </w:t>
      </w:r>
      <w:r>
        <w:rPr>
          <w:sz w:val="24"/>
        </w:rPr>
        <w:t>combustion approach to workplace change. </w:t>
      </w:r>
      <w:r>
        <w:rPr>
          <w:i/>
          <w:sz w:val="24"/>
        </w:rPr>
        <w:t>International review of Applied Economics,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13,</w:t>
      </w:r>
      <w:r>
        <w:rPr>
          <w:i/>
          <w:spacing w:val="-1"/>
          <w:sz w:val="24"/>
        </w:rPr>
        <w:t> </w:t>
      </w:r>
      <w:r>
        <w:rPr>
          <w:sz w:val="24"/>
        </w:rPr>
        <w:t>(3), 353-394.</w:t>
      </w:r>
    </w:p>
    <w:p>
      <w:pPr>
        <w:pStyle w:val="BodyText"/>
        <w:spacing w:line="360" w:lineRule="auto" w:before="200"/>
        <w:ind w:left="1386" w:right="1257" w:hanging="567"/>
        <w:jc w:val="both"/>
      </w:pPr>
      <w:r>
        <w:rPr/>
        <w:t>Campbell, I., (2004). Casual work and casualisation: How does Australia compare labour and</w:t>
      </w:r>
      <w:r>
        <w:rPr>
          <w:spacing w:val="-57"/>
        </w:rPr>
        <w:t> </w:t>
      </w:r>
      <w:r>
        <w:rPr/>
        <w:t>industry?</w:t>
      </w:r>
      <w:r>
        <w:rPr>
          <w:spacing w:val="2"/>
        </w:rPr>
        <w:t> </w:t>
      </w:r>
      <w:r>
        <w:rPr/>
        <w:t>Centre</w:t>
      </w:r>
      <w:r>
        <w:rPr>
          <w:spacing w:val="-3"/>
        </w:rPr>
        <w:t> </w:t>
      </w:r>
      <w:r>
        <w:rPr/>
        <w:t>for workplace</w:t>
      </w:r>
      <w:r>
        <w:rPr>
          <w:spacing w:val="-1"/>
        </w:rPr>
        <w:t> </w:t>
      </w:r>
      <w:r>
        <w:rPr/>
        <w:t>culture changes,</w:t>
      </w:r>
      <w:r>
        <w:rPr>
          <w:spacing w:val="-1"/>
        </w:rPr>
        <w:t> </w:t>
      </w:r>
      <w:r>
        <w:rPr/>
        <w:t>Sydney. </w:t>
      </w:r>
      <w:r>
        <w:rPr>
          <w:i/>
        </w:rPr>
        <w:t>15</w:t>
      </w:r>
      <w:r>
        <w:rPr>
          <w:i/>
          <w:spacing w:val="1"/>
        </w:rPr>
        <w:t> </w:t>
      </w:r>
      <w:r>
        <w:rPr/>
        <w:t>(2), 85-111.</w:t>
      </w:r>
    </w:p>
    <w:p>
      <w:pPr>
        <w:spacing w:after="0" w:line="36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360" w:lineRule="auto" w:before="76"/>
        <w:ind w:left="1386" w:right="1256" w:hanging="567"/>
        <w:jc w:val="both"/>
      </w:pPr>
      <w:r>
        <w:rPr/>
        <w:t>Campbell, R.W., &amp; Garnett, J.L. (1989). Implementing strategy: Models and factors. In J.</w:t>
      </w:r>
      <w:r>
        <w:rPr>
          <w:spacing w:val="1"/>
        </w:rPr>
        <w:t> </w:t>
      </w:r>
      <w:r>
        <w:rPr/>
        <w:t>Rabin, G. Miller, &amp; W. B. Hildreth (Eds.), </w:t>
      </w:r>
      <w:r>
        <w:rPr>
          <w:i/>
        </w:rPr>
        <w:t>Handbook of strategic management </w:t>
      </w:r>
      <w:r>
        <w:rPr/>
        <w:t>(257-</w:t>
      </w:r>
      <w:r>
        <w:rPr>
          <w:spacing w:val="1"/>
        </w:rPr>
        <w:t> </w:t>
      </w:r>
      <w:r>
        <w:rPr/>
        <w:t>278).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York, NY: Marcel Dekker,</w:t>
      </w:r>
    </w:p>
    <w:p>
      <w:pPr>
        <w:pStyle w:val="BodyText"/>
        <w:spacing w:line="360" w:lineRule="auto" w:before="201"/>
        <w:ind w:left="1386" w:right="1254" w:hanging="567"/>
        <w:jc w:val="both"/>
      </w:pPr>
      <w:r>
        <w:rPr/>
        <w:t>Canagarajah, S. &amp; Sethuraman, S.V. (2001). Social protection and the informal sector 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countries: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opportunities.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Protection</w:t>
      </w:r>
      <w:r>
        <w:rPr>
          <w:i/>
          <w:spacing w:val="60"/>
        </w:rPr>
        <w:t> </w:t>
      </w:r>
      <w:r>
        <w:rPr>
          <w:i/>
        </w:rPr>
        <w:t>Discussion</w:t>
      </w:r>
      <w:r>
        <w:rPr>
          <w:i/>
          <w:spacing w:val="1"/>
        </w:rPr>
        <w:t> </w:t>
      </w:r>
      <w:r>
        <w:rPr>
          <w:i/>
        </w:rPr>
        <w:t>Paper Series</w:t>
      </w:r>
      <w:r>
        <w:rPr/>
        <w:t>. Social Protection Unit Human Development Network The World Bank,</w:t>
      </w:r>
      <w:r>
        <w:rPr>
          <w:spacing w:val="1"/>
        </w:rPr>
        <w:t> </w:t>
      </w:r>
      <w:r>
        <w:rPr/>
        <w:t>No.</w:t>
      </w:r>
      <w:r>
        <w:rPr>
          <w:spacing w:val="-2"/>
        </w:rPr>
        <w:t> </w:t>
      </w:r>
      <w:r>
        <w:rPr/>
        <w:t>0130</w:t>
      </w:r>
    </w:p>
    <w:p>
      <w:pPr>
        <w:spacing w:before="199"/>
        <w:ind w:left="820" w:right="0" w:firstLine="0"/>
        <w:jc w:val="both"/>
        <w:rPr>
          <w:sz w:val="24"/>
        </w:rPr>
      </w:pPr>
      <w:r>
        <w:rPr>
          <w:sz w:val="24"/>
        </w:rPr>
        <w:t>Chamberlain,</w:t>
      </w:r>
      <w:r>
        <w:rPr>
          <w:spacing w:val="-2"/>
          <w:sz w:val="24"/>
        </w:rPr>
        <w:t> </w:t>
      </w:r>
      <w:r>
        <w:rPr>
          <w:sz w:val="24"/>
        </w:rPr>
        <w:t>N.W.,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Kuhn,</w:t>
      </w:r>
      <w:r>
        <w:rPr>
          <w:spacing w:val="-2"/>
          <w:sz w:val="24"/>
        </w:rPr>
        <w:t> </w:t>
      </w:r>
      <w:r>
        <w:rPr>
          <w:sz w:val="24"/>
        </w:rPr>
        <w:t>J.W.,</w:t>
      </w:r>
      <w:r>
        <w:rPr>
          <w:spacing w:val="-1"/>
          <w:sz w:val="24"/>
        </w:rPr>
        <w:t> </w:t>
      </w:r>
      <w:r>
        <w:rPr>
          <w:sz w:val="24"/>
        </w:rPr>
        <w:t>(1965).</w:t>
      </w:r>
      <w:r>
        <w:rPr>
          <w:spacing w:val="-3"/>
          <w:sz w:val="24"/>
        </w:rPr>
        <w:t> </w:t>
      </w:r>
      <w:r>
        <w:rPr>
          <w:i/>
          <w:sz w:val="24"/>
        </w:rPr>
        <w:t>Collective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bargaining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McGraw-Hill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386" w:right="1253" w:hanging="567"/>
        <w:jc w:val="both"/>
      </w:pPr>
      <w:r>
        <w:rPr/>
        <w:t>Chandrakumara,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Sparrow,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element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culture and its impact on HRM policy–Practice design choices. </w:t>
      </w:r>
      <w:r>
        <w:rPr>
          <w:i/>
        </w:rPr>
        <w:t>International Journal of</w:t>
      </w:r>
      <w:r>
        <w:rPr>
          <w:i/>
          <w:spacing w:val="-57"/>
        </w:rPr>
        <w:t> </w:t>
      </w:r>
      <w:r>
        <w:rPr>
          <w:i/>
        </w:rPr>
        <w:t>Manpower,</w:t>
      </w:r>
      <w:r>
        <w:rPr>
          <w:i/>
          <w:spacing w:val="-1"/>
        </w:rPr>
        <w:t> </w:t>
      </w:r>
      <w:r>
        <w:rPr>
          <w:i/>
        </w:rPr>
        <w:t>25</w:t>
      </w:r>
      <w:r>
        <w:rPr/>
        <w:t>(6), 564–589.</w:t>
      </w:r>
    </w:p>
    <w:p>
      <w:pPr>
        <w:pStyle w:val="BodyText"/>
        <w:tabs>
          <w:tab w:pos="2485" w:val="left" w:leader="none"/>
          <w:tab w:pos="4285" w:val="left" w:leader="none"/>
          <w:tab w:pos="5536" w:val="left" w:leader="none"/>
          <w:tab w:pos="6908" w:val="left" w:leader="none"/>
          <w:tab w:pos="9380" w:val="left" w:leader="none"/>
        </w:tabs>
        <w:spacing w:line="360" w:lineRule="auto" w:before="201"/>
        <w:ind w:left="1386" w:right="1256" w:hanging="567"/>
        <w:jc w:val="both"/>
      </w:pPr>
      <w:r>
        <w:rPr/>
        <w:t>Chevron</w:t>
        <w:tab/>
        <w:t>Corporate</w:t>
        <w:tab/>
        <w:t>Fact</w:t>
        <w:tab/>
        <w:t>Sheet</w:t>
        <w:tab/>
        <w:t>(2015).Retrieved</w:t>
        <w:tab/>
      </w:r>
      <w:r>
        <w:rPr>
          <w:spacing w:val="-1"/>
        </w:rPr>
        <w:t>from</w:t>
      </w:r>
      <w:r>
        <w:rPr>
          <w:spacing w:val="-58"/>
        </w:rPr>
        <w:t> </w:t>
      </w:r>
      <w:hyperlink r:id="rId126">
        <w:r>
          <w:rPr>
            <w:color w:val="0000FF"/>
            <w:u w:val="single" w:color="0000FF"/>
          </w:rPr>
          <w:t>http://www.chevron.com/CompanyProfile_About Chevron_Chevron.html</w:t>
        </w:r>
      </w:hyperlink>
      <w:r>
        <w:rPr>
          <w:color w:val="FF0000"/>
        </w:rPr>
        <w:t>. </w:t>
      </w:r>
      <w:r>
        <w:rPr/>
        <w:t>Accessed on</w:t>
      </w:r>
      <w:r>
        <w:rPr>
          <w:spacing w:val="-57"/>
        </w:rPr>
        <w:t> </w:t>
      </w:r>
      <w:r>
        <w:rPr/>
        <w:t>[April,</w:t>
      </w:r>
      <w:r>
        <w:rPr>
          <w:spacing w:val="-2"/>
        </w:rPr>
        <w:t> </w:t>
      </w:r>
      <w:r>
        <w:rPr/>
        <w:t>2016].</w:t>
      </w:r>
    </w:p>
    <w:p>
      <w:pPr>
        <w:pStyle w:val="BodyText"/>
        <w:spacing w:line="360" w:lineRule="auto" w:before="198"/>
        <w:ind w:left="1386" w:right="1256" w:hanging="567"/>
        <w:jc w:val="both"/>
      </w:pPr>
      <w:r>
        <w:rPr/>
        <w:t>Chevron Nigeria Limited </w:t>
      </w:r>
      <w:hyperlink r:id="rId127">
        <w:r>
          <w:rPr>
            <w:color w:val="0000FF"/>
            <w:u w:val="single" w:color="0000FF"/>
          </w:rPr>
          <w:t>https://www.chevron.com/worldwide/nigeria</w:t>
        </w:r>
      </w:hyperlink>
      <w:r>
        <w:rPr>
          <w:color w:val="0000FF"/>
        </w:rPr>
        <w:t> </w:t>
      </w:r>
      <w:r>
        <w:rPr/>
        <w:t>Accessed on [April,</w:t>
      </w:r>
      <w:r>
        <w:rPr>
          <w:spacing w:val="1"/>
        </w:rPr>
        <w:t> </w:t>
      </w:r>
      <w:r>
        <w:rPr/>
        <w:t>2016].</w:t>
      </w:r>
    </w:p>
    <w:p>
      <w:pPr>
        <w:spacing w:line="360" w:lineRule="auto" w:before="201"/>
        <w:ind w:left="1386" w:right="1256" w:hanging="567"/>
        <w:jc w:val="both"/>
        <w:rPr>
          <w:sz w:val="24"/>
        </w:rPr>
      </w:pPr>
      <w:r>
        <w:rPr>
          <w:sz w:val="24"/>
        </w:rPr>
        <w:t>Chidi, O. C. (2014). Collective bargaining and dispute settlement in the food, beverage and</w:t>
      </w:r>
      <w:r>
        <w:rPr>
          <w:spacing w:val="1"/>
          <w:sz w:val="24"/>
        </w:rPr>
        <w:t> </w:t>
      </w:r>
      <w:r>
        <w:rPr>
          <w:sz w:val="24"/>
        </w:rPr>
        <w:t>tobacco</w:t>
      </w:r>
      <w:r>
        <w:rPr>
          <w:spacing w:val="1"/>
          <w:sz w:val="24"/>
        </w:rPr>
        <w:t> </w:t>
      </w:r>
      <w:r>
        <w:rPr>
          <w:sz w:val="24"/>
        </w:rPr>
        <w:t>industry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Lagos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Management.6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187-198.</w:t>
      </w:r>
    </w:p>
    <w:p>
      <w:pPr>
        <w:spacing w:line="360" w:lineRule="auto" w:before="201"/>
        <w:ind w:left="1386" w:right="1260" w:hanging="567"/>
        <w:jc w:val="both"/>
        <w:rPr>
          <w:sz w:val="24"/>
        </w:rPr>
      </w:pPr>
      <w:r>
        <w:rPr>
          <w:sz w:val="24"/>
        </w:rPr>
        <w:t>Child,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(1967).</w:t>
      </w:r>
      <w:r>
        <w:rPr>
          <w:spacing w:val="1"/>
          <w:sz w:val="24"/>
        </w:rPr>
        <w:t> </w:t>
      </w:r>
      <w:r>
        <w:rPr>
          <w:i/>
          <w:sz w:val="24"/>
        </w:rPr>
        <w:t>Organisational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structure,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choice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London: Sage Social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Collections.</w:t>
      </w:r>
    </w:p>
    <w:p>
      <w:pPr>
        <w:spacing w:line="360" w:lineRule="auto" w:before="199"/>
        <w:ind w:left="1386" w:right="1254" w:hanging="567"/>
        <w:jc w:val="both"/>
        <w:rPr>
          <w:sz w:val="24"/>
        </w:rPr>
      </w:pPr>
      <w:r>
        <w:rPr>
          <w:sz w:val="24"/>
        </w:rPr>
        <w:t>Chirapanda,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Technological</w:t>
      </w:r>
      <w:r>
        <w:rPr>
          <w:spacing w:val="1"/>
          <w:sz w:val="24"/>
        </w:rPr>
        <w:t> </w:t>
      </w:r>
      <w:r>
        <w:rPr>
          <w:sz w:val="24"/>
        </w:rPr>
        <w:t>environment–international</w:t>
      </w:r>
      <w:r>
        <w:rPr>
          <w:spacing w:val="1"/>
          <w:sz w:val="24"/>
        </w:rPr>
        <w:t> </w:t>
      </w:r>
      <w:r>
        <w:rPr>
          <w:sz w:val="24"/>
        </w:rPr>
        <w:t>marketing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relationship.</w:t>
      </w:r>
      <w:r>
        <w:rPr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Academy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Science, 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. </w:t>
      </w:r>
      <w:r>
        <w:rPr>
          <w:i/>
          <w:sz w:val="24"/>
        </w:rPr>
        <w:t>3</w:t>
      </w:r>
      <w:r>
        <w:rPr>
          <w:sz w:val="24"/>
        </w:rPr>
        <w:t>(4),</w:t>
      </w:r>
      <w:r>
        <w:rPr>
          <w:spacing w:val="-1"/>
          <w:sz w:val="24"/>
        </w:rPr>
        <w:t> </w:t>
      </w:r>
      <w:r>
        <w:rPr>
          <w:sz w:val="24"/>
        </w:rPr>
        <w:t>12-19.</w:t>
      </w:r>
    </w:p>
    <w:p>
      <w:pPr>
        <w:spacing w:line="360" w:lineRule="auto" w:before="199"/>
        <w:ind w:left="1386" w:right="1256" w:hanging="567"/>
        <w:jc w:val="both"/>
        <w:rPr>
          <w:sz w:val="24"/>
        </w:rPr>
      </w:pPr>
      <w:r>
        <w:rPr>
          <w:sz w:val="24"/>
        </w:rPr>
        <w:t>Choi, H. &amp; Mattoni, A. (2010). The contentious field of precarious work in Italy: political</w:t>
      </w:r>
      <w:r>
        <w:rPr>
          <w:spacing w:val="1"/>
          <w:sz w:val="24"/>
        </w:rPr>
        <w:t> </w:t>
      </w:r>
      <w:r>
        <w:rPr>
          <w:sz w:val="24"/>
        </w:rPr>
        <w:t>actors, strategies and coalitions. </w:t>
      </w:r>
      <w:r>
        <w:rPr>
          <w:i/>
          <w:sz w:val="24"/>
        </w:rPr>
        <w:t>Working USA: The Journal of Labor and Society. </w:t>
      </w:r>
      <w:r>
        <w:rPr>
          <w:sz w:val="24"/>
        </w:rPr>
        <w:t>13,</w:t>
      </w:r>
      <w:r>
        <w:rPr>
          <w:spacing w:val="1"/>
          <w:sz w:val="24"/>
        </w:rPr>
        <w:t> </w:t>
      </w:r>
      <w:r>
        <w:rPr>
          <w:sz w:val="24"/>
        </w:rPr>
        <w:t>213–243.</w:t>
      </w:r>
    </w:p>
    <w:p>
      <w:pPr>
        <w:pStyle w:val="BodyText"/>
        <w:tabs>
          <w:tab w:pos="1842" w:val="left" w:leader="none"/>
          <w:tab w:pos="2824" w:val="left" w:leader="none"/>
          <w:tab w:pos="4223" w:val="left" w:leader="none"/>
          <w:tab w:pos="5358" w:val="left" w:leader="none"/>
          <w:tab w:pos="6608" w:val="left" w:leader="none"/>
          <w:tab w:pos="7192" w:val="left" w:leader="none"/>
          <w:tab w:pos="7856" w:val="left" w:leader="none"/>
          <w:tab w:pos="9284" w:val="left" w:leader="none"/>
        </w:tabs>
        <w:spacing w:line="360" w:lineRule="auto" w:before="201"/>
        <w:ind w:left="1386" w:right="1259" w:hanging="567"/>
      </w:pPr>
      <w:r>
        <w:rPr/>
        <w:t>CIETT</w:t>
        <w:tab/>
        <w:t>(2014)</w:t>
        <w:tab/>
        <w:t>‘Economic</w:t>
        <w:tab/>
        <w:t>Report’.</w:t>
        <w:tab/>
        <w:t>Accessed</w:t>
        <w:tab/>
        <w:t>on</w:t>
        <w:tab/>
        <w:t>[10</w:t>
        <w:tab/>
        <w:t>September,</w:t>
        <w:tab/>
      </w:r>
      <w:r>
        <w:rPr>
          <w:spacing w:val="-1"/>
        </w:rPr>
        <w:t>2015]</w:t>
      </w:r>
      <w:r>
        <w:rPr>
          <w:spacing w:val="-57"/>
        </w:rPr>
        <w:t> </w:t>
      </w:r>
      <w:hyperlink r:id="rId128">
        <w:r>
          <w:rPr>
            <w:color w:val="0000FF"/>
            <w:u w:val="single" w:color="0000FF"/>
          </w:rPr>
          <w:t>http://www.ciett.org/fileadmin/templates/ciett/docs/Stats/Economic_report_2014/CIET</w:t>
        </w:r>
      </w:hyperlink>
      <w:r>
        <w:rPr>
          <w:color w:val="0000FF"/>
          <w:spacing w:val="1"/>
        </w:rPr>
        <w:t> </w:t>
      </w:r>
      <w:hyperlink r:id="rId128">
        <w:r>
          <w:rPr>
            <w:color w:val="0000FF"/>
            <w:u w:val="single" w:color="0000FF"/>
          </w:rPr>
          <w:t>T_ ER2013.pdf</w:t>
        </w:r>
      </w:hyperlink>
    </w:p>
    <w:p>
      <w:pPr>
        <w:spacing w:after="0" w:line="360" w:lineRule="auto"/>
        <w:sectPr>
          <w:pgSz w:w="11910" w:h="16840"/>
          <w:pgMar w:header="0" w:footer="924" w:top="1340" w:bottom="1200" w:left="620" w:right="180"/>
        </w:sectPr>
      </w:pPr>
    </w:p>
    <w:p>
      <w:pPr>
        <w:spacing w:line="360" w:lineRule="auto" w:before="76"/>
        <w:ind w:left="1386" w:right="1155" w:hanging="567"/>
        <w:jc w:val="left"/>
        <w:rPr>
          <w:sz w:val="24"/>
        </w:rPr>
      </w:pPr>
      <w:r>
        <w:rPr>
          <w:sz w:val="24"/>
        </w:rPr>
        <w:t>Clay,</w:t>
      </w:r>
      <w:r>
        <w:rPr>
          <w:spacing w:val="32"/>
          <w:sz w:val="24"/>
        </w:rPr>
        <w:t> </w:t>
      </w:r>
      <w:r>
        <w:rPr>
          <w:sz w:val="24"/>
        </w:rPr>
        <w:t>J.</w:t>
      </w:r>
      <w:r>
        <w:rPr>
          <w:spacing w:val="32"/>
          <w:sz w:val="24"/>
        </w:rPr>
        <w:t> </w:t>
      </w:r>
      <w:r>
        <w:rPr>
          <w:sz w:val="24"/>
        </w:rPr>
        <w:t>W.,</w:t>
      </w:r>
      <w:r>
        <w:rPr>
          <w:spacing w:val="32"/>
          <w:sz w:val="24"/>
        </w:rPr>
        <w:t> </w:t>
      </w:r>
      <w:r>
        <w:rPr>
          <w:sz w:val="24"/>
        </w:rPr>
        <w:t>(2005).</w:t>
      </w:r>
      <w:r>
        <w:rPr>
          <w:spacing w:val="34"/>
          <w:sz w:val="24"/>
        </w:rPr>
        <w:t> </w:t>
      </w:r>
      <w:r>
        <w:rPr>
          <w:i/>
          <w:sz w:val="24"/>
        </w:rPr>
        <w:t>Exploring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links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poverty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reduction: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Unilever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Indonesia.</w:t>
      </w:r>
      <w:r>
        <w:rPr>
          <w:i/>
          <w:spacing w:val="1"/>
          <w:sz w:val="24"/>
        </w:rPr>
        <w:t> </w:t>
      </w:r>
      <w:r>
        <w:rPr>
          <w:sz w:val="24"/>
        </w:rPr>
        <w:t>Oxford, UK:</w:t>
      </w:r>
      <w:r>
        <w:rPr>
          <w:spacing w:val="-2"/>
          <w:sz w:val="24"/>
        </w:rPr>
        <w:t> </w:t>
      </w:r>
      <w:r>
        <w:rPr>
          <w:sz w:val="24"/>
        </w:rPr>
        <w:t>Oxfam</w:t>
      </w:r>
      <w:r>
        <w:rPr>
          <w:spacing w:val="-1"/>
          <w:sz w:val="24"/>
        </w:rPr>
        <w:t> </w:t>
      </w:r>
      <w:r>
        <w:rPr>
          <w:sz w:val="24"/>
        </w:rPr>
        <w:t>GB.</w:t>
      </w:r>
    </w:p>
    <w:p>
      <w:pPr>
        <w:spacing w:line="360" w:lineRule="auto" w:before="200"/>
        <w:ind w:left="1386" w:right="1155" w:hanging="567"/>
        <w:jc w:val="left"/>
        <w:rPr>
          <w:sz w:val="24"/>
        </w:rPr>
      </w:pPr>
      <w:r>
        <w:rPr>
          <w:sz w:val="24"/>
        </w:rPr>
        <w:t>Clegg,</w:t>
      </w:r>
      <w:r>
        <w:rPr>
          <w:spacing w:val="2"/>
          <w:sz w:val="24"/>
        </w:rPr>
        <w:t> </w:t>
      </w:r>
      <w:r>
        <w:rPr>
          <w:sz w:val="24"/>
        </w:rPr>
        <w:t>H.</w:t>
      </w:r>
      <w:r>
        <w:rPr>
          <w:spacing w:val="2"/>
          <w:sz w:val="24"/>
        </w:rPr>
        <w:t> </w:t>
      </w:r>
      <w:r>
        <w:rPr>
          <w:sz w:val="24"/>
        </w:rPr>
        <w:t>A.,</w:t>
      </w:r>
      <w:r>
        <w:rPr>
          <w:spacing w:val="3"/>
          <w:sz w:val="24"/>
        </w:rPr>
        <w:t> </w:t>
      </w:r>
      <w:r>
        <w:rPr>
          <w:sz w:val="24"/>
        </w:rPr>
        <w:t>(1975).</w:t>
      </w:r>
      <w:r>
        <w:rPr>
          <w:spacing w:val="2"/>
          <w:sz w:val="24"/>
        </w:rPr>
        <w:t> </w:t>
      </w:r>
      <w:r>
        <w:rPr>
          <w:sz w:val="24"/>
        </w:rPr>
        <w:t>Pluralism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industrial</w:t>
      </w:r>
      <w:r>
        <w:rPr>
          <w:spacing w:val="3"/>
          <w:sz w:val="24"/>
        </w:rPr>
        <w:t> </w:t>
      </w:r>
      <w:r>
        <w:rPr>
          <w:sz w:val="24"/>
        </w:rPr>
        <w:t>relations.</w:t>
      </w:r>
      <w:r>
        <w:rPr>
          <w:spacing w:val="3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Relations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i/>
          <w:sz w:val="24"/>
        </w:rPr>
        <w:t>13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309-316.</w:t>
      </w:r>
    </w:p>
    <w:p>
      <w:pPr>
        <w:spacing w:line="360" w:lineRule="auto" w:before="201"/>
        <w:ind w:left="1386" w:right="1155" w:hanging="567"/>
        <w:jc w:val="left"/>
        <w:rPr>
          <w:i/>
          <w:sz w:val="24"/>
        </w:rPr>
      </w:pPr>
      <w:r>
        <w:rPr>
          <w:sz w:val="24"/>
        </w:rPr>
        <w:t>Constitution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Federal</w:t>
      </w:r>
      <w:r>
        <w:rPr>
          <w:spacing w:val="11"/>
          <w:sz w:val="24"/>
        </w:rPr>
        <w:t> </w:t>
      </w:r>
      <w:r>
        <w:rPr>
          <w:sz w:val="24"/>
        </w:rPr>
        <w:t>Republic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Nigeria</w:t>
      </w:r>
      <w:r>
        <w:rPr>
          <w:spacing w:val="13"/>
          <w:sz w:val="24"/>
        </w:rPr>
        <w:t> </w:t>
      </w:r>
      <w:r>
        <w:rPr>
          <w:sz w:val="24"/>
        </w:rPr>
        <w:t>(CFRN)</w:t>
      </w:r>
      <w:r>
        <w:rPr>
          <w:spacing w:val="10"/>
          <w:sz w:val="24"/>
        </w:rPr>
        <w:t> </w:t>
      </w:r>
      <w:r>
        <w:rPr>
          <w:sz w:val="24"/>
        </w:rPr>
        <w:t>1999.</w:t>
      </w:r>
      <w:r>
        <w:rPr>
          <w:spacing w:val="12"/>
          <w:sz w:val="24"/>
        </w:rPr>
        <w:t> </w:t>
      </w:r>
      <w:r>
        <w:rPr>
          <w:sz w:val="24"/>
        </w:rPr>
        <w:t>Retrieved</w:t>
      </w:r>
      <w:r>
        <w:rPr>
          <w:spacing w:val="14"/>
          <w:sz w:val="24"/>
        </w:rPr>
        <w:t> </w:t>
      </w:r>
      <w:r>
        <w:rPr>
          <w:sz w:val="24"/>
        </w:rPr>
        <w:t>from</w:t>
      </w:r>
      <w:r>
        <w:rPr>
          <w:spacing w:val="12"/>
          <w:sz w:val="24"/>
        </w:rPr>
        <w:t> </w:t>
      </w:r>
      <w:hyperlink r:id="rId129">
        <w:r>
          <w:rPr>
            <w:i/>
            <w:color w:val="0000FF"/>
            <w:sz w:val="24"/>
            <w:u w:val="single" w:color="0000FF"/>
          </w:rPr>
          <w:t>www.nigeria-</w:t>
        </w:r>
      </w:hyperlink>
      <w:r>
        <w:rPr>
          <w:i/>
          <w:color w:val="0000FF"/>
          <w:spacing w:val="-57"/>
          <w:sz w:val="24"/>
        </w:rPr>
        <w:t> </w:t>
      </w:r>
      <w:hyperlink r:id="rId129">
        <w:r>
          <w:rPr>
            <w:i/>
            <w:color w:val="0000FF"/>
            <w:sz w:val="24"/>
            <w:u w:val="single" w:color="0000FF"/>
          </w:rPr>
          <w:t>law.org/ConstitutionOfTheFederalRepublicOfNigeria.htm</w:t>
        </w:r>
      </w:hyperlink>
    </w:p>
    <w:p>
      <w:pPr>
        <w:pStyle w:val="BodyText"/>
        <w:spacing w:before="6"/>
        <w:rPr>
          <w:i/>
          <w:sz w:val="9"/>
        </w:rPr>
      </w:pPr>
    </w:p>
    <w:p>
      <w:pPr>
        <w:spacing w:line="360" w:lineRule="auto" w:before="90"/>
        <w:ind w:left="1386" w:right="1256" w:hanging="567"/>
        <w:jc w:val="both"/>
        <w:rPr>
          <w:sz w:val="24"/>
        </w:rPr>
      </w:pPr>
      <w:r>
        <w:rPr>
          <w:sz w:val="24"/>
        </w:rPr>
        <w:t>Cooper,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Strategic</w:t>
      </w:r>
      <w:r>
        <w:rPr>
          <w:spacing w:val="1"/>
          <w:sz w:val="24"/>
        </w:rPr>
        <w:t> </w:t>
      </w:r>
      <w:r>
        <w:rPr>
          <w:sz w:val="24"/>
        </w:rPr>
        <w:t>marketing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radically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products.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Marketing,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64</w:t>
      </w:r>
      <w:r>
        <w:rPr>
          <w:sz w:val="24"/>
        </w:rPr>
        <w:t>(1), 1-15.</w:t>
      </w:r>
    </w:p>
    <w:p>
      <w:pPr>
        <w:spacing w:line="360" w:lineRule="auto" w:before="199"/>
        <w:ind w:left="1386" w:right="1258" w:hanging="567"/>
        <w:jc w:val="both"/>
        <w:rPr>
          <w:sz w:val="24"/>
        </w:rPr>
      </w:pPr>
      <w:r>
        <w:rPr>
          <w:sz w:val="24"/>
        </w:rPr>
        <w:t>Cooper, R. D. &amp; Schindler, S. P. (2006). </w:t>
      </w:r>
      <w:r>
        <w:rPr>
          <w:i/>
          <w:sz w:val="24"/>
        </w:rPr>
        <w:t>Business research methods</w:t>
      </w:r>
      <w:r>
        <w:rPr>
          <w:sz w:val="24"/>
        </w:rPr>
        <w:t>. Boston: Irwin McGraw</w:t>
      </w:r>
      <w:r>
        <w:rPr>
          <w:spacing w:val="1"/>
          <w:sz w:val="24"/>
        </w:rPr>
        <w:t> </w:t>
      </w:r>
      <w:r>
        <w:rPr>
          <w:sz w:val="24"/>
        </w:rPr>
        <w:t>Hill.</w:t>
      </w:r>
    </w:p>
    <w:p>
      <w:pPr>
        <w:pStyle w:val="BodyText"/>
        <w:spacing w:line="360" w:lineRule="auto" w:before="202"/>
        <w:ind w:left="1386" w:right="1259" w:hanging="567"/>
        <w:jc w:val="both"/>
      </w:pPr>
      <w:r>
        <w:rPr/>
        <w:t>Cornia, G.A., (1999). Liberalisation, globalisation and income distribution, </w:t>
      </w:r>
      <w:r>
        <w:rPr>
          <w:i/>
        </w:rPr>
        <w:t>WIDER working</w:t>
      </w:r>
      <w:r>
        <w:rPr>
          <w:i/>
          <w:spacing w:val="1"/>
        </w:rPr>
        <w:t> </w:t>
      </w:r>
      <w:r>
        <w:rPr>
          <w:i/>
        </w:rPr>
        <w:t>paper</w:t>
      </w:r>
      <w:r>
        <w:rPr/>
        <w:t>,</w:t>
      </w:r>
      <w:r>
        <w:rPr>
          <w:spacing w:val="-1"/>
        </w:rPr>
        <w:t> </w:t>
      </w:r>
      <w:r>
        <w:rPr/>
        <w:t>157-169.</w:t>
      </w:r>
    </w:p>
    <w:p>
      <w:pPr>
        <w:spacing w:line="360" w:lineRule="auto" w:before="199"/>
        <w:ind w:left="1386" w:right="1258" w:hanging="567"/>
        <w:jc w:val="both"/>
        <w:rPr>
          <w:sz w:val="24"/>
        </w:rPr>
      </w:pPr>
      <w:r>
        <w:rPr>
          <w:sz w:val="24"/>
        </w:rPr>
        <w:t>Cronbach, L. J. (1950). Further evidence on response sets and test design. </w:t>
      </w:r>
      <w:r>
        <w:rPr>
          <w:i/>
          <w:sz w:val="24"/>
        </w:rPr>
        <w:t>Educational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Psychological Measurement,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</w:t>
      </w:r>
      <w:r>
        <w:rPr>
          <w:sz w:val="24"/>
        </w:rPr>
        <w:t>(1), 3-31. doi: 10.1177/001316445001000101</w:t>
      </w:r>
    </w:p>
    <w:p>
      <w:pPr>
        <w:spacing w:line="360" w:lineRule="auto" w:before="200"/>
        <w:ind w:left="1386" w:right="1258" w:hanging="567"/>
        <w:jc w:val="both"/>
        <w:rPr>
          <w:sz w:val="24"/>
        </w:rPr>
      </w:pPr>
      <w:r>
        <w:rPr>
          <w:sz w:val="24"/>
        </w:rPr>
        <w:t>Crush, J., Ulicki, T., Tseane, T.</w:t>
      </w:r>
      <w:r>
        <w:rPr>
          <w:spacing w:val="1"/>
          <w:sz w:val="24"/>
        </w:rPr>
        <w:t> </w:t>
      </w:r>
      <w:r>
        <w:rPr>
          <w:sz w:val="24"/>
        </w:rPr>
        <w:t>&amp; Van Veuren,</w:t>
      </w:r>
      <w:r>
        <w:rPr>
          <w:spacing w:val="60"/>
          <w:sz w:val="24"/>
        </w:rPr>
        <w:t> </w:t>
      </w:r>
      <w:r>
        <w:rPr>
          <w:sz w:val="24"/>
        </w:rPr>
        <w:t>E. J., (2001). Undermining labour: The rise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subcontracting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Gold</w:t>
      </w:r>
      <w:r>
        <w:rPr>
          <w:spacing w:val="1"/>
          <w:sz w:val="24"/>
        </w:rPr>
        <w:t> </w:t>
      </w:r>
      <w:r>
        <w:rPr>
          <w:sz w:val="24"/>
        </w:rPr>
        <w:t>Mines.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Southern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Studies,27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5-31.</w:t>
      </w:r>
    </w:p>
    <w:p>
      <w:pPr>
        <w:spacing w:line="360" w:lineRule="auto" w:before="200"/>
        <w:ind w:left="1386" w:right="1255" w:hanging="567"/>
        <w:jc w:val="both"/>
        <w:rPr>
          <w:sz w:val="24"/>
        </w:rPr>
      </w:pPr>
      <w:r>
        <w:rPr>
          <w:sz w:val="24"/>
        </w:rPr>
        <w:t>Curtin, R., Presser, S. &amp; Singer, E., (2000). The Effects of Response Rate Changes on the</w:t>
      </w:r>
      <w:r>
        <w:rPr>
          <w:spacing w:val="1"/>
          <w:sz w:val="24"/>
        </w:rPr>
        <w:t> </w:t>
      </w:r>
      <w:r>
        <w:rPr>
          <w:sz w:val="24"/>
        </w:rPr>
        <w:t>Index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Consumer</w:t>
      </w:r>
      <w:r>
        <w:rPr>
          <w:spacing w:val="1"/>
          <w:sz w:val="24"/>
        </w:rPr>
        <w:t> </w:t>
      </w:r>
      <w:r>
        <w:rPr>
          <w:sz w:val="24"/>
        </w:rPr>
        <w:t>Sentiment.</w:t>
      </w:r>
      <w:r>
        <w:rPr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Opinion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64</w:t>
      </w:r>
      <w:r>
        <w:rPr>
          <w:sz w:val="24"/>
        </w:rPr>
        <w:t>(4),</w:t>
      </w:r>
      <w:r>
        <w:rPr>
          <w:spacing w:val="1"/>
          <w:sz w:val="24"/>
        </w:rPr>
        <w:t> </w:t>
      </w:r>
      <w:r>
        <w:rPr>
          <w:sz w:val="24"/>
        </w:rPr>
        <w:t>413–428.</w:t>
      </w:r>
      <w:r>
        <w:rPr>
          <w:spacing w:val="1"/>
          <w:sz w:val="24"/>
        </w:rPr>
        <w:t> </w:t>
      </w:r>
      <w:hyperlink r:id="rId130">
        <w:r>
          <w:rPr>
            <w:i/>
            <w:color w:val="0000FF"/>
            <w:sz w:val="24"/>
            <w:u w:val="single" w:color="0000FF"/>
          </w:rPr>
          <w:t>doi</w:t>
        </w:r>
      </w:hyperlink>
      <w:r>
        <w:rPr>
          <w:sz w:val="24"/>
        </w:rPr>
        <w:t>:</w:t>
      </w:r>
      <w:hyperlink r:id="rId131">
        <w:r>
          <w:rPr>
            <w:i/>
            <w:color w:val="0000FF"/>
            <w:sz w:val="24"/>
            <w:u w:val="single" w:color="0000FF"/>
          </w:rPr>
          <w:t>10.1086/318638</w:t>
        </w:r>
      </w:hyperlink>
      <w:r>
        <w:rPr>
          <w:sz w:val="24"/>
        </w:rPr>
        <w:t>.</w:t>
      </w:r>
    </w:p>
    <w:p>
      <w:pPr>
        <w:pStyle w:val="BodyText"/>
        <w:spacing w:before="201"/>
        <w:ind w:left="820"/>
        <w:jc w:val="both"/>
      </w:pPr>
      <w:r>
        <w:rPr/>
        <w:t>Dale,</w:t>
      </w:r>
      <w:r>
        <w:rPr>
          <w:spacing w:val="34"/>
        </w:rPr>
        <w:t> </w:t>
      </w:r>
      <w:r>
        <w:rPr/>
        <w:t>A.</w:t>
      </w:r>
      <w:r>
        <w:rPr>
          <w:spacing w:val="36"/>
        </w:rPr>
        <w:t> </w:t>
      </w:r>
      <w:r>
        <w:rPr/>
        <w:t>&amp;</w:t>
      </w:r>
      <w:r>
        <w:rPr>
          <w:spacing w:val="35"/>
        </w:rPr>
        <w:t> </w:t>
      </w:r>
      <w:r>
        <w:rPr/>
        <w:t>Bamford,</w:t>
      </w:r>
      <w:r>
        <w:rPr>
          <w:spacing w:val="34"/>
        </w:rPr>
        <w:t> </w:t>
      </w:r>
      <w:r>
        <w:rPr/>
        <w:t>C.</w:t>
      </w:r>
      <w:r>
        <w:rPr>
          <w:spacing w:val="38"/>
        </w:rPr>
        <w:t> </w:t>
      </w:r>
      <w:r>
        <w:rPr/>
        <w:t>(1988).</w:t>
      </w:r>
      <w:r>
        <w:rPr>
          <w:spacing w:val="35"/>
        </w:rPr>
        <w:t> </w:t>
      </w:r>
      <w:r>
        <w:rPr/>
        <w:t>Temporary</w:t>
      </w:r>
      <w:r>
        <w:rPr>
          <w:spacing w:val="32"/>
        </w:rPr>
        <w:t> </w:t>
      </w:r>
      <w:r>
        <w:rPr/>
        <w:t>workers:</w:t>
      </w:r>
      <w:r>
        <w:rPr>
          <w:spacing w:val="35"/>
        </w:rPr>
        <w:t> </w:t>
      </w:r>
      <w:r>
        <w:rPr/>
        <w:t>Cause</w:t>
      </w:r>
      <w:r>
        <w:rPr>
          <w:spacing w:val="34"/>
        </w:rPr>
        <w:t> </w:t>
      </w:r>
      <w:r>
        <w:rPr/>
        <w:t>for</w:t>
      </w:r>
      <w:r>
        <w:rPr>
          <w:spacing w:val="34"/>
        </w:rPr>
        <w:t> </w:t>
      </w:r>
      <w:r>
        <w:rPr/>
        <w:t>concern</w:t>
      </w:r>
      <w:r>
        <w:rPr>
          <w:spacing w:val="36"/>
        </w:rPr>
        <w:t> </w:t>
      </w:r>
      <w:r>
        <w:rPr/>
        <w:t>or</w:t>
      </w:r>
      <w:r>
        <w:rPr>
          <w:spacing w:val="34"/>
        </w:rPr>
        <w:t> </w:t>
      </w:r>
      <w:r>
        <w:rPr/>
        <w:t>complacency?</w:t>
      </w:r>
    </w:p>
    <w:p>
      <w:pPr>
        <w:spacing w:before="136"/>
        <w:ind w:left="1386" w:right="0" w:firstLine="0"/>
        <w:jc w:val="both"/>
        <w:rPr>
          <w:sz w:val="24"/>
        </w:rPr>
      </w:pPr>
      <w:r>
        <w:rPr>
          <w:i/>
          <w:sz w:val="24"/>
        </w:rPr>
        <w:t>Work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Employment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191-209.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9378" w:val="left" w:leader="none"/>
        </w:tabs>
        <w:spacing w:line="360" w:lineRule="auto"/>
        <w:ind w:left="1386" w:right="1257" w:hanging="567"/>
        <w:jc w:val="both"/>
      </w:pPr>
      <w:r>
        <w:rPr/>
        <w:t>Danesi,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Nonstandard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freedom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IIRA</w:t>
      </w:r>
      <w:r>
        <w:rPr>
          <w:i/>
          <w:spacing w:val="1"/>
        </w:rPr>
        <w:t> </w:t>
      </w:r>
      <w:r>
        <w:rPr>
          <w:i/>
        </w:rPr>
        <w:t>regional</w:t>
      </w:r>
      <w:r>
        <w:rPr>
          <w:i/>
          <w:spacing w:val="1"/>
        </w:rPr>
        <w:t> </w:t>
      </w:r>
      <w:r>
        <w:rPr>
          <w:i/>
        </w:rPr>
        <w:t>conference</w:t>
      </w:r>
      <w:r>
        <w:rPr>
          <w:i/>
          <w:spacing w:val="1"/>
        </w:rPr>
        <w:t> </w:t>
      </w:r>
      <w:r>
        <w:rPr>
          <w:i/>
        </w:rPr>
        <w:t>Lagos.</w:t>
      </w:r>
      <w:r>
        <w:rPr>
          <w:i/>
          <w:spacing w:val="-57"/>
        </w:rPr>
        <w:t> </w:t>
      </w:r>
      <w:r>
        <w:rPr/>
        <w:t>Retrieved</w:t>
        <w:tab/>
        <w:t>from</w:t>
      </w:r>
    </w:p>
    <w:p>
      <w:pPr>
        <w:pStyle w:val="BodyText"/>
        <w:spacing w:line="275" w:lineRule="exact"/>
        <w:ind w:left="1386"/>
      </w:pPr>
      <w:hyperlink r:id="rId132">
        <w:r>
          <w:rPr>
            <w:color w:val="0000FF"/>
            <w:u w:val="single" w:color="0000FF"/>
          </w:rPr>
          <w:t>www.ilo.org/public/english/iira/documents/.../lagos2011/.../nonstandardwork.pdf</w:t>
        </w:r>
      </w:hyperlink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360" w:lineRule="auto" w:before="90"/>
        <w:ind w:left="1247" w:right="1155" w:hanging="428"/>
      </w:pPr>
      <w:r>
        <w:rPr/>
        <w:t>Danesi,</w:t>
      </w:r>
      <w:r>
        <w:rPr>
          <w:spacing w:val="49"/>
        </w:rPr>
        <w:t> </w:t>
      </w:r>
      <w:r>
        <w:rPr/>
        <w:t>R.A.,</w:t>
      </w:r>
      <w:r>
        <w:rPr>
          <w:spacing w:val="53"/>
        </w:rPr>
        <w:t> </w:t>
      </w:r>
      <w:r>
        <w:rPr/>
        <w:t>(2010).</w:t>
      </w:r>
      <w:r>
        <w:rPr>
          <w:spacing w:val="49"/>
        </w:rPr>
        <w:t> </w:t>
      </w:r>
      <w:r>
        <w:rPr/>
        <w:t>Casualisation</w:t>
      </w:r>
      <w:r>
        <w:rPr>
          <w:spacing w:val="50"/>
        </w:rPr>
        <w:t> </w:t>
      </w:r>
      <w:r>
        <w:rPr/>
        <w:t>and</w:t>
      </w:r>
      <w:r>
        <w:rPr>
          <w:spacing w:val="48"/>
        </w:rPr>
        <w:t> </w:t>
      </w:r>
      <w:r>
        <w:rPr/>
        <w:t>international</w:t>
      </w:r>
      <w:r>
        <w:rPr>
          <w:spacing w:val="50"/>
        </w:rPr>
        <w:t> </w:t>
      </w:r>
      <w:r>
        <w:rPr/>
        <w:t>labour</w:t>
      </w:r>
      <w:r>
        <w:rPr>
          <w:spacing w:val="48"/>
        </w:rPr>
        <w:t> </w:t>
      </w:r>
      <w:r>
        <w:rPr/>
        <w:t>standards:</w:t>
      </w:r>
      <w:r>
        <w:rPr>
          <w:spacing w:val="53"/>
        </w:rPr>
        <w:t> </w:t>
      </w:r>
      <w:r>
        <w:rPr/>
        <w:t>The</w:t>
      </w:r>
      <w:r>
        <w:rPr>
          <w:spacing w:val="48"/>
        </w:rPr>
        <w:t> </w:t>
      </w:r>
      <w:r>
        <w:rPr/>
        <w:t>role</w:t>
      </w:r>
      <w:r>
        <w:rPr>
          <w:spacing w:val="52"/>
        </w:rPr>
        <w:t> </w:t>
      </w:r>
      <w:r>
        <w:rPr/>
        <w:t>of</w:t>
      </w:r>
      <w:r>
        <w:rPr>
          <w:spacing w:val="49"/>
        </w:rPr>
        <w:t> </w:t>
      </w:r>
      <w:r>
        <w:rPr/>
        <w:t>trade</w:t>
      </w:r>
      <w:r>
        <w:rPr>
          <w:spacing w:val="-57"/>
        </w:rPr>
        <w:t> </w:t>
      </w:r>
      <w:r>
        <w:rPr/>
        <w:t>unions</w:t>
      </w:r>
      <w:r>
        <w:rPr>
          <w:spacing w:val="-1"/>
        </w:rPr>
        <w:t> </w:t>
      </w:r>
      <w:r>
        <w:rPr/>
        <w:t>in Nigeria</w:t>
      </w:r>
      <w:r>
        <w:rPr>
          <w:i/>
        </w:rPr>
        <w:t>.</w:t>
      </w:r>
      <w:r>
        <w:rPr>
          <w:i/>
          <w:spacing w:val="2"/>
        </w:rPr>
        <w:t> </w:t>
      </w:r>
      <w:r>
        <w:rPr>
          <w:i/>
        </w:rPr>
        <w:t>US</w:t>
      </w:r>
      <w:r>
        <w:rPr>
          <w:i/>
          <w:spacing w:val="-1"/>
        </w:rPr>
        <w:t> </w:t>
      </w:r>
      <w:r>
        <w:rPr>
          <w:i/>
        </w:rPr>
        <w:t>China Law Review,</w:t>
      </w:r>
      <w:r>
        <w:rPr>
          <w:i/>
          <w:spacing w:val="-1"/>
        </w:rPr>
        <w:t> </w:t>
      </w:r>
      <w:r>
        <w:rPr/>
        <w:t>7(2), 26.</w:t>
      </w:r>
    </w:p>
    <w:p>
      <w:pPr>
        <w:spacing w:after="0" w:line="360" w:lineRule="auto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tabs>
          <w:tab w:pos="2701" w:val="left" w:leader="none"/>
          <w:tab w:pos="4489" w:val="left" w:leader="none"/>
          <w:tab w:pos="5675" w:val="left" w:leader="none"/>
          <w:tab w:pos="7449" w:val="left" w:leader="none"/>
          <w:tab w:pos="9381" w:val="left" w:leader="none"/>
        </w:tabs>
        <w:spacing w:line="360" w:lineRule="auto" w:before="76"/>
        <w:ind w:left="1386" w:right="1257" w:hanging="567"/>
        <w:jc w:val="both"/>
      </w:pPr>
      <w:r>
        <w:rPr/>
        <w:t>Danesi,</w:t>
      </w:r>
      <w:r>
        <w:rPr>
          <w:spacing w:val="17"/>
        </w:rPr>
        <w:t> </w:t>
      </w:r>
      <w:r>
        <w:rPr/>
        <w:t>R.</w:t>
      </w:r>
      <w:r>
        <w:rPr>
          <w:spacing w:val="18"/>
        </w:rPr>
        <w:t> </w:t>
      </w:r>
      <w:r>
        <w:rPr/>
        <w:t>A.</w:t>
      </w:r>
      <w:r>
        <w:rPr>
          <w:spacing w:val="21"/>
        </w:rPr>
        <w:t> </w:t>
      </w:r>
      <w:r>
        <w:rPr/>
        <w:t>(2012).</w:t>
      </w:r>
      <w:r>
        <w:rPr>
          <w:spacing w:val="20"/>
        </w:rPr>
        <w:t> </w:t>
      </w:r>
      <w:r>
        <w:rPr/>
        <w:t>Contract</w:t>
      </w:r>
      <w:r>
        <w:rPr>
          <w:spacing w:val="18"/>
        </w:rPr>
        <w:t> </w:t>
      </w:r>
      <w:r>
        <w:rPr/>
        <w:t>labour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right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freedom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association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oil</w:t>
      </w:r>
      <w:r>
        <w:rPr>
          <w:spacing w:val="20"/>
        </w:rPr>
        <w:t> </w:t>
      </w:r>
      <w:r>
        <w:rPr/>
        <w:t>and</w:t>
      </w:r>
      <w:r>
        <w:rPr>
          <w:spacing w:val="-58"/>
        </w:rPr>
        <w:t> </w:t>
      </w:r>
      <w:r>
        <w:rPr/>
        <w:t>gas</w:t>
        <w:tab/>
        <w:t>industry</w:t>
        <w:tab/>
        <w:t>in</w:t>
        <w:tab/>
        <w:t>Nigeria.</w:t>
        <w:tab/>
        <w:t>Retrieved</w:t>
        <w:tab/>
      </w:r>
      <w:r>
        <w:rPr>
          <w:spacing w:val="-1"/>
        </w:rPr>
        <w:t>from</w:t>
      </w:r>
      <w:r>
        <w:rPr>
          <w:spacing w:val="-58"/>
        </w:rPr>
        <w:t> </w:t>
      </w:r>
      <w:hyperlink r:id="rId133">
        <w:r>
          <w:rPr>
            <w:color w:val="0000FF"/>
            <w:u w:val="single" w:color="0000FF"/>
          </w:rPr>
          <w:t>http://ilera2012.wharton.upenn.edu/RefereedPapers/DanesiRosemary.pdf</w:t>
        </w:r>
      </w:hyperlink>
    </w:p>
    <w:p>
      <w:pPr>
        <w:pStyle w:val="BodyText"/>
        <w:spacing w:before="7"/>
        <w:rPr>
          <w:sz w:val="9"/>
        </w:rPr>
      </w:pPr>
    </w:p>
    <w:p>
      <w:pPr>
        <w:spacing w:before="90"/>
        <w:ind w:left="820" w:right="0" w:firstLine="0"/>
        <w:jc w:val="left"/>
        <w:rPr>
          <w:sz w:val="24"/>
        </w:rPr>
      </w:pPr>
      <w:r>
        <w:rPr>
          <w:sz w:val="24"/>
        </w:rPr>
        <w:t>Daniel,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Terrel,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3"/>
          <w:sz w:val="24"/>
        </w:rPr>
        <w:t> </w:t>
      </w:r>
      <w:r>
        <w:rPr>
          <w:sz w:val="24"/>
        </w:rPr>
        <w:t>(2006).</w:t>
      </w:r>
      <w:r>
        <w:rPr>
          <w:spacing w:val="-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statistics.</w:t>
      </w:r>
      <w:r>
        <w:rPr>
          <w:i/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Prentice</w:t>
      </w:r>
      <w:r>
        <w:rPr>
          <w:spacing w:val="-1"/>
          <w:sz w:val="24"/>
        </w:rPr>
        <w:t> </w:t>
      </w:r>
      <w:r>
        <w:rPr>
          <w:sz w:val="24"/>
        </w:rPr>
        <w:t>Hall.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1386" w:right="1258" w:hanging="567"/>
        <w:jc w:val="left"/>
        <w:rPr>
          <w:i/>
          <w:sz w:val="24"/>
        </w:rPr>
      </w:pPr>
      <w:r>
        <w:rPr>
          <w:sz w:val="24"/>
        </w:rPr>
        <w:t>Das,</w:t>
      </w:r>
      <w:r>
        <w:rPr>
          <w:spacing w:val="10"/>
          <w:sz w:val="24"/>
        </w:rPr>
        <w:t> </w:t>
      </w:r>
      <w:r>
        <w:rPr>
          <w:sz w:val="24"/>
        </w:rPr>
        <w:t>A.</w:t>
      </w:r>
      <w:r>
        <w:rPr>
          <w:spacing w:val="9"/>
          <w:sz w:val="24"/>
        </w:rPr>
        <w:t> </w:t>
      </w:r>
      <w:r>
        <w:rPr>
          <w:sz w:val="24"/>
        </w:rPr>
        <w:t>&amp;</w:t>
      </w:r>
      <w:r>
        <w:rPr>
          <w:spacing w:val="9"/>
          <w:sz w:val="24"/>
        </w:rPr>
        <w:t> </w:t>
      </w:r>
      <w:r>
        <w:rPr>
          <w:sz w:val="24"/>
        </w:rPr>
        <w:t>Dhananjay,</w:t>
      </w:r>
      <w:r>
        <w:rPr>
          <w:spacing w:val="10"/>
          <w:sz w:val="24"/>
        </w:rPr>
        <w:t> </w:t>
      </w:r>
      <w:r>
        <w:rPr>
          <w:sz w:val="24"/>
        </w:rPr>
        <w:t>P.,</w:t>
      </w:r>
      <w:r>
        <w:rPr>
          <w:spacing w:val="10"/>
          <w:sz w:val="24"/>
        </w:rPr>
        <w:t> </w:t>
      </w:r>
      <w:r>
        <w:rPr>
          <w:sz w:val="24"/>
        </w:rPr>
        <w:t>(2004).</w:t>
      </w:r>
      <w:r>
        <w:rPr>
          <w:spacing w:val="13"/>
          <w:sz w:val="24"/>
        </w:rPr>
        <w:t> </w:t>
      </w:r>
      <w:r>
        <w:rPr>
          <w:sz w:val="24"/>
        </w:rPr>
        <w:t>Labour</w:t>
      </w:r>
      <w:r>
        <w:rPr>
          <w:spacing w:val="9"/>
          <w:sz w:val="24"/>
        </w:rPr>
        <w:t> </w:t>
      </w:r>
      <w:r>
        <w:rPr>
          <w:sz w:val="24"/>
        </w:rPr>
        <w:t>laws.</w:t>
      </w:r>
      <w:r>
        <w:rPr>
          <w:spacing w:val="10"/>
          <w:sz w:val="24"/>
        </w:rPr>
        <w:t> </w:t>
      </w:r>
      <w:r>
        <w:rPr>
          <w:i/>
          <w:sz w:val="24"/>
        </w:rPr>
        <w:t>Indian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Relations.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(6),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33-45.</w:t>
      </w:r>
    </w:p>
    <w:p>
      <w:pPr>
        <w:spacing w:line="360" w:lineRule="auto" w:before="200"/>
        <w:ind w:left="1386" w:right="1155" w:hanging="567"/>
        <w:jc w:val="left"/>
        <w:rPr>
          <w:sz w:val="24"/>
        </w:rPr>
      </w:pPr>
      <w:r>
        <w:rPr>
          <w:sz w:val="24"/>
        </w:rPr>
        <w:t>Davey,</w:t>
      </w:r>
      <w:r>
        <w:rPr>
          <w:spacing w:val="13"/>
          <w:sz w:val="24"/>
        </w:rPr>
        <w:t> </w:t>
      </w:r>
      <w:r>
        <w:rPr>
          <w:sz w:val="24"/>
        </w:rPr>
        <w:t>H.W.</w:t>
      </w:r>
      <w:r>
        <w:rPr>
          <w:spacing w:val="14"/>
          <w:sz w:val="24"/>
        </w:rPr>
        <w:t> </w:t>
      </w:r>
      <w:r>
        <w:rPr>
          <w:sz w:val="24"/>
        </w:rPr>
        <w:t>(1972).</w:t>
      </w:r>
      <w:r>
        <w:rPr>
          <w:spacing w:val="14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collective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bargaining</w:t>
      </w:r>
      <w:r>
        <w:rPr>
          <w:i/>
          <w:spacing w:val="13"/>
          <w:sz w:val="24"/>
        </w:rPr>
        <w:t>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ed.).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Jersey: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Englewood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Cliff</w:t>
      </w:r>
    </w:p>
    <w:p>
      <w:pPr>
        <w:spacing w:line="360" w:lineRule="auto" w:before="199"/>
        <w:ind w:left="1386" w:right="1155" w:hanging="567"/>
        <w:jc w:val="left"/>
        <w:rPr>
          <w:sz w:val="24"/>
        </w:rPr>
      </w:pPr>
      <w:r>
        <w:rPr>
          <w:sz w:val="24"/>
        </w:rPr>
        <w:t>Deacon,</w:t>
      </w:r>
      <w:r>
        <w:rPr>
          <w:spacing w:val="35"/>
          <w:sz w:val="24"/>
        </w:rPr>
        <w:t> </w:t>
      </w:r>
      <w:r>
        <w:rPr>
          <w:sz w:val="24"/>
        </w:rPr>
        <w:t>Bob.</w:t>
      </w:r>
      <w:r>
        <w:rPr>
          <w:spacing w:val="34"/>
          <w:sz w:val="24"/>
        </w:rPr>
        <w:t> </w:t>
      </w:r>
      <w:r>
        <w:rPr>
          <w:sz w:val="24"/>
        </w:rPr>
        <w:t>(1997).</w:t>
      </w:r>
      <w:r>
        <w:rPr>
          <w:spacing w:val="33"/>
          <w:sz w:val="24"/>
        </w:rPr>
        <w:t> </w:t>
      </w:r>
      <w:r>
        <w:rPr>
          <w:i/>
          <w:sz w:val="24"/>
        </w:rPr>
        <w:t>Michelle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Hulse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Paul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Stubbs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policy: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organisations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future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welfare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2"/>
          <w:sz w:val="24"/>
        </w:rPr>
        <w:t> </w:t>
      </w:r>
      <w:r>
        <w:rPr>
          <w:sz w:val="24"/>
        </w:rPr>
        <w:t>Sage</w:t>
      </w:r>
      <w:r>
        <w:rPr>
          <w:spacing w:val="-1"/>
          <w:sz w:val="24"/>
        </w:rPr>
        <w:t> </w:t>
      </w:r>
      <w:r>
        <w:rPr>
          <w:sz w:val="24"/>
        </w:rPr>
        <w:t>Publishing.</w:t>
      </w:r>
    </w:p>
    <w:p>
      <w:pPr>
        <w:spacing w:line="360" w:lineRule="auto" w:before="202"/>
        <w:ind w:left="1386" w:right="1155" w:hanging="567"/>
        <w:jc w:val="left"/>
        <w:rPr>
          <w:sz w:val="24"/>
        </w:rPr>
      </w:pPr>
      <w:r>
        <w:rPr>
          <w:sz w:val="24"/>
        </w:rPr>
        <w:t>DeFillippi,</w:t>
      </w:r>
      <w:r>
        <w:rPr>
          <w:spacing w:val="32"/>
          <w:sz w:val="24"/>
        </w:rPr>
        <w:t> </w:t>
      </w:r>
      <w:r>
        <w:rPr>
          <w:sz w:val="24"/>
        </w:rPr>
        <w:t>R.</w:t>
      </w:r>
      <w:r>
        <w:rPr>
          <w:spacing w:val="29"/>
          <w:sz w:val="24"/>
        </w:rPr>
        <w:t> </w:t>
      </w:r>
      <w:r>
        <w:rPr>
          <w:sz w:val="24"/>
        </w:rPr>
        <w:t>J.</w:t>
      </w:r>
      <w:r>
        <w:rPr>
          <w:spacing w:val="31"/>
          <w:sz w:val="24"/>
        </w:rPr>
        <w:t> </w:t>
      </w:r>
      <w:r>
        <w:rPr>
          <w:sz w:val="24"/>
        </w:rPr>
        <w:t>(2002).</w:t>
      </w:r>
      <w:r>
        <w:rPr>
          <w:spacing w:val="29"/>
          <w:sz w:val="24"/>
        </w:rPr>
        <w:t> </w:t>
      </w:r>
      <w:r>
        <w:rPr>
          <w:sz w:val="24"/>
        </w:rPr>
        <w:t>Organisational</w:t>
      </w:r>
      <w:r>
        <w:rPr>
          <w:spacing w:val="31"/>
          <w:sz w:val="24"/>
        </w:rPr>
        <w:t> </w:t>
      </w:r>
      <w:r>
        <w:rPr>
          <w:sz w:val="24"/>
        </w:rPr>
        <w:t>models</w:t>
      </w:r>
      <w:r>
        <w:rPr>
          <w:spacing w:val="31"/>
          <w:sz w:val="24"/>
        </w:rPr>
        <w:t> </w:t>
      </w:r>
      <w:r>
        <w:rPr>
          <w:sz w:val="24"/>
        </w:rPr>
        <w:t>for</w:t>
      </w:r>
      <w:r>
        <w:rPr>
          <w:spacing w:val="30"/>
          <w:sz w:val="24"/>
        </w:rPr>
        <w:t> </w:t>
      </w:r>
      <w:r>
        <w:rPr>
          <w:sz w:val="24"/>
        </w:rPr>
        <w:t>collaboration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new</w:t>
      </w:r>
      <w:r>
        <w:rPr>
          <w:spacing w:val="32"/>
          <w:sz w:val="24"/>
        </w:rPr>
        <w:t> </w:t>
      </w:r>
      <w:r>
        <w:rPr>
          <w:sz w:val="24"/>
        </w:rPr>
        <w:t>economy.</w:t>
      </w:r>
      <w:r>
        <w:rPr>
          <w:spacing w:val="30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Planning</w:t>
      </w:r>
      <w:r>
        <w:rPr>
          <w:sz w:val="24"/>
        </w:rPr>
        <w:t>, </w:t>
      </w:r>
      <w:r>
        <w:rPr>
          <w:i/>
          <w:sz w:val="24"/>
        </w:rPr>
        <w:t>25</w:t>
      </w:r>
      <w:r>
        <w:rPr>
          <w:sz w:val="24"/>
        </w:rPr>
        <w:t>(4), 7–18.</w:t>
      </w:r>
    </w:p>
    <w:p>
      <w:pPr>
        <w:spacing w:line="360" w:lineRule="auto" w:before="199"/>
        <w:ind w:left="1386" w:right="1155" w:hanging="567"/>
        <w:jc w:val="left"/>
        <w:rPr>
          <w:sz w:val="24"/>
        </w:rPr>
      </w:pPr>
      <w:r>
        <w:rPr>
          <w:sz w:val="24"/>
        </w:rPr>
        <w:t>Delahaye,</w:t>
      </w:r>
      <w:r>
        <w:rPr>
          <w:spacing w:val="18"/>
          <w:sz w:val="24"/>
        </w:rPr>
        <w:t> </w:t>
      </w:r>
      <w:r>
        <w:rPr>
          <w:sz w:val="24"/>
        </w:rPr>
        <w:t>B.</w:t>
      </w:r>
      <w:r>
        <w:rPr>
          <w:spacing w:val="18"/>
          <w:sz w:val="24"/>
        </w:rPr>
        <w:t> </w:t>
      </w:r>
      <w:r>
        <w:rPr>
          <w:sz w:val="24"/>
        </w:rPr>
        <w:t>L.</w:t>
      </w:r>
      <w:r>
        <w:rPr>
          <w:spacing w:val="18"/>
          <w:sz w:val="24"/>
        </w:rPr>
        <w:t> </w:t>
      </w:r>
      <w:r>
        <w:rPr>
          <w:sz w:val="24"/>
        </w:rPr>
        <w:t>(2005).</w:t>
      </w:r>
      <w:r>
        <w:rPr>
          <w:spacing w:val="16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development: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Adult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-2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ed.), Milton: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John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Wiley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and Sons.</w:t>
      </w:r>
    </w:p>
    <w:p>
      <w:pPr>
        <w:spacing w:line="360" w:lineRule="auto" w:before="199"/>
        <w:ind w:left="1386" w:right="1155" w:hanging="567"/>
        <w:jc w:val="left"/>
        <w:rPr>
          <w:sz w:val="24"/>
        </w:rPr>
      </w:pPr>
      <w:r>
        <w:rPr>
          <w:sz w:val="24"/>
        </w:rPr>
        <w:t>Delsen,</w:t>
      </w:r>
      <w:r>
        <w:rPr>
          <w:spacing w:val="5"/>
          <w:sz w:val="24"/>
        </w:rPr>
        <w:t> </w:t>
      </w:r>
      <w:r>
        <w:rPr>
          <w:sz w:val="24"/>
        </w:rPr>
        <w:t>L.</w:t>
      </w:r>
      <w:r>
        <w:rPr>
          <w:spacing w:val="2"/>
          <w:sz w:val="24"/>
        </w:rPr>
        <w:t> </w:t>
      </w:r>
      <w:r>
        <w:rPr>
          <w:sz w:val="24"/>
        </w:rPr>
        <w:t>(1995).</w:t>
      </w:r>
      <w:r>
        <w:rPr>
          <w:spacing w:val="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typical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employment: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perspective-causes,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consequences,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  <w:r>
        <w:rPr>
          <w:sz w:val="24"/>
        </w:rPr>
        <w:t>. Groningen:</w:t>
      </w:r>
      <w:r>
        <w:rPr>
          <w:spacing w:val="2"/>
          <w:sz w:val="24"/>
        </w:rPr>
        <w:t> </w:t>
      </w:r>
      <w:r>
        <w:rPr>
          <w:sz w:val="24"/>
        </w:rPr>
        <w:t>Wolters-Noordhoff.</w:t>
      </w:r>
    </w:p>
    <w:p>
      <w:pPr>
        <w:spacing w:before="199"/>
        <w:ind w:left="820" w:right="0" w:firstLine="0"/>
        <w:jc w:val="left"/>
        <w:rPr>
          <w:sz w:val="24"/>
        </w:rPr>
      </w:pPr>
      <w:r>
        <w:rPr>
          <w:sz w:val="24"/>
        </w:rPr>
        <w:t>Deming,</w:t>
      </w:r>
      <w:r>
        <w:rPr>
          <w:spacing w:val="12"/>
          <w:sz w:val="24"/>
        </w:rPr>
        <w:t> </w:t>
      </w:r>
      <w:r>
        <w:rPr>
          <w:sz w:val="24"/>
        </w:rPr>
        <w:t>W.</w:t>
      </w:r>
      <w:r>
        <w:rPr>
          <w:spacing w:val="13"/>
          <w:sz w:val="24"/>
        </w:rPr>
        <w:t> </w:t>
      </w:r>
      <w:r>
        <w:rPr>
          <w:sz w:val="24"/>
        </w:rPr>
        <w:t>E.</w:t>
      </w:r>
      <w:r>
        <w:rPr>
          <w:spacing w:val="13"/>
          <w:sz w:val="24"/>
        </w:rPr>
        <w:t> </w:t>
      </w:r>
      <w:r>
        <w:rPr>
          <w:sz w:val="24"/>
        </w:rPr>
        <w:t>(2000).</w:t>
      </w:r>
      <w:r>
        <w:rPr>
          <w:spacing w:val="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economics: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industry,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government,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4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ed.).</w:t>
      </w:r>
    </w:p>
    <w:p>
      <w:pPr>
        <w:pStyle w:val="BodyText"/>
        <w:spacing w:before="140"/>
        <w:ind w:left="1386"/>
      </w:pPr>
      <w:r>
        <w:rPr/>
        <w:t>Cambridge,</w:t>
      </w:r>
      <w:r>
        <w:rPr>
          <w:spacing w:val="-2"/>
        </w:rPr>
        <w:t> </w:t>
      </w:r>
      <w:r>
        <w:rPr/>
        <w:t>MA: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MIT</w:t>
      </w:r>
      <w:r>
        <w:rPr>
          <w:spacing w:val="-2"/>
        </w:rPr>
        <w:t> </w:t>
      </w:r>
      <w:r>
        <w:rPr/>
        <w:t>Press.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"/>
        <w:ind w:left="820"/>
      </w:pPr>
      <w:r>
        <w:rPr/>
        <w:t>Dess,</w:t>
      </w:r>
      <w:r>
        <w:rPr>
          <w:spacing w:val="7"/>
        </w:rPr>
        <w:t> </w:t>
      </w:r>
      <w:r>
        <w:rPr/>
        <w:t>G.</w:t>
      </w:r>
      <w:r>
        <w:rPr>
          <w:spacing w:val="64"/>
        </w:rPr>
        <w:t> </w:t>
      </w:r>
      <w:r>
        <w:rPr/>
        <w:t>G.</w:t>
      </w:r>
      <w:r>
        <w:rPr>
          <w:spacing w:val="70"/>
        </w:rPr>
        <w:t> </w:t>
      </w:r>
      <w:r>
        <w:rPr/>
        <w:t>&amp;</w:t>
      </w:r>
      <w:r>
        <w:rPr>
          <w:spacing w:val="64"/>
        </w:rPr>
        <w:t> </w:t>
      </w:r>
      <w:r>
        <w:rPr/>
        <w:t>Beard,</w:t>
      </w:r>
      <w:r>
        <w:rPr>
          <w:spacing w:val="67"/>
        </w:rPr>
        <w:t> </w:t>
      </w:r>
      <w:r>
        <w:rPr/>
        <w:t>D.</w:t>
      </w:r>
      <w:r>
        <w:rPr>
          <w:spacing w:val="65"/>
        </w:rPr>
        <w:t> </w:t>
      </w:r>
      <w:r>
        <w:rPr/>
        <w:t>W.</w:t>
      </w:r>
      <w:r>
        <w:rPr>
          <w:spacing w:val="66"/>
        </w:rPr>
        <w:t> </w:t>
      </w:r>
      <w:r>
        <w:rPr/>
        <w:t>(1984).</w:t>
      </w:r>
      <w:r>
        <w:rPr>
          <w:spacing w:val="66"/>
        </w:rPr>
        <w:t> </w:t>
      </w:r>
      <w:r>
        <w:rPr/>
        <w:t>Dimensions</w:t>
      </w:r>
      <w:r>
        <w:rPr>
          <w:spacing w:val="66"/>
        </w:rPr>
        <w:t> </w:t>
      </w:r>
      <w:r>
        <w:rPr/>
        <w:t>of</w:t>
      </w:r>
      <w:r>
        <w:rPr>
          <w:spacing w:val="65"/>
        </w:rPr>
        <w:t> </w:t>
      </w:r>
      <w:r>
        <w:rPr/>
        <w:t>organisational</w:t>
      </w:r>
      <w:r>
        <w:rPr>
          <w:spacing w:val="64"/>
        </w:rPr>
        <w:t> </w:t>
      </w:r>
      <w:r>
        <w:rPr/>
        <w:t>task</w:t>
      </w:r>
      <w:r>
        <w:rPr>
          <w:spacing w:val="66"/>
        </w:rPr>
        <w:t> </w:t>
      </w:r>
      <w:r>
        <w:rPr/>
        <w:t>environments.</w:t>
      </w:r>
    </w:p>
    <w:p>
      <w:pPr>
        <w:spacing w:before="136"/>
        <w:ind w:left="1386" w:right="0" w:firstLine="0"/>
        <w:jc w:val="left"/>
        <w:rPr>
          <w:sz w:val="24"/>
        </w:rPr>
      </w:pPr>
      <w:r>
        <w:rPr>
          <w:i/>
          <w:sz w:val="24"/>
        </w:rPr>
        <w:t>Administrative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i/>
          <w:sz w:val="24"/>
        </w:rPr>
        <w:t>29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52-63.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386" w:right="1256" w:hanging="567"/>
        <w:jc w:val="both"/>
      </w:pPr>
      <w:r>
        <w:rPr/>
        <w:t>Dieese. (2006). A terceirizacäo na Petrobras - Alguns pontos para reflexâo: Versâo atualizada</w:t>
      </w:r>
      <w:r>
        <w:rPr>
          <w:spacing w:val="-57"/>
        </w:rPr>
        <w:t> </w:t>
      </w:r>
      <w:r>
        <w:rPr/>
        <w:t>[Contracting out in Petrobas - some points for reflection: updated version] (Rio de</w:t>
      </w:r>
      <w:r>
        <w:rPr>
          <w:spacing w:val="1"/>
        </w:rPr>
        <w:t> </w:t>
      </w:r>
      <w:r>
        <w:rPr/>
        <w:t>Janeiro).</w:t>
      </w:r>
      <w:r>
        <w:rPr>
          <w:spacing w:val="-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at:</w:t>
      </w:r>
      <w:r>
        <w:rPr>
          <w:spacing w:val="-1"/>
        </w:rPr>
        <w:t> </w:t>
      </w:r>
      <w:hyperlink r:id="rId134">
        <w:r>
          <w:rPr>
            <w:color w:val="0000FF"/>
            <w:u w:val="single" w:color="0000FF"/>
          </w:rPr>
          <w:t>http://www.fiip.org.br/dieese2.pdf</w:t>
        </w:r>
      </w:hyperlink>
      <w:r>
        <w:rPr/>
        <w:t>.</w:t>
      </w:r>
    </w:p>
    <w:p>
      <w:pPr>
        <w:spacing w:line="360" w:lineRule="auto" w:before="201"/>
        <w:ind w:left="1386" w:right="1256" w:hanging="567"/>
        <w:jc w:val="both"/>
        <w:rPr>
          <w:sz w:val="24"/>
        </w:rPr>
      </w:pPr>
      <w:r>
        <w:rPr>
          <w:sz w:val="24"/>
        </w:rPr>
        <w:t>Doeringer, P. B. &amp; Piore, M. J.</w:t>
      </w:r>
      <w:r>
        <w:rPr>
          <w:spacing w:val="1"/>
          <w:sz w:val="24"/>
        </w:rPr>
        <w:t> </w:t>
      </w:r>
      <w:r>
        <w:rPr>
          <w:sz w:val="24"/>
        </w:rPr>
        <w:t>(1970). Equal employment opportunity in Boston.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Industrial Relations</w:t>
      </w:r>
      <w:r>
        <w:rPr>
          <w:sz w:val="24"/>
        </w:rPr>
        <w:t>, 9, 324-339.</w:t>
      </w:r>
    </w:p>
    <w:p>
      <w:pPr>
        <w:spacing w:before="199"/>
        <w:ind w:left="820" w:right="0" w:firstLine="0"/>
        <w:jc w:val="both"/>
        <w:rPr>
          <w:sz w:val="24"/>
        </w:rPr>
      </w:pPr>
      <w:r>
        <w:rPr>
          <w:sz w:val="24"/>
        </w:rPr>
        <w:t>Doeringer,</w:t>
      </w:r>
      <w:r>
        <w:rPr>
          <w:spacing w:val="47"/>
          <w:sz w:val="24"/>
        </w:rPr>
        <w:t> </w:t>
      </w:r>
      <w:r>
        <w:rPr>
          <w:sz w:val="24"/>
        </w:rPr>
        <w:t>P.</w:t>
      </w:r>
      <w:r>
        <w:rPr>
          <w:spacing w:val="49"/>
          <w:sz w:val="24"/>
        </w:rPr>
        <w:t> </w:t>
      </w:r>
      <w:r>
        <w:rPr>
          <w:sz w:val="24"/>
        </w:rPr>
        <w:t>B.</w:t>
      </w:r>
      <w:r>
        <w:rPr>
          <w:spacing w:val="50"/>
          <w:sz w:val="24"/>
        </w:rPr>
        <w:t> </w:t>
      </w:r>
      <w:r>
        <w:rPr>
          <w:sz w:val="24"/>
        </w:rPr>
        <w:t>&amp;</w:t>
      </w:r>
      <w:r>
        <w:rPr>
          <w:spacing w:val="46"/>
          <w:sz w:val="24"/>
        </w:rPr>
        <w:t> </w:t>
      </w:r>
      <w:r>
        <w:rPr>
          <w:sz w:val="24"/>
        </w:rPr>
        <w:t>Piore,</w:t>
      </w:r>
      <w:r>
        <w:rPr>
          <w:spacing w:val="48"/>
          <w:sz w:val="24"/>
        </w:rPr>
        <w:t> </w:t>
      </w:r>
      <w:r>
        <w:rPr>
          <w:sz w:val="24"/>
        </w:rPr>
        <w:t>M.</w:t>
      </w:r>
      <w:r>
        <w:rPr>
          <w:spacing w:val="49"/>
          <w:sz w:val="24"/>
        </w:rPr>
        <w:t> </w:t>
      </w:r>
      <w:r>
        <w:rPr>
          <w:sz w:val="24"/>
        </w:rPr>
        <w:t>J.</w:t>
      </w:r>
      <w:r>
        <w:rPr>
          <w:spacing w:val="48"/>
          <w:sz w:val="24"/>
        </w:rPr>
        <w:t> </w:t>
      </w:r>
      <w:r>
        <w:rPr>
          <w:sz w:val="24"/>
        </w:rPr>
        <w:t>(1971).</w:t>
      </w:r>
      <w:r>
        <w:rPr>
          <w:spacing w:val="47"/>
          <w:sz w:val="24"/>
        </w:rPr>
        <w:t> </w:t>
      </w:r>
      <w:r>
        <w:rPr>
          <w:i/>
          <w:sz w:val="24"/>
        </w:rPr>
        <w:t>Internal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labor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markets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manpower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analysis</w:t>
      </w:r>
      <w:r>
        <w:rPr>
          <w:sz w:val="24"/>
        </w:rPr>
        <w:t>.</w:t>
      </w:r>
    </w:p>
    <w:p>
      <w:pPr>
        <w:pStyle w:val="BodyText"/>
        <w:spacing w:before="139"/>
        <w:ind w:left="1386"/>
      </w:pPr>
      <w:r>
        <w:rPr/>
        <w:t>Lexington,</w:t>
      </w:r>
      <w:r>
        <w:rPr>
          <w:spacing w:val="-3"/>
        </w:rPr>
        <w:t> </w:t>
      </w:r>
      <w:r>
        <w:rPr/>
        <w:t>Massachusetts:</w:t>
      </w:r>
      <w:r>
        <w:rPr>
          <w:spacing w:val="-2"/>
        </w:rPr>
        <w:t> </w:t>
      </w:r>
      <w:r>
        <w:rPr/>
        <w:t>Health Lexington</w:t>
      </w:r>
      <w:r>
        <w:rPr>
          <w:spacing w:val="-3"/>
        </w:rPr>
        <w:t> </w:t>
      </w:r>
      <w:r>
        <w:rPr/>
        <w:t>Books.</w:t>
      </w:r>
    </w:p>
    <w:p>
      <w:pPr>
        <w:spacing w:after="0"/>
        <w:sectPr>
          <w:pgSz w:w="11910" w:h="16840"/>
          <w:pgMar w:header="0" w:footer="924" w:top="1340" w:bottom="1200" w:left="620" w:right="180"/>
        </w:sectPr>
      </w:pPr>
    </w:p>
    <w:p>
      <w:pPr>
        <w:spacing w:line="360" w:lineRule="auto" w:before="76"/>
        <w:ind w:left="1386" w:right="1259" w:hanging="567"/>
        <w:jc w:val="both"/>
        <w:rPr>
          <w:sz w:val="24"/>
        </w:rPr>
      </w:pPr>
      <w:r>
        <w:rPr>
          <w:sz w:val="24"/>
        </w:rPr>
        <w:t>Doole, I. &amp; Lowe, R. (2008). </w:t>
      </w:r>
      <w:r>
        <w:rPr>
          <w:i/>
          <w:sz w:val="24"/>
        </w:rPr>
        <w:t>International marketing strategy: analysis, development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(5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ed.).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London: Thomson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Learning.</w:t>
      </w:r>
    </w:p>
    <w:p>
      <w:pPr>
        <w:spacing w:line="360" w:lineRule="auto" w:before="200"/>
        <w:ind w:left="1386" w:right="1256" w:hanging="567"/>
        <w:jc w:val="both"/>
        <w:rPr>
          <w:sz w:val="24"/>
        </w:rPr>
      </w:pPr>
      <w:r>
        <w:rPr>
          <w:sz w:val="24"/>
        </w:rPr>
        <w:t>Dowling, P.,&amp; Welch, D. E. (2004). </w:t>
      </w:r>
      <w:r>
        <w:rPr>
          <w:i/>
          <w:sz w:val="24"/>
        </w:rPr>
        <w:t>International human resource management: Managing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 a multinational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context </w:t>
      </w:r>
      <w:r>
        <w:rPr>
          <w:sz w:val="24"/>
        </w:rPr>
        <w:t>(4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ed.). Stamford,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UK: Thomson.</w:t>
      </w:r>
    </w:p>
    <w:p>
      <w:pPr>
        <w:spacing w:line="360" w:lineRule="auto" w:before="201"/>
        <w:ind w:left="1386" w:right="1258" w:hanging="567"/>
        <w:jc w:val="both"/>
        <w:rPr>
          <w:sz w:val="24"/>
        </w:rPr>
      </w:pPr>
      <w:r>
        <w:rPr>
          <w:sz w:val="24"/>
        </w:rPr>
        <w:t>Duncan,</w:t>
      </w:r>
      <w:r>
        <w:rPr>
          <w:spacing w:val="1"/>
          <w:sz w:val="24"/>
        </w:rPr>
        <w:t> </w:t>
      </w:r>
      <w:r>
        <w:rPr>
          <w:sz w:val="24"/>
        </w:rPr>
        <w:t>R.B.</w:t>
      </w:r>
      <w:r>
        <w:rPr>
          <w:spacing w:val="1"/>
          <w:sz w:val="24"/>
        </w:rPr>
        <w:t> </w:t>
      </w:r>
      <w:r>
        <w:rPr>
          <w:sz w:val="24"/>
        </w:rPr>
        <w:t>(1972).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organisational</w:t>
      </w:r>
      <w:r>
        <w:rPr>
          <w:spacing w:val="1"/>
          <w:sz w:val="24"/>
        </w:rPr>
        <w:t> </w:t>
      </w:r>
      <w:r>
        <w:rPr>
          <w:sz w:val="24"/>
        </w:rPr>
        <w:t>environments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perceived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uncertainty.</w:t>
      </w:r>
      <w:r>
        <w:rPr>
          <w:spacing w:val="1"/>
          <w:sz w:val="24"/>
        </w:rPr>
        <w:t> </w:t>
      </w:r>
      <w:r>
        <w:rPr>
          <w:i/>
          <w:sz w:val="24"/>
        </w:rPr>
        <w:t>Administrative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Quarterly,</w:t>
      </w:r>
      <w:r>
        <w:rPr>
          <w:i/>
          <w:spacing w:val="-2"/>
          <w:sz w:val="24"/>
        </w:rPr>
        <w:t> </w:t>
      </w:r>
      <w:r>
        <w:rPr>
          <w:sz w:val="24"/>
        </w:rPr>
        <w:t>17, 313-327.</w:t>
      </w:r>
    </w:p>
    <w:p>
      <w:pPr>
        <w:spacing w:line="360" w:lineRule="auto" w:before="200"/>
        <w:ind w:left="1386" w:right="1257" w:hanging="567"/>
        <w:jc w:val="both"/>
        <w:rPr>
          <w:sz w:val="24"/>
        </w:rPr>
      </w:pPr>
      <w:r>
        <w:rPr>
          <w:sz w:val="24"/>
        </w:rPr>
        <w:t>Dunlop,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(1958).</w:t>
      </w:r>
      <w:r>
        <w:rPr>
          <w:spacing w:val="1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system.</w:t>
      </w:r>
      <w:r>
        <w:rPr>
          <w:i/>
          <w:spacing w:val="1"/>
          <w:sz w:val="24"/>
        </w:rPr>
        <w:t> </w:t>
      </w:r>
      <w:r>
        <w:rPr>
          <w:sz w:val="24"/>
        </w:rPr>
        <w:t>Cabonsdale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Edwardville:</w:t>
      </w:r>
      <w:r>
        <w:rPr>
          <w:spacing w:val="1"/>
          <w:sz w:val="24"/>
        </w:rPr>
        <w:t> </w:t>
      </w:r>
      <w:r>
        <w:rPr>
          <w:sz w:val="24"/>
        </w:rPr>
        <w:t>Illinois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360" w:lineRule="auto" w:before="199"/>
        <w:ind w:left="1386" w:right="1258" w:hanging="567"/>
        <w:jc w:val="both"/>
      </w:pPr>
      <w:r>
        <w:rPr/>
        <w:t>Dunlop,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(1993).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(revised</w:t>
      </w:r>
      <w:r>
        <w:rPr>
          <w:spacing w:val="1"/>
        </w:rPr>
        <w:t> </w:t>
      </w:r>
      <w:r>
        <w:rPr/>
        <w:t>edition).</w:t>
      </w:r>
      <w:r>
        <w:rPr>
          <w:spacing w:val="1"/>
        </w:rPr>
        <w:t> </w:t>
      </w:r>
      <w:r>
        <w:rPr/>
        <w:t>Boston:</w:t>
      </w:r>
      <w:r>
        <w:rPr>
          <w:spacing w:val="60"/>
        </w:rPr>
        <w:t> </w:t>
      </w:r>
      <w:r>
        <w:rPr/>
        <w:t>Harvard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School Press.</w:t>
      </w:r>
    </w:p>
    <w:p>
      <w:pPr>
        <w:spacing w:line="360" w:lineRule="auto" w:before="202"/>
        <w:ind w:left="1386" w:right="1259" w:hanging="567"/>
        <w:jc w:val="both"/>
        <w:rPr>
          <w:sz w:val="24"/>
        </w:rPr>
      </w:pPr>
      <w:r>
        <w:rPr>
          <w:sz w:val="24"/>
        </w:rPr>
        <w:t>Dunlop, J.T. (1957). The task of contemporary wage theory, In G.W. Taylor and F.C. Pierson</w:t>
      </w:r>
      <w:r>
        <w:rPr>
          <w:spacing w:val="-57"/>
          <w:sz w:val="24"/>
        </w:rPr>
        <w:t> </w:t>
      </w:r>
      <w:r>
        <w:rPr>
          <w:sz w:val="24"/>
        </w:rPr>
        <w:t>(Eds.),</w:t>
      </w:r>
      <w:r>
        <w:rPr>
          <w:spacing w:val="-2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concepts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discrimination</w:t>
      </w:r>
      <w:r>
        <w:rPr>
          <w:i/>
          <w:spacing w:val="-2"/>
          <w:sz w:val="24"/>
        </w:rPr>
        <w:t> </w:t>
      </w:r>
      <w:r>
        <w:rPr>
          <w:sz w:val="24"/>
        </w:rPr>
        <w:t>(pp.</w:t>
      </w:r>
      <w:r>
        <w:rPr>
          <w:spacing w:val="-2"/>
          <w:sz w:val="24"/>
        </w:rPr>
        <w:t> </w:t>
      </w:r>
      <w:r>
        <w:rPr>
          <w:sz w:val="24"/>
        </w:rPr>
        <w:t>117-139).</w:t>
      </w:r>
      <w:r>
        <w:rPr>
          <w:spacing w:val="-1"/>
          <w:sz w:val="24"/>
        </w:rPr>
        <w:t> </w:t>
      </w:r>
      <w:r>
        <w:rPr>
          <w:sz w:val="24"/>
        </w:rPr>
        <w:t>New York:</w:t>
      </w:r>
      <w:r>
        <w:rPr>
          <w:spacing w:val="-2"/>
          <w:sz w:val="24"/>
        </w:rPr>
        <w:t> </w:t>
      </w:r>
      <w:r>
        <w:rPr>
          <w:sz w:val="24"/>
        </w:rPr>
        <w:t>McGraw-Hill.</w:t>
      </w:r>
    </w:p>
    <w:p>
      <w:pPr>
        <w:pStyle w:val="BodyText"/>
        <w:spacing w:line="360" w:lineRule="auto" w:before="199"/>
        <w:ind w:left="1386" w:right="1258" w:hanging="567"/>
        <w:jc w:val="both"/>
      </w:pPr>
      <w:r>
        <w:rPr/>
        <w:t>Emery, F.E. &amp; Trist, E. L. (1965). The casual texture of organisational environment.</w:t>
      </w:r>
      <w:r>
        <w:rPr>
          <w:i/>
        </w:rPr>
        <w:t>Human</w:t>
      </w:r>
      <w:r>
        <w:rPr>
          <w:i/>
          <w:spacing w:val="1"/>
        </w:rPr>
        <w:t> </w:t>
      </w:r>
      <w:r>
        <w:rPr>
          <w:i/>
        </w:rPr>
        <w:t>Relations</w:t>
      </w:r>
      <w:r>
        <w:rPr/>
        <w:t>, 18,</w:t>
      </w:r>
      <w:r>
        <w:rPr>
          <w:spacing w:val="-1"/>
        </w:rPr>
        <w:t> </w:t>
      </w:r>
      <w:r>
        <w:rPr/>
        <w:t>21-32.</w:t>
      </w:r>
    </w:p>
    <w:p>
      <w:pPr>
        <w:pStyle w:val="BodyText"/>
        <w:spacing w:line="360" w:lineRule="auto" w:before="199"/>
        <w:ind w:left="1386" w:right="1255" w:hanging="567"/>
        <w:jc w:val="both"/>
      </w:pPr>
      <w:r>
        <w:rPr/>
        <w:t>Emsellem, M. &amp; Ruckelshaus, C., (2000). Organizing for workplace equity: Model state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“nonstandard”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>
          <w:i/>
        </w:rPr>
        <w:t>National</w:t>
      </w:r>
      <w:r>
        <w:rPr>
          <w:i/>
          <w:spacing w:val="1"/>
        </w:rPr>
        <w:t> </w:t>
      </w:r>
      <w:r>
        <w:rPr>
          <w:i/>
        </w:rPr>
        <w:t>Employment</w:t>
      </w:r>
      <w:r>
        <w:rPr>
          <w:i/>
          <w:spacing w:val="-1"/>
        </w:rPr>
        <w:t> </w:t>
      </w:r>
      <w:r>
        <w:rPr>
          <w:i/>
        </w:rPr>
        <w:t>Law Project</w:t>
      </w:r>
      <w:r>
        <w:rPr>
          <w:i/>
          <w:spacing w:val="2"/>
        </w:rPr>
        <w:t> </w:t>
      </w:r>
      <w:r>
        <w:rPr>
          <w:i/>
        </w:rPr>
        <w:t>Rep.</w:t>
      </w:r>
      <w:r>
        <w:rPr/>
        <w:t>New York: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hyperlink r:id="rId135">
        <w:r>
          <w:rPr>
            <w:color w:val="0000FF"/>
            <w:u w:val="single" w:color="0000FF"/>
          </w:rPr>
          <w:t>www.nelp.org</w:t>
        </w:r>
      </w:hyperlink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60" w:lineRule="auto" w:before="90"/>
        <w:ind w:left="1386" w:right="1155" w:hanging="567"/>
      </w:pPr>
      <w:r>
        <w:rPr/>
        <w:t>Escravos</w:t>
      </w:r>
      <w:r>
        <w:rPr>
          <w:spacing w:val="24"/>
        </w:rPr>
        <w:t> </w:t>
      </w:r>
      <w:r>
        <w:rPr/>
        <w:t>Gas-to-Liquids</w:t>
      </w:r>
      <w:r>
        <w:rPr>
          <w:spacing w:val="28"/>
        </w:rPr>
        <w:t> </w:t>
      </w:r>
      <w:r>
        <w:rPr/>
        <w:t>Project,</w:t>
      </w:r>
      <w:r>
        <w:rPr>
          <w:spacing w:val="24"/>
        </w:rPr>
        <w:t> </w:t>
      </w:r>
      <w:r>
        <w:rPr/>
        <w:t>Niger</w:t>
      </w:r>
      <w:r>
        <w:rPr>
          <w:spacing w:val="24"/>
        </w:rPr>
        <w:t> </w:t>
      </w:r>
      <w:r>
        <w:rPr/>
        <w:t>Delta</w:t>
      </w:r>
      <w:r>
        <w:rPr>
          <w:spacing w:val="25"/>
        </w:rPr>
        <w:t> </w:t>
      </w:r>
      <w:r>
        <w:rPr/>
        <w:t>(2012).</w:t>
      </w:r>
      <w:r>
        <w:rPr>
          <w:spacing w:val="25"/>
        </w:rPr>
        <w:t> </w:t>
      </w:r>
      <w:r>
        <w:rPr>
          <w:i/>
        </w:rPr>
        <w:t>Hydrocarbons</w:t>
      </w:r>
      <w:r>
        <w:rPr>
          <w:i/>
          <w:spacing w:val="25"/>
        </w:rPr>
        <w:t> </w:t>
      </w:r>
      <w:r>
        <w:rPr>
          <w:i/>
        </w:rPr>
        <w:t>Technology.</w:t>
      </w:r>
      <w:r>
        <w:rPr>
          <w:i/>
          <w:spacing w:val="25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hyperlink r:id="rId136">
        <w:r>
          <w:rPr>
            <w:color w:val="0000FF"/>
            <w:u w:val="single" w:color="0000FF"/>
          </w:rPr>
          <w:t>http://www.hydrocarbons-technology.com/projects/escravos/</w:t>
        </w:r>
      </w:hyperlink>
    </w:p>
    <w:p>
      <w:pPr>
        <w:pStyle w:val="BodyText"/>
        <w:spacing w:before="6"/>
        <w:rPr>
          <w:sz w:val="9"/>
        </w:rPr>
      </w:pPr>
    </w:p>
    <w:p>
      <w:pPr>
        <w:pStyle w:val="BodyText"/>
        <w:tabs>
          <w:tab w:pos="4273" w:val="left" w:leader="none"/>
        </w:tabs>
        <w:spacing w:line="360" w:lineRule="auto" w:before="90"/>
        <w:ind w:left="1386" w:right="1255" w:hanging="567"/>
        <w:jc w:val="both"/>
      </w:pPr>
      <w:r>
        <w:rPr/>
        <w:t>ExxonMobil</w:t>
      </w:r>
      <w:r>
        <w:rPr>
          <w:spacing w:val="1"/>
        </w:rPr>
        <w:t> </w:t>
      </w:r>
      <w:r>
        <w:rPr/>
        <w:t>(2016).Corporate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locations,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from</w:t>
        <w:tab/>
      </w:r>
      <w:hyperlink r:id="rId137">
        <w:r>
          <w:rPr>
            <w:color w:val="0000FF"/>
            <w:u w:val="single" w:color="0000FF"/>
          </w:rPr>
          <w:t>http://corporate.exxonmobil.com/en/company/worldwide-</w:t>
        </w:r>
      </w:hyperlink>
      <w:r>
        <w:rPr>
          <w:color w:val="0000FF"/>
          <w:spacing w:val="-58"/>
        </w:rPr>
        <w:t> </w:t>
      </w:r>
      <w:hyperlink r:id="rId137">
        <w:r>
          <w:rPr>
            <w:color w:val="0000FF"/>
            <w:u w:val="single" w:color="0000FF"/>
          </w:rPr>
          <w:t>operations/locations/united-states</w:t>
        </w:r>
      </w:hyperlink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60" w:lineRule="auto" w:before="90"/>
        <w:ind w:left="1386" w:right="1155" w:hanging="567"/>
      </w:pPr>
      <w:r>
        <w:rPr/>
        <w:t>ExxonMobil</w:t>
      </w:r>
      <w:r>
        <w:rPr>
          <w:spacing w:val="10"/>
        </w:rPr>
        <w:t> </w:t>
      </w:r>
      <w:r>
        <w:rPr/>
        <w:t>Nigeria</w:t>
      </w:r>
      <w:r>
        <w:rPr>
          <w:spacing w:val="11"/>
        </w:rPr>
        <w:t> </w:t>
      </w:r>
      <w:r>
        <w:rPr/>
        <w:t>News</w:t>
      </w:r>
      <w:r>
        <w:rPr>
          <w:spacing w:val="12"/>
        </w:rPr>
        <w:t> </w:t>
      </w:r>
      <w:r>
        <w:rPr/>
        <w:t>(2013).</w:t>
      </w:r>
      <w:r>
        <w:rPr>
          <w:spacing w:val="11"/>
        </w:rPr>
        <w:t> </w:t>
      </w:r>
      <w:r>
        <w:rPr/>
        <w:t>Retrieved</w:t>
      </w:r>
      <w:r>
        <w:rPr>
          <w:spacing w:val="11"/>
        </w:rPr>
        <w:t> </w:t>
      </w:r>
      <w:r>
        <w:rPr/>
        <w:t>from:</w:t>
      </w:r>
      <w:r>
        <w:rPr>
          <w:spacing w:val="12"/>
        </w:rPr>
        <w:t> </w:t>
      </w:r>
      <w:hyperlink r:id="rId138">
        <w:r>
          <w:rPr>
            <w:color w:val="0000FF"/>
            <w:u w:val="single" w:color="0000FF"/>
          </w:rPr>
          <w:t>http://www.exxonmobil.com.ng/Nigeria-</w:t>
        </w:r>
      </w:hyperlink>
      <w:r>
        <w:rPr>
          <w:color w:val="0000FF"/>
          <w:spacing w:val="-57"/>
        </w:rPr>
        <w:t> </w:t>
      </w:r>
      <w:hyperlink r:id="rId138">
        <w:r>
          <w:rPr>
            <w:color w:val="0000FF"/>
            <w:u w:val="single" w:color="0000FF"/>
          </w:rPr>
          <w:t>English/PA/news_akwaibom_220413.aspx</w:t>
        </w:r>
      </w:hyperlink>
      <w:r>
        <w:rPr/>
        <w:t>.</w:t>
      </w:r>
    </w:p>
    <w:p>
      <w:pPr>
        <w:pStyle w:val="BodyText"/>
        <w:spacing w:line="360" w:lineRule="auto" w:before="199"/>
        <w:ind w:left="1386" w:right="1155" w:hanging="567"/>
      </w:pPr>
      <w:r>
        <w:rPr/>
        <w:t>Ezigbo,</w:t>
      </w:r>
      <w:r>
        <w:rPr>
          <w:spacing w:val="15"/>
        </w:rPr>
        <w:t> </w:t>
      </w:r>
      <w:r>
        <w:rPr/>
        <w:t>O.,</w:t>
      </w:r>
      <w:r>
        <w:rPr>
          <w:spacing w:val="15"/>
        </w:rPr>
        <w:t> </w:t>
      </w:r>
      <w:r>
        <w:rPr/>
        <w:t>(2008,</w:t>
      </w:r>
      <w:r>
        <w:rPr>
          <w:spacing w:val="15"/>
        </w:rPr>
        <w:t> </w:t>
      </w:r>
      <w:r>
        <w:rPr/>
        <w:t>Sep</w:t>
      </w:r>
      <w:r>
        <w:rPr>
          <w:spacing w:val="16"/>
        </w:rPr>
        <w:t> </w:t>
      </w:r>
      <w:r>
        <w:rPr/>
        <w:t>22).</w:t>
      </w:r>
      <w:r>
        <w:rPr>
          <w:spacing w:val="15"/>
        </w:rPr>
        <w:t> </w:t>
      </w:r>
      <w:r>
        <w:rPr/>
        <w:t>TUC</w:t>
      </w:r>
      <w:r>
        <w:rPr>
          <w:spacing w:val="15"/>
        </w:rPr>
        <w:t> </w:t>
      </w:r>
      <w:r>
        <w:rPr/>
        <w:t>seeks</w:t>
      </w:r>
      <w:r>
        <w:rPr>
          <w:spacing w:val="16"/>
        </w:rPr>
        <w:t> </w:t>
      </w:r>
      <w:r>
        <w:rPr/>
        <w:t>end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casualisation,</w:t>
      </w:r>
      <w:r>
        <w:rPr>
          <w:spacing w:val="16"/>
        </w:rPr>
        <w:t> </w:t>
      </w:r>
      <w:r>
        <w:rPr/>
        <w:t>expatriate</w:t>
      </w:r>
      <w:r>
        <w:rPr>
          <w:spacing w:val="15"/>
        </w:rPr>
        <w:t> </w:t>
      </w:r>
      <w:r>
        <w:rPr/>
        <w:t>quota</w:t>
      </w:r>
      <w:r>
        <w:rPr>
          <w:spacing w:val="16"/>
        </w:rPr>
        <w:t> </w:t>
      </w:r>
      <w:r>
        <w:rPr/>
        <w:t>violation.</w:t>
      </w:r>
      <w:r>
        <w:rPr>
          <w:spacing w:val="15"/>
        </w:rPr>
        <w:t> </w:t>
      </w:r>
      <w:r>
        <w:rPr>
          <w:i/>
        </w:rPr>
        <w:t>This</w:t>
      </w:r>
      <w:r>
        <w:rPr>
          <w:i/>
          <w:spacing w:val="-57"/>
        </w:rPr>
        <w:t> </w:t>
      </w:r>
      <w:r>
        <w:rPr>
          <w:i/>
        </w:rPr>
        <w:t>Day</w:t>
      </w:r>
      <w:r>
        <w:rPr/>
        <w:t>,</w:t>
      </w:r>
      <w:r>
        <w:rPr>
          <w:spacing w:val="-1"/>
        </w:rPr>
        <w:t> </w:t>
      </w:r>
      <w:r>
        <w:rPr/>
        <w:t>p.6.</w:t>
      </w:r>
    </w:p>
    <w:p>
      <w:pPr>
        <w:spacing w:before="202"/>
        <w:ind w:left="820" w:right="0" w:firstLine="0"/>
        <w:jc w:val="left"/>
        <w:rPr>
          <w:sz w:val="24"/>
        </w:rPr>
      </w:pPr>
      <w:r>
        <w:rPr>
          <w:sz w:val="24"/>
        </w:rPr>
        <w:t>Fajana,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(2000).</w:t>
      </w:r>
      <w:r>
        <w:rPr>
          <w:spacing w:val="-2"/>
          <w:sz w:val="24"/>
        </w:rPr>
        <w:t> </w:t>
      </w:r>
      <w:r>
        <w:rPr>
          <w:i/>
          <w:sz w:val="24"/>
        </w:rPr>
        <w:t>Functioning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labour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market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</w:t>
      </w:r>
      <w:r>
        <w:rPr>
          <w:spacing w:val="2"/>
          <w:sz w:val="24"/>
        </w:rPr>
        <w:t> </w:t>
      </w:r>
      <w:r>
        <w:rPr>
          <w:sz w:val="24"/>
        </w:rPr>
        <w:t>Labofin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360" w:lineRule="auto" w:before="76"/>
        <w:ind w:left="1386" w:right="1258" w:hanging="567"/>
        <w:jc w:val="both"/>
      </w:pPr>
      <w:r>
        <w:rPr/>
        <w:t>Fajana,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industry 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>
          <w:i/>
        </w:rPr>
        <w:t>Sectoral</w:t>
      </w:r>
      <w:r>
        <w:rPr>
          <w:i/>
          <w:spacing w:val="1"/>
        </w:rPr>
        <w:t> </w:t>
      </w:r>
      <w:r>
        <w:rPr>
          <w:i/>
        </w:rPr>
        <w:t>Activities</w:t>
      </w:r>
      <w:r>
        <w:rPr>
          <w:i/>
          <w:spacing w:val="1"/>
        </w:rPr>
        <w:t> </w:t>
      </w:r>
      <w:r>
        <w:rPr>
          <w:i/>
        </w:rPr>
        <w:t>Programme</w:t>
      </w:r>
      <w:r>
        <w:rPr>
          <w:i/>
          <w:spacing w:val="1"/>
        </w:rPr>
        <w:t> </w:t>
      </w:r>
      <w:r>
        <w:rPr>
          <w:i/>
        </w:rPr>
        <w:t>working</w:t>
      </w:r>
      <w:r>
        <w:rPr>
          <w:i/>
          <w:spacing w:val="1"/>
        </w:rPr>
        <w:t> </w:t>
      </w:r>
      <w:r>
        <w:rPr>
          <w:i/>
        </w:rPr>
        <w:t>paper</w:t>
      </w:r>
      <w:r>
        <w:rPr>
          <w:i/>
          <w:spacing w:val="1"/>
        </w:rPr>
        <w:t> </w:t>
      </w:r>
      <w:r>
        <w:rPr/>
        <w:t>(Geneva,</w:t>
      </w:r>
      <w:r>
        <w:rPr>
          <w:spacing w:val="1"/>
        </w:rPr>
        <w:t> </w:t>
      </w:r>
      <w:r>
        <w:rPr/>
        <w:t>ILO).</w:t>
      </w:r>
      <w:r>
        <w:rPr>
          <w:spacing w:val="1"/>
        </w:rPr>
        <w:t> </w:t>
      </w:r>
      <w:r>
        <w:rPr/>
        <w:t>WP.237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at:</w:t>
      </w:r>
      <w:r>
        <w:rPr>
          <w:spacing w:val="1"/>
        </w:rPr>
        <w:t> </w:t>
      </w:r>
      <w:hyperlink r:id="rId139">
        <w:r>
          <w:rPr/>
          <w:t>http://www.ilo.org/public/libdoc/</w:t>
        </w:r>
        <w:r>
          <w:rPr>
            <w:spacing w:val="-1"/>
          </w:rPr>
          <w:t> </w:t>
        </w:r>
      </w:hyperlink>
      <w:r>
        <w:rPr/>
        <w:t>ilo/2005/105B09_508_engl.pdf [23</w:t>
      </w:r>
      <w:r>
        <w:rPr>
          <w:spacing w:val="-1"/>
        </w:rPr>
        <w:t> </w:t>
      </w:r>
      <w:r>
        <w:rPr/>
        <w:t>Mar. 2010].</w:t>
      </w:r>
    </w:p>
    <w:p>
      <w:pPr>
        <w:spacing w:before="201"/>
        <w:ind w:left="820" w:right="0" w:firstLine="0"/>
        <w:jc w:val="both"/>
        <w:rPr>
          <w:sz w:val="24"/>
        </w:rPr>
      </w:pPr>
      <w:r>
        <w:rPr>
          <w:sz w:val="24"/>
        </w:rPr>
        <w:t>Fanning,</w:t>
      </w:r>
      <w:r>
        <w:rPr>
          <w:spacing w:val="10"/>
          <w:sz w:val="24"/>
        </w:rPr>
        <w:t> </w:t>
      </w:r>
      <w:r>
        <w:rPr>
          <w:sz w:val="24"/>
        </w:rPr>
        <w:t>F.</w:t>
      </w:r>
      <w:r>
        <w:rPr>
          <w:spacing w:val="8"/>
          <w:sz w:val="24"/>
        </w:rPr>
        <w:t> </w:t>
      </w:r>
      <w:r>
        <w:rPr>
          <w:sz w:val="24"/>
        </w:rPr>
        <w:t>E.</w:t>
      </w:r>
      <w:r>
        <w:rPr>
          <w:spacing w:val="10"/>
          <w:sz w:val="24"/>
        </w:rPr>
        <w:t> </w:t>
      </w:r>
      <w:r>
        <w:rPr>
          <w:sz w:val="24"/>
        </w:rPr>
        <w:t>(2003).</w:t>
      </w:r>
      <w:r>
        <w:rPr>
          <w:spacing w:val="8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safety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administration: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safety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specialist</w:t>
      </w:r>
      <w:r>
        <w:rPr>
          <w:sz w:val="24"/>
        </w:rPr>
        <w:t>.</w:t>
      </w:r>
    </w:p>
    <w:p>
      <w:pPr>
        <w:pStyle w:val="BodyText"/>
        <w:spacing w:before="137"/>
        <w:ind w:left="1386"/>
        <w:jc w:val="both"/>
      </w:pPr>
      <w:r>
        <w:rPr/>
        <w:t>Illinios:</w:t>
      </w:r>
      <w:r>
        <w:rPr>
          <w:spacing w:val="-1"/>
        </w:rPr>
        <w:t> </w:t>
      </w:r>
      <w:r>
        <w:rPr/>
        <w:t>Chicago, American</w:t>
      </w:r>
      <w:r>
        <w:rPr>
          <w:spacing w:val="-2"/>
        </w:rPr>
        <w:t> </w:t>
      </w:r>
      <w:r>
        <w:rPr/>
        <w:t>Society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Safety</w:t>
      </w:r>
      <w:r>
        <w:rPr>
          <w:spacing w:val="-7"/>
        </w:rPr>
        <w:t> </w:t>
      </w:r>
      <w:r>
        <w:rPr/>
        <w:t>Engineers</w:t>
      </w:r>
    </w:p>
    <w:p>
      <w:pPr>
        <w:pStyle w:val="BodyText"/>
        <w:spacing w:before="4"/>
        <w:rPr>
          <w:sz w:val="29"/>
        </w:rPr>
      </w:pPr>
    </w:p>
    <w:p>
      <w:pPr>
        <w:spacing w:line="360" w:lineRule="auto" w:before="1"/>
        <w:ind w:left="1386" w:right="1257" w:hanging="567"/>
        <w:jc w:val="both"/>
        <w:rPr>
          <w:sz w:val="24"/>
        </w:rPr>
      </w:pPr>
      <w:r>
        <w:rPr>
          <w:sz w:val="24"/>
        </w:rPr>
        <w:t>Fapohunda,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Employment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unemployment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Lagos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Studies,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Hague</w:t>
      </w:r>
      <w:r>
        <w:rPr>
          <w:spacing w:val="1"/>
          <w:sz w:val="24"/>
        </w:rPr>
        <w:t> </w:t>
      </w:r>
      <w:r>
        <w:rPr>
          <w:sz w:val="24"/>
        </w:rPr>
        <w:t>Netherlands, Occasional</w:t>
      </w:r>
      <w:r>
        <w:rPr>
          <w:spacing w:val="-1"/>
          <w:sz w:val="24"/>
        </w:rPr>
        <w:t> </w:t>
      </w:r>
      <w:r>
        <w:rPr>
          <w:sz w:val="24"/>
        </w:rPr>
        <w:t>Paper,</w:t>
      </w:r>
      <w:r>
        <w:rPr>
          <w:spacing w:val="2"/>
          <w:sz w:val="24"/>
        </w:rPr>
        <w:t> </w:t>
      </w:r>
      <w:r>
        <w:rPr>
          <w:sz w:val="24"/>
        </w:rPr>
        <w:t>66, 1-18.</w:t>
      </w:r>
    </w:p>
    <w:p>
      <w:pPr>
        <w:pStyle w:val="BodyText"/>
        <w:spacing w:before="199"/>
        <w:ind w:left="820"/>
        <w:jc w:val="both"/>
      </w:pPr>
      <w:r>
        <w:rPr/>
        <w:t>Fapohunda,</w:t>
      </w:r>
      <w:r>
        <w:rPr>
          <w:spacing w:val="37"/>
        </w:rPr>
        <w:t> </w:t>
      </w:r>
      <w:r>
        <w:rPr/>
        <w:t>T.</w:t>
      </w:r>
      <w:r>
        <w:rPr>
          <w:spacing w:val="38"/>
        </w:rPr>
        <w:t> </w:t>
      </w:r>
      <w:r>
        <w:rPr/>
        <w:t>M.</w:t>
      </w:r>
      <w:r>
        <w:rPr>
          <w:spacing w:val="37"/>
        </w:rPr>
        <w:t> </w:t>
      </w:r>
      <w:r>
        <w:rPr/>
        <w:t>(2012).</w:t>
      </w:r>
      <w:r>
        <w:rPr>
          <w:spacing w:val="38"/>
        </w:rPr>
        <w:t> </w:t>
      </w:r>
      <w:r>
        <w:rPr/>
        <w:t>Employment</w:t>
      </w:r>
      <w:r>
        <w:rPr>
          <w:spacing w:val="37"/>
        </w:rPr>
        <w:t> </w:t>
      </w:r>
      <w:r>
        <w:rPr/>
        <w:t>casualisation</w:t>
      </w:r>
      <w:r>
        <w:rPr>
          <w:spacing w:val="38"/>
        </w:rPr>
        <w:t> </w:t>
      </w:r>
      <w:r>
        <w:rPr/>
        <w:t>and</w:t>
      </w:r>
      <w:r>
        <w:rPr>
          <w:spacing w:val="36"/>
        </w:rPr>
        <w:t> </w:t>
      </w:r>
      <w:r>
        <w:rPr/>
        <w:t>degradation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work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Nigeria.</w:t>
      </w:r>
    </w:p>
    <w:p>
      <w:pPr>
        <w:spacing w:before="139"/>
        <w:ind w:left="1386" w:right="0" w:firstLine="0"/>
        <w:jc w:val="both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 Science,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(9), 257-267.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1386" w:right="1255" w:hanging="567"/>
        <w:jc w:val="both"/>
        <w:rPr>
          <w:sz w:val="24"/>
        </w:rPr>
      </w:pPr>
      <w:r>
        <w:rPr>
          <w:sz w:val="24"/>
        </w:rPr>
        <w:t>Fashoyin T. (2000). Labour market flexibility and labour standards in Africa, In </w:t>
      </w:r>
      <w:r>
        <w:rPr>
          <w:i/>
          <w:sz w:val="24"/>
        </w:rPr>
        <w:t>industrial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 and structural adjustment programmes in Africa: problems and prospects,</w:t>
      </w:r>
      <w:r>
        <w:rPr>
          <w:i/>
          <w:spacing w:val="1"/>
          <w:sz w:val="24"/>
        </w:rPr>
        <w:t> </w:t>
      </w:r>
      <w:r>
        <w:rPr>
          <w:sz w:val="24"/>
        </w:rPr>
        <w:t>Sibanda</w:t>
      </w:r>
      <w:r>
        <w:rPr>
          <w:spacing w:val="-3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and Nyamukapa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(Eds.).</w:t>
      </w:r>
    </w:p>
    <w:p>
      <w:pPr>
        <w:pStyle w:val="BodyText"/>
        <w:spacing w:before="198"/>
        <w:ind w:left="820"/>
        <w:jc w:val="both"/>
      </w:pPr>
      <w:r>
        <w:rPr/>
        <w:t>Feldman,</w:t>
      </w:r>
      <w:r>
        <w:rPr>
          <w:spacing w:val="25"/>
        </w:rPr>
        <w:t> </w:t>
      </w:r>
      <w:r>
        <w:rPr/>
        <w:t>D.C.</w:t>
      </w:r>
      <w:r>
        <w:rPr>
          <w:spacing w:val="27"/>
        </w:rPr>
        <w:t> </w:t>
      </w:r>
      <w:r>
        <w:rPr/>
        <w:t>(1990).</w:t>
      </w:r>
      <w:r>
        <w:rPr>
          <w:spacing w:val="29"/>
        </w:rPr>
        <w:t> </w:t>
      </w:r>
      <w:r>
        <w:rPr/>
        <w:t>Reconceptualizing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nature</w:t>
      </w:r>
      <w:r>
        <w:rPr>
          <w:spacing w:val="25"/>
        </w:rPr>
        <w:t> </w:t>
      </w:r>
      <w:r>
        <w:rPr/>
        <w:t>and</w:t>
      </w:r>
      <w:r>
        <w:rPr>
          <w:spacing w:val="29"/>
        </w:rPr>
        <w:t> </w:t>
      </w:r>
      <w:r>
        <w:rPr/>
        <w:t>consequences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part-time</w:t>
      </w:r>
      <w:r>
        <w:rPr>
          <w:spacing w:val="26"/>
        </w:rPr>
        <w:t> </w:t>
      </w:r>
      <w:r>
        <w:rPr/>
        <w:t>work”,</w:t>
      </w:r>
    </w:p>
    <w:p>
      <w:pPr>
        <w:spacing w:before="139"/>
        <w:ind w:left="1386" w:right="0" w:firstLine="0"/>
        <w:jc w:val="both"/>
        <w:rPr>
          <w:sz w:val="24"/>
        </w:rPr>
      </w:pPr>
      <w:r>
        <w:rPr>
          <w:i/>
          <w:sz w:val="24"/>
        </w:rPr>
        <w:t>Academy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 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15,</w:t>
      </w:r>
      <w:r>
        <w:rPr>
          <w:spacing w:val="-1"/>
          <w:sz w:val="24"/>
        </w:rPr>
        <w:t> </w:t>
      </w:r>
      <w:r>
        <w:rPr>
          <w:sz w:val="24"/>
        </w:rPr>
        <w:t>103-112.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1386" w:right="1260" w:hanging="567"/>
        <w:jc w:val="both"/>
        <w:rPr>
          <w:sz w:val="24"/>
        </w:rPr>
      </w:pPr>
      <w:r>
        <w:rPr>
          <w:sz w:val="24"/>
        </w:rPr>
        <w:t>Feldman, M. P. &amp; Santangelo, G. D., (2008). New Perspectives in International Business</w:t>
      </w:r>
      <w:r>
        <w:rPr>
          <w:spacing w:val="1"/>
          <w:sz w:val="24"/>
        </w:rPr>
        <w:t> </w:t>
      </w:r>
      <w:r>
        <w:rPr>
          <w:sz w:val="24"/>
        </w:rPr>
        <w:t>Research. </w:t>
      </w:r>
      <w:r>
        <w:rPr>
          <w:i/>
          <w:sz w:val="24"/>
        </w:rPr>
        <w:t>European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Bingley,</w:t>
      </w:r>
      <w:r>
        <w:rPr>
          <w:spacing w:val="-1"/>
          <w:sz w:val="24"/>
        </w:rPr>
        <w:t> </w:t>
      </w:r>
      <w:r>
        <w:rPr>
          <w:sz w:val="24"/>
        </w:rPr>
        <w:t>UK:</w:t>
      </w:r>
      <w:r>
        <w:rPr>
          <w:spacing w:val="-2"/>
          <w:sz w:val="24"/>
        </w:rPr>
        <w:t> </w:t>
      </w:r>
      <w:r>
        <w:rPr>
          <w:sz w:val="24"/>
        </w:rPr>
        <w:t>JAI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spacing w:line="360" w:lineRule="auto" w:before="200"/>
        <w:ind w:left="1386" w:right="1255" w:hanging="567"/>
        <w:jc w:val="both"/>
        <w:rPr>
          <w:sz w:val="24"/>
        </w:rPr>
      </w:pPr>
      <w:r>
        <w:rPr>
          <w:sz w:val="24"/>
        </w:rPr>
        <w:t>Fernandez-Kelly, M. P. (1985). Contemporary production and the new international division</w:t>
      </w:r>
      <w:r>
        <w:rPr>
          <w:spacing w:val="1"/>
          <w:sz w:val="24"/>
        </w:rPr>
        <w:t> </w:t>
      </w:r>
      <w:r>
        <w:rPr>
          <w:sz w:val="24"/>
        </w:rPr>
        <w:t>of labour, In S. Sanderson, (Ed.), </w:t>
      </w:r>
      <w:r>
        <w:rPr>
          <w:i/>
          <w:sz w:val="24"/>
        </w:rPr>
        <w:t>The Americas in the new international division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labour</w:t>
      </w:r>
      <w:r>
        <w:rPr>
          <w:i/>
          <w:spacing w:val="-1"/>
          <w:sz w:val="24"/>
        </w:rPr>
        <w:t> </w:t>
      </w:r>
      <w:r>
        <w:rPr>
          <w:sz w:val="24"/>
        </w:rPr>
        <w:t>(206-225).  New York,</w:t>
      </w:r>
      <w:r>
        <w:rPr>
          <w:spacing w:val="-1"/>
          <w:sz w:val="24"/>
        </w:rPr>
        <w:t> </w:t>
      </w:r>
      <w:r>
        <w:rPr>
          <w:sz w:val="24"/>
        </w:rPr>
        <w:t>NY:</w:t>
      </w:r>
      <w:r>
        <w:rPr>
          <w:spacing w:val="-1"/>
          <w:sz w:val="24"/>
        </w:rPr>
        <w:t> </w:t>
      </w:r>
      <w:r>
        <w:rPr>
          <w:sz w:val="24"/>
        </w:rPr>
        <w:t>Holmes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Meier,</w:t>
      </w:r>
    </w:p>
    <w:p>
      <w:pPr>
        <w:pStyle w:val="BodyText"/>
        <w:spacing w:line="360" w:lineRule="auto" w:before="200"/>
        <w:ind w:left="1386" w:right="1256" w:hanging="567"/>
        <w:jc w:val="both"/>
      </w:pPr>
      <w:r>
        <w:rPr/>
        <w:t>Fishback, P. V.</w:t>
      </w:r>
      <w:r>
        <w:rPr>
          <w:spacing w:val="1"/>
        </w:rPr>
        <w:t> </w:t>
      </w:r>
      <w:r>
        <w:rPr/>
        <w:t>&amp; Kantor, S. E., (1998).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 of workers’</w:t>
      </w:r>
      <w:r>
        <w:rPr>
          <w:spacing w:val="60"/>
        </w:rPr>
        <w:t> </w:t>
      </w:r>
      <w:r>
        <w:rPr/>
        <w:t>compensation in the</w:t>
      </w:r>
      <w:r>
        <w:rPr>
          <w:spacing w:val="1"/>
        </w:rPr>
        <w:t> </w:t>
      </w:r>
      <w:r>
        <w:rPr/>
        <w:t>United</w:t>
      </w:r>
      <w:r>
        <w:rPr>
          <w:spacing w:val="-2"/>
        </w:rPr>
        <w:t> </w:t>
      </w:r>
      <w:r>
        <w:rPr/>
        <w:t>States,</w:t>
      </w:r>
      <w:r>
        <w:rPr>
          <w:spacing w:val="-1"/>
        </w:rPr>
        <w:t> </w:t>
      </w:r>
      <w:r>
        <w:rPr/>
        <w:t>1900–1930.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Law and</w:t>
      </w:r>
      <w:r>
        <w:rPr>
          <w:i/>
          <w:spacing w:val="-1"/>
        </w:rPr>
        <w:t> </w:t>
      </w:r>
      <w:r>
        <w:rPr>
          <w:i/>
        </w:rPr>
        <w:t>Economics</w:t>
      </w:r>
      <w:r>
        <w:rPr/>
        <w:t>, 320-328.</w:t>
      </w:r>
    </w:p>
    <w:p>
      <w:pPr>
        <w:pStyle w:val="BodyText"/>
        <w:spacing w:line="360" w:lineRule="auto" w:before="199"/>
        <w:ind w:left="1386" w:right="1256" w:hanging="567"/>
        <w:jc w:val="both"/>
      </w:pPr>
      <w:r>
        <w:rPr/>
        <w:t>Flanders, A., (1968). Collective bargaining: A theoretical analysis. (Presented as an opening</w:t>
      </w:r>
      <w:r>
        <w:rPr>
          <w:spacing w:val="1"/>
        </w:rPr>
        <w:t> </w:t>
      </w:r>
      <w:r>
        <w:rPr/>
        <w:t>paper to the First World Congress of the International Industrial Relations Association,</w:t>
      </w:r>
      <w:r>
        <w:rPr>
          <w:spacing w:val="1"/>
        </w:rPr>
        <w:t> </w:t>
      </w:r>
      <w:r>
        <w:rPr/>
        <w:t>held in Geneva, (September 1967), under the title ‘Bargaining Theory under Modern</w:t>
      </w:r>
      <w:r>
        <w:rPr>
          <w:spacing w:val="1"/>
        </w:rPr>
        <w:t> </w:t>
      </w:r>
      <w:r>
        <w:rPr/>
        <w:t>Capitalism).</w:t>
      </w:r>
      <w:r>
        <w:rPr>
          <w:spacing w:val="-1"/>
        </w:rPr>
        <w:t> </w:t>
      </w:r>
      <w:r>
        <w:rPr>
          <w:i/>
        </w:rPr>
        <w:t>British</w:t>
      </w:r>
      <w:r>
        <w:rPr>
          <w:i/>
          <w:spacing w:val="-1"/>
        </w:rPr>
        <w:t> </w:t>
      </w:r>
      <w:r>
        <w:rPr>
          <w:i/>
        </w:rPr>
        <w:t>Journal of Industrial Relations.</w:t>
      </w:r>
      <w:r>
        <w:rPr>
          <w:i/>
          <w:spacing w:val="-1"/>
        </w:rPr>
        <w:t> </w:t>
      </w:r>
      <w:r>
        <w:rPr>
          <w:i/>
        </w:rPr>
        <w:t>6</w:t>
      </w:r>
      <w:r>
        <w:rPr/>
        <w:t>(1), 1–26.</w:t>
      </w:r>
    </w:p>
    <w:p>
      <w:pPr>
        <w:spacing w:before="200"/>
        <w:ind w:left="880" w:right="0" w:firstLine="0"/>
        <w:jc w:val="both"/>
        <w:rPr>
          <w:i/>
          <w:sz w:val="24"/>
        </w:rPr>
      </w:pPr>
      <w:r>
        <w:rPr>
          <w:sz w:val="24"/>
        </w:rPr>
        <w:t>Flanders, A., (1970).</w:t>
      </w:r>
      <w:r>
        <w:rPr>
          <w:spacing w:val="1"/>
          <w:sz w:val="24"/>
        </w:rPr>
        <w:t> </w:t>
      </w:r>
      <w:r>
        <w:rPr>
          <w:i/>
          <w:sz w:val="24"/>
        </w:rPr>
        <w:t>Management and unions: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theory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reform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relations.</w:t>
      </w:r>
    </w:p>
    <w:p>
      <w:pPr>
        <w:pStyle w:val="BodyText"/>
        <w:spacing w:before="139"/>
        <w:ind w:left="1386"/>
        <w:jc w:val="both"/>
      </w:pPr>
      <w:r>
        <w:rPr/>
        <w:t>London: Faber</w:t>
      </w:r>
      <w:r>
        <w:rPr>
          <w:spacing w:val="-2"/>
        </w:rPr>
        <w:t> </w:t>
      </w:r>
      <w:r>
        <w:rPr/>
        <w:t>and Faber</w:t>
      </w:r>
    </w:p>
    <w:p>
      <w:pPr>
        <w:spacing w:after="0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360" w:lineRule="auto" w:before="76"/>
        <w:ind w:left="1386" w:right="1155" w:hanging="567"/>
      </w:pPr>
      <w:r>
        <w:rPr/>
        <w:t>Fortune</w:t>
      </w:r>
      <w:r>
        <w:rPr>
          <w:spacing w:val="21"/>
        </w:rPr>
        <w:t> </w:t>
      </w:r>
      <w:r>
        <w:rPr/>
        <w:t>(2013).</w:t>
      </w:r>
      <w:r>
        <w:rPr>
          <w:spacing w:val="23"/>
        </w:rPr>
        <w:t> </w:t>
      </w:r>
      <w:r>
        <w:rPr/>
        <w:t>‘Global</w:t>
      </w:r>
      <w:r>
        <w:rPr>
          <w:spacing w:val="24"/>
        </w:rPr>
        <w:t> </w:t>
      </w:r>
      <w:r>
        <w:rPr/>
        <w:t>500’,</w:t>
      </w:r>
      <w:r>
        <w:rPr>
          <w:spacing w:val="19"/>
        </w:rPr>
        <w:t> </w:t>
      </w:r>
      <w:r>
        <w:rPr/>
        <w:t>Company</w:t>
      </w:r>
      <w:r>
        <w:rPr>
          <w:spacing w:val="15"/>
        </w:rPr>
        <w:t> </w:t>
      </w:r>
      <w:r>
        <w:rPr/>
        <w:t>profit</w:t>
      </w:r>
      <w:r>
        <w:rPr>
          <w:spacing w:val="21"/>
        </w:rPr>
        <w:t> </w:t>
      </w:r>
      <w:r>
        <w:rPr/>
        <w:t>reports:</w:t>
      </w:r>
      <w:r>
        <w:rPr>
          <w:spacing w:val="21"/>
        </w:rPr>
        <w:t> </w:t>
      </w:r>
      <w:r>
        <w:rPr/>
        <w:t>“Lobbying</w:t>
      </w:r>
      <w:r>
        <w:rPr>
          <w:spacing w:val="21"/>
        </w:rPr>
        <w:t> </w:t>
      </w:r>
      <w:r>
        <w:rPr/>
        <w:t>spending</w:t>
      </w:r>
      <w:r>
        <w:rPr>
          <w:spacing w:val="18"/>
        </w:rPr>
        <w:t> </w:t>
      </w:r>
      <w:r>
        <w:rPr/>
        <w:t>database:</w:t>
      </w:r>
      <w:r>
        <w:rPr>
          <w:spacing w:val="20"/>
        </w:rPr>
        <w:t> </w:t>
      </w:r>
      <w:r>
        <w:rPr/>
        <w:t>oil</w:t>
      </w:r>
      <w:r>
        <w:rPr>
          <w:spacing w:val="24"/>
        </w:rPr>
        <w:t> </w:t>
      </w:r>
      <w:r>
        <w:rPr/>
        <w:t>&amp;</w:t>
      </w:r>
      <w:r>
        <w:rPr>
          <w:spacing w:val="-57"/>
        </w:rPr>
        <w:t> </w:t>
      </w:r>
      <w:r>
        <w:rPr/>
        <w:t>gas</w:t>
      </w:r>
      <w:r>
        <w:rPr>
          <w:spacing w:val="-4"/>
        </w:rPr>
        <w:t> </w:t>
      </w:r>
      <w:r>
        <w:rPr/>
        <w:t>2014”.</w:t>
      </w:r>
      <w:r>
        <w:rPr>
          <w:spacing w:val="-6"/>
        </w:rPr>
        <w:t> </w:t>
      </w:r>
      <w:r>
        <w:rPr/>
        <w:t>Accessed</w:t>
      </w:r>
      <w:r>
        <w:rPr>
          <w:spacing w:val="-3"/>
        </w:rPr>
        <w:t> </w:t>
      </w:r>
      <w:r>
        <w:rPr/>
        <w:t>27</w:t>
      </w:r>
      <w:r>
        <w:rPr>
          <w:spacing w:val="-2"/>
        </w:rPr>
        <w:t> </w:t>
      </w:r>
      <w:r>
        <w:rPr/>
        <w:t>October,</w:t>
      </w:r>
      <w:r>
        <w:rPr>
          <w:spacing w:val="-4"/>
        </w:rPr>
        <w:t> </w:t>
      </w:r>
      <w:r>
        <w:rPr/>
        <w:t>2015</w:t>
      </w:r>
      <w:r>
        <w:rPr>
          <w:spacing w:val="-6"/>
        </w:rPr>
        <w:t> </w:t>
      </w:r>
      <w:hyperlink r:id="rId140">
        <w:r>
          <w:rPr>
            <w:color w:val="0000FF"/>
            <w:u w:val="single" w:color="0000FF"/>
          </w:rPr>
          <w:t>http://fortune.com/global500/royal-dutch-shell2/</w:t>
        </w:r>
      </w:hyperlink>
    </w:p>
    <w:p>
      <w:pPr>
        <w:pStyle w:val="BodyText"/>
        <w:spacing w:before="6"/>
        <w:rPr>
          <w:sz w:val="9"/>
        </w:rPr>
      </w:pPr>
    </w:p>
    <w:p>
      <w:pPr>
        <w:spacing w:line="360" w:lineRule="auto" w:before="90"/>
        <w:ind w:left="1386" w:right="1155" w:hanging="567"/>
        <w:jc w:val="left"/>
        <w:rPr>
          <w:sz w:val="24"/>
        </w:rPr>
      </w:pPr>
      <w:r>
        <w:rPr>
          <w:sz w:val="24"/>
        </w:rPr>
        <w:t>Fox,</w:t>
      </w:r>
      <w:r>
        <w:rPr>
          <w:spacing w:val="48"/>
          <w:sz w:val="24"/>
        </w:rPr>
        <w:t> </w:t>
      </w:r>
      <w:r>
        <w:rPr>
          <w:sz w:val="24"/>
        </w:rPr>
        <w:t>A.,</w:t>
      </w:r>
      <w:r>
        <w:rPr>
          <w:spacing w:val="47"/>
          <w:sz w:val="24"/>
        </w:rPr>
        <w:t> </w:t>
      </w:r>
      <w:r>
        <w:rPr>
          <w:sz w:val="24"/>
        </w:rPr>
        <w:t>(1974).</w:t>
      </w:r>
      <w:r>
        <w:rPr>
          <w:spacing w:val="48"/>
          <w:sz w:val="24"/>
        </w:rPr>
        <w:t> </w:t>
      </w:r>
      <w:r>
        <w:rPr>
          <w:i/>
          <w:sz w:val="24"/>
        </w:rPr>
        <w:t>Beyond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contract: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Work,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trust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relations</w:t>
      </w:r>
      <w:r>
        <w:rPr>
          <w:sz w:val="24"/>
        </w:rPr>
        <w:t>.</w:t>
      </w:r>
      <w:r>
        <w:rPr>
          <w:spacing w:val="49"/>
          <w:sz w:val="24"/>
        </w:rPr>
        <w:t> </w:t>
      </w:r>
      <w:r>
        <w:rPr>
          <w:sz w:val="24"/>
        </w:rPr>
        <w:t>London:</w:t>
      </w:r>
      <w:r>
        <w:rPr>
          <w:spacing w:val="48"/>
          <w:sz w:val="24"/>
        </w:rPr>
        <w:t> </w:t>
      </w:r>
      <w:r>
        <w:rPr>
          <w:sz w:val="24"/>
        </w:rPr>
        <w:t>Farber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Farber.</w:t>
      </w:r>
    </w:p>
    <w:p>
      <w:pPr>
        <w:spacing w:line="360" w:lineRule="auto" w:before="202"/>
        <w:ind w:left="1386" w:right="1155" w:hanging="567"/>
        <w:jc w:val="left"/>
        <w:rPr>
          <w:sz w:val="24"/>
        </w:rPr>
      </w:pPr>
      <w:r>
        <w:rPr>
          <w:sz w:val="24"/>
        </w:rPr>
        <w:t>Fox,</w:t>
      </w:r>
      <w:r>
        <w:rPr>
          <w:spacing w:val="40"/>
          <w:sz w:val="24"/>
        </w:rPr>
        <w:t> </w:t>
      </w:r>
      <w:r>
        <w:rPr>
          <w:sz w:val="24"/>
        </w:rPr>
        <w:t>A.</w:t>
      </w:r>
      <w:r>
        <w:rPr>
          <w:spacing w:val="41"/>
          <w:sz w:val="24"/>
        </w:rPr>
        <w:t> </w:t>
      </w:r>
      <w:r>
        <w:rPr>
          <w:sz w:val="24"/>
        </w:rPr>
        <w:t>(1966).</w:t>
      </w:r>
      <w:r>
        <w:rPr>
          <w:spacing w:val="41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sociology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relations.</w:t>
      </w:r>
      <w:r>
        <w:rPr>
          <w:i/>
          <w:spacing w:val="41"/>
          <w:sz w:val="24"/>
        </w:rPr>
        <w:t> </w:t>
      </w:r>
      <w:r>
        <w:rPr>
          <w:sz w:val="24"/>
        </w:rPr>
        <w:t>London:</w:t>
      </w:r>
      <w:r>
        <w:rPr>
          <w:spacing w:val="43"/>
          <w:sz w:val="24"/>
        </w:rPr>
        <w:t> </w:t>
      </w:r>
      <w:r>
        <w:rPr>
          <w:sz w:val="24"/>
        </w:rPr>
        <w:t>HMSO,</w:t>
      </w:r>
      <w:r>
        <w:rPr>
          <w:spacing w:val="41"/>
          <w:sz w:val="24"/>
        </w:rPr>
        <w:t> </w:t>
      </w:r>
      <w:r>
        <w:rPr>
          <w:sz w:val="24"/>
        </w:rPr>
        <w:t>Blackwell</w:t>
      </w:r>
      <w:r>
        <w:rPr>
          <w:spacing w:val="-57"/>
          <w:sz w:val="24"/>
        </w:rPr>
        <w:t> </w:t>
      </w:r>
      <w:r>
        <w:rPr>
          <w:sz w:val="24"/>
        </w:rPr>
        <w:t>Publishing</w:t>
      </w:r>
      <w:r>
        <w:rPr>
          <w:spacing w:val="-1"/>
          <w:sz w:val="24"/>
        </w:rPr>
        <w:t> </w:t>
      </w:r>
      <w:r>
        <w:rPr>
          <w:sz w:val="24"/>
        </w:rPr>
        <w:t>Ltd/London School</w:t>
      </w:r>
      <w:r>
        <w:rPr>
          <w:spacing w:val="-1"/>
          <w:sz w:val="24"/>
        </w:rPr>
        <w:t> </w:t>
      </w:r>
      <w:r>
        <w:rPr>
          <w:sz w:val="24"/>
        </w:rPr>
        <w:t>of Economics.</w:t>
      </w:r>
    </w:p>
    <w:p>
      <w:pPr>
        <w:spacing w:line="360" w:lineRule="auto" w:before="199"/>
        <w:ind w:left="1386" w:right="1155" w:hanging="567"/>
        <w:jc w:val="left"/>
        <w:rPr>
          <w:sz w:val="24"/>
        </w:rPr>
      </w:pPr>
      <w:r>
        <w:rPr>
          <w:sz w:val="24"/>
        </w:rPr>
        <w:t>Fox,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(1966).</w:t>
      </w:r>
      <w:r>
        <w:rPr>
          <w:spacing w:val="2"/>
          <w:sz w:val="24"/>
        </w:rPr>
        <w:t> </w:t>
      </w:r>
      <w:r>
        <w:rPr>
          <w:sz w:val="24"/>
        </w:rPr>
        <w:t>Managerial</w:t>
      </w:r>
      <w:r>
        <w:rPr>
          <w:spacing w:val="2"/>
          <w:sz w:val="24"/>
        </w:rPr>
        <w:t> </w:t>
      </w:r>
      <w:r>
        <w:rPr>
          <w:sz w:val="24"/>
        </w:rPr>
        <w:t>ideology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1"/>
          <w:sz w:val="24"/>
        </w:rPr>
        <w:t> </w:t>
      </w:r>
      <w:r>
        <w:rPr>
          <w:sz w:val="24"/>
        </w:rPr>
        <w:t>relations.</w:t>
      </w:r>
      <w:r>
        <w:rPr>
          <w:spacing w:val="3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Relations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(1-3), 366–378.</w:t>
      </w:r>
    </w:p>
    <w:p>
      <w:pPr>
        <w:spacing w:before="199"/>
        <w:ind w:left="820" w:right="0" w:firstLine="0"/>
        <w:jc w:val="left"/>
        <w:rPr>
          <w:sz w:val="24"/>
        </w:rPr>
      </w:pPr>
      <w:r>
        <w:rPr>
          <w:sz w:val="24"/>
        </w:rPr>
        <w:t>Fredrick</w:t>
      </w:r>
      <w:r>
        <w:rPr>
          <w:spacing w:val="-2"/>
          <w:sz w:val="24"/>
        </w:rPr>
        <w:t> </w:t>
      </w:r>
      <w:r>
        <w:rPr>
          <w:sz w:val="24"/>
        </w:rPr>
        <w:t>W.</w:t>
      </w:r>
      <w:r>
        <w:rPr>
          <w:spacing w:val="-2"/>
          <w:sz w:val="24"/>
        </w:rPr>
        <w:t> </w:t>
      </w:r>
      <w:r>
        <w:rPr>
          <w:sz w:val="24"/>
        </w:rPr>
        <w:t>T.,</w:t>
      </w:r>
      <w:r>
        <w:rPr>
          <w:spacing w:val="-2"/>
          <w:sz w:val="24"/>
        </w:rPr>
        <w:t> </w:t>
      </w:r>
      <w:r>
        <w:rPr>
          <w:sz w:val="24"/>
        </w:rPr>
        <w:t>(1911).</w:t>
      </w:r>
      <w:r>
        <w:rPr>
          <w:spacing w:val="59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York:</w:t>
      </w:r>
      <w:r>
        <w:rPr>
          <w:spacing w:val="-2"/>
          <w:sz w:val="24"/>
        </w:rPr>
        <w:t> </w:t>
      </w:r>
      <w:r>
        <w:rPr>
          <w:sz w:val="24"/>
        </w:rPr>
        <w:t>NY</w:t>
      </w:r>
      <w:r>
        <w:rPr>
          <w:spacing w:val="-2"/>
          <w:sz w:val="24"/>
        </w:rPr>
        <w:t> </w:t>
      </w:r>
      <w:r>
        <w:rPr>
          <w:sz w:val="24"/>
        </w:rPr>
        <w:t>Harper</w:t>
      </w:r>
      <w:r>
        <w:rPr>
          <w:spacing w:val="-4"/>
          <w:sz w:val="24"/>
        </w:rPr>
        <w:t> </w:t>
      </w:r>
      <w:r>
        <w:rPr>
          <w:sz w:val="24"/>
        </w:rPr>
        <w:t>Publications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1386" w:right="1256" w:hanging="567"/>
        <w:jc w:val="both"/>
        <w:rPr>
          <w:sz w:val="24"/>
        </w:rPr>
      </w:pPr>
      <w:r>
        <w:rPr>
          <w:sz w:val="24"/>
        </w:rPr>
        <w:t>Friberg,</w:t>
      </w:r>
      <w:r>
        <w:rPr>
          <w:spacing w:val="1"/>
          <w:sz w:val="24"/>
        </w:rPr>
        <w:t> </w:t>
      </w:r>
      <w:r>
        <w:rPr>
          <w:sz w:val="24"/>
        </w:rPr>
        <w:t>J. H., &amp;</w:t>
      </w:r>
      <w:r>
        <w:rPr>
          <w:spacing w:val="1"/>
          <w:sz w:val="24"/>
        </w:rPr>
        <w:t> </w:t>
      </w:r>
      <w:r>
        <w:rPr>
          <w:sz w:val="24"/>
        </w:rPr>
        <w:t>Eldring,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(Eds.).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Labour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migrants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from central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 eastern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Europe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Nordic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countries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patterns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migration,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conditions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recruitment practices </w:t>
      </w:r>
      <w:r>
        <w:rPr>
          <w:sz w:val="24"/>
        </w:rPr>
        <w:t>(pgs. 1-341). Denmark: Rosendahls-Schultz Grafisk. ISBN 978-</w:t>
      </w:r>
      <w:r>
        <w:rPr>
          <w:spacing w:val="1"/>
          <w:sz w:val="24"/>
        </w:rPr>
        <w:t> </w:t>
      </w:r>
      <w:r>
        <w:rPr>
          <w:sz w:val="24"/>
        </w:rPr>
        <w:t>92-893-2624-7</w:t>
      </w:r>
      <w:r>
        <w:rPr>
          <w:spacing w:val="-1"/>
          <w:sz w:val="24"/>
        </w:rPr>
        <w:t> </w:t>
      </w:r>
      <w:hyperlink r:id="rId141">
        <w:r>
          <w:rPr>
            <w:color w:val="0000FF"/>
            <w:sz w:val="24"/>
            <w:u w:val="single" w:color="0000FF"/>
          </w:rPr>
          <w:t>http://dx.doi.org/10.6027/TN2013-570</w:t>
        </w:r>
      </w:hyperlink>
      <w:r>
        <w:rPr>
          <w:sz w:val="24"/>
        </w:rPr>
        <w:t>. TemaNord 2013:570</w:t>
      </w:r>
    </w:p>
    <w:p>
      <w:pPr>
        <w:pStyle w:val="BodyText"/>
        <w:spacing w:line="360" w:lineRule="auto" w:before="200"/>
        <w:ind w:left="1386" w:right="1253" w:hanging="567"/>
        <w:jc w:val="both"/>
      </w:pPr>
      <w:r>
        <w:rPr/>
        <w:t>Fulton, L. (2015). Worker representation in Europe. </w:t>
      </w:r>
      <w:r>
        <w:rPr>
          <w:i/>
        </w:rPr>
        <w:t>Labour Research Department and ETUI.</w:t>
      </w:r>
      <w:r>
        <w:rPr>
          <w:i/>
          <w:spacing w:val="-57"/>
        </w:rPr>
        <w:t> </w:t>
      </w:r>
      <w:r>
        <w:rPr/>
        <w:t>Produced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Europe</w:t>
      </w:r>
      <w:r>
        <w:rPr>
          <w:spacing w:val="1"/>
        </w:rPr>
        <w:t> </w:t>
      </w:r>
      <w:r>
        <w:rPr/>
        <w:t>Network.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42">
        <w:r>
          <w:rPr>
            <w:color w:val="0000FF"/>
            <w:u w:val="single" w:color="0000FF"/>
          </w:rPr>
          <w:t>http://www.worker-participation.eu/National-Industrial-Relations</w:t>
        </w:r>
      </w:hyperlink>
      <w:r>
        <w:rPr/>
        <w:t>.</w:t>
      </w:r>
    </w:p>
    <w:p>
      <w:pPr>
        <w:tabs>
          <w:tab w:pos="3577" w:val="left" w:leader="none"/>
          <w:tab w:pos="5209" w:val="left" w:leader="none"/>
          <w:tab w:pos="6781" w:val="left" w:leader="none"/>
          <w:tab w:pos="9313" w:val="left" w:leader="none"/>
        </w:tabs>
        <w:spacing w:line="360" w:lineRule="auto" w:before="200"/>
        <w:ind w:left="1386" w:right="1254" w:hanging="567"/>
        <w:jc w:val="both"/>
        <w:rPr>
          <w:i/>
          <w:sz w:val="24"/>
        </w:rPr>
      </w:pPr>
      <w:r>
        <w:rPr>
          <w:sz w:val="24"/>
        </w:rPr>
        <w:t>Garcia, A. B., &amp; Gruat, J.V. (2003). Social protection: A life cycle continuum investment for</w:t>
      </w:r>
      <w:r>
        <w:rPr>
          <w:spacing w:val="1"/>
          <w:sz w:val="24"/>
        </w:rPr>
        <w:t> </w:t>
      </w:r>
      <w:r>
        <w:rPr>
          <w:sz w:val="24"/>
        </w:rPr>
        <w:t>social justice, poverty reduction and sustainable development. Social Protection Sector,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  <w:tab/>
        <w:t>Labour</w:t>
        <w:tab/>
        <w:t>Office,</w:t>
        <w:tab/>
      </w:r>
      <w:r>
        <w:rPr>
          <w:sz w:val="24"/>
        </w:rPr>
        <w:t>1:1-64.</w:t>
      </w:r>
      <w:r>
        <w:rPr>
          <w:i/>
          <w:sz w:val="24"/>
        </w:rPr>
        <w:t>Retrieved</w:t>
        <w:tab/>
        <w:t>from:</w:t>
      </w:r>
      <w:r>
        <w:rPr>
          <w:i/>
          <w:spacing w:val="-58"/>
          <w:sz w:val="24"/>
        </w:rPr>
        <w:t> </w:t>
      </w:r>
      <w:hyperlink r:id="rId143">
        <w:r>
          <w:rPr>
            <w:i/>
            <w:color w:val="0000FF"/>
            <w:sz w:val="24"/>
            <w:u w:val="single" w:color="0000FF"/>
          </w:rPr>
          <w:t>http://www.ilo.org/public/english/protection/download/lifecycl/lifecycle.pdf</w:t>
        </w:r>
      </w:hyperlink>
    </w:p>
    <w:p>
      <w:pPr>
        <w:pStyle w:val="BodyText"/>
        <w:spacing w:before="6"/>
        <w:rPr>
          <w:i/>
          <w:sz w:val="9"/>
        </w:rPr>
      </w:pPr>
    </w:p>
    <w:p>
      <w:pPr>
        <w:pStyle w:val="BodyText"/>
        <w:tabs>
          <w:tab w:pos="3138" w:val="left" w:leader="none"/>
        </w:tabs>
        <w:spacing w:line="360" w:lineRule="auto" w:before="90"/>
        <w:ind w:left="1386" w:right="1256" w:hanging="567"/>
        <w:jc w:val="both"/>
      </w:pPr>
      <w:r>
        <w:rPr/>
        <w:t>Global Oil &amp; Gas Exploration &amp; Production Market Research Report | May 2016. Retrieved</w:t>
      </w:r>
      <w:r>
        <w:rPr>
          <w:spacing w:val="1"/>
        </w:rPr>
        <w:t> </w:t>
      </w:r>
      <w:r>
        <w:rPr/>
        <w:t>from</w:t>
        <w:tab/>
      </w:r>
      <w:hyperlink r:id="rId144">
        <w:r>
          <w:rPr>
            <w:color w:val="0000FF"/>
            <w:u w:val="single" w:color="0000FF"/>
          </w:rPr>
          <w:t>http://www.ibisworld.com/industry/global/global-oil-gas-exploration-</w:t>
        </w:r>
      </w:hyperlink>
      <w:r>
        <w:rPr>
          <w:color w:val="0000FF"/>
          <w:spacing w:val="-58"/>
        </w:rPr>
        <w:t> </w:t>
      </w:r>
      <w:hyperlink r:id="rId144">
        <w:r>
          <w:rPr>
            <w:color w:val="0000FF"/>
            <w:u w:val="single" w:color="0000FF"/>
          </w:rPr>
          <w:t>production.html</w:t>
        </w:r>
        <w:r>
          <w:rPr>
            <w:color w:val="0000FF"/>
            <w:spacing w:val="-1"/>
          </w:rPr>
          <w:t> </w:t>
        </w:r>
      </w:hyperlink>
      <w:r>
        <w:rPr/>
        <w:t>August,</w:t>
      </w:r>
      <w:r>
        <w:rPr>
          <w:spacing w:val="3"/>
        </w:rPr>
        <w:t> </w:t>
      </w:r>
      <w:r>
        <w:rPr/>
        <w:t>2016.</w:t>
      </w:r>
    </w:p>
    <w:p>
      <w:pPr>
        <w:pStyle w:val="BodyText"/>
        <w:spacing w:line="360" w:lineRule="auto" w:before="201"/>
        <w:ind w:left="1386" w:right="1253" w:hanging="567"/>
        <w:jc w:val="both"/>
      </w:pPr>
      <w:r>
        <w:rPr/>
        <w:t>Golden, L. (2001). Flexible work schedules: What are we trading off to get them? </w:t>
      </w:r>
      <w:r>
        <w:rPr>
          <w:i/>
        </w:rPr>
        <w:t>Monthly</w:t>
      </w:r>
      <w:r>
        <w:rPr>
          <w:i/>
          <w:spacing w:val="1"/>
        </w:rPr>
        <w:t> </w:t>
      </w:r>
      <w:r>
        <w:rPr>
          <w:i/>
        </w:rPr>
        <w:t>Labour Review, </w:t>
      </w:r>
      <w:r>
        <w:rPr/>
        <w:t>124(3),</w:t>
      </w:r>
      <w:r>
        <w:rPr>
          <w:spacing w:val="2"/>
        </w:rPr>
        <w:t> </w:t>
      </w:r>
      <w:r>
        <w:rPr/>
        <w:t>50-67.</w:t>
      </w:r>
    </w:p>
    <w:p>
      <w:pPr>
        <w:pStyle w:val="BodyText"/>
        <w:spacing w:line="360" w:lineRule="auto" w:before="199"/>
        <w:ind w:left="1386" w:right="1258" w:hanging="567"/>
        <w:jc w:val="both"/>
      </w:pPr>
      <w:r>
        <w:rPr/>
        <w:t>Goldstein,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‘Merchants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labor’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centuries: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history for</w:t>
      </w:r>
      <w:r>
        <w:rPr>
          <w:spacing w:val="1"/>
        </w:rPr>
        <w:t> </w:t>
      </w:r>
      <w:r>
        <w:rPr/>
        <w:t>reforming</w:t>
      </w:r>
      <w:r>
        <w:rPr>
          <w:spacing w:val="1"/>
        </w:rPr>
        <w:t> </w:t>
      </w:r>
      <w:r>
        <w:rPr/>
        <w:t>21st</w:t>
      </w:r>
      <w:r>
        <w:rPr>
          <w:spacing w:val="1"/>
        </w:rPr>
        <w:t> </w:t>
      </w:r>
      <w:r>
        <w:rPr/>
        <w:t>century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migrant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Reforming.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Kaptsch</w:t>
      </w:r>
      <w:r>
        <w:rPr>
          <w:spacing w:val="1"/>
        </w:rPr>
        <w:t> </w:t>
      </w:r>
      <w:r>
        <w:rPr>
          <w:i/>
        </w:rPr>
        <w:t>Merchants of labour, </w:t>
      </w:r>
      <w:r>
        <w:rPr/>
        <w:t>(ed). Geneva: ILO (International Institute for labour Studies); 31-</w:t>
      </w:r>
      <w:r>
        <w:rPr>
          <w:spacing w:val="1"/>
        </w:rPr>
        <w:t> </w:t>
      </w:r>
      <w:r>
        <w:rPr/>
        <w:t>36.</w:t>
      </w:r>
    </w:p>
    <w:p>
      <w:pPr>
        <w:spacing w:after="0" w:line="36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535" w:lineRule="auto" w:before="76"/>
        <w:ind w:left="820" w:right="1971"/>
      </w:pPr>
      <w:r>
        <w:rPr/>
        <w:t>Goldstein, B. (2006). Merchants of labour in three Centuries: Lessons from history for</w:t>
      </w:r>
      <w:r>
        <w:rPr>
          <w:spacing w:val="-57"/>
        </w:rPr>
        <w:t> </w:t>
      </w:r>
      <w:r>
        <w:rPr/>
        <w:t>Gorz,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(1999). </w:t>
      </w:r>
      <w:r>
        <w:rPr>
          <w:i/>
        </w:rPr>
        <w:t>Reclaiming</w:t>
      </w:r>
      <w:r>
        <w:rPr>
          <w:i/>
          <w:spacing w:val="-1"/>
        </w:rPr>
        <w:t> </w:t>
      </w:r>
      <w:r>
        <w:rPr>
          <w:i/>
        </w:rPr>
        <w:t>work</w:t>
      </w:r>
      <w:r>
        <w:rPr/>
        <w:t>. Cambridge, UK:</w:t>
      </w:r>
      <w:r>
        <w:rPr>
          <w:spacing w:val="-2"/>
        </w:rPr>
        <w:t> </w:t>
      </w:r>
      <w:r>
        <w:rPr/>
        <w:t>Polity</w:t>
      </w:r>
      <w:r>
        <w:rPr>
          <w:spacing w:val="-8"/>
        </w:rPr>
        <w:t> </w:t>
      </w:r>
      <w:r>
        <w:rPr/>
        <w:t>Press.</w:t>
      </w:r>
    </w:p>
    <w:p>
      <w:pPr>
        <w:pStyle w:val="BodyText"/>
        <w:spacing w:line="274" w:lineRule="exact"/>
        <w:ind w:left="820"/>
      </w:pPr>
      <w:r>
        <w:rPr/>
        <w:t>Graham,</w:t>
      </w:r>
      <w:r>
        <w:rPr>
          <w:spacing w:val="33"/>
        </w:rPr>
        <w:t> </w:t>
      </w:r>
      <w:r>
        <w:rPr/>
        <w:t>I.,</w:t>
      </w:r>
      <w:r>
        <w:rPr>
          <w:spacing w:val="31"/>
        </w:rPr>
        <w:t> </w:t>
      </w:r>
      <w:r>
        <w:rPr/>
        <w:t>(2010).</w:t>
      </w:r>
      <w:r>
        <w:rPr>
          <w:spacing w:val="31"/>
        </w:rPr>
        <w:t> </w:t>
      </w:r>
      <w:r>
        <w:rPr/>
        <w:t>Working</w:t>
      </w:r>
      <w:r>
        <w:rPr>
          <w:spacing w:val="29"/>
        </w:rPr>
        <w:t> </w:t>
      </w:r>
      <w:r>
        <w:rPr/>
        <w:t>conditions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contract</w:t>
      </w:r>
      <w:r>
        <w:rPr>
          <w:spacing w:val="31"/>
        </w:rPr>
        <w:t> </w:t>
      </w:r>
      <w:r>
        <w:rPr/>
        <w:t>workers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oil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gas</w:t>
      </w:r>
      <w:r>
        <w:rPr>
          <w:spacing w:val="30"/>
        </w:rPr>
        <w:t> </w:t>
      </w:r>
      <w:r>
        <w:rPr/>
        <w:t>companies,</w:t>
      </w:r>
    </w:p>
    <w:p>
      <w:pPr>
        <w:spacing w:before="137"/>
        <w:ind w:left="1386" w:right="0" w:firstLine="0"/>
        <w:jc w:val="left"/>
        <w:rPr>
          <w:i/>
          <w:sz w:val="24"/>
        </w:rPr>
      </w:pP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Labour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Office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Geneva,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No. 276.</w:t>
      </w:r>
    </w:p>
    <w:p>
      <w:pPr>
        <w:pStyle w:val="BodyText"/>
        <w:spacing w:before="5"/>
        <w:rPr>
          <w:i/>
          <w:sz w:val="29"/>
        </w:rPr>
      </w:pPr>
    </w:p>
    <w:p>
      <w:pPr>
        <w:spacing w:line="360" w:lineRule="auto" w:before="0"/>
        <w:ind w:left="1386" w:right="1256" w:hanging="567"/>
        <w:jc w:val="both"/>
        <w:rPr>
          <w:sz w:val="24"/>
        </w:rPr>
      </w:pPr>
      <w:r>
        <w:rPr>
          <w:sz w:val="24"/>
        </w:rPr>
        <w:t>Grant, R. N. (2002). </w:t>
      </w:r>
      <w:r>
        <w:rPr>
          <w:i/>
          <w:sz w:val="24"/>
        </w:rPr>
        <w:t>Contemporary strategic analysis, concept, techniques, applications, </w:t>
      </w:r>
      <w:r>
        <w:rPr>
          <w:sz w:val="24"/>
        </w:rPr>
        <w:t>(2nd</w:t>
      </w:r>
      <w:r>
        <w:rPr>
          <w:spacing w:val="-57"/>
          <w:sz w:val="24"/>
        </w:rPr>
        <w:t> </w:t>
      </w:r>
      <w:r>
        <w:rPr>
          <w:sz w:val="24"/>
        </w:rPr>
        <w:t>ed.).</w:t>
      </w:r>
      <w:r>
        <w:rPr>
          <w:spacing w:val="-1"/>
          <w:sz w:val="24"/>
        </w:rPr>
        <w:t> </w:t>
      </w:r>
      <w:r>
        <w:rPr>
          <w:sz w:val="24"/>
        </w:rPr>
        <w:t>Massachusetts: Black Publishers.</w:t>
      </w:r>
    </w:p>
    <w:p>
      <w:pPr>
        <w:spacing w:line="360" w:lineRule="auto" w:before="199"/>
        <w:ind w:left="1386" w:right="1254" w:hanging="567"/>
        <w:jc w:val="both"/>
        <w:rPr>
          <w:sz w:val="24"/>
        </w:rPr>
      </w:pPr>
      <w:r>
        <w:rPr>
          <w:sz w:val="24"/>
        </w:rPr>
        <w:t>Green,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(1994).</w:t>
      </w:r>
      <w:r>
        <w:rPr>
          <w:spacing w:val="1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text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sz w:val="24"/>
        </w:rPr>
        <w:t>(4th</w:t>
      </w:r>
      <w:r>
        <w:rPr>
          <w:spacing w:val="1"/>
          <w:sz w:val="24"/>
        </w:rPr>
        <w:t> </w:t>
      </w:r>
      <w:r>
        <w:rPr>
          <w:sz w:val="24"/>
        </w:rPr>
        <w:t>ed.)</w:t>
      </w:r>
      <w:r>
        <w:rPr>
          <w:spacing w:val="1"/>
          <w:sz w:val="24"/>
        </w:rPr>
        <w:t> </w:t>
      </w:r>
      <w:r>
        <w:rPr>
          <w:sz w:val="24"/>
        </w:rPr>
        <w:t>U.K:</w:t>
      </w:r>
      <w:r>
        <w:rPr>
          <w:spacing w:val="1"/>
          <w:sz w:val="24"/>
        </w:rPr>
        <w:t> </w:t>
      </w:r>
      <w:r>
        <w:rPr>
          <w:sz w:val="24"/>
        </w:rPr>
        <w:t>Pitman</w:t>
      </w:r>
      <w:r>
        <w:rPr>
          <w:spacing w:val="1"/>
          <w:sz w:val="24"/>
        </w:rPr>
        <w:t> </w:t>
      </w:r>
      <w:r>
        <w:rPr>
          <w:sz w:val="24"/>
        </w:rPr>
        <w:t>Publishing.</w:t>
      </w:r>
    </w:p>
    <w:p>
      <w:pPr>
        <w:pStyle w:val="BodyText"/>
        <w:spacing w:line="360" w:lineRule="auto" w:before="202"/>
        <w:ind w:left="1386" w:right="1258" w:hanging="567"/>
        <w:jc w:val="both"/>
      </w:pPr>
      <w:r>
        <w:rPr/>
        <w:t>Grigoroudis, W.H., &amp; Sikos, V. H. (2002). Conceptualising and measuring organisational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climate:</w:t>
      </w:r>
      <w:r>
        <w:rPr>
          <w:spacing w:val="1"/>
        </w:rPr>
        <w:t> </w:t>
      </w:r>
      <w:r>
        <w:rPr/>
        <w:t>pitfalls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multilevel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>
          <w:i/>
        </w:rPr>
        <w:t>Academy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-1"/>
        </w:rPr>
        <w:t> </w:t>
      </w:r>
      <w:r>
        <w:rPr>
          <w:i/>
        </w:rPr>
        <w:t>Review</w:t>
      </w:r>
      <w:r>
        <w:rPr/>
        <w:t>, 10(3), 601-616.</w:t>
      </w:r>
    </w:p>
    <w:p>
      <w:pPr>
        <w:spacing w:before="198"/>
        <w:ind w:left="820" w:right="0" w:firstLine="0"/>
        <w:jc w:val="both"/>
        <w:rPr>
          <w:sz w:val="24"/>
        </w:rPr>
      </w:pPr>
      <w:r>
        <w:rPr>
          <w:sz w:val="24"/>
        </w:rPr>
        <w:t>Grosse,</w:t>
      </w:r>
      <w:r>
        <w:rPr>
          <w:spacing w:val="29"/>
          <w:sz w:val="24"/>
        </w:rPr>
        <w:t> </w:t>
      </w:r>
      <w:r>
        <w:rPr>
          <w:sz w:val="24"/>
        </w:rPr>
        <w:t>R.</w:t>
      </w:r>
      <w:r>
        <w:rPr>
          <w:spacing w:val="29"/>
          <w:sz w:val="24"/>
        </w:rPr>
        <w:t> </w:t>
      </w:r>
      <w:r>
        <w:rPr>
          <w:sz w:val="24"/>
        </w:rPr>
        <w:t>E.</w:t>
      </w:r>
      <w:r>
        <w:rPr>
          <w:spacing w:val="29"/>
          <w:sz w:val="24"/>
        </w:rPr>
        <w:t> </w:t>
      </w:r>
      <w:r>
        <w:rPr>
          <w:sz w:val="24"/>
        </w:rPr>
        <w:t>(2005).</w:t>
      </w:r>
      <w:r>
        <w:rPr>
          <w:spacing w:val="29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relations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21st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century</w:t>
      </w:r>
      <w:r>
        <w:rPr>
          <w:sz w:val="24"/>
        </w:rPr>
        <w:t>.</w:t>
      </w:r>
    </w:p>
    <w:p>
      <w:pPr>
        <w:pStyle w:val="BodyText"/>
        <w:spacing w:before="139"/>
        <w:ind w:left="1386"/>
      </w:pPr>
      <w:r>
        <w:rPr/>
        <w:t>Cambridge:</w:t>
      </w:r>
      <w:r>
        <w:rPr>
          <w:spacing w:val="-2"/>
        </w:rPr>
        <w:t> </w:t>
      </w:r>
      <w:r>
        <w:rPr/>
        <w:t>Cambridge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820"/>
        <w:jc w:val="both"/>
      </w:pPr>
      <w:r>
        <w:rPr/>
        <w:t>Gumbrell-McCormick,</w:t>
      </w:r>
      <w:r>
        <w:rPr>
          <w:spacing w:val="98"/>
        </w:rPr>
        <w:t> </w:t>
      </w:r>
      <w:r>
        <w:rPr/>
        <w:t>R.  </w:t>
      </w:r>
      <w:r>
        <w:rPr>
          <w:spacing w:val="35"/>
        </w:rPr>
        <w:t> </w:t>
      </w:r>
      <w:r>
        <w:rPr/>
        <w:t>(2011).  </w:t>
      </w:r>
      <w:r>
        <w:rPr>
          <w:spacing w:val="36"/>
        </w:rPr>
        <w:t> </w:t>
      </w:r>
      <w:r>
        <w:rPr/>
        <w:t>European  </w:t>
      </w:r>
      <w:r>
        <w:rPr>
          <w:spacing w:val="36"/>
        </w:rPr>
        <w:t> </w:t>
      </w:r>
      <w:r>
        <w:rPr/>
        <w:t>trade  </w:t>
      </w:r>
      <w:r>
        <w:rPr>
          <w:spacing w:val="34"/>
        </w:rPr>
        <w:t> </w:t>
      </w:r>
      <w:r>
        <w:rPr/>
        <w:t>unions  </w:t>
      </w:r>
      <w:r>
        <w:rPr>
          <w:spacing w:val="36"/>
        </w:rPr>
        <w:t> </w:t>
      </w:r>
      <w:r>
        <w:rPr/>
        <w:t>and  </w:t>
      </w:r>
      <w:r>
        <w:rPr>
          <w:spacing w:val="35"/>
        </w:rPr>
        <w:t> </w:t>
      </w:r>
      <w:r>
        <w:rPr/>
        <w:t>‘atypical’  </w:t>
      </w:r>
      <w:r>
        <w:rPr>
          <w:spacing w:val="34"/>
        </w:rPr>
        <w:t> </w:t>
      </w:r>
      <w:r>
        <w:rPr/>
        <w:t>workers.</w:t>
      </w:r>
    </w:p>
    <w:p>
      <w:pPr>
        <w:spacing w:before="137"/>
        <w:ind w:left="1386" w:right="0" w:firstLine="0"/>
        <w:jc w:val="left"/>
        <w:rPr>
          <w:sz w:val="24"/>
        </w:rPr>
      </w:pPr>
      <w:r>
        <w:rPr>
          <w:i/>
          <w:sz w:val="24"/>
        </w:rPr>
        <w:t>International Relations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42</w:t>
      </w:r>
      <w:r>
        <w:rPr>
          <w:sz w:val="24"/>
        </w:rPr>
        <w:t>(3),</w:t>
      </w:r>
      <w:r>
        <w:rPr>
          <w:spacing w:val="59"/>
          <w:sz w:val="24"/>
        </w:rPr>
        <w:t> </w:t>
      </w:r>
      <w:r>
        <w:rPr>
          <w:sz w:val="24"/>
        </w:rPr>
        <w:t>293-310.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1386" w:right="1256" w:hanging="567"/>
        <w:jc w:val="both"/>
        <w:rPr>
          <w:sz w:val="24"/>
        </w:rPr>
      </w:pPr>
      <w:r>
        <w:rPr>
          <w:sz w:val="24"/>
        </w:rPr>
        <w:t>Hall,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Outsourcing,</w:t>
      </w:r>
      <w:r>
        <w:rPr>
          <w:spacing w:val="1"/>
          <w:sz w:val="24"/>
        </w:rPr>
        <w:t> </w:t>
      </w:r>
      <w:r>
        <w:rPr>
          <w:sz w:val="24"/>
        </w:rPr>
        <w:t>contracting-out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1"/>
          <w:sz w:val="24"/>
        </w:rPr>
        <w:t> </w:t>
      </w:r>
      <w:r>
        <w:rPr>
          <w:sz w:val="24"/>
        </w:rPr>
        <w:t>hire:</w:t>
      </w:r>
      <w:r>
        <w:rPr>
          <w:spacing w:val="1"/>
          <w:sz w:val="24"/>
        </w:rPr>
        <w:t> </w:t>
      </w:r>
      <w:r>
        <w:rPr>
          <w:sz w:val="24"/>
        </w:rPr>
        <w:t>Implications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resources development in Australian organisations. </w:t>
      </w:r>
      <w:r>
        <w:rPr>
          <w:i/>
          <w:sz w:val="24"/>
        </w:rPr>
        <w:t>Asia Pacific Journal of 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38 </w:t>
      </w:r>
      <w:r>
        <w:rPr>
          <w:sz w:val="24"/>
        </w:rPr>
        <w:t>(2), 23-41.</w:t>
      </w:r>
    </w:p>
    <w:p>
      <w:pPr>
        <w:spacing w:line="360" w:lineRule="auto" w:before="201"/>
        <w:ind w:left="1386" w:right="1259" w:hanging="567"/>
        <w:jc w:val="both"/>
        <w:rPr>
          <w:sz w:val="24"/>
        </w:rPr>
      </w:pPr>
      <w:r>
        <w:rPr>
          <w:sz w:val="24"/>
        </w:rPr>
        <w:t>Hamilton,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industry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2"/>
          <w:sz w:val="24"/>
        </w:rPr>
        <w:t> </w:t>
      </w:r>
      <w:r>
        <w:rPr>
          <w:i/>
          <w:sz w:val="24"/>
        </w:rPr>
        <w:t>Pakistan 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Review.</w:t>
      </w:r>
      <w:r>
        <w:rPr>
          <w:i/>
          <w:spacing w:val="2"/>
          <w:sz w:val="24"/>
        </w:rPr>
        <w:t> </w:t>
      </w:r>
      <w:r>
        <w:rPr>
          <w:sz w:val="24"/>
        </w:rPr>
        <w:t>XLIV(1):1-1.</w:t>
      </w:r>
    </w:p>
    <w:p>
      <w:pPr>
        <w:pStyle w:val="BodyText"/>
        <w:spacing w:before="199"/>
        <w:ind w:left="820"/>
        <w:jc w:val="both"/>
      </w:pPr>
      <w:r>
        <w:rPr/>
        <w:t>Hatton,</w:t>
      </w:r>
      <w:r>
        <w:rPr>
          <w:spacing w:val="33"/>
        </w:rPr>
        <w:t> </w:t>
      </w:r>
      <w:r>
        <w:rPr/>
        <w:t>E.</w:t>
      </w:r>
      <w:r>
        <w:rPr>
          <w:spacing w:val="34"/>
        </w:rPr>
        <w:t> </w:t>
      </w:r>
      <w:r>
        <w:rPr/>
        <w:t>(2014).</w:t>
      </w:r>
      <w:r>
        <w:rPr>
          <w:spacing w:val="32"/>
        </w:rPr>
        <w:t> </w:t>
      </w:r>
      <w:r>
        <w:rPr/>
        <w:t>Temporary</w:t>
      </w:r>
      <w:r>
        <w:rPr>
          <w:spacing w:val="30"/>
        </w:rPr>
        <w:t> </w:t>
      </w:r>
      <w:r>
        <w:rPr/>
        <w:t>weapons:</w:t>
      </w:r>
      <w:r>
        <w:rPr>
          <w:spacing w:val="35"/>
        </w:rPr>
        <w:t> </w:t>
      </w:r>
      <w:r>
        <w:rPr/>
        <w:t>Employers’</w:t>
      </w:r>
      <w:r>
        <w:rPr>
          <w:spacing w:val="32"/>
        </w:rPr>
        <w:t> </w:t>
      </w:r>
      <w:r>
        <w:rPr/>
        <w:t>use</w:t>
      </w:r>
      <w:r>
        <w:rPr>
          <w:spacing w:val="31"/>
        </w:rPr>
        <w:t> </w:t>
      </w:r>
      <w:r>
        <w:rPr/>
        <w:t>of</w:t>
      </w:r>
      <w:r>
        <w:rPr>
          <w:spacing w:val="34"/>
        </w:rPr>
        <w:t> </w:t>
      </w:r>
      <w:r>
        <w:rPr/>
        <w:t>temps</w:t>
      </w:r>
      <w:r>
        <w:rPr>
          <w:spacing w:val="36"/>
        </w:rPr>
        <w:t> </w:t>
      </w:r>
      <w:r>
        <w:rPr/>
        <w:t>against</w:t>
      </w:r>
      <w:r>
        <w:rPr>
          <w:spacing w:val="33"/>
        </w:rPr>
        <w:t> </w:t>
      </w:r>
      <w:r>
        <w:rPr/>
        <w:t>organized</w:t>
      </w:r>
      <w:r>
        <w:rPr>
          <w:spacing w:val="31"/>
        </w:rPr>
        <w:t> </w:t>
      </w:r>
      <w:r>
        <w:rPr/>
        <w:t>labor.</w:t>
      </w:r>
    </w:p>
    <w:p>
      <w:pPr>
        <w:spacing w:before="139"/>
        <w:ind w:left="1386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Labour Relations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. </w:t>
      </w:r>
      <w:r>
        <w:rPr>
          <w:i/>
          <w:sz w:val="24"/>
        </w:rPr>
        <w:t>67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86-110.</w:t>
      </w:r>
    </w:p>
    <w:p>
      <w:pPr>
        <w:pStyle w:val="BodyText"/>
        <w:spacing w:before="2"/>
        <w:rPr>
          <w:sz w:val="29"/>
        </w:rPr>
      </w:pPr>
    </w:p>
    <w:p>
      <w:pPr>
        <w:spacing w:line="360" w:lineRule="auto" w:before="1"/>
        <w:ind w:left="1386" w:right="1155" w:hanging="567"/>
        <w:jc w:val="left"/>
        <w:rPr>
          <w:sz w:val="24"/>
        </w:rPr>
      </w:pPr>
      <w:r>
        <w:rPr>
          <w:sz w:val="24"/>
        </w:rPr>
        <w:t>Hills,</w:t>
      </w:r>
      <w:r>
        <w:rPr>
          <w:spacing w:val="14"/>
          <w:sz w:val="24"/>
        </w:rPr>
        <w:t> </w:t>
      </w:r>
      <w:r>
        <w:rPr>
          <w:sz w:val="24"/>
        </w:rPr>
        <w:t>S.</w:t>
      </w:r>
      <w:r>
        <w:rPr>
          <w:spacing w:val="15"/>
          <w:sz w:val="24"/>
        </w:rPr>
        <w:t> </w:t>
      </w:r>
      <w:r>
        <w:rPr>
          <w:sz w:val="24"/>
        </w:rPr>
        <w:t>M.</w:t>
      </w:r>
      <w:r>
        <w:rPr>
          <w:spacing w:val="13"/>
          <w:sz w:val="24"/>
        </w:rPr>
        <w:t> </w:t>
      </w:r>
      <w:r>
        <w:rPr>
          <w:sz w:val="24"/>
        </w:rPr>
        <w:t>(1995).</w:t>
      </w:r>
      <w:r>
        <w:rPr>
          <w:spacing w:val="15"/>
          <w:sz w:val="24"/>
        </w:rPr>
        <w:t> </w:t>
      </w:r>
      <w:r>
        <w:rPr>
          <w:i/>
          <w:sz w:val="24"/>
        </w:rPr>
        <w:t>Employment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relations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Sciences.</w:t>
      </w:r>
      <w:r>
        <w:rPr>
          <w:i/>
          <w:spacing w:val="14"/>
          <w:sz w:val="24"/>
        </w:rPr>
        <w:t> </w:t>
      </w:r>
      <w:r>
        <w:rPr>
          <w:sz w:val="24"/>
        </w:rPr>
        <w:t>Columbia:</w:t>
      </w:r>
      <w:r>
        <w:rPr>
          <w:spacing w:val="16"/>
          <w:sz w:val="24"/>
        </w:rPr>
        <w:t> </w:t>
      </w:r>
      <w:r>
        <w:rPr>
          <w:sz w:val="24"/>
        </w:rPr>
        <w:t>University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Carolina Press.</w:t>
      </w:r>
    </w:p>
    <w:p>
      <w:pPr>
        <w:spacing w:line="360" w:lineRule="auto" w:before="201"/>
        <w:ind w:left="1386" w:right="1155" w:hanging="567"/>
        <w:jc w:val="left"/>
        <w:rPr>
          <w:sz w:val="24"/>
        </w:rPr>
      </w:pPr>
      <w:r>
        <w:rPr>
          <w:sz w:val="24"/>
        </w:rPr>
        <w:t>Hipple, S.</w:t>
      </w:r>
      <w:r>
        <w:rPr>
          <w:spacing w:val="2"/>
          <w:sz w:val="24"/>
        </w:rPr>
        <w:t> </w:t>
      </w:r>
      <w:r>
        <w:rPr>
          <w:sz w:val="24"/>
        </w:rPr>
        <w:t>(1998).</w:t>
      </w:r>
      <w:r>
        <w:rPr>
          <w:spacing w:val="2"/>
          <w:sz w:val="24"/>
        </w:rPr>
        <w:t> </w:t>
      </w:r>
      <w:r>
        <w:rPr>
          <w:sz w:val="24"/>
        </w:rPr>
        <w:t>Contingent work: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the second</w:t>
      </w:r>
      <w:r>
        <w:rPr>
          <w:spacing w:val="1"/>
          <w:sz w:val="24"/>
        </w:rPr>
        <w:t> </w:t>
      </w:r>
      <w:r>
        <w:rPr>
          <w:sz w:val="24"/>
        </w:rPr>
        <w:t>survey.</w:t>
      </w:r>
      <w:r>
        <w:rPr>
          <w:i/>
          <w:sz w:val="24"/>
        </w:rPr>
        <w:t>Monthly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Labour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11, 22-35.</w:t>
      </w:r>
    </w:p>
    <w:p>
      <w:pPr>
        <w:spacing w:before="200"/>
        <w:ind w:left="820" w:right="0" w:firstLine="0"/>
        <w:jc w:val="left"/>
        <w:rPr>
          <w:sz w:val="24"/>
        </w:rPr>
      </w:pPr>
      <w:r>
        <w:rPr>
          <w:sz w:val="24"/>
        </w:rPr>
        <w:t>Hipple,</w:t>
      </w:r>
      <w:r>
        <w:rPr>
          <w:spacing w:val="-3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(2001).</w:t>
      </w:r>
      <w:r>
        <w:rPr>
          <w:spacing w:val="-2"/>
          <w:sz w:val="24"/>
        </w:rPr>
        <w:t> </w:t>
      </w:r>
      <w:r>
        <w:rPr>
          <w:sz w:val="24"/>
        </w:rPr>
        <w:t>Contingent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late-1990s.</w:t>
      </w:r>
      <w:r>
        <w:rPr>
          <w:spacing w:val="-2"/>
          <w:sz w:val="24"/>
        </w:rPr>
        <w:t> </w:t>
      </w:r>
      <w:r>
        <w:rPr>
          <w:i/>
          <w:sz w:val="24"/>
        </w:rPr>
        <w:t>Monthly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Labour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3,</w:t>
      </w:r>
      <w:r>
        <w:rPr>
          <w:spacing w:val="-2"/>
          <w:sz w:val="24"/>
        </w:rPr>
        <w:t> </w:t>
      </w:r>
      <w:r>
        <w:rPr>
          <w:sz w:val="24"/>
        </w:rPr>
        <w:t>3-27.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24" w:top="1340" w:bottom="1200" w:left="620" w:right="180"/>
        </w:sectPr>
      </w:pPr>
    </w:p>
    <w:p>
      <w:pPr>
        <w:spacing w:before="76"/>
        <w:ind w:left="820" w:right="0" w:firstLine="0"/>
        <w:jc w:val="both"/>
        <w:rPr>
          <w:i/>
          <w:sz w:val="24"/>
        </w:rPr>
      </w:pPr>
      <w:r>
        <w:rPr>
          <w:sz w:val="24"/>
        </w:rPr>
        <w:t>Hiriyappa,   </w:t>
      </w:r>
      <w:r>
        <w:rPr>
          <w:spacing w:val="52"/>
          <w:sz w:val="24"/>
        </w:rPr>
        <w:t> </w:t>
      </w:r>
      <w:r>
        <w:rPr>
          <w:sz w:val="24"/>
        </w:rPr>
        <w:t>B.    </w:t>
      </w:r>
      <w:r>
        <w:rPr>
          <w:spacing w:val="52"/>
          <w:sz w:val="24"/>
        </w:rPr>
        <w:t> </w:t>
      </w:r>
      <w:r>
        <w:rPr>
          <w:sz w:val="24"/>
        </w:rPr>
        <w:t>(2008).    </w:t>
      </w:r>
      <w:r>
        <w:rPr>
          <w:spacing w:val="52"/>
          <w:sz w:val="24"/>
        </w:rPr>
        <w:t> </w:t>
      </w:r>
      <w:r>
        <w:rPr>
          <w:i/>
          <w:sz w:val="24"/>
        </w:rPr>
        <w:t>Strategic    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management    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for    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Chartered    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Accountants.</w:t>
      </w:r>
    </w:p>
    <w:p>
      <w:pPr>
        <w:pStyle w:val="BodyText"/>
        <w:spacing w:before="137"/>
        <w:ind w:left="1386"/>
        <w:jc w:val="both"/>
      </w:pPr>
      <w:r>
        <w:rPr/>
        <w:t>New</w:t>
      </w:r>
      <w:r>
        <w:rPr>
          <w:spacing w:val="-4"/>
        </w:rPr>
        <w:t> </w:t>
      </w:r>
      <w:r>
        <w:rPr/>
        <w:t>Delhi:</w:t>
      </w:r>
      <w:r>
        <w:rPr>
          <w:spacing w:val="-2"/>
        </w:rPr>
        <w:t> </w:t>
      </w:r>
      <w:r>
        <w:rPr/>
        <w:t>New</w:t>
      </w:r>
      <w:r>
        <w:rPr>
          <w:spacing w:val="-4"/>
        </w:rPr>
        <w:t> </w:t>
      </w:r>
      <w:r>
        <w:rPr/>
        <w:t>Age International</w:t>
      </w:r>
      <w:r>
        <w:rPr>
          <w:spacing w:val="-3"/>
        </w:rPr>
        <w:t> </w:t>
      </w:r>
      <w:r>
        <w:rPr/>
        <w:t>Pvt Ltd</w:t>
      </w:r>
      <w:r>
        <w:rPr>
          <w:spacing w:val="-3"/>
        </w:rPr>
        <w:t> </w:t>
      </w:r>
      <w:r>
        <w:rPr/>
        <w:t>Publishers.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1386" w:right="1257" w:hanging="567"/>
        <w:jc w:val="both"/>
        <w:rPr>
          <w:sz w:val="24"/>
        </w:rPr>
      </w:pPr>
      <w:r>
        <w:rPr>
          <w:sz w:val="24"/>
        </w:rPr>
        <w:t>Hitt,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Ireland,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Hoskisson,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i/>
          <w:sz w:val="24"/>
        </w:rPr>
        <w:t>Strategic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management: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competitiveness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globalization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ed.),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St.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Paul: West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Educational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Publishing.</w:t>
      </w:r>
    </w:p>
    <w:p>
      <w:pPr>
        <w:spacing w:line="360" w:lineRule="auto" w:before="202"/>
        <w:ind w:left="1386" w:right="1256" w:hanging="567"/>
        <w:jc w:val="both"/>
        <w:rPr>
          <w:sz w:val="24"/>
        </w:rPr>
      </w:pPr>
      <w:r>
        <w:rPr>
          <w:sz w:val="24"/>
        </w:rPr>
        <w:t>Ho,</w:t>
      </w:r>
      <w:r>
        <w:rPr>
          <w:spacing w:val="35"/>
          <w:sz w:val="24"/>
        </w:rPr>
        <w:t> </w:t>
      </w:r>
      <w:r>
        <w:rPr>
          <w:sz w:val="24"/>
        </w:rPr>
        <w:t>R.,</w:t>
      </w:r>
      <w:r>
        <w:rPr>
          <w:spacing w:val="37"/>
          <w:sz w:val="24"/>
        </w:rPr>
        <w:t> </w:t>
      </w:r>
      <w:r>
        <w:rPr>
          <w:sz w:val="24"/>
        </w:rPr>
        <w:t>(2006).</w:t>
      </w:r>
      <w:r>
        <w:rPr>
          <w:spacing w:val="37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univariate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multivariate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interpretation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SPSS.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 Taylor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Francis Group.</w:t>
      </w:r>
    </w:p>
    <w:p>
      <w:pPr>
        <w:spacing w:line="360" w:lineRule="auto" w:before="199"/>
        <w:ind w:left="1386" w:right="1258" w:hanging="567"/>
        <w:jc w:val="both"/>
        <w:rPr>
          <w:sz w:val="24"/>
        </w:rPr>
      </w:pPr>
      <w:r>
        <w:rPr>
          <w:sz w:val="24"/>
        </w:rPr>
        <w:t>Horowitz, S. (1997). New thinking on worker groups “role in a flexible economy” in Carre,</w:t>
      </w:r>
      <w:r>
        <w:rPr>
          <w:spacing w:val="1"/>
          <w:sz w:val="24"/>
        </w:rPr>
        <w:t> </w:t>
      </w:r>
      <w:r>
        <w:rPr>
          <w:sz w:val="24"/>
        </w:rPr>
        <w:t>F., Ferber, M. A., Golden, L., &amp; Herzenberg, S.A</w:t>
      </w:r>
      <w:r>
        <w:rPr>
          <w:spacing w:val="61"/>
          <w:sz w:val="24"/>
        </w:rPr>
        <w:t> </w:t>
      </w:r>
      <w:r>
        <w:rPr>
          <w:sz w:val="24"/>
        </w:rPr>
        <w:t>(Eds.), </w:t>
      </w:r>
      <w:r>
        <w:rPr>
          <w:i/>
          <w:sz w:val="24"/>
        </w:rPr>
        <w:t>Nonstandard work: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arrangements.</w:t>
      </w:r>
      <w:r>
        <w:rPr>
          <w:i/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Relations</w:t>
      </w:r>
      <w:r>
        <w:rPr>
          <w:spacing w:val="-57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-1"/>
          <w:sz w:val="24"/>
        </w:rPr>
        <w:t> </w:t>
      </w:r>
      <w:r>
        <w:rPr>
          <w:sz w:val="24"/>
        </w:rPr>
        <w:t>Series, Urbana: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Illinois</w:t>
      </w:r>
      <w:r>
        <w:rPr>
          <w:spacing w:val="-1"/>
          <w:sz w:val="24"/>
        </w:rPr>
        <w:t> </w:t>
      </w:r>
      <w:r>
        <w:rPr>
          <w:sz w:val="24"/>
        </w:rPr>
        <w:t>Press,</w:t>
      </w:r>
    </w:p>
    <w:p>
      <w:pPr>
        <w:spacing w:before="199"/>
        <w:ind w:left="820" w:right="0" w:firstLine="0"/>
        <w:jc w:val="both"/>
        <w:rPr>
          <w:sz w:val="24"/>
        </w:rPr>
      </w:pPr>
      <w:r>
        <w:rPr>
          <w:sz w:val="24"/>
        </w:rPr>
        <w:t>Hudson,</w:t>
      </w:r>
      <w:r>
        <w:rPr>
          <w:spacing w:val="-3"/>
          <w:sz w:val="24"/>
        </w:rPr>
        <w:t> </w:t>
      </w:r>
      <w:r>
        <w:rPr>
          <w:sz w:val="24"/>
        </w:rPr>
        <w:t>K.</w:t>
      </w:r>
      <w:r>
        <w:rPr>
          <w:spacing w:val="-2"/>
          <w:sz w:val="24"/>
        </w:rPr>
        <w:t> </w:t>
      </w:r>
      <w:r>
        <w:rPr>
          <w:sz w:val="24"/>
        </w:rPr>
        <w:t>(2001).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disposable</w:t>
      </w:r>
      <w:r>
        <w:rPr>
          <w:spacing w:val="-2"/>
          <w:sz w:val="24"/>
        </w:rPr>
        <w:t> </w:t>
      </w:r>
      <w:r>
        <w:rPr>
          <w:sz w:val="24"/>
        </w:rPr>
        <w:t>worker.</w:t>
      </w:r>
      <w:r>
        <w:rPr>
          <w:spacing w:val="2"/>
          <w:sz w:val="24"/>
        </w:rPr>
        <w:t> </w:t>
      </w:r>
      <w:r>
        <w:rPr>
          <w:i/>
          <w:sz w:val="24"/>
        </w:rPr>
        <w:t>Monthly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52</w:t>
      </w:r>
      <w:r>
        <w:rPr>
          <w:sz w:val="24"/>
        </w:rPr>
        <w:t>(11)</w:t>
      </w:r>
      <w:r>
        <w:rPr>
          <w:spacing w:val="-2"/>
          <w:sz w:val="24"/>
        </w:rPr>
        <w:t> </w:t>
      </w:r>
      <w:r>
        <w:rPr>
          <w:sz w:val="24"/>
        </w:rPr>
        <w:t>43-55.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1386" w:right="1254" w:hanging="567"/>
        <w:jc w:val="both"/>
        <w:rPr>
          <w:sz w:val="24"/>
        </w:rPr>
      </w:pPr>
      <w:r>
        <w:rPr>
          <w:sz w:val="24"/>
        </w:rPr>
        <w:t>Hunger, J. D. &amp; Wheelen, T. L. (1996). </w:t>
      </w:r>
      <w:r>
        <w:rPr>
          <w:i/>
          <w:sz w:val="24"/>
        </w:rPr>
        <w:t>Strategic management and business policy</w:t>
      </w:r>
      <w:r>
        <w:rPr>
          <w:sz w:val="24"/>
        </w:rPr>
        <w:t>. (5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ed.),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Addison: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Wesley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Publishing.</w:t>
      </w:r>
    </w:p>
    <w:p>
      <w:pPr>
        <w:spacing w:before="200"/>
        <w:ind w:left="820" w:right="0" w:firstLine="0"/>
        <w:jc w:val="both"/>
        <w:rPr>
          <w:sz w:val="24"/>
        </w:rPr>
      </w:pPr>
      <w:r>
        <w:rPr>
          <w:sz w:val="24"/>
        </w:rPr>
        <w:t>Hyman,</w:t>
      </w:r>
      <w:r>
        <w:rPr>
          <w:spacing w:val="-3"/>
          <w:sz w:val="24"/>
        </w:rPr>
        <w:t> </w:t>
      </w:r>
      <w:r>
        <w:rPr>
          <w:sz w:val="24"/>
        </w:rPr>
        <w:t>R.,</w:t>
      </w:r>
      <w:r>
        <w:rPr>
          <w:spacing w:val="-2"/>
          <w:sz w:val="24"/>
        </w:rPr>
        <w:t> </w:t>
      </w:r>
      <w:r>
        <w:rPr>
          <w:sz w:val="24"/>
        </w:rPr>
        <w:t>(1975).</w:t>
      </w:r>
      <w:r>
        <w:rPr>
          <w:spacing w:val="-3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relations: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Marxist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introduction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London: Macmillan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60" w:lineRule="auto" w:before="1"/>
        <w:ind w:left="1386" w:right="1254" w:hanging="567"/>
        <w:jc w:val="both"/>
      </w:pPr>
      <w:r>
        <w:rPr/>
        <w:t>ICEM (2006). Report of the ICEM World Conference for the Energy Industries. Brussels:</w:t>
      </w:r>
      <w:r>
        <w:rPr>
          <w:spacing w:val="1"/>
        </w:rPr>
        <w:t> </w:t>
      </w:r>
      <w:r>
        <w:rPr/>
        <w:t>ICEM.</w:t>
      </w:r>
    </w:p>
    <w:p>
      <w:pPr>
        <w:pStyle w:val="BodyText"/>
        <w:spacing w:line="360" w:lineRule="auto" w:before="199"/>
        <w:ind w:left="1386" w:right="1259" w:hanging="567"/>
        <w:jc w:val="both"/>
      </w:pPr>
      <w:r>
        <w:rPr/>
        <w:t>ICEM,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ICEM</w:t>
      </w:r>
      <w:r>
        <w:rPr>
          <w:spacing w:val="1"/>
        </w:rPr>
        <w:t> </w:t>
      </w:r>
      <w:r>
        <w:rPr/>
        <w:t>In Brief. 2005.</w:t>
      </w:r>
      <w:r>
        <w:rPr>
          <w:spacing w:val="1"/>
        </w:rPr>
        <w:t> </w:t>
      </w:r>
      <w:r>
        <w:rPr/>
        <w:t>ICEM</w:t>
      </w:r>
      <w:r>
        <w:rPr>
          <w:spacing w:val="60"/>
        </w:rPr>
        <w:t> </w:t>
      </w:r>
      <w:r>
        <w:rPr/>
        <w:t>Nigerian affiliate PENGASSAN is adamant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improving</w:t>
      </w:r>
      <w:r>
        <w:rPr>
          <w:spacing w:val="-3"/>
        </w:rPr>
        <w:t> </w:t>
      </w:r>
      <w:r>
        <w:rPr/>
        <w:t>laws</w:t>
      </w:r>
      <w:r>
        <w:rPr>
          <w:spacing w:val="1"/>
        </w:rPr>
        <w:t> </w:t>
      </w:r>
      <w:r>
        <w:rPr/>
        <w:t>and regulations</w:t>
      </w:r>
      <w:r>
        <w:rPr>
          <w:spacing w:val="-1"/>
        </w:rPr>
        <w:t> </w:t>
      </w:r>
      <w:r>
        <w:rPr/>
        <w:t>concerning the use of</w:t>
      </w:r>
      <w:r>
        <w:rPr>
          <w:spacing w:val="-2"/>
        </w:rPr>
        <w:t> </w:t>
      </w:r>
      <w:r>
        <w:rPr/>
        <w:t>casual</w:t>
      </w:r>
      <w:r>
        <w:rPr>
          <w:spacing w:val="-1"/>
        </w:rPr>
        <w:t> </w:t>
      </w:r>
      <w:r>
        <w:rPr/>
        <w:t>workers, 34(27).</w:t>
      </w:r>
    </w:p>
    <w:p>
      <w:pPr>
        <w:spacing w:line="360" w:lineRule="auto" w:before="202"/>
        <w:ind w:left="1386" w:right="1256" w:hanging="567"/>
        <w:jc w:val="both"/>
        <w:rPr>
          <w:sz w:val="24"/>
        </w:rPr>
      </w:pPr>
      <w:r>
        <w:rPr>
          <w:sz w:val="24"/>
        </w:rPr>
        <w:t>ILO</w:t>
      </w:r>
      <w:r>
        <w:rPr>
          <w:spacing w:val="1"/>
          <w:sz w:val="24"/>
        </w:rPr>
        <w:t> </w:t>
      </w:r>
      <w:r>
        <w:rPr>
          <w:sz w:val="24"/>
        </w:rPr>
        <w:t>(1960).</w:t>
      </w:r>
      <w:r>
        <w:rPr>
          <w:spacing w:val="1"/>
          <w:sz w:val="24"/>
        </w:rPr>
        <w:t> </w:t>
      </w:r>
      <w:r>
        <w:rPr>
          <w:i/>
          <w:sz w:val="24"/>
        </w:rPr>
        <w:t>Collective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bargaining: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manual.</w:t>
      </w:r>
      <w:r>
        <w:rPr>
          <w:i/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1"/>
          <w:sz w:val="24"/>
        </w:rPr>
        <w:t> </w:t>
      </w:r>
      <w:r>
        <w:rPr>
          <w:sz w:val="24"/>
        </w:rPr>
        <w:t>Organisation,</w:t>
      </w:r>
      <w:r>
        <w:rPr>
          <w:spacing w:val="-2"/>
          <w:sz w:val="24"/>
        </w:rPr>
        <w:t> </w:t>
      </w:r>
      <w:r>
        <w:rPr>
          <w:sz w:val="24"/>
        </w:rPr>
        <w:t>Geneva, Switzerland.</w:t>
      </w:r>
    </w:p>
    <w:p>
      <w:pPr>
        <w:spacing w:line="360" w:lineRule="auto" w:before="199"/>
        <w:ind w:left="1386" w:right="1256" w:hanging="567"/>
        <w:jc w:val="both"/>
        <w:rPr>
          <w:sz w:val="24"/>
        </w:rPr>
      </w:pPr>
      <w:r>
        <w:rPr>
          <w:sz w:val="24"/>
        </w:rPr>
        <w:t>ILO (2000). </w:t>
      </w:r>
      <w:r>
        <w:rPr>
          <w:i/>
          <w:sz w:val="24"/>
        </w:rPr>
        <w:t>World labour report, 2000: Income security and social protection in a changing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world.</w:t>
      </w:r>
      <w:r>
        <w:rPr>
          <w:i/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2"/>
          <w:sz w:val="24"/>
        </w:rPr>
        <w:t> </w:t>
      </w:r>
      <w:r>
        <w:rPr>
          <w:sz w:val="24"/>
        </w:rPr>
        <w:t>Labour Organisation,</w:t>
      </w:r>
      <w:r>
        <w:rPr>
          <w:spacing w:val="-1"/>
          <w:sz w:val="24"/>
        </w:rPr>
        <w:t> </w:t>
      </w:r>
      <w:r>
        <w:rPr>
          <w:sz w:val="24"/>
        </w:rPr>
        <w:t>Geneva, Switzerland.</w:t>
      </w:r>
    </w:p>
    <w:p>
      <w:pPr>
        <w:pStyle w:val="BodyText"/>
        <w:spacing w:line="360" w:lineRule="auto" w:before="199"/>
        <w:ind w:left="1386" w:right="1255" w:hanging="567"/>
        <w:jc w:val="both"/>
      </w:pPr>
      <w:r>
        <w:rPr/>
        <w:t>ILO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scope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employment</w:t>
      </w:r>
      <w:r>
        <w:rPr>
          <w:i/>
          <w:spacing w:val="1"/>
        </w:rPr>
        <w:t> </w:t>
      </w:r>
      <w:r>
        <w:rPr>
          <w:i/>
        </w:rPr>
        <w:t>relationship</w:t>
      </w:r>
      <w:r>
        <w:rPr/>
        <w:t>.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V,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Labour</w:t>
      </w:r>
      <w:r>
        <w:rPr>
          <w:spacing w:val="-57"/>
        </w:rPr>
        <w:t> </w:t>
      </w:r>
      <w:r>
        <w:rPr/>
        <w:t>Conference,</w:t>
      </w:r>
      <w:r>
        <w:rPr>
          <w:spacing w:val="1"/>
        </w:rPr>
        <w:t> </w:t>
      </w:r>
      <w:r>
        <w:rPr/>
        <w:t>91st</w:t>
      </w:r>
      <w:r>
        <w:rPr>
          <w:spacing w:val="1"/>
        </w:rPr>
        <w:t> </w:t>
      </w:r>
      <w:r>
        <w:rPr/>
        <w:t>Session,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(Geneva).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at:</w:t>
      </w:r>
      <w:r>
        <w:rPr>
          <w:spacing w:val="1"/>
        </w:rPr>
        <w:t> </w:t>
      </w:r>
      <w:hyperlink r:id="rId145">
        <w:r>
          <w:rPr/>
          <w:t>http://www.ilo.org/public/english/standards/relm/ilc/ilc91/pdf/rep-v</w:t>
        </w:r>
      </w:hyperlink>
      <w:r>
        <w:rPr>
          <w:spacing w:val="1"/>
        </w:rPr>
        <w:t> </w:t>
      </w:r>
      <w:r>
        <w:rPr/>
        <w:t>.pdf</w:t>
      </w:r>
      <w:r>
        <w:rPr>
          <w:spacing w:val="1"/>
        </w:rPr>
        <w:t> </w:t>
      </w:r>
      <w:r>
        <w:rPr/>
        <w:t>[23</w:t>
      </w:r>
      <w:r>
        <w:rPr>
          <w:spacing w:val="61"/>
        </w:rPr>
        <w:t> </w:t>
      </w:r>
      <w:r>
        <w:rPr/>
        <w:t>Mar.</w:t>
      </w:r>
      <w:r>
        <w:rPr>
          <w:spacing w:val="1"/>
        </w:rPr>
        <w:t> </w:t>
      </w:r>
      <w:r>
        <w:rPr/>
        <w:t>2010].</w:t>
      </w:r>
    </w:p>
    <w:p>
      <w:pPr>
        <w:spacing w:before="202"/>
        <w:ind w:left="820" w:right="0" w:firstLine="0"/>
        <w:jc w:val="both"/>
        <w:rPr>
          <w:i/>
          <w:sz w:val="24"/>
        </w:rPr>
      </w:pPr>
      <w:r>
        <w:rPr>
          <w:sz w:val="24"/>
        </w:rPr>
        <w:t>ILO</w:t>
      </w:r>
      <w:r>
        <w:rPr>
          <w:spacing w:val="52"/>
          <w:sz w:val="24"/>
        </w:rPr>
        <w:t> </w:t>
      </w:r>
      <w:r>
        <w:rPr>
          <w:sz w:val="24"/>
        </w:rPr>
        <w:t>(2004).</w:t>
      </w:r>
      <w:r>
        <w:rPr>
          <w:spacing w:val="51"/>
          <w:sz w:val="24"/>
        </w:rPr>
        <w:t> </w:t>
      </w:r>
      <w:r>
        <w:rPr>
          <w:i/>
          <w:sz w:val="24"/>
        </w:rPr>
        <w:t>Freedom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protection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organise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convention,</w:t>
      </w:r>
    </w:p>
    <w:p>
      <w:pPr>
        <w:pStyle w:val="BodyText"/>
        <w:spacing w:before="137"/>
        <w:ind w:left="1386"/>
        <w:jc w:val="both"/>
      </w:pPr>
      <w:r>
        <w:rPr/>
        <w:t>International</w:t>
      </w:r>
      <w:r>
        <w:rPr>
          <w:spacing w:val="-1"/>
        </w:rPr>
        <w:t> </w:t>
      </w:r>
      <w:r>
        <w:rPr/>
        <w:t>Labour</w:t>
      </w:r>
      <w:r>
        <w:rPr>
          <w:spacing w:val="-3"/>
        </w:rPr>
        <w:t> </w:t>
      </w:r>
      <w:r>
        <w:rPr/>
        <w:t>Organisation</w:t>
      </w:r>
      <w:r>
        <w:rPr>
          <w:spacing w:val="-3"/>
        </w:rPr>
        <w:t> </w:t>
      </w:r>
      <w:r>
        <w:rPr/>
        <w:t>Working</w:t>
      </w:r>
      <w:r>
        <w:rPr>
          <w:spacing w:val="-6"/>
        </w:rPr>
        <w:t> </w:t>
      </w:r>
      <w:r>
        <w:rPr/>
        <w:t>Paper</w:t>
      </w:r>
      <w:r>
        <w:rPr>
          <w:spacing w:val="-2"/>
        </w:rPr>
        <w:t> </w:t>
      </w:r>
      <w:r>
        <w:rPr/>
        <w:t>No.</w:t>
      </w:r>
      <w:r>
        <w:rPr>
          <w:spacing w:val="-3"/>
        </w:rPr>
        <w:t> </w:t>
      </w:r>
      <w:r>
        <w:rPr/>
        <w:t>237</w:t>
      </w:r>
      <w:r>
        <w:rPr>
          <w:spacing w:val="-3"/>
        </w:rPr>
        <w:t> </w:t>
      </w:r>
      <w:r>
        <w:rPr/>
        <w:t>(87).</w:t>
      </w:r>
      <w:r>
        <w:rPr>
          <w:spacing w:val="-3"/>
        </w:rPr>
        <w:t> </w:t>
      </w:r>
      <w:r>
        <w:rPr/>
        <w:t>Geneva,</w:t>
      </w:r>
      <w:r>
        <w:rPr>
          <w:spacing w:val="-3"/>
        </w:rPr>
        <w:t> </w:t>
      </w:r>
      <w:r>
        <w:rPr/>
        <w:t>Switzerland.</w:t>
      </w:r>
    </w:p>
    <w:p>
      <w:pPr>
        <w:spacing w:after="0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360" w:lineRule="auto" w:before="76"/>
        <w:ind w:left="1386" w:right="1155" w:hanging="567"/>
      </w:pPr>
      <w:r>
        <w:rPr/>
        <w:t>ILO</w:t>
      </w:r>
      <w:r>
        <w:rPr>
          <w:spacing w:val="47"/>
        </w:rPr>
        <w:t> </w:t>
      </w:r>
      <w:r>
        <w:rPr/>
        <w:t>(2006).</w:t>
      </w:r>
      <w:r>
        <w:rPr>
          <w:spacing w:val="45"/>
        </w:rPr>
        <w:t> </w:t>
      </w:r>
      <w:r>
        <w:rPr>
          <w:i/>
        </w:rPr>
        <w:t>The</w:t>
      </w:r>
      <w:r>
        <w:rPr>
          <w:i/>
          <w:spacing w:val="46"/>
        </w:rPr>
        <w:t> </w:t>
      </w:r>
      <w:r>
        <w:rPr>
          <w:i/>
        </w:rPr>
        <w:t>employment</w:t>
      </w:r>
      <w:r>
        <w:rPr>
          <w:i/>
          <w:spacing w:val="45"/>
        </w:rPr>
        <w:t> </w:t>
      </w:r>
      <w:r>
        <w:rPr>
          <w:i/>
        </w:rPr>
        <w:t>relationship.</w:t>
      </w:r>
      <w:r>
        <w:rPr/>
        <w:t>International</w:t>
      </w:r>
      <w:r>
        <w:rPr>
          <w:spacing w:val="49"/>
        </w:rPr>
        <w:t> </w:t>
      </w:r>
      <w:r>
        <w:rPr/>
        <w:t>Labour</w:t>
      </w:r>
      <w:r>
        <w:rPr>
          <w:spacing w:val="43"/>
        </w:rPr>
        <w:t> </w:t>
      </w:r>
      <w:r>
        <w:rPr/>
        <w:t>Conference,</w:t>
      </w:r>
      <w:r>
        <w:rPr>
          <w:spacing w:val="46"/>
        </w:rPr>
        <w:t> </w:t>
      </w:r>
      <w:r>
        <w:rPr/>
        <w:t>95th</w:t>
      </w:r>
      <w:r>
        <w:rPr>
          <w:spacing w:val="45"/>
        </w:rPr>
        <w:t> </w:t>
      </w:r>
      <w:r>
        <w:rPr/>
        <w:t>Session,</w:t>
      </w:r>
      <w:r>
        <w:rPr>
          <w:spacing w:val="-57"/>
        </w:rPr>
        <w:t> </w:t>
      </w:r>
      <w:r>
        <w:rPr/>
        <w:t>2006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V(1)</w:t>
      </w:r>
      <w:r>
        <w:rPr>
          <w:spacing w:val="-1"/>
        </w:rPr>
        <w:t> </w:t>
      </w:r>
      <w:r>
        <w:rPr/>
        <w:t>(No.</w:t>
      </w:r>
      <w:r>
        <w:rPr>
          <w:spacing w:val="-1"/>
        </w:rPr>
        <w:t> </w:t>
      </w:r>
      <w:r>
        <w:rPr/>
        <w:t>87)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Labour Office Geneva,</w:t>
      </w:r>
      <w:r>
        <w:rPr>
          <w:spacing w:val="-1"/>
        </w:rPr>
        <w:t> </w:t>
      </w:r>
      <w:r>
        <w:rPr/>
        <w:t>Switzerland.</w:t>
      </w:r>
    </w:p>
    <w:p>
      <w:pPr>
        <w:spacing w:line="360" w:lineRule="auto" w:before="200"/>
        <w:ind w:left="1386" w:right="1155" w:hanging="567"/>
        <w:jc w:val="left"/>
        <w:rPr>
          <w:sz w:val="24"/>
        </w:rPr>
      </w:pPr>
      <w:r>
        <w:rPr>
          <w:sz w:val="24"/>
        </w:rPr>
        <w:t>ILO</w:t>
      </w:r>
      <w:r>
        <w:rPr>
          <w:spacing w:val="2"/>
          <w:sz w:val="24"/>
        </w:rPr>
        <w:t> </w:t>
      </w:r>
      <w:r>
        <w:rPr>
          <w:sz w:val="24"/>
        </w:rPr>
        <w:t>(2007). </w:t>
      </w:r>
      <w:r>
        <w:rPr>
          <w:i/>
          <w:sz w:val="24"/>
        </w:rPr>
        <w:t>Equality at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work: Tackling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challenges.</w:t>
      </w:r>
      <w:r>
        <w:rPr>
          <w:i/>
          <w:spacing w:val="4"/>
          <w:sz w:val="24"/>
        </w:rPr>
        <w:t> </w:t>
      </w:r>
      <w:r>
        <w:rPr>
          <w:sz w:val="24"/>
        </w:rPr>
        <w:t>International</w:t>
      </w:r>
      <w:r>
        <w:rPr>
          <w:spacing w:val="4"/>
          <w:sz w:val="24"/>
        </w:rPr>
        <w:t> </w:t>
      </w:r>
      <w:r>
        <w:rPr>
          <w:sz w:val="24"/>
        </w:rPr>
        <w:t>Labour Office</w:t>
      </w:r>
      <w:r>
        <w:rPr>
          <w:spacing w:val="1"/>
          <w:sz w:val="24"/>
        </w:rPr>
        <w:t> </w:t>
      </w:r>
      <w:r>
        <w:rPr>
          <w:sz w:val="24"/>
        </w:rPr>
        <w:t>Report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Director-General. Geneva, Switzerland.</w:t>
      </w:r>
    </w:p>
    <w:p>
      <w:pPr>
        <w:spacing w:before="201"/>
        <w:ind w:left="820" w:right="0" w:firstLine="0"/>
        <w:jc w:val="left"/>
        <w:rPr>
          <w:sz w:val="24"/>
        </w:rPr>
      </w:pPr>
      <w:r>
        <w:rPr>
          <w:sz w:val="24"/>
        </w:rPr>
        <w:t>ILO</w:t>
      </w:r>
      <w:r>
        <w:rPr>
          <w:spacing w:val="-2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report.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Labour</w:t>
      </w:r>
      <w:r>
        <w:rPr>
          <w:spacing w:val="-4"/>
          <w:sz w:val="24"/>
        </w:rPr>
        <w:t> </w:t>
      </w:r>
      <w:r>
        <w:rPr>
          <w:sz w:val="24"/>
        </w:rPr>
        <w:t>Organisation.</w:t>
      </w:r>
      <w:r>
        <w:rPr>
          <w:spacing w:val="-3"/>
          <w:sz w:val="24"/>
        </w:rPr>
        <w:t> </w:t>
      </w:r>
      <w:r>
        <w:rPr>
          <w:sz w:val="24"/>
        </w:rPr>
        <w:t>Geneva,</w:t>
      </w:r>
      <w:r>
        <w:rPr>
          <w:spacing w:val="-2"/>
          <w:sz w:val="24"/>
        </w:rPr>
        <w:t> </w:t>
      </w:r>
      <w:r>
        <w:rPr>
          <w:sz w:val="24"/>
        </w:rPr>
        <w:t>Switzerland.</w:t>
      </w:r>
    </w:p>
    <w:p>
      <w:pPr>
        <w:pStyle w:val="BodyText"/>
        <w:spacing w:before="3"/>
        <w:rPr>
          <w:sz w:val="29"/>
        </w:rPr>
      </w:pPr>
    </w:p>
    <w:p>
      <w:pPr>
        <w:spacing w:line="360" w:lineRule="auto" w:before="0"/>
        <w:ind w:left="1386" w:right="1256" w:hanging="567"/>
        <w:jc w:val="both"/>
        <w:rPr>
          <w:sz w:val="24"/>
        </w:rPr>
      </w:pPr>
      <w:r>
        <w:rPr>
          <w:sz w:val="24"/>
        </w:rPr>
        <w:t>ILO (2009). </w:t>
      </w:r>
      <w:r>
        <w:rPr>
          <w:i/>
          <w:sz w:val="24"/>
        </w:rPr>
        <w:t>Social dialogue and industrial relations issues in the oil industry.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-1"/>
          <w:sz w:val="24"/>
        </w:rPr>
        <w:t> </w:t>
      </w:r>
      <w:r>
        <w:rPr>
          <w:sz w:val="24"/>
        </w:rPr>
        <w:t>Organisation</w:t>
      </w:r>
      <w:r>
        <w:rPr>
          <w:spacing w:val="-2"/>
          <w:sz w:val="24"/>
        </w:rPr>
        <w:t> </w:t>
      </w:r>
      <w:r>
        <w:rPr>
          <w:sz w:val="24"/>
        </w:rPr>
        <w:t>Sectoral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Programme, Geneva</w:t>
      </w:r>
      <w:r>
        <w:rPr>
          <w:spacing w:val="-1"/>
          <w:sz w:val="24"/>
        </w:rPr>
        <w:t> </w:t>
      </w:r>
      <w:r>
        <w:rPr>
          <w:sz w:val="24"/>
        </w:rPr>
        <w:t>Switzerland.</w:t>
      </w:r>
    </w:p>
    <w:p>
      <w:pPr>
        <w:pStyle w:val="BodyText"/>
        <w:spacing w:line="360" w:lineRule="auto" w:before="202"/>
        <w:ind w:left="1386" w:right="1257" w:hanging="567"/>
        <w:jc w:val="both"/>
      </w:pPr>
      <w:r>
        <w:rPr/>
        <w:t>ILO Convention (1948). Freedom of Association and Protection of the Right to Organise</w:t>
      </w:r>
      <w:r>
        <w:rPr>
          <w:spacing w:val="1"/>
        </w:rPr>
        <w:t> </w:t>
      </w:r>
      <w:r>
        <w:rPr/>
        <w:t>Convention (1948) No. 87, 1948. (04 Jul 1950) Adoption: San Francisco, 31st ILC</w:t>
      </w:r>
      <w:r>
        <w:rPr>
          <w:spacing w:val="1"/>
        </w:rPr>
        <w:t> </w:t>
      </w:r>
      <w:r>
        <w:rPr/>
        <w:t>session</w:t>
      </w:r>
      <w:r>
        <w:rPr>
          <w:spacing w:val="-2"/>
        </w:rPr>
        <w:t> </w:t>
      </w:r>
      <w:r>
        <w:rPr/>
        <w:t>(09</w:t>
      </w:r>
      <w:r>
        <w:rPr>
          <w:spacing w:val="-1"/>
        </w:rPr>
        <w:t> </w:t>
      </w:r>
      <w:r>
        <w:rPr/>
        <w:t>Jul 1948)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Status: Up-to-date</w:t>
      </w:r>
      <w:r>
        <w:rPr>
          <w:spacing w:val="-3"/>
        </w:rPr>
        <w:t> </w:t>
      </w:r>
      <w:r>
        <w:rPr/>
        <w:t>instrument (Fundamental</w:t>
      </w:r>
      <w:r>
        <w:rPr>
          <w:spacing w:val="-1"/>
        </w:rPr>
        <w:t> </w:t>
      </w:r>
      <w:r>
        <w:rPr/>
        <w:t>Convention).</w:t>
      </w:r>
    </w:p>
    <w:p>
      <w:pPr>
        <w:spacing w:line="360" w:lineRule="auto" w:before="200"/>
        <w:ind w:left="1386" w:right="1256" w:hanging="567"/>
        <w:jc w:val="both"/>
        <w:rPr>
          <w:sz w:val="24"/>
        </w:rPr>
      </w:pPr>
      <w:r>
        <w:rPr>
          <w:sz w:val="24"/>
        </w:rPr>
        <w:t>ILO. (2002). </w:t>
      </w:r>
      <w:r>
        <w:rPr>
          <w:i/>
          <w:sz w:val="24"/>
        </w:rPr>
        <w:t>The promotion of good industrial relations in oil and gas production and oil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refining.</w:t>
      </w:r>
      <w:r>
        <w:rPr>
          <w:i/>
          <w:spacing w:val="1"/>
          <w:sz w:val="24"/>
        </w:rPr>
        <w:t> </w:t>
      </w: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discussion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Tripartite</w:t>
      </w:r>
      <w:r>
        <w:rPr>
          <w:spacing w:val="1"/>
          <w:sz w:val="24"/>
        </w:rPr>
        <w:t> </w:t>
      </w:r>
      <w:r>
        <w:rPr>
          <w:sz w:val="24"/>
        </w:rPr>
        <w:t>Meeting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Promotion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GoodIndustrial Relations in Oil and Gas Production and Oil Refining, TMOR/2002,</w:t>
      </w:r>
      <w:r>
        <w:rPr>
          <w:spacing w:val="1"/>
          <w:sz w:val="24"/>
        </w:rPr>
        <w:t> </w:t>
      </w:r>
      <w:r>
        <w:rPr>
          <w:sz w:val="24"/>
        </w:rPr>
        <w:t>Geneva,</w:t>
      </w:r>
      <w:r>
        <w:rPr>
          <w:spacing w:val="-1"/>
          <w:sz w:val="24"/>
        </w:rPr>
        <w:t> </w:t>
      </w:r>
      <w:r>
        <w:rPr>
          <w:sz w:val="24"/>
        </w:rPr>
        <w:t>Switzerland.</w:t>
      </w:r>
    </w:p>
    <w:p>
      <w:pPr>
        <w:pStyle w:val="BodyText"/>
        <w:tabs>
          <w:tab w:pos="3094" w:val="left" w:leader="none"/>
          <w:tab w:pos="4340" w:val="left" w:leader="none"/>
        </w:tabs>
        <w:spacing w:line="360" w:lineRule="auto" w:before="199"/>
        <w:ind w:left="1386" w:right="1256" w:hanging="567"/>
        <w:jc w:val="both"/>
      </w:pPr>
      <w:r>
        <w:rPr/>
        <w:t>Internal Revenue Service Fact Sheet, (2016). “Independent contractor defined.” (pgs. 1-11)</w:t>
      </w:r>
      <w:r>
        <w:rPr>
          <w:spacing w:val="1"/>
        </w:rPr>
        <w:t> </w:t>
      </w:r>
      <w:r>
        <w:rPr/>
        <w:t>Retrieved</w:t>
        <w:tab/>
        <w:t>from</w:t>
        <w:tab/>
      </w:r>
      <w:hyperlink r:id="rId146">
        <w:r>
          <w:rPr>
            <w:color w:val="0000FF"/>
            <w:spacing w:val="-1"/>
            <w:u w:val="single" w:color="0000FF"/>
          </w:rPr>
          <w:t>http://www.irs.gov/Businesses/Small-Businesses-&amp;-Self-</w:t>
        </w:r>
      </w:hyperlink>
      <w:r>
        <w:rPr>
          <w:color w:val="0000FF"/>
        </w:rPr>
        <w:t> </w:t>
      </w:r>
      <w:hyperlink r:id="rId146">
        <w:r>
          <w:rPr>
            <w:color w:val="0000FF"/>
            <w:u w:val="single" w:color="0000FF"/>
          </w:rPr>
          <w:t>Employed/IndependentContractor-Defined</w:t>
        </w:r>
      </w:hyperlink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60" w:lineRule="auto" w:before="90"/>
        <w:ind w:left="1386" w:right="1256" w:hanging="567"/>
        <w:jc w:val="both"/>
      </w:pPr>
      <w:r>
        <w:rPr/>
        <w:t>International Federation of Building and Wood Workers [IFBWW] (2008). Retrieved from</w:t>
      </w:r>
      <w:r>
        <w:rPr>
          <w:spacing w:val="1"/>
        </w:rPr>
        <w:t> </w:t>
      </w:r>
      <w:hyperlink r:id="rId147">
        <w:r>
          <w:rPr>
            <w:color w:val="0000FF"/>
            <w:u w:val="single" w:color="0000FF"/>
          </w:rPr>
          <w:t>http://www.ifbww.org</w:t>
        </w:r>
      </w:hyperlink>
      <w:r>
        <w:rPr/>
        <w:t>.</w:t>
      </w:r>
    </w:p>
    <w:p>
      <w:pPr>
        <w:pStyle w:val="BodyText"/>
        <w:spacing w:line="360" w:lineRule="auto" w:before="200"/>
        <w:ind w:left="1386" w:right="1259" w:hanging="567"/>
        <w:jc w:val="both"/>
      </w:pPr>
      <w:r>
        <w:rPr/>
        <w:t>Israel, G. N. (2013). </w:t>
      </w:r>
      <w:r>
        <w:rPr>
          <w:i/>
        </w:rPr>
        <w:t>Determining sample size. </w:t>
      </w:r>
      <w:r>
        <w:rPr/>
        <w:t>Institute of Food and Agricultural Science,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Florida:</w:t>
      </w:r>
      <w:r>
        <w:rPr>
          <w:spacing w:val="-1"/>
        </w:rPr>
        <w:t> </w:t>
      </w:r>
      <w:r>
        <w:rPr/>
        <w:t>(IFAS) U.S.A.</w:t>
      </w:r>
      <w:r>
        <w:rPr>
          <w:spacing w:val="-1"/>
        </w:rPr>
        <w:t> </w:t>
      </w:r>
      <w:r>
        <w:rPr/>
        <w:t>PEOD.6</w:t>
      </w:r>
      <w:r>
        <w:rPr>
          <w:spacing w:val="-2"/>
        </w:rPr>
        <w:t> </w:t>
      </w:r>
      <w:r>
        <w:rPr/>
        <w:t>P.1-5.</w:t>
      </w:r>
    </w:p>
    <w:p>
      <w:pPr>
        <w:spacing w:before="199"/>
        <w:ind w:left="820" w:right="0" w:firstLine="0"/>
        <w:jc w:val="left"/>
        <w:rPr>
          <w:sz w:val="24"/>
        </w:rPr>
      </w:pPr>
      <w:r>
        <w:rPr>
          <w:sz w:val="24"/>
        </w:rPr>
        <w:t>Iyayi,</w:t>
      </w:r>
      <w:r>
        <w:rPr>
          <w:spacing w:val="41"/>
          <w:sz w:val="24"/>
        </w:rPr>
        <w:t> </w:t>
      </w:r>
      <w:r>
        <w:rPr>
          <w:sz w:val="24"/>
        </w:rPr>
        <w:t>F.</w:t>
      </w:r>
      <w:r>
        <w:rPr>
          <w:spacing w:val="38"/>
          <w:sz w:val="24"/>
        </w:rPr>
        <w:t> </w:t>
      </w:r>
      <w:r>
        <w:rPr>
          <w:sz w:val="24"/>
        </w:rPr>
        <w:t>(2010).</w:t>
      </w:r>
      <w:r>
        <w:rPr>
          <w:spacing w:val="38"/>
          <w:sz w:val="24"/>
        </w:rPr>
        <w:t> </w:t>
      </w:r>
      <w:r>
        <w:rPr>
          <w:i/>
          <w:sz w:val="24"/>
        </w:rPr>
        <w:t>Globalisation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implications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union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movement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</w:p>
    <w:p>
      <w:pPr>
        <w:pStyle w:val="BodyText"/>
        <w:spacing w:before="139"/>
        <w:ind w:left="1062" w:right="1376"/>
        <w:jc w:val="center"/>
      </w:pPr>
      <w:r>
        <w:rPr/>
        <w:t>Lagos:</w:t>
      </w:r>
      <w:r>
        <w:rPr>
          <w:spacing w:val="-2"/>
        </w:rPr>
        <w:t> </w:t>
      </w:r>
      <w:r>
        <w:rPr/>
        <w:t>Kolagbodi</w:t>
      </w:r>
      <w:r>
        <w:rPr>
          <w:spacing w:val="-2"/>
        </w:rPr>
        <w:t> </w:t>
      </w:r>
      <w:r>
        <w:rPr/>
        <w:t>Memorial</w:t>
      </w:r>
      <w:r>
        <w:rPr>
          <w:spacing w:val="-1"/>
        </w:rPr>
        <w:t> </w:t>
      </w:r>
      <w:r>
        <w:rPr/>
        <w:t>Foundation</w:t>
      </w:r>
      <w:r>
        <w:rPr>
          <w:spacing w:val="-2"/>
        </w:rPr>
        <w:t> </w:t>
      </w:r>
      <w:r>
        <w:rPr/>
        <w:t>(KMF) and</w:t>
      </w:r>
      <w:r>
        <w:rPr>
          <w:spacing w:val="-2"/>
        </w:rPr>
        <w:t> </w:t>
      </w:r>
      <w:r>
        <w:rPr/>
        <w:t>Friedrich</w:t>
      </w:r>
      <w:r>
        <w:rPr>
          <w:spacing w:val="-1"/>
        </w:rPr>
        <w:t> </w:t>
      </w:r>
      <w:r>
        <w:rPr/>
        <w:t>Ebert</w:t>
      </w:r>
      <w:r>
        <w:rPr>
          <w:spacing w:val="-2"/>
        </w:rPr>
        <w:t> </w:t>
      </w:r>
      <w:r>
        <w:rPr/>
        <w:t>Stiftung</w:t>
      </w:r>
      <w:r>
        <w:rPr>
          <w:spacing w:val="-4"/>
        </w:rPr>
        <w:t> </w:t>
      </w:r>
      <w:r>
        <w:rPr/>
        <w:t>(FES)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360" w:lineRule="auto"/>
        <w:ind w:left="1386" w:right="1259" w:hanging="567"/>
        <w:jc w:val="both"/>
      </w:pPr>
      <w:r>
        <w:rPr/>
        <w:t>Jackson, S.</w:t>
      </w:r>
      <w:r>
        <w:rPr>
          <w:spacing w:val="1"/>
        </w:rPr>
        <w:t> </w:t>
      </w:r>
      <w:r>
        <w:rPr/>
        <w:t>E., Schuler, R.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&amp; Rivero, J. C. (1989). Organisational</w:t>
      </w:r>
      <w:r>
        <w:rPr>
          <w:spacing w:val="1"/>
        </w:rPr>
        <w:t> </w:t>
      </w:r>
      <w:r>
        <w:rPr/>
        <w:t>characteristics as</w:t>
      </w:r>
      <w:r>
        <w:rPr>
          <w:spacing w:val="1"/>
        </w:rPr>
        <w:t> </w:t>
      </w:r>
      <w:r>
        <w:rPr/>
        <w:t>predictors</w:t>
      </w:r>
      <w:r>
        <w:rPr>
          <w:spacing w:val="-1"/>
        </w:rPr>
        <w:t> </w:t>
      </w:r>
      <w:r>
        <w:rPr/>
        <w:t>of personnel practices. </w:t>
      </w:r>
      <w:r>
        <w:rPr>
          <w:i/>
        </w:rPr>
        <w:t>Personnel Psychology</w:t>
      </w:r>
      <w:r>
        <w:rPr/>
        <w:t>,</w:t>
      </w:r>
      <w:r>
        <w:rPr>
          <w:spacing w:val="-1"/>
        </w:rPr>
        <w:t> </w:t>
      </w:r>
      <w:r>
        <w:rPr/>
        <w:t>42, 727–786.</w:t>
      </w:r>
    </w:p>
    <w:p>
      <w:pPr>
        <w:pStyle w:val="BodyText"/>
        <w:tabs>
          <w:tab w:pos="3320" w:val="left" w:leader="none"/>
          <w:tab w:pos="5240" w:val="left" w:leader="none"/>
        </w:tabs>
        <w:spacing w:line="360" w:lineRule="auto" w:before="201"/>
        <w:ind w:left="1386" w:right="1613" w:hanging="567"/>
        <w:jc w:val="both"/>
      </w:pPr>
      <w:r>
        <w:rPr/>
        <w:t>Jayaraj, R. (2011). Analyzing the international business environment and identifying key</w:t>
      </w:r>
      <w:r>
        <w:rPr>
          <w:spacing w:val="1"/>
        </w:rPr>
        <w:t> </w:t>
      </w:r>
      <w:r>
        <w:rPr/>
        <w:t>factors for international business operations (pp. 28-39). Casuarina NT, Australia:</w:t>
      </w:r>
      <w:r>
        <w:rPr>
          <w:spacing w:val="1"/>
        </w:rPr>
        <w:t> </w:t>
      </w:r>
      <w:r>
        <w:rPr/>
        <w:t>Charles</w:t>
        <w:tab/>
        <w:t>Darwin</w:t>
        <w:tab/>
        <w:t>University</w:t>
      </w:r>
      <w:r>
        <w:rPr>
          <w:spacing w:val="31"/>
        </w:rPr>
        <w:t> </w:t>
      </w:r>
      <w:r>
        <w:rPr/>
        <w:t>Press.</w:t>
      </w:r>
      <w:r>
        <w:rPr>
          <w:spacing w:val="37"/>
        </w:rPr>
        <w:t> </w:t>
      </w:r>
      <w:r>
        <w:rPr/>
        <w:t>Retrieved</w:t>
      </w:r>
      <w:r>
        <w:rPr>
          <w:spacing w:val="39"/>
        </w:rPr>
        <w:t> </w:t>
      </w:r>
      <w:r>
        <w:rPr/>
        <w:t>from:</w:t>
      </w:r>
    </w:p>
    <w:p>
      <w:pPr>
        <w:spacing w:after="0" w:line="36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360" w:lineRule="auto" w:before="76"/>
        <w:ind w:left="1386" w:right="1703"/>
        <w:jc w:val="both"/>
      </w:pPr>
      <w:hyperlink r:id="rId148">
        <w:r>
          <w:rPr>
            <w:color w:val="0000FF"/>
            <w:spacing w:val="-1"/>
            <w:u w:val="single" w:color="0000FF"/>
          </w:rPr>
          <w:t>http://mba.americaeconomia.com/sites/mba.americaeconomia.com/files/analyzing</w:t>
        </w:r>
      </w:hyperlink>
      <w:r>
        <w:rPr>
          <w:color w:val="0000FF"/>
          <w:spacing w:val="-1"/>
          <w:u w:val="single" w:color="0000FF"/>
        </w:rPr>
        <w:t>t.</w:t>
      </w:r>
      <w:r>
        <w:rPr>
          <w:color w:val="0000FF"/>
        </w:rPr>
        <w:t> </w:t>
      </w:r>
      <w:hyperlink r:id="rId148">
        <w:r>
          <w:rPr>
            <w:color w:val="0000FF"/>
            <w:u w:val="single" w:color="0000FF"/>
          </w:rPr>
          <w:t>pdf</w:t>
        </w:r>
        <w:r>
          <w:rPr>
            <w:color w:val="0000FF"/>
            <w:spacing w:val="-12"/>
          </w:rPr>
          <w:t> </w:t>
        </w:r>
      </w:hyperlink>
      <w:r>
        <w:rPr/>
        <w:t>Accessed on [September 17, 2016].</w:t>
      </w:r>
    </w:p>
    <w:p>
      <w:pPr>
        <w:spacing w:line="360" w:lineRule="auto" w:before="200"/>
        <w:ind w:left="820" w:right="1619" w:firstLine="0"/>
        <w:jc w:val="both"/>
        <w:rPr>
          <w:sz w:val="24"/>
        </w:rPr>
      </w:pPr>
      <w:r>
        <w:rPr>
          <w:sz w:val="24"/>
        </w:rPr>
        <w:t>Johnson, G. &amp; Scholes, K. (1993). </w:t>
      </w:r>
      <w:r>
        <w:rPr>
          <w:i/>
          <w:sz w:val="24"/>
        </w:rPr>
        <w:t>Exploring corporate strategy: text and cases, </w:t>
      </w:r>
      <w:r>
        <w:rPr>
          <w:sz w:val="24"/>
        </w:rPr>
        <w:t>(3rd ed.).</w:t>
      </w:r>
      <w:r>
        <w:rPr>
          <w:spacing w:val="-57"/>
          <w:sz w:val="24"/>
        </w:rPr>
        <w:t> </w:t>
      </w:r>
      <w:r>
        <w:rPr>
          <w:sz w:val="24"/>
        </w:rPr>
        <w:t>Hemel</w:t>
      </w:r>
      <w:r>
        <w:rPr>
          <w:spacing w:val="-1"/>
          <w:sz w:val="24"/>
        </w:rPr>
        <w:t> </w:t>
      </w:r>
      <w:r>
        <w:rPr>
          <w:sz w:val="24"/>
        </w:rPr>
        <w:t>Hempstead: Prentice-Hall</w:t>
      </w:r>
      <w:r>
        <w:rPr>
          <w:spacing w:val="3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(UK)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spacing w:line="360" w:lineRule="auto" w:before="201"/>
        <w:ind w:left="1386" w:right="1617" w:hanging="567"/>
        <w:jc w:val="both"/>
        <w:rPr>
          <w:sz w:val="24"/>
        </w:rPr>
      </w:pPr>
      <w:r>
        <w:rPr>
          <w:sz w:val="24"/>
        </w:rPr>
        <w:t>Kalleberg, A. L. (2000). Nonstandard employment relations: part-time, temporary and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work,</w:t>
      </w:r>
      <w:r>
        <w:rPr>
          <w:spacing w:val="-1"/>
          <w:sz w:val="24"/>
        </w:rPr>
        <w:t> </w:t>
      </w:r>
      <w:r>
        <w:rPr>
          <w:i/>
          <w:sz w:val="24"/>
        </w:rPr>
        <w:t>Annual Review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Sociology.</w:t>
      </w:r>
      <w:r>
        <w:rPr>
          <w:i/>
          <w:spacing w:val="-1"/>
          <w:sz w:val="24"/>
        </w:rPr>
        <w:t> </w:t>
      </w:r>
      <w:r>
        <w:rPr>
          <w:sz w:val="24"/>
        </w:rPr>
        <w:t>26, 341-365.</w:t>
      </w:r>
    </w:p>
    <w:p>
      <w:pPr>
        <w:pStyle w:val="BodyText"/>
        <w:spacing w:line="360" w:lineRule="auto" w:before="200"/>
        <w:ind w:left="1386" w:right="1255" w:hanging="567"/>
        <w:jc w:val="both"/>
      </w:pPr>
      <w:r>
        <w:rPr/>
        <w:t>Kalleberg,</w:t>
      </w:r>
      <w:r>
        <w:rPr>
          <w:spacing w:val="1"/>
        </w:rPr>
        <w:t> </w:t>
      </w:r>
      <w:r>
        <w:rPr/>
        <w:t>A.L.,</w:t>
      </w:r>
      <w:r>
        <w:rPr>
          <w:spacing w:val="1"/>
        </w:rPr>
        <w:t> </w:t>
      </w:r>
      <w:r>
        <w:rPr/>
        <w:t>Reskin,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Hudson,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America: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nonstandard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quality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Sociological</w:t>
      </w:r>
      <w:r>
        <w:rPr>
          <w:i/>
          <w:spacing w:val="-1"/>
        </w:rPr>
        <w:t> </w:t>
      </w:r>
      <w:r>
        <w:rPr>
          <w:i/>
        </w:rPr>
        <w:t>Review, </w:t>
      </w:r>
      <w:r>
        <w:rPr/>
        <w:t>65(2),</w:t>
      </w:r>
      <w:r>
        <w:rPr>
          <w:spacing w:val="-1"/>
        </w:rPr>
        <w:t> </w:t>
      </w:r>
      <w:r>
        <w:rPr/>
        <w:t>256-278.</w:t>
      </w:r>
    </w:p>
    <w:p>
      <w:pPr>
        <w:pStyle w:val="BodyText"/>
        <w:spacing w:before="200"/>
        <w:ind w:left="820"/>
        <w:jc w:val="both"/>
      </w:pPr>
      <w:r>
        <w:rPr/>
        <w:t>Kane,</w:t>
      </w:r>
      <w:r>
        <w:rPr>
          <w:spacing w:val="37"/>
        </w:rPr>
        <w:t> </w:t>
      </w:r>
      <w:r>
        <w:rPr/>
        <w:t>B.,</w:t>
      </w:r>
      <w:r>
        <w:rPr>
          <w:spacing w:val="38"/>
        </w:rPr>
        <w:t> </w:t>
      </w:r>
      <w:r>
        <w:rPr/>
        <w:t>&amp;</w:t>
      </w:r>
      <w:r>
        <w:rPr>
          <w:spacing w:val="34"/>
        </w:rPr>
        <w:t> </w:t>
      </w:r>
      <w:r>
        <w:rPr/>
        <w:t>Palmer,</w:t>
      </w:r>
      <w:r>
        <w:rPr>
          <w:spacing w:val="38"/>
        </w:rPr>
        <w:t> </w:t>
      </w:r>
      <w:r>
        <w:rPr/>
        <w:t>I.</w:t>
      </w:r>
      <w:r>
        <w:rPr>
          <w:spacing w:val="38"/>
        </w:rPr>
        <w:t> </w:t>
      </w:r>
      <w:r>
        <w:rPr/>
        <w:t>(1995).</w:t>
      </w:r>
      <w:r>
        <w:rPr>
          <w:spacing w:val="38"/>
        </w:rPr>
        <w:t> </w:t>
      </w:r>
      <w:r>
        <w:rPr/>
        <w:t>Strategic</w:t>
      </w:r>
      <w:r>
        <w:rPr>
          <w:spacing w:val="36"/>
        </w:rPr>
        <w:t> </w:t>
      </w:r>
      <w:r>
        <w:rPr/>
        <w:t>HRM</w:t>
      </w:r>
      <w:r>
        <w:rPr>
          <w:spacing w:val="39"/>
        </w:rPr>
        <w:t> </w:t>
      </w:r>
      <w:r>
        <w:rPr/>
        <w:t>or</w:t>
      </w:r>
      <w:r>
        <w:rPr>
          <w:spacing w:val="35"/>
        </w:rPr>
        <w:t> </w:t>
      </w:r>
      <w:r>
        <w:rPr/>
        <w:t>managing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employment</w:t>
      </w:r>
      <w:r>
        <w:rPr>
          <w:spacing w:val="36"/>
        </w:rPr>
        <w:t> </w:t>
      </w:r>
      <w:r>
        <w:rPr/>
        <w:t>relationship.</w:t>
      </w:r>
    </w:p>
    <w:p>
      <w:pPr>
        <w:spacing w:before="137"/>
        <w:ind w:left="1386" w:right="0" w:firstLine="0"/>
        <w:jc w:val="both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Manpower</w:t>
      </w:r>
      <w:r>
        <w:rPr>
          <w:sz w:val="24"/>
        </w:rPr>
        <w:t>, </w:t>
      </w:r>
      <w:r>
        <w:rPr>
          <w:i/>
          <w:sz w:val="24"/>
        </w:rPr>
        <w:t>16</w:t>
      </w:r>
      <w:r>
        <w:rPr>
          <w:sz w:val="24"/>
        </w:rPr>
        <w:t>(5),</w:t>
      </w:r>
      <w:r>
        <w:rPr>
          <w:spacing w:val="-1"/>
          <w:sz w:val="24"/>
        </w:rPr>
        <w:t> </w:t>
      </w:r>
      <w:r>
        <w:rPr>
          <w:sz w:val="24"/>
        </w:rPr>
        <w:t>6–21.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1386" w:right="1258" w:hanging="567"/>
        <w:jc w:val="both"/>
        <w:rPr>
          <w:sz w:val="24"/>
        </w:rPr>
      </w:pPr>
      <w:r>
        <w:rPr>
          <w:sz w:val="24"/>
        </w:rPr>
        <w:t>Karabchuk T. (2010). Standard and non-standard employment in Russia: How large is the</w:t>
      </w:r>
      <w:r>
        <w:rPr>
          <w:spacing w:val="1"/>
          <w:sz w:val="24"/>
        </w:rPr>
        <w:t> </w:t>
      </w:r>
      <w:r>
        <w:rPr>
          <w:sz w:val="24"/>
        </w:rPr>
        <w:t>wage gap.</w:t>
      </w:r>
      <w:r>
        <w:rPr>
          <w:spacing w:val="1"/>
          <w:sz w:val="24"/>
        </w:rPr>
        <w:t> </w:t>
      </w:r>
      <w:r>
        <w:rPr>
          <w:i/>
          <w:sz w:val="24"/>
        </w:rPr>
        <w:t>DIW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Berlin, ESCIRRU Working Paper</w:t>
      </w:r>
      <w:r>
        <w:rPr>
          <w:i/>
          <w:spacing w:val="1"/>
          <w:sz w:val="24"/>
        </w:rPr>
        <w:t> </w:t>
      </w:r>
      <w:r>
        <w:rPr>
          <w:sz w:val="24"/>
        </w:rPr>
        <w:t>2010; 15.</w:t>
      </w:r>
    </w:p>
    <w:p>
      <w:pPr>
        <w:pStyle w:val="BodyText"/>
        <w:spacing w:line="360" w:lineRule="auto" w:before="199"/>
        <w:ind w:left="1386" w:right="1256" w:hanging="567"/>
        <w:jc w:val="both"/>
      </w:pPr>
      <w:r>
        <w:rPr/>
        <w:t>Karabchuk, T. (2012). Part-time and temporary workers in Russia: winners or losers? 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University—Higher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Moscow,</w:t>
      </w:r>
      <w:r>
        <w:rPr>
          <w:spacing w:val="1"/>
        </w:rPr>
        <w:t> </w:t>
      </w:r>
      <w:r>
        <w:rPr/>
        <w:t>Russian</w:t>
      </w:r>
      <w:r>
        <w:rPr>
          <w:spacing w:val="1"/>
        </w:rPr>
        <w:t> </w:t>
      </w:r>
      <w:r>
        <w:rPr/>
        <w:t>Federation.</w:t>
      </w:r>
      <w:r>
        <w:rPr>
          <w:spacing w:val="1"/>
        </w:rPr>
        <w:t> </w:t>
      </w:r>
      <w:r>
        <w:rPr>
          <w:i/>
        </w:rPr>
        <w:t>Institut</w:t>
      </w:r>
      <w:r>
        <w:rPr>
          <w:i/>
          <w:spacing w:val="1"/>
        </w:rPr>
        <w:t> </w:t>
      </w:r>
      <w:r>
        <w:rPr>
          <w:i/>
        </w:rPr>
        <w:t>für</w:t>
      </w:r>
      <w:r>
        <w:rPr>
          <w:i/>
          <w:spacing w:val="1"/>
        </w:rPr>
        <w:t> </w:t>
      </w:r>
      <w:r>
        <w:rPr>
          <w:i/>
        </w:rPr>
        <w:t>Arbeitsmarkt-</w:t>
      </w:r>
      <w:r>
        <w:rPr>
          <w:i/>
          <w:spacing w:val="1"/>
        </w:rPr>
        <w:t> </w:t>
      </w:r>
      <w:r>
        <w:rPr>
          <w:i/>
        </w:rPr>
        <w:t>und</w:t>
      </w:r>
      <w:r>
        <w:rPr>
          <w:i/>
          <w:spacing w:val="1"/>
        </w:rPr>
        <w:t> </w:t>
      </w:r>
      <w:r>
        <w:rPr>
          <w:i/>
        </w:rPr>
        <w:t>Berufsforschung</w:t>
      </w:r>
      <w:r>
        <w:rPr/>
        <w:t>.</w:t>
      </w:r>
      <w:r>
        <w:rPr>
          <w:spacing w:val="-1"/>
        </w:rPr>
        <w:t> </w:t>
      </w:r>
      <w:r>
        <w:rPr/>
        <w:t>45:23–39 DOI</w:t>
      </w:r>
      <w:r>
        <w:rPr>
          <w:spacing w:val="-4"/>
        </w:rPr>
        <w:t> </w:t>
      </w:r>
      <w:r>
        <w:rPr/>
        <w:t>10.1007/s12651-011-0096-0.</w:t>
      </w:r>
    </w:p>
    <w:p>
      <w:pPr>
        <w:spacing w:before="202"/>
        <w:ind w:left="820" w:right="0" w:firstLine="0"/>
        <w:jc w:val="both"/>
        <w:rPr>
          <w:sz w:val="24"/>
        </w:rPr>
      </w:pPr>
      <w:r>
        <w:rPr>
          <w:sz w:val="24"/>
        </w:rPr>
        <w:t>Kazeem,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spacing w:val="-1"/>
          <w:sz w:val="24"/>
        </w:rPr>
        <w:t> </w:t>
      </w:r>
      <w:r>
        <w:rPr>
          <w:i/>
          <w:sz w:val="24"/>
        </w:rPr>
        <w:t>Functioning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labour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market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Mimeo.</w:t>
      </w:r>
    </w:p>
    <w:p>
      <w:pPr>
        <w:pStyle w:val="BodyText"/>
        <w:spacing w:before="2"/>
        <w:rPr>
          <w:sz w:val="29"/>
        </w:rPr>
      </w:pPr>
    </w:p>
    <w:p>
      <w:pPr>
        <w:spacing w:line="360" w:lineRule="auto" w:before="0"/>
        <w:ind w:left="1386" w:right="1258" w:hanging="567"/>
        <w:jc w:val="both"/>
        <w:rPr>
          <w:sz w:val="24"/>
        </w:rPr>
      </w:pPr>
      <w:r>
        <w:rPr>
          <w:sz w:val="24"/>
        </w:rPr>
        <w:t>Kerr,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(1954).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balkanization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labor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labor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opportunities,</w:t>
      </w:r>
      <w:r>
        <w:rPr>
          <w:i/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 John</w:t>
      </w:r>
      <w:r>
        <w:rPr>
          <w:spacing w:val="-3"/>
          <w:sz w:val="24"/>
        </w:rPr>
        <w:t> </w:t>
      </w:r>
      <w:r>
        <w:rPr>
          <w:sz w:val="24"/>
        </w:rPr>
        <w:t>Wiley</w:t>
      </w:r>
      <w:r>
        <w:rPr>
          <w:spacing w:val="-8"/>
          <w:sz w:val="24"/>
        </w:rPr>
        <w:t> </w:t>
      </w:r>
      <w:r>
        <w:rPr>
          <w:sz w:val="24"/>
        </w:rPr>
        <w:t>and Sons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820"/>
        <w:jc w:val="both"/>
      </w:pPr>
      <w:r>
        <w:rPr/>
        <w:t>Keune,</w:t>
      </w:r>
      <w:r>
        <w:rPr>
          <w:spacing w:val="25"/>
        </w:rPr>
        <w:t> </w:t>
      </w:r>
      <w:r>
        <w:rPr/>
        <w:t>M.</w:t>
      </w:r>
      <w:r>
        <w:rPr>
          <w:spacing w:val="26"/>
        </w:rPr>
        <w:t> </w:t>
      </w:r>
      <w:r>
        <w:rPr/>
        <w:t>(2013).</w:t>
      </w:r>
      <w:r>
        <w:rPr>
          <w:spacing w:val="25"/>
        </w:rPr>
        <w:t> </w:t>
      </w:r>
      <w:r>
        <w:rPr/>
        <w:t>Trade</w:t>
      </w:r>
      <w:r>
        <w:rPr>
          <w:spacing w:val="25"/>
        </w:rPr>
        <w:t> </w:t>
      </w:r>
      <w:r>
        <w:rPr/>
        <w:t>union</w:t>
      </w:r>
      <w:r>
        <w:rPr>
          <w:spacing w:val="27"/>
        </w:rPr>
        <w:t> </w:t>
      </w:r>
      <w:r>
        <w:rPr/>
        <w:t>responses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precarious</w:t>
      </w:r>
      <w:r>
        <w:rPr>
          <w:spacing w:val="26"/>
        </w:rPr>
        <w:t> </w:t>
      </w:r>
      <w:r>
        <w:rPr/>
        <w:t>work</w:t>
      </w:r>
      <w:r>
        <w:rPr>
          <w:spacing w:val="25"/>
        </w:rPr>
        <w:t> </w:t>
      </w:r>
      <w:r>
        <w:rPr/>
        <w:t>in</w:t>
      </w:r>
      <w:r>
        <w:rPr>
          <w:spacing w:val="27"/>
        </w:rPr>
        <w:t> </w:t>
      </w:r>
      <w:r>
        <w:rPr/>
        <w:t>seven</w:t>
      </w:r>
      <w:r>
        <w:rPr>
          <w:spacing w:val="26"/>
        </w:rPr>
        <w:t> </w:t>
      </w:r>
      <w:r>
        <w:rPr/>
        <w:t>European</w:t>
      </w:r>
      <w:r>
        <w:rPr>
          <w:spacing w:val="25"/>
        </w:rPr>
        <w:t> </w:t>
      </w:r>
      <w:r>
        <w:rPr/>
        <w:t>countries,</w:t>
      </w:r>
    </w:p>
    <w:p>
      <w:pPr>
        <w:spacing w:before="137"/>
        <w:ind w:left="1386" w:right="0" w:firstLine="0"/>
        <w:jc w:val="both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Labour Research,</w:t>
      </w:r>
      <w:r>
        <w:rPr>
          <w:i/>
          <w:spacing w:val="-1"/>
          <w:sz w:val="24"/>
        </w:rPr>
        <w:t> </w:t>
      </w:r>
      <w:r>
        <w:rPr>
          <w:sz w:val="24"/>
        </w:rPr>
        <w:t>5(1), 79–96.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1386" w:right="1259" w:hanging="567"/>
        <w:jc w:val="both"/>
        <w:rPr>
          <w:sz w:val="24"/>
        </w:rPr>
      </w:pPr>
      <w:r>
        <w:rPr>
          <w:sz w:val="24"/>
        </w:rPr>
        <w:t>Keune, M. (2015). Trade unions, precarious work and dualisation in Europe. In W. Eichhorst,</w:t>
      </w:r>
      <w:r>
        <w:rPr>
          <w:spacing w:val="-57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Marx,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1"/>
          <w:sz w:val="24"/>
        </w:rPr>
        <w:t> </w:t>
      </w:r>
      <w:r>
        <w:rPr>
          <w:i/>
          <w:sz w:val="24"/>
        </w:rPr>
        <w:t>Non-standard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post-industrial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labour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markets.</w:t>
      </w:r>
      <w:r>
        <w:rPr>
          <w:i/>
          <w:spacing w:val="1"/>
          <w:sz w:val="24"/>
        </w:rPr>
        <w:t> </w:t>
      </w:r>
      <w:r>
        <w:rPr>
          <w:sz w:val="24"/>
        </w:rPr>
        <w:t>Cheltenham:</w:t>
      </w:r>
      <w:r>
        <w:rPr>
          <w:spacing w:val="-1"/>
          <w:sz w:val="24"/>
        </w:rPr>
        <w:t> </w:t>
      </w:r>
      <w:r>
        <w:rPr>
          <w:sz w:val="24"/>
        </w:rPr>
        <w:t>Edward Elgar.</w:t>
      </w:r>
    </w:p>
    <w:p>
      <w:pPr>
        <w:spacing w:line="360" w:lineRule="auto" w:before="198"/>
        <w:ind w:left="1386" w:right="1256" w:hanging="567"/>
        <w:jc w:val="both"/>
        <w:rPr>
          <w:sz w:val="24"/>
        </w:rPr>
      </w:pPr>
      <w:r>
        <w:rPr>
          <w:sz w:val="24"/>
        </w:rPr>
        <w:t>Kohn,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Idea</w:t>
      </w:r>
      <w:r>
        <w:rPr>
          <w:spacing w:val="1"/>
          <w:sz w:val="24"/>
        </w:rPr>
        <w:t> </w:t>
      </w:r>
      <w:r>
        <w:rPr>
          <w:sz w:val="24"/>
        </w:rPr>
        <w:t>generation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scanning: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XCar.</w:t>
      </w:r>
      <w:r>
        <w:rPr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Intelligence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23(7),</w:t>
      </w:r>
      <w:r>
        <w:rPr>
          <w:spacing w:val="-1"/>
          <w:sz w:val="24"/>
        </w:rPr>
        <w:t> </w:t>
      </w:r>
      <w:r>
        <w:rPr>
          <w:sz w:val="24"/>
        </w:rPr>
        <w:t>688-704.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24" w:top="1340" w:bottom="1200" w:left="620" w:right="180"/>
        </w:sectPr>
      </w:pPr>
    </w:p>
    <w:p>
      <w:pPr>
        <w:spacing w:before="116"/>
        <w:ind w:left="820" w:right="0" w:firstLine="0"/>
        <w:jc w:val="left"/>
        <w:rPr>
          <w:sz w:val="24"/>
        </w:rPr>
      </w:pPr>
      <w:r>
        <w:rPr>
          <w:spacing w:val="-1"/>
          <w:sz w:val="24"/>
        </w:rPr>
        <w:t>Kumar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A. (2004).</w:t>
      </w:r>
      <w:r>
        <w:rPr>
          <w:sz w:val="24"/>
        </w:rPr>
        <w:t> </w:t>
      </w:r>
      <w:r>
        <w:rPr>
          <w:i/>
          <w:spacing w:val="-1"/>
          <w:sz w:val="24"/>
        </w:rPr>
        <w:t>Desai</w:t>
      </w:r>
      <w:r>
        <w:rPr>
          <w:i/>
          <w:spacing w:val="3"/>
          <w:sz w:val="24"/>
        </w:rPr>
        <w:t> </w:t>
      </w:r>
      <w:r>
        <w:rPr>
          <w:i/>
          <w:spacing w:val="-1"/>
          <w:sz w:val="24"/>
        </w:rPr>
        <w:t>small scale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enterprises </w:t>
      </w:r>
      <w:r>
        <w:rPr>
          <w:spacing w:val="-1"/>
          <w:sz w:val="24"/>
        </w:rPr>
        <w:t>(5</w:t>
      </w:r>
      <w:r>
        <w:rPr>
          <w:spacing w:val="-1"/>
          <w:sz w:val="24"/>
          <w:vertAlign w:val="superscript"/>
        </w:rPr>
        <w:t>th</w:t>
      </w:r>
      <w:r>
        <w:rPr>
          <w:spacing w:val="-17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ed.).</w:t>
      </w:r>
      <w:r>
        <w:rPr>
          <w:sz w:val="24"/>
          <w:vertAlign w:val="baseline"/>
        </w:rPr>
        <w:t> New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Delhi: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Himalaya Publication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386" w:right="1254" w:hanging="567"/>
        <w:jc w:val="both"/>
      </w:pPr>
      <w:r>
        <w:rPr/>
        <w:t>Launov,</w:t>
      </w:r>
      <w:r>
        <w:rPr>
          <w:spacing w:val="22"/>
        </w:rPr>
        <w:t> </w:t>
      </w:r>
      <w:r>
        <w:rPr/>
        <w:t>A.</w:t>
      </w:r>
      <w:r>
        <w:rPr>
          <w:spacing w:val="22"/>
        </w:rPr>
        <w:t> </w:t>
      </w:r>
      <w:r>
        <w:rPr/>
        <w:t>(2004).</w:t>
      </w:r>
      <w:r>
        <w:rPr>
          <w:spacing w:val="23"/>
        </w:rPr>
        <w:t> </w:t>
      </w:r>
      <w:r>
        <w:rPr/>
        <w:t>An</w:t>
      </w:r>
      <w:r>
        <w:rPr>
          <w:spacing w:val="23"/>
        </w:rPr>
        <w:t> </w:t>
      </w:r>
      <w:r>
        <w:rPr/>
        <w:t>alternative</w:t>
      </w:r>
      <w:r>
        <w:rPr>
          <w:spacing w:val="22"/>
        </w:rPr>
        <w:t> </w:t>
      </w:r>
      <w:r>
        <w:rPr/>
        <w:t>approach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testing</w:t>
      </w:r>
      <w:r>
        <w:rPr>
          <w:spacing w:val="19"/>
        </w:rPr>
        <w:t> </w:t>
      </w:r>
      <w:r>
        <w:rPr/>
        <w:t>dual</w:t>
      </w:r>
      <w:r>
        <w:rPr>
          <w:spacing w:val="20"/>
        </w:rPr>
        <w:t> </w:t>
      </w:r>
      <w:r>
        <w:rPr/>
        <w:t>labour</w:t>
      </w:r>
      <w:r>
        <w:rPr>
          <w:spacing w:val="21"/>
        </w:rPr>
        <w:t> </w:t>
      </w:r>
      <w:r>
        <w:rPr/>
        <w:t>market</w:t>
      </w:r>
      <w:r>
        <w:rPr>
          <w:spacing w:val="22"/>
        </w:rPr>
        <w:t> </w:t>
      </w:r>
      <w:r>
        <w:rPr/>
        <w:t>theory.University</w:t>
      </w:r>
      <w:r>
        <w:rPr>
          <w:spacing w:val="-58"/>
        </w:rPr>
        <w:t> </w:t>
      </w:r>
      <w:r>
        <w:rPr/>
        <w:t>of Göttingen and Forschungsinstitut zur Zukunft der Arbeit Institute for the Study of</w:t>
      </w:r>
      <w:r>
        <w:rPr>
          <w:spacing w:val="1"/>
        </w:rPr>
        <w:t> </w:t>
      </w:r>
      <w:r>
        <w:rPr/>
        <w:t>Labor IZA</w:t>
      </w:r>
      <w:r>
        <w:rPr>
          <w:spacing w:val="1"/>
        </w:rPr>
        <w:t> </w:t>
      </w:r>
      <w:r>
        <w:rPr/>
        <w:t>Bonn,</w:t>
      </w:r>
      <w:r>
        <w:rPr>
          <w:spacing w:val="-1"/>
        </w:rPr>
        <w:t> </w:t>
      </w:r>
      <w:r>
        <w:rPr>
          <w:i/>
        </w:rPr>
        <w:t>Discussion</w:t>
      </w:r>
      <w:r>
        <w:rPr>
          <w:i/>
          <w:spacing w:val="-1"/>
        </w:rPr>
        <w:t> </w:t>
      </w:r>
      <w:r>
        <w:rPr>
          <w:i/>
        </w:rPr>
        <w:t>paper</w:t>
      </w:r>
      <w:r>
        <w:rPr>
          <w:i/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1289.</w:t>
      </w:r>
    </w:p>
    <w:p>
      <w:pPr>
        <w:pStyle w:val="BodyText"/>
        <w:spacing w:line="360" w:lineRule="auto"/>
        <w:ind w:left="1386" w:right="1252" w:hanging="567"/>
        <w:jc w:val="both"/>
      </w:pPr>
      <w:r>
        <w:rPr/>
        <w:t>Law and policy in international business, (1969). Washington, DC: Georgetown University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(winter,</w:t>
      </w:r>
      <w:r>
        <w:rPr>
          <w:spacing w:val="1"/>
        </w:rPr>
        <w:t> </w:t>
      </w:r>
      <w:r>
        <w:rPr/>
        <w:t>1970)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winter</w:t>
      </w:r>
      <w:r>
        <w:rPr>
          <w:spacing w:val="1"/>
        </w:rPr>
        <w:t> </w:t>
      </w:r>
      <w:r>
        <w:rPr/>
        <w:t>(1969)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Business Association</w:t>
      </w:r>
      <w:r>
        <w:rPr>
          <w:spacing w:val="-2"/>
        </w:rPr>
        <w:t> </w:t>
      </w:r>
      <w:r>
        <w:rPr/>
        <w:t>Georgetown</w:t>
      </w:r>
      <w:r>
        <w:rPr>
          <w:spacing w:val="1"/>
        </w:rPr>
        <w:t> </w:t>
      </w:r>
      <w:r>
        <w:rPr/>
        <w:t>University.</w:t>
      </w:r>
      <w:r>
        <w:rPr>
          <w:spacing w:val="-1"/>
        </w:rPr>
        <w:t> </w:t>
      </w:r>
      <w:r>
        <w:rPr/>
        <w:t>1(1).</w:t>
      </w:r>
    </w:p>
    <w:p>
      <w:pPr>
        <w:spacing w:line="360" w:lineRule="auto" w:before="200"/>
        <w:ind w:left="1386" w:right="1258" w:hanging="567"/>
        <w:jc w:val="both"/>
        <w:rPr>
          <w:sz w:val="24"/>
        </w:rPr>
      </w:pPr>
      <w:r>
        <w:rPr>
          <w:sz w:val="24"/>
        </w:rPr>
        <w:t>Lawler,</w:t>
      </w:r>
      <w:r>
        <w:rPr>
          <w:spacing w:val="12"/>
          <w:sz w:val="24"/>
        </w:rPr>
        <w:t> </w:t>
      </w:r>
      <w:r>
        <w:rPr>
          <w:sz w:val="24"/>
        </w:rPr>
        <w:t>E.</w:t>
      </w:r>
      <w:r>
        <w:rPr>
          <w:spacing w:val="9"/>
          <w:sz w:val="24"/>
        </w:rPr>
        <w:t> </w:t>
      </w:r>
      <w:r>
        <w:rPr>
          <w:sz w:val="24"/>
        </w:rPr>
        <w:t>E.,</w:t>
      </w:r>
      <w:r>
        <w:rPr>
          <w:spacing w:val="12"/>
          <w:sz w:val="24"/>
        </w:rPr>
        <w:t> </w:t>
      </w:r>
      <w:r>
        <w:rPr>
          <w:sz w:val="24"/>
        </w:rPr>
        <w:t>III,</w:t>
      </w:r>
      <w:r>
        <w:rPr>
          <w:spacing w:val="14"/>
          <w:sz w:val="24"/>
        </w:rPr>
        <w:t> </w:t>
      </w:r>
      <w:r>
        <w:rPr>
          <w:sz w:val="24"/>
        </w:rPr>
        <w:t>&amp;</w:t>
      </w:r>
      <w:r>
        <w:rPr>
          <w:spacing w:val="8"/>
          <w:sz w:val="24"/>
        </w:rPr>
        <w:t> </w:t>
      </w:r>
      <w:r>
        <w:rPr>
          <w:sz w:val="24"/>
        </w:rPr>
        <w:t>Jenkins,</w:t>
      </w:r>
      <w:r>
        <w:rPr>
          <w:spacing w:val="10"/>
          <w:sz w:val="24"/>
        </w:rPr>
        <w:t> </w:t>
      </w:r>
      <w:r>
        <w:rPr>
          <w:sz w:val="24"/>
        </w:rPr>
        <w:t>G.</w:t>
      </w:r>
      <w:r>
        <w:rPr>
          <w:spacing w:val="9"/>
          <w:sz w:val="24"/>
        </w:rPr>
        <w:t> </w:t>
      </w:r>
      <w:r>
        <w:rPr>
          <w:sz w:val="24"/>
        </w:rPr>
        <w:t>D.,</w:t>
      </w:r>
      <w:r>
        <w:rPr>
          <w:spacing w:val="9"/>
          <w:sz w:val="24"/>
        </w:rPr>
        <w:t> </w:t>
      </w:r>
      <w:r>
        <w:rPr>
          <w:sz w:val="24"/>
        </w:rPr>
        <w:t>Jr.,</w:t>
      </w:r>
      <w:r>
        <w:rPr>
          <w:spacing w:val="9"/>
          <w:sz w:val="24"/>
        </w:rPr>
        <w:t> </w:t>
      </w:r>
      <w:r>
        <w:rPr>
          <w:sz w:val="24"/>
        </w:rPr>
        <w:t>(1992).</w:t>
      </w:r>
      <w:r>
        <w:rPr>
          <w:spacing w:val="11"/>
          <w:sz w:val="24"/>
        </w:rPr>
        <w:t> </w:t>
      </w:r>
      <w:r>
        <w:rPr>
          <w:sz w:val="24"/>
        </w:rPr>
        <w:t>Strategic</w:t>
      </w:r>
      <w:r>
        <w:rPr>
          <w:spacing w:val="11"/>
          <w:sz w:val="24"/>
        </w:rPr>
        <w:t> </w:t>
      </w:r>
      <w:r>
        <w:rPr>
          <w:sz w:val="24"/>
        </w:rPr>
        <w:t>reward</w:t>
      </w:r>
      <w:r>
        <w:rPr>
          <w:spacing w:val="12"/>
          <w:sz w:val="24"/>
        </w:rPr>
        <w:t> </w:t>
      </w:r>
      <w:r>
        <w:rPr>
          <w:sz w:val="24"/>
        </w:rPr>
        <w:t>systems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M.</w:t>
      </w:r>
      <w:r>
        <w:rPr>
          <w:spacing w:val="11"/>
          <w:sz w:val="24"/>
        </w:rPr>
        <w:t> </w:t>
      </w:r>
      <w:r>
        <w:rPr>
          <w:sz w:val="24"/>
        </w:rPr>
        <w:t>D.</w:t>
      </w:r>
      <w:r>
        <w:rPr>
          <w:spacing w:val="11"/>
          <w:sz w:val="24"/>
        </w:rPr>
        <w:t> </w:t>
      </w:r>
      <w:r>
        <w:rPr>
          <w:sz w:val="24"/>
        </w:rPr>
        <w:t>Dunnette</w:t>
      </w:r>
      <w:r>
        <w:rPr>
          <w:spacing w:val="-58"/>
          <w:sz w:val="24"/>
        </w:rPr>
        <w:t> </w:t>
      </w:r>
      <w:r>
        <w:rPr>
          <w:sz w:val="24"/>
        </w:rPr>
        <w:t>&amp; L. M. Hough (Eds.), </w:t>
      </w:r>
      <w:r>
        <w:rPr>
          <w:i/>
          <w:sz w:val="24"/>
        </w:rPr>
        <w:t>Handbook of industrial and organizational psychology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ed.)(pp.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1009-1055). Palo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Alto,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CA: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Consulting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Psychologists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Press.</w:t>
      </w:r>
    </w:p>
    <w:p>
      <w:pPr>
        <w:pStyle w:val="BodyText"/>
        <w:spacing w:line="360" w:lineRule="auto" w:before="200"/>
        <w:ind w:left="1386" w:right="1254" w:hanging="567"/>
        <w:jc w:val="both"/>
      </w:pPr>
      <w:r>
        <w:rPr/>
        <w:t>Laws of the Federation of Nigeria, 1990, Section 7 (1) of the Labour Act, Cap 198. (2000,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31). Retrieved from</w:t>
      </w:r>
      <w:r>
        <w:rPr>
          <w:spacing w:val="3"/>
        </w:rPr>
        <w:t> </w:t>
      </w:r>
      <w:hyperlink r:id="rId149">
        <w:r>
          <w:rPr>
            <w:color w:val="0000FF"/>
            <w:u w:val="single" w:color="0000FF"/>
          </w:rPr>
          <w:t>http://www.nigeria-law.org/LFNMainPage.htm</w:t>
        </w:r>
      </w:hyperlink>
    </w:p>
    <w:p>
      <w:pPr>
        <w:pStyle w:val="BodyText"/>
        <w:spacing w:before="6"/>
        <w:rPr>
          <w:sz w:val="9"/>
        </w:rPr>
      </w:pPr>
    </w:p>
    <w:p>
      <w:pPr>
        <w:spacing w:line="360" w:lineRule="auto" w:before="90"/>
        <w:ind w:left="1386" w:right="1258" w:hanging="567"/>
        <w:jc w:val="both"/>
        <w:rPr>
          <w:sz w:val="24"/>
        </w:rPr>
      </w:pPr>
      <w:r>
        <w:rPr>
          <w:sz w:val="24"/>
        </w:rPr>
        <w:t>Lee, H. (1991). </w:t>
      </w:r>
      <w:r>
        <w:rPr>
          <w:i/>
          <w:sz w:val="24"/>
        </w:rPr>
        <w:t>Model-based estimators that are robust to outliners</w:t>
      </w:r>
      <w:r>
        <w:rPr>
          <w:sz w:val="24"/>
        </w:rPr>
        <w:t>. Proceedings of the</w:t>
      </w:r>
      <w:r>
        <w:rPr>
          <w:spacing w:val="1"/>
          <w:sz w:val="24"/>
        </w:rPr>
        <w:t> </w:t>
      </w:r>
      <w:r>
        <w:rPr>
          <w:sz w:val="24"/>
        </w:rPr>
        <w:t>Annual Research Conference. U.S Bureau of the Census (pp. 178-202). Washington,</w:t>
      </w:r>
      <w:r>
        <w:rPr>
          <w:spacing w:val="1"/>
          <w:sz w:val="24"/>
        </w:rPr>
        <w:t> </w:t>
      </w:r>
      <w:r>
        <w:rPr>
          <w:sz w:val="24"/>
        </w:rPr>
        <w:t>DC,</w:t>
      </w:r>
      <w:r>
        <w:rPr>
          <w:spacing w:val="-2"/>
          <w:sz w:val="24"/>
        </w:rPr>
        <w:t> </w:t>
      </w:r>
      <w:r>
        <w:rPr>
          <w:sz w:val="24"/>
        </w:rPr>
        <w:t>USA.</w:t>
      </w:r>
    </w:p>
    <w:p>
      <w:pPr>
        <w:spacing w:line="360" w:lineRule="auto" w:before="201"/>
        <w:ind w:left="820" w:right="1155" w:firstLine="0"/>
        <w:jc w:val="left"/>
        <w:rPr>
          <w:sz w:val="24"/>
        </w:rPr>
      </w:pPr>
      <w:r>
        <w:rPr>
          <w:sz w:val="24"/>
        </w:rPr>
        <w:t>Legge,</w:t>
      </w:r>
      <w:r>
        <w:rPr>
          <w:spacing w:val="16"/>
          <w:sz w:val="24"/>
        </w:rPr>
        <w:t> </w:t>
      </w:r>
      <w:r>
        <w:rPr>
          <w:sz w:val="24"/>
        </w:rPr>
        <w:t>K.</w:t>
      </w:r>
      <w:r>
        <w:rPr>
          <w:spacing w:val="19"/>
          <w:sz w:val="24"/>
        </w:rPr>
        <w:t> </w:t>
      </w:r>
      <w:r>
        <w:rPr>
          <w:sz w:val="24"/>
        </w:rPr>
        <w:t>(1995).</w:t>
      </w:r>
      <w:r>
        <w:rPr>
          <w:spacing w:val="17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management: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Rhetoric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realities</w:t>
      </w:r>
      <w:r>
        <w:rPr>
          <w:sz w:val="24"/>
        </w:rPr>
        <w:t>.</w:t>
      </w:r>
      <w:r>
        <w:rPr>
          <w:spacing w:val="17"/>
          <w:sz w:val="24"/>
        </w:rPr>
        <w:t> </w:t>
      </w:r>
      <w:r>
        <w:rPr>
          <w:sz w:val="24"/>
        </w:rPr>
        <w:t>Chippenham:</w:t>
      </w:r>
      <w:r>
        <w:rPr>
          <w:spacing w:val="-57"/>
          <w:sz w:val="24"/>
        </w:rPr>
        <w:t> </w:t>
      </w:r>
      <w:r>
        <w:rPr>
          <w:sz w:val="24"/>
        </w:rPr>
        <w:t>Macmillan.</w:t>
      </w:r>
    </w:p>
    <w:p>
      <w:pPr>
        <w:pStyle w:val="BodyText"/>
        <w:spacing w:line="360" w:lineRule="auto" w:before="199"/>
        <w:ind w:left="1386" w:right="1254" w:hanging="567"/>
      </w:pPr>
      <w:r>
        <w:rPr/>
        <w:t>Levin,</w:t>
      </w:r>
      <w:r>
        <w:rPr>
          <w:spacing w:val="7"/>
        </w:rPr>
        <w:t> </w:t>
      </w:r>
      <w:r>
        <w:rPr/>
        <w:t>K.</w:t>
      </w:r>
      <w:r>
        <w:rPr>
          <w:spacing w:val="7"/>
        </w:rPr>
        <w:t> </w:t>
      </w:r>
      <w:r>
        <w:rPr/>
        <w:t>A.</w:t>
      </w:r>
      <w:r>
        <w:rPr>
          <w:spacing w:val="6"/>
        </w:rPr>
        <w:t> </w:t>
      </w:r>
      <w:r>
        <w:rPr/>
        <w:t>(2006).</w:t>
      </w:r>
      <w:r>
        <w:rPr>
          <w:spacing w:val="7"/>
        </w:rPr>
        <w:t> </w:t>
      </w:r>
      <w:r>
        <w:rPr/>
        <w:t>Study</w:t>
      </w:r>
      <w:r>
        <w:rPr>
          <w:spacing w:val="2"/>
        </w:rPr>
        <w:t> </w:t>
      </w:r>
      <w:r>
        <w:rPr/>
        <w:t>design</w:t>
      </w:r>
      <w:r>
        <w:rPr>
          <w:spacing w:val="10"/>
        </w:rPr>
        <w:t> </w:t>
      </w:r>
      <w:r>
        <w:rPr/>
        <w:t>III:</w:t>
      </w:r>
      <w:r>
        <w:rPr>
          <w:spacing w:val="8"/>
        </w:rPr>
        <w:t> </w:t>
      </w:r>
      <w:r>
        <w:rPr/>
        <w:t>Cross-sectional</w:t>
      </w:r>
      <w:r>
        <w:rPr>
          <w:spacing w:val="7"/>
        </w:rPr>
        <w:t> </w:t>
      </w:r>
      <w:r>
        <w:rPr/>
        <w:t>studies.</w:t>
      </w:r>
      <w:r>
        <w:rPr>
          <w:spacing w:val="7"/>
        </w:rPr>
        <w:t> </w:t>
      </w:r>
      <w:r>
        <w:rPr>
          <w:i/>
        </w:rPr>
        <w:t>Evidenced</w:t>
      </w:r>
      <w:r>
        <w:rPr>
          <w:i/>
          <w:spacing w:val="7"/>
        </w:rPr>
        <w:t> </w:t>
      </w:r>
      <w:r>
        <w:rPr>
          <w:i/>
        </w:rPr>
        <w:t>Based</w:t>
      </w:r>
      <w:r>
        <w:rPr>
          <w:i/>
          <w:spacing w:val="6"/>
        </w:rPr>
        <w:t> </w:t>
      </w:r>
      <w:r>
        <w:rPr>
          <w:i/>
        </w:rPr>
        <w:t>Dentistry</w:t>
      </w:r>
      <w:r>
        <w:rPr/>
        <w:t>,</w:t>
      </w:r>
      <w:r>
        <w:rPr>
          <w:spacing w:val="7"/>
        </w:rPr>
        <w:t> </w:t>
      </w:r>
      <w:r>
        <w:rPr/>
        <w:t>7,</w:t>
      </w:r>
      <w:r>
        <w:rPr>
          <w:spacing w:val="-57"/>
        </w:rPr>
        <w:t> </w:t>
      </w:r>
      <w:r>
        <w:rPr/>
        <w:t>24-25.</w:t>
      </w:r>
      <w:r>
        <w:rPr>
          <w:spacing w:val="-1"/>
        </w:rPr>
        <w:t> </w:t>
      </w:r>
      <w:r>
        <w:rPr/>
        <w:t>doi: 10.1038/sj.ebd.6400375.</w:t>
      </w:r>
    </w:p>
    <w:p>
      <w:pPr>
        <w:spacing w:before="201"/>
        <w:ind w:left="820" w:right="0" w:firstLine="0"/>
        <w:jc w:val="left"/>
        <w:rPr>
          <w:i/>
          <w:sz w:val="24"/>
        </w:rPr>
      </w:pPr>
      <w:r>
        <w:rPr>
          <w:sz w:val="24"/>
        </w:rPr>
        <w:t>Levine,</w:t>
      </w:r>
      <w:r>
        <w:rPr>
          <w:spacing w:val="6"/>
          <w:sz w:val="24"/>
        </w:rPr>
        <w:t> </w:t>
      </w:r>
      <w:r>
        <w:rPr>
          <w:sz w:val="24"/>
        </w:rPr>
        <w:t>D.</w:t>
      </w:r>
      <w:r>
        <w:rPr>
          <w:spacing w:val="10"/>
          <w:sz w:val="24"/>
        </w:rPr>
        <w:t> </w:t>
      </w:r>
      <w:r>
        <w:rPr>
          <w:sz w:val="24"/>
        </w:rPr>
        <w:t>I.</w:t>
      </w:r>
      <w:r>
        <w:rPr>
          <w:spacing w:val="8"/>
          <w:sz w:val="24"/>
        </w:rPr>
        <w:t> </w:t>
      </w:r>
      <w:r>
        <w:rPr>
          <w:sz w:val="24"/>
        </w:rPr>
        <w:t>(1995).</w:t>
      </w:r>
      <w:r>
        <w:rPr>
          <w:spacing w:val="8"/>
          <w:sz w:val="24"/>
        </w:rPr>
        <w:t> </w:t>
      </w:r>
      <w:r>
        <w:rPr>
          <w:i/>
          <w:sz w:val="24"/>
        </w:rPr>
        <w:t>Reinventing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workplace: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employees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both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win.</w:t>
      </w:r>
    </w:p>
    <w:p>
      <w:pPr>
        <w:pStyle w:val="BodyText"/>
        <w:spacing w:before="137"/>
        <w:ind w:left="1386"/>
      </w:pPr>
      <w:r>
        <w:rPr/>
        <w:t>Washington,</w:t>
      </w:r>
      <w:r>
        <w:rPr>
          <w:spacing w:val="-3"/>
        </w:rPr>
        <w:t> </w:t>
      </w:r>
      <w:r>
        <w:rPr/>
        <w:t>DC:</w:t>
      </w:r>
      <w:r>
        <w:rPr>
          <w:spacing w:val="-2"/>
        </w:rPr>
        <w:t> </w:t>
      </w:r>
      <w:r>
        <w:rPr/>
        <w:t>Brookings.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1386" w:right="1259" w:hanging="567"/>
        <w:jc w:val="both"/>
        <w:rPr>
          <w:sz w:val="24"/>
        </w:rPr>
      </w:pPr>
      <w:r>
        <w:rPr>
          <w:sz w:val="24"/>
        </w:rPr>
        <w:t>Lewin, D. (2001). IR and HR perspectives on workplace conflict: what can each learn 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other?</w:t>
      </w:r>
      <w:r>
        <w:rPr>
          <w:spacing w:val="3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 Review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11</w:t>
      </w:r>
      <w:r>
        <w:rPr>
          <w:sz w:val="24"/>
        </w:rPr>
        <w:t>(4),</w:t>
      </w:r>
      <w:r>
        <w:rPr>
          <w:spacing w:val="-1"/>
          <w:sz w:val="24"/>
        </w:rPr>
        <w:t> </w:t>
      </w:r>
      <w:r>
        <w:rPr>
          <w:sz w:val="24"/>
        </w:rPr>
        <w:t>453-85.</w:t>
      </w:r>
    </w:p>
    <w:p>
      <w:pPr>
        <w:spacing w:line="360" w:lineRule="auto" w:before="199"/>
        <w:ind w:left="1386" w:right="1258" w:hanging="567"/>
        <w:jc w:val="both"/>
        <w:rPr>
          <w:sz w:val="24"/>
        </w:rPr>
      </w:pPr>
      <w:r>
        <w:rPr>
          <w:sz w:val="24"/>
        </w:rPr>
        <w:t>Linnemann,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(1966).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econometric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flows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Amsterdam:</w:t>
      </w:r>
      <w:r>
        <w:rPr>
          <w:spacing w:val="1"/>
          <w:sz w:val="24"/>
        </w:rPr>
        <w:t> </w:t>
      </w:r>
      <w:r>
        <w:rPr>
          <w:sz w:val="24"/>
        </w:rPr>
        <w:t>North-Holland</w:t>
      </w:r>
      <w:r>
        <w:rPr>
          <w:spacing w:val="-2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Co.</w:t>
      </w:r>
    </w:p>
    <w:p>
      <w:pPr>
        <w:pStyle w:val="BodyText"/>
        <w:spacing w:line="360" w:lineRule="auto" w:before="200"/>
        <w:ind w:left="1386" w:right="1258" w:hanging="567"/>
        <w:jc w:val="both"/>
      </w:pPr>
      <w:r>
        <w:rPr/>
        <w:t>Lippel, K., MacEachen, E., Saunders, R., Werhun, N., Kosny, A. &amp; Mansfield, L. (2011).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protections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workers’</w:t>
      </w:r>
      <w:r>
        <w:rPr>
          <w:spacing w:val="-57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of temporary employment</w:t>
      </w:r>
      <w:r>
        <w:rPr>
          <w:spacing w:val="1"/>
        </w:rPr>
        <w:t> </w:t>
      </w:r>
      <w:r>
        <w:rPr/>
        <w:t>agency 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Canada:</w:t>
      </w:r>
      <w:r>
        <w:rPr>
          <w:spacing w:val="1"/>
        </w:rPr>
        <w:t> </w:t>
      </w:r>
      <w:r>
        <w:rPr/>
        <w:t>reflections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regulatory</w:t>
      </w:r>
      <w:r>
        <w:rPr>
          <w:spacing w:val="-6"/>
        </w:rPr>
        <w:t> </w:t>
      </w:r>
      <w:r>
        <w:rPr/>
        <w:t>effectiveness.</w:t>
      </w:r>
      <w:r>
        <w:rPr>
          <w:spacing w:val="3"/>
        </w:rPr>
        <w:t> </w:t>
      </w:r>
      <w:r>
        <w:rPr>
          <w:i/>
        </w:rPr>
        <w:t>Policy</w:t>
      </w:r>
      <w:r>
        <w:rPr>
          <w:i/>
          <w:spacing w:val="-2"/>
        </w:rPr>
        <w:t> </w:t>
      </w:r>
      <w:r>
        <w:rPr>
          <w:i/>
        </w:rPr>
        <w:t>and practice</w:t>
      </w:r>
      <w:r>
        <w:rPr>
          <w:i/>
          <w:spacing w:val="-3"/>
        </w:rPr>
        <w:t> </w:t>
      </w:r>
      <w:r>
        <w:rPr>
          <w:i/>
        </w:rPr>
        <w:t>in Health and safety</w:t>
      </w:r>
      <w:r>
        <w:rPr/>
        <w:t>, 69-90</w:t>
      </w:r>
    </w:p>
    <w:p>
      <w:pPr>
        <w:spacing w:after="0" w:line="360" w:lineRule="auto"/>
        <w:jc w:val="both"/>
        <w:sectPr>
          <w:pgSz w:w="11910" w:h="16840"/>
          <w:pgMar w:header="0" w:footer="924" w:top="1300" w:bottom="1200" w:left="620" w:right="180"/>
        </w:sectPr>
      </w:pPr>
    </w:p>
    <w:p>
      <w:pPr>
        <w:pStyle w:val="BodyText"/>
        <w:rPr>
          <w:sz w:val="20"/>
        </w:rPr>
      </w:pPr>
    </w:p>
    <w:p>
      <w:pPr>
        <w:spacing w:line="360" w:lineRule="auto" w:before="221"/>
        <w:ind w:left="1386" w:right="1155" w:hanging="567"/>
        <w:jc w:val="left"/>
        <w:rPr>
          <w:sz w:val="24"/>
        </w:rPr>
      </w:pPr>
      <w:r>
        <w:rPr>
          <w:sz w:val="24"/>
        </w:rPr>
        <w:t>Lowenson,</w:t>
      </w:r>
      <w:r>
        <w:rPr>
          <w:spacing w:val="6"/>
          <w:sz w:val="24"/>
        </w:rPr>
        <w:t> </w:t>
      </w:r>
      <w:r>
        <w:rPr>
          <w:sz w:val="24"/>
        </w:rPr>
        <w:t>R.</w:t>
      </w:r>
      <w:r>
        <w:rPr>
          <w:spacing w:val="7"/>
          <w:sz w:val="24"/>
        </w:rPr>
        <w:t> </w:t>
      </w:r>
      <w:r>
        <w:rPr>
          <w:sz w:val="24"/>
        </w:rPr>
        <w:t>H.</w:t>
      </w:r>
      <w:r>
        <w:rPr>
          <w:spacing w:val="7"/>
          <w:sz w:val="24"/>
        </w:rPr>
        <w:t> </w:t>
      </w:r>
      <w:r>
        <w:rPr>
          <w:sz w:val="24"/>
        </w:rPr>
        <w:t>(1998).</w:t>
      </w:r>
      <w:r>
        <w:rPr>
          <w:spacing w:val="6"/>
          <w:sz w:val="24"/>
        </w:rPr>
        <w:t> </w:t>
      </w:r>
      <w:r>
        <w:rPr>
          <w:sz w:val="24"/>
        </w:rPr>
        <w:t>Health</w:t>
      </w:r>
      <w:r>
        <w:rPr>
          <w:spacing w:val="8"/>
          <w:sz w:val="24"/>
        </w:rPr>
        <w:t> </w:t>
      </w:r>
      <w:r>
        <w:rPr>
          <w:sz w:val="24"/>
        </w:rPr>
        <w:t>impact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occupational</w:t>
      </w:r>
      <w:r>
        <w:rPr>
          <w:spacing w:val="9"/>
          <w:sz w:val="24"/>
        </w:rPr>
        <w:t> </w:t>
      </w:r>
      <w:r>
        <w:rPr>
          <w:sz w:val="24"/>
        </w:rPr>
        <w:t>risk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informal</w:t>
      </w:r>
      <w:r>
        <w:rPr>
          <w:spacing w:val="7"/>
          <w:sz w:val="24"/>
        </w:rPr>
        <w:t> </w:t>
      </w:r>
      <w:r>
        <w:rPr>
          <w:sz w:val="24"/>
        </w:rPr>
        <w:t>sector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Zimbabwe,</w:t>
      </w:r>
      <w:r>
        <w:rPr>
          <w:spacing w:val="-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Occupational 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</w:t>
      </w:r>
      <w:r>
        <w:rPr>
          <w:sz w:val="24"/>
        </w:rPr>
        <w:t>, 4,</w:t>
      </w:r>
      <w:r>
        <w:rPr>
          <w:spacing w:val="-1"/>
          <w:sz w:val="24"/>
        </w:rPr>
        <w:t> </w:t>
      </w:r>
      <w:r>
        <w:rPr>
          <w:sz w:val="24"/>
        </w:rPr>
        <w:t>263</w:t>
      </w:r>
      <w:r>
        <w:rPr>
          <w:spacing w:val="13"/>
          <w:sz w:val="24"/>
        </w:rPr>
        <w:t> </w:t>
      </w:r>
      <w:r>
        <w:rPr>
          <w:sz w:val="24"/>
        </w:rPr>
        <w:t>267.</w:t>
      </w:r>
    </w:p>
    <w:p>
      <w:pPr>
        <w:pStyle w:val="BodyText"/>
        <w:tabs>
          <w:tab w:pos="3733" w:val="left" w:leader="none"/>
          <w:tab w:pos="6399" w:val="left" w:leader="none"/>
          <w:tab w:pos="9380" w:val="left" w:leader="none"/>
        </w:tabs>
        <w:spacing w:line="360" w:lineRule="auto" w:before="199"/>
        <w:ind w:left="1386" w:right="1257" w:hanging="567"/>
      </w:pPr>
      <w:r>
        <w:rPr/>
        <w:t>Lund,</w:t>
      </w:r>
      <w:r>
        <w:rPr>
          <w:spacing w:val="24"/>
        </w:rPr>
        <w:t> </w:t>
      </w:r>
      <w:r>
        <w:rPr/>
        <w:t>F.</w:t>
      </w:r>
      <w:r>
        <w:rPr>
          <w:spacing w:val="24"/>
        </w:rPr>
        <w:t> </w:t>
      </w:r>
      <w:r>
        <w:rPr/>
        <w:t>(2009).</w:t>
      </w:r>
      <w:r>
        <w:rPr>
          <w:spacing w:val="25"/>
        </w:rPr>
        <w:t> </w:t>
      </w:r>
      <w:r>
        <w:rPr/>
        <w:t>Social</w:t>
      </w:r>
      <w:r>
        <w:rPr>
          <w:spacing w:val="24"/>
        </w:rPr>
        <w:t> </w:t>
      </w:r>
      <w:r>
        <w:rPr/>
        <w:t>protection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informal</w:t>
      </w:r>
      <w:r>
        <w:rPr>
          <w:spacing w:val="21"/>
        </w:rPr>
        <w:t> </w:t>
      </w:r>
      <w:r>
        <w:rPr/>
        <w:t>economy:</w:t>
      </w:r>
      <w:r>
        <w:rPr>
          <w:spacing w:val="25"/>
        </w:rPr>
        <w:t> </w:t>
      </w:r>
      <w:r>
        <w:rPr/>
        <w:t>Linkages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good</w:t>
      </w:r>
      <w:r>
        <w:rPr>
          <w:spacing w:val="22"/>
        </w:rPr>
        <w:t> </w:t>
      </w:r>
      <w:r>
        <w:rPr/>
        <w:t>practices</w:t>
      </w:r>
      <w:r>
        <w:rPr>
          <w:spacing w:val="-57"/>
        </w:rPr>
        <w:t> </w:t>
      </w:r>
      <w:r>
        <w:rPr/>
        <w:t>for</w:t>
      </w:r>
      <w:r>
        <w:rPr>
          <w:spacing w:val="19"/>
        </w:rPr>
        <w:t> </w:t>
      </w:r>
      <w:r>
        <w:rPr/>
        <w:t>poverty</w:t>
      </w:r>
      <w:r>
        <w:rPr>
          <w:spacing w:val="18"/>
        </w:rPr>
        <w:t> </w:t>
      </w:r>
      <w:r>
        <w:rPr/>
        <w:t>reduction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empowerment.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Promoting</w:t>
      </w:r>
      <w:r>
        <w:rPr>
          <w:spacing w:val="18"/>
        </w:rPr>
        <w:t> </w:t>
      </w:r>
      <w:r>
        <w:rPr/>
        <w:t>Pro-Poor</w:t>
      </w:r>
      <w:r>
        <w:rPr>
          <w:spacing w:val="23"/>
        </w:rPr>
        <w:t> </w:t>
      </w:r>
      <w:r>
        <w:rPr/>
        <w:t>Growth:</w:t>
      </w:r>
      <w:r>
        <w:rPr>
          <w:spacing w:val="2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Protection,</w:t>
      </w:r>
      <w:r>
        <w:rPr>
          <w:spacing w:val="13"/>
        </w:rPr>
        <w:t> </w:t>
      </w:r>
      <w:r>
        <w:rPr>
          <w:i/>
        </w:rPr>
        <w:t>Organisation</w:t>
      </w:r>
      <w:r>
        <w:rPr>
          <w:i/>
          <w:spacing w:val="13"/>
        </w:rPr>
        <w:t> </w:t>
      </w:r>
      <w:r>
        <w:rPr>
          <w:i/>
        </w:rPr>
        <w:t>for</w:t>
      </w:r>
      <w:r>
        <w:rPr>
          <w:i/>
          <w:spacing w:val="13"/>
        </w:rPr>
        <w:t> </w:t>
      </w:r>
      <w:r>
        <w:rPr>
          <w:i/>
        </w:rPr>
        <w:t>Economic</w:t>
      </w:r>
      <w:r>
        <w:rPr>
          <w:i/>
          <w:spacing w:val="13"/>
        </w:rPr>
        <w:t> </w:t>
      </w:r>
      <w:r>
        <w:rPr>
          <w:i/>
        </w:rPr>
        <w:t>Co-operation</w:t>
      </w:r>
      <w:r>
        <w:rPr>
          <w:i/>
          <w:spacing w:val="13"/>
        </w:rPr>
        <w:t> </w:t>
      </w:r>
      <w:r>
        <w:rPr>
          <w:i/>
        </w:rPr>
        <w:t>and</w:t>
      </w:r>
      <w:r>
        <w:rPr>
          <w:i/>
          <w:spacing w:val="13"/>
        </w:rPr>
        <w:t> </w:t>
      </w:r>
      <w:r>
        <w:rPr>
          <w:i/>
        </w:rPr>
        <w:t>Development</w:t>
      </w:r>
      <w:r>
        <w:rPr>
          <w:i/>
          <w:spacing w:val="15"/>
        </w:rPr>
        <w:t> </w:t>
      </w:r>
      <w:r>
        <w:rPr>
          <w:i/>
        </w:rPr>
        <w:t>(OECD),</w:t>
      </w:r>
      <w:r>
        <w:rPr>
          <w:i/>
          <w:spacing w:val="13"/>
        </w:rPr>
        <w:t> </w:t>
      </w:r>
      <w:r>
        <w:rPr/>
        <w:t>Paris</w:t>
      </w:r>
      <w:r>
        <w:rPr>
          <w:spacing w:val="-57"/>
        </w:rPr>
        <w:t> </w:t>
      </w:r>
      <w:r>
        <w:rPr/>
        <w:t>pp.</w:t>
        <w:tab/>
        <w:t>69-88.</w:t>
        <w:tab/>
        <w:t>Retrieved</w:t>
        <w:tab/>
      </w:r>
      <w:r>
        <w:rPr>
          <w:spacing w:val="-1"/>
        </w:rPr>
        <w:t>from</w:t>
      </w:r>
      <w:r>
        <w:rPr>
          <w:spacing w:val="-57"/>
        </w:rPr>
        <w:t> </w:t>
      </w:r>
      <w:hyperlink r:id="rId150">
        <w:r>
          <w:rPr>
            <w:color w:val="0000FF"/>
            <w:u w:val="single" w:color="0000FF"/>
          </w:rPr>
          <w:t>http://wiego.org/sites/wiego.org/files/publications/files/Lund‐Soc‐Protection‐Linkag</w:t>
        </w:r>
      </w:hyperlink>
      <w:r>
        <w:rPr>
          <w:color w:val="0000FF"/>
          <w:u w:val="single" w:color="0000FF"/>
        </w:rPr>
        <w:t>es.</w:t>
      </w:r>
      <w:r>
        <w:rPr>
          <w:color w:val="0000FF"/>
          <w:spacing w:val="1"/>
        </w:rPr>
        <w:t> </w:t>
      </w:r>
      <w:hyperlink r:id="rId150">
        <w:r>
          <w:rPr>
            <w:color w:val="0000FF"/>
            <w:u w:val="single" w:color="0000FF"/>
          </w:rPr>
          <w:t>pdf</w:t>
        </w:r>
      </w:hyperlink>
    </w:p>
    <w:p>
      <w:pPr>
        <w:pStyle w:val="BodyText"/>
        <w:spacing w:before="6"/>
        <w:rPr>
          <w:sz w:val="9"/>
        </w:rPr>
      </w:pPr>
    </w:p>
    <w:p>
      <w:pPr>
        <w:spacing w:before="90"/>
        <w:ind w:left="820" w:right="0" w:firstLine="0"/>
        <w:jc w:val="left"/>
        <w:rPr>
          <w:sz w:val="24"/>
        </w:rPr>
      </w:pPr>
      <w:r>
        <w:rPr>
          <w:sz w:val="24"/>
        </w:rPr>
        <w:t>Lyton,</w:t>
      </w:r>
      <w:r>
        <w:rPr>
          <w:spacing w:val="-2"/>
          <w:sz w:val="24"/>
        </w:rPr>
        <w:t> </w:t>
      </w:r>
      <w:r>
        <w:rPr>
          <w:sz w:val="24"/>
        </w:rPr>
        <w:t>R.,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Pareek,</w:t>
      </w:r>
      <w:r>
        <w:rPr>
          <w:spacing w:val="-1"/>
          <w:sz w:val="24"/>
        </w:rPr>
        <w:t> </w:t>
      </w:r>
      <w:r>
        <w:rPr>
          <w:sz w:val="24"/>
        </w:rPr>
        <w:t>U.</w:t>
      </w:r>
      <w:r>
        <w:rPr>
          <w:spacing w:val="-2"/>
          <w:sz w:val="24"/>
        </w:rPr>
        <w:t> </w:t>
      </w:r>
      <w:r>
        <w:rPr>
          <w:sz w:val="24"/>
        </w:rPr>
        <w:t>(1967).</w:t>
      </w:r>
      <w:r>
        <w:rPr>
          <w:spacing w:val="-3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1"/>
          <w:sz w:val="24"/>
        </w:rPr>
        <w:t> </w:t>
      </w:r>
      <w:r>
        <w:rPr>
          <w:sz w:val="24"/>
        </w:rPr>
        <w:t>Illinois: Dorsey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1386" w:right="1155" w:hanging="567"/>
        <w:jc w:val="left"/>
        <w:rPr>
          <w:sz w:val="24"/>
        </w:rPr>
      </w:pPr>
      <w:r>
        <w:rPr>
          <w:sz w:val="24"/>
        </w:rPr>
        <w:t>Mabey,</w:t>
      </w:r>
      <w:r>
        <w:rPr>
          <w:spacing w:val="9"/>
          <w:sz w:val="24"/>
        </w:rPr>
        <w:t> </w:t>
      </w:r>
      <w:r>
        <w:rPr>
          <w:sz w:val="24"/>
        </w:rPr>
        <w:t>C.,</w:t>
      </w:r>
      <w:r>
        <w:rPr>
          <w:spacing w:val="13"/>
          <w:sz w:val="24"/>
        </w:rPr>
        <w:t> </w:t>
      </w:r>
      <w:r>
        <w:rPr>
          <w:sz w:val="24"/>
        </w:rPr>
        <w:t>&amp;</w:t>
      </w:r>
      <w:r>
        <w:rPr>
          <w:spacing w:val="8"/>
          <w:sz w:val="24"/>
        </w:rPr>
        <w:t> </w:t>
      </w:r>
      <w:r>
        <w:rPr>
          <w:sz w:val="24"/>
        </w:rPr>
        <w:t>Salaman,</w:t>
      </w:r>
      <w:r>
        <w:rPr>
          <w:spacing w:val="11"/>
          <w:sz w:val="24"/>
        </w:rPr>
        <w:t> </w:t>
      </w:r>
      <w:r>
        <w:rPr>
          <w:sz w:val="24"/>
        </w:rPr>
        <w:t>G.</w:t>
      </w:r>
      <w:r>
        <w:rPr>
          <w:spacing w:val="9"/>
          <w:sz w:val="24"/>
        </w:rPr>
        <w:t> </w:t>
      </w:r>
      <w:r>
        <w:rPr>
          <w:sz w:val="24"/>
        </w:rPr>
        <w:t>(1995).</w:t>
      </w:r>
      <w:r>
        <w:rPr>
          <w:spacing w:val="12"/>
          <w:sz w:val="24"/>
        </w:rPr>
        <w:t> </w:t>
      </w:r>
      <w:r>
        <w:rPr>
          <w:i/>
          <w:sz w:val="24"/>
        </w:rPr>
        <w:t>Strategic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10"/>
          <w:sz w:val="24"/>
        </w:rPr>
        <w:t> </w:t>
      </w:r>
      <w:r>
        <w:rPr>
          <w:sz w:val="24"/>
        </w:rPr>
        <w:t>Blackwell,</w:t>
      </w:r>
      <w:r>
        <w:rPr>
          <w:spacing w:val="10"/>
          <w:sz w:val="24"/>
        </w:rPr>
        <w:t> </w:t>
      </w:r>
      <w:r>
        <w:rPr>
          <w:sz w:val="24"/>
        </w:rPr>
        <w:t>Great</w:t>
      </w:r>
      <w:r>
        <w:rPr>
          <w:spacing w:val="-57"/>
          <w:sz w:val="24"/>
        </w:rPr>
        <w:t> </w:t>
      </w:r>
      <w:r>
        <w:rPr>
          <w:sz w:val="24"/>
        </w:rPr>
        <w:t>Britain:</w:t>
      </w:r>
      <w:r>
        <w:rPr>
          <w:spacing w:val="-1"/>
          <w:sz w:val="24"/>
        </w:rPr>
        <w:t> </w:t>
      </w:r>
      <w:r>
        <w:rPr>
          <w:sz w:val="24"/>
        </w:rPr>
        <w:t>Macmillan Press</w:t>
      </w:r>
      <w:r>
        <w:rPr>
          <w:spacing w:val="4"/>
          <w:sz w:val="24"/>
        </w:rPr>
        <w:t> </w:t>
      </w:r>
      <w:r>
        <w:rPr>
          <w:sz w:val="24"/>
        </w:rPr>
        <w:t>Ltd.</w:t>
      </w:r>
    </w:p>
    <w:p>
      <w:pPr>
        <w:spacing w:line="360" w:lineRule="auto" w:before="199"/>
        <w:ind w:left="1386" w:right="1155" w:hanging="567"/>
        <w:jc w:val="left"/>
        <w:rPr>
          <w:sz w:val="24"/>
        </w:rPr>
      </w:pPr>
      <w:r>
        <w:rPr>
          <w:sz w:val="24"/>
        </w:rPr>
        <w:t>Malhota,</w:t>
      </w:r>
      <w:r>
        <w:rPr>
          <w:spacing w:val="48"/>
          <w:sz w:val="24"/>
        </w:rPr>
        <w:t> </w:t>
      </w:r>
      <w:r>
        <w:rPr>
          <w:sz w:val="24"/>
        </w:rPr>
        <w:t>B.</w:t>
      </w:r>
      <w:r>
        <w:rPr>
          <w:spacing w:val="49"/>
          <w:sz w:val="24"/>
        </w:rPr>
        <w:t> </w:t>
      </w:r>
      <w:r>
        <w:rPr>
          <w:sz w:val="24"/>
        </w:rPr>
        <w:t>R.,</w:t>
      </w:r>
      <w:r>
        <w:rPr>
          <w:spacing w:val="50"/>
          <w:sz w:val="24"/>
        </w:rPr>
        <w:t> </w:t>
      </w:r>
      <w:r>
        <w:rPr>
          <w:sz w:val="24"/>
        </w:rPr>
        <w:t>Jackofsky,</w:t>
      </w:r>
      <w:r>
        <w:rPr>
          <w:spacing w:val="49"/>
          <w:sz w:val="24"/>
        </w:rPr>
        <w:t> </w:t>
      </w:r>
      <w:r>
        <w:rPr>
          <w:sz w:val="24"/>
        </w:rPr>
        <w:t>E.</w:t>
      </w:r>
      <w:r>
        <w:rPr>
          <w:spacing w:val="49"/>
          <w:sz w:val="24"/>
        </w:rPr>
        <w:t> </w:t>
      </w:r>
      <w:r>
        <w:rPr>
          <w:sz w:val="24"/>
        </w:rPr>
        <w:t>F.</w:t>
      </w:r>
      <w:r>
        <w:rPr>
          <w:spacing w:val="51"/>
          <w:sz w:val="24"/>
        </w:rPr>
        <w:t> </w:t>
      </w:r>
      <w:r>
        <w:rPr>
          <w:sz w:val="24"/>
        </w:rPr>
        <w:t>&amp;</w:t>
      </w:r>
      <w:r>
        <w:rPr>
          <w:spacing w:val="49"/>
          <w:sz w:val="24"/>
        </w:rPr>
        <w:t> </w:t>
      </w:r>
      <w:r>
        <w:rPr>
          <w:sz w:val="24"/>
        </w:rPr>
        <w:t>Indik,</w:t>
      </w:r>
      <w:r>
        <w:rPr>
          <w:spacing w:val="52"/>
          <w:sz w:val="24"/>
        </w:rPr>
        <w:t> </w:t>
      </w:r>
      <w:r>
        <w:rPr>
          <w:sz w:val="24"/>
        </w:rPr>
        <w:t>B.P.</w:t>
      </w:r>
      <w:r>
        <w:rPr>
          <w:spacing w:val="50"/>
          <w:sz w:val="24"/>
        </w:rPr>
        <w:t> </w:t>
      </w:r>
      <w:r>
        <w:rPr>
          <w:sz w:val="24"/>
        </w:rPr>
        <w:t>(1996).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Longitudinal</w:t>
      </w:r>
      <w:r>
        <w:rPr>
          <w:spacing w:val="48"/>
          <w:sz w:val="24"/>
        </w:rPr>
        <w:t> </w:t>
      </w:r>
      <w:r>
        <w:rPr>
          <w:sz w:val="24"/>
        </w:rPr>
        <w:t>Study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Climates.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Organisational Behaviour,</w:t>
      </w:r>
      <w:r>
        <w:rPr>
          <w:i/>
          <w:spacing w:val="-1"/>
          <w:sz w:val="24"/>
        </w:rPr>
        <w:t> </w:t>
      </w:r>
      <w:r>
        <w:rPr>
          <w:sz w:val="24"/>
        </w:rPr>
        <w:t>9(3), 319-334.</w:t>
      </w:r>
    </w:p>
    <w:p>
      <w:pPr>
        <w:spacing w:line="360" w:lineRule="auto" w:before="202"/>
        <w:ind w:left="1386" w:right="1155" w:hanging="567"/>
        <w:jc w:val="left"/>
        <w:rPr>
          <w:sz w:val="24"/>
        </w:rPr>
      </w:pPr>
      <w:r>
        <w:rPr>
          <w:sz w:val="24"/>
        </w:rPr>
        <w:t>Mares,</w:t>
      </w:r>
      <w:r>
        <w:rPr>
          <w:spacing w:val="10"/>
          <w:sz w:val="24"/>
        </w:rPr>
        <w:t> </w:t>
      </w:r>
      <w:r>
        <w:rPr>
          <w:sz w:val="24"/>
        </w:rPr>
        <w:t>I.</w:t>
      </w:r>
      <w:r>
        <w:rPr>
          <w:spacing w:val="8"/>
          <w:sz w:val="24"/>
        </w:rPr>
        <w:t> </w:t>
      </w:r>
      <w:r>
        <w:rPr>
          <w:sz w:val="24"/>
        </w:rPr>
        <w:t>&amp;</w:t>
      </w:r>
      <w:r>
        <w:rPr>
          <w:spacing w:val="4"/>
          <w:sz w:val="24"/>
        </w:rPr>
        <w:t> </w:t>
      </w:r>
      <w:r>
        <w:rPr>
          <w:sz w:val="24"/>
        </w:rPr>
        <w:t>Carnes.</w:t>
      </w:r>
      <w:r>
        <w:rPr>
          <w:spacing w:val="6"/>
          <w:sz w:val="24"/>
        </w:rPr>
        <w:t> </w:t>
      </w:r>
      <w:r>
        <w:rPr>
          <w:sz w:val="24"/>
        </w:rPr>
        <w:t>M.</w:t>
      </w:r>
      <w:r>
        <w:rPr>
          <w:spacing w:val="12"/>
          <w:sz w:val="24"/>
        </w:rPr>
        <w:t> </w:t>
      </w:r>
      <w:r>
        <w:rPr>
          <w:sz w:val="24"/>
        </w:rPr>
        <w:t>E.</w:t>
      </w:r>
      <w:r>
        <w:rPr>
          <w:spacing w:val="6"/>
          <w:sz w:val="24"/>
        </w:rPr>
        <w:t> </w:t>
      </w:r>
      <w:r>
        <w:rPr>
          <w:sz w:val="24"/>
        </w:rPr>
        <w:t>(2009).</w:t>
      </w:r>
      <w:r>
        <w:rPr>
          <w:spacing w:val="8"/>
          <w:sz w:val="24"/>
        </w:rPr>
        <w:t> </w:t>
      </w:r>
      <w:r>
        <w:rPr>
          <w:sz w:val="24"/>
        </w:rPr>
        <w:t>“Social</w:t>
      </w:r>
      <w:r>
        <w:rPr>
          <w:spacing w:val="6"/>
          <w:sz w:val="24"/>
        </w:rPr>
        <w:t> </w:t>
      </w:r>
      <w:r>
        <w:rPr>
          <w:sz w:val="24"/>
        </w:rPr>
        <w:t>policy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developing</w:t>
      </w:r>
      <w:r>
        <w:rPr>
          <w:spacing w:val="6"/>
          <w:sz w:val="24"/>
        </w:rPr>
        <w:t> </w:t>
      </w:r>
      <w:r>
        <w:rPr>
          <w:sz w:val="24"/>
        </w:rPr>
        <w:t>countries”.</w:t>
      </w:r>
      <w:r>
        <w:rPr>
          <w:spacing w:val="6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Science.</w:t>
      </w:r>
      <w:r>
        <w:rPr>
          <w:i/>
          <w:spacing w:val="-1"/>
          <w:sz w:val="24"/>
        </w:rPr>
        <w:t> </w:t>
      </w:r>
      <w:r>
        <w:rPr>
          <w:sz w:val="24"/>
        </w:rPr>
        <w:t>12, 93–113.</w:t>
      </w:r>
    </w:p>
    <w:p>
      <w:pPr>
        <w:pStyle w:val="BodyText"/>
        <w:spacing w:before="199"/>
        <w:ind w:left="820"/>
      </w:pPr>
      <w:r>
        <w:rPr/>
        <w:t>Maritime</w:t>
      </w:r>
      <w:r>
        <w:rPr>
          <w:spacing w:val="-2"/>
        </w:rPr>
        <w:t> </w:t>
      </w:r>
      <w:r>
        <w:rPr/>
        <w:t>Union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Australia</w:t>
      </w:r>
      <w:r>
        <w:rPr>
          <w:spacing w:val="-2"/>
        </w:rPr>
        <w:t> </w:t>
      </w:r>
      <w:r>
        <w:rPr/>
        <w:t>Bulletin,</w:t>
      </w:r>
      <w:r>
        <w:rPr>
          <w:spacing w:val="-1"/>
        </w:rPr>
        <w:t> </w:t>
      </w:r>
      <w:r>
        <w:rPr/>
        <w:t>(2009).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1386" w:right="1259" w:hanging="567"/>
        <w:jc w:val="both"/>
        <w:rPr>
          <w:sz w:val="24"/>
        </w:rPr>
      </w:pPr>
      <w:r>
        <w:rPr>
          <w:sz w:val="24"/>
        </w:rPr>
        <w:t>Maslow,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(1954).</w:t>
      </w:r>
      <w:r>
        <w:rPr>
          <w:spacing w:val="1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personality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York: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Harper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&amp;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Row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Publisher. Inc.</w:t>
      </w:r>
    </w:p>
    <w:p>
      <w:pPr>
        <w:spacing w:line="360" w:lineRule="auto" w:before="199"/>
        <w:ind w:left="1386" w:right="1256" w:hanging="567"/>
        <w:jc w:val="both"/>
        <w:rPr>
          <w:sz w:val="24"/>
        </w:rPr>
      </w:pPr>
      <w:r>
        <w:rPr>
          <w:sz w:val="24"/>
        </w:rPr>
        <w:t>Mather, C.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Contract/Agency labour: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threat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our social standards.</w:t>
      </w:r>
      <w:r>
        <w:rPr>
          <w:i/>
          <w:spacing w:val="1"/>
          <w:sz w:val="24"/>
        </w:rPr>
        <w:t> </w:t>
      </w:r>
      <w:r>
        <w:rPr>
          <w:sz w:val="24"/>
        </w:rPr>
        <w:t>Brussels:</w:t>
      </w:r>
      <w:r>
        <w:rPr>
          <w:spacing w:val="1"/>
          <w:sz w:val="24"/>
        </w:rPr>
        <w:t> </w:t>
      </w:r>
      <w:r>
        <w:rPr>
          <w:sz w:val="24"/>
        </w:rPr>
        <w:t>ICEM.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at:</w:t>
      </w:r>
      <w:r>
        <w:rPr>
          <w:spacing w:val="1"/>
          <w:sz w:val="24"/>
        </w:rPr>
        <w:t> </w:t>
      </w:r>
      <w:hyperlink r:id="rId151">
        <w:r>
          <w:rPr>
            <w:sz w:val="24"/>
          </w:rPr>
          <w:t>http://www.icem.org/fíles/PDF/Key_issues_pdfs/CAL/</w:t>
        </w:r>
      </w:hyperlink>
      <w:r>
        <w:rPr>
          <w:spacing w:val="1"/>
          <w:sz w:val="24"/>
        </w:rPr>
        <w:t> </w:t>
      </w:r>
      <w:r>
        <w:rPr>
          <w:sz w:val="24"/>
        </w:rPr>
        <w:t>CALDOCLEN.pdf</w:t>
      </w:r>
      <w:r>
        <w:rPr>
          <w:spacing w:val="-2"/>
          <w:sz w:val="24"/>
        </w:rPr>
        <w:t> </w:t>
      </w:r>
      <w:r>
        <w:rPr>
          <w:sz w:val="24"/>
        </w:rPr>
        <w:t>[23 Mar.</w:t>
      </w:r>
      <w:r>
        <w:rPr>
          <w:spacing w:val="-1"/>
          <w:sz w:val="24"/>
        </w:rPr>
        <w:t> </w:t>
      </w:r>
      <w:r>
        <w:rPr>
          <w:sz w:val="24"/>
        </w:rPr>
        <w:t>2015].</w:t>
      </w:r>
    </w:p>
    <w:p>
      <w:pPr>
        <w:pStyle w:val="BodyText"/>
        <w:spacing w:line="360" w:lineRule="auto" w:before="201"/>
        <w:ind w:left="1386" w:right="1155" w:hanging="567"/>
        <w:rPr>
          <w:i/>
        </w:rPr>
      </w:pPr>
      <w:r>
        <w:rPr/>
        <w:t>Mather,</w:t>
      </w:r>
      <w:r>
        <w:rPr>
          <w:spacing w:val="6"/>
        </w:rPr>
        <w:t> </w:t>
      </w:r>
      <w:r>
        <w:rPr/>
        <w:t>K.,</w:t>
      </w:r>
      <w:r>
        <w:rPr>
          <w:spacing w:val="9"/>
        </w:rPr>
        <w:t> </w:t>
      </w:r>
      <w:r>
        <w:rPr/>
        <w:t>Worrall,</w:t>
      </w:r>
      <w:r>
        <w:rPr>
          <w:spacing w:val="10"/>
        </w:rPr>
        <w:t> </w:t>
      </w:r>
      <w:r>
        <w:rPr/>
        <w:t>L.</w:t>
      </w:r>
      <w:r>
        <w:rPr>
          <w:spacing w:val="9"/>
        </w:rPr>
        <w:t> </w:t>
      </w:r>
      <w:r>
        <w:rPr/>
        <w:t>&amp;</w:t>
      </w:r>
      <w:r>
        <w:rPr>
          <w:spacing w:val="5"/>
        </w:rPr>
        <w:t> </w:t>
      </w:r>
      <w:r>
        <w:rPr/>
        <w:t>Mather,</w:t>
      </w:r>
      <w:r>
        <w:rPr>
          <w:spacing w:val="7"/>
        </w:rPr>
        <w:t> </w:t>
      </w:r>
      <w:r>
        <w:rPr/>
        <w:t>G.</w:t>
      </w:r>
      <w:r>
        <w:rPr>
          <w:spacing w:val="9"/>
        </w:rPr>
        <w:t> </w:t>
      </w:r>
      <w:r>
        <w:rPr/>
        <w:t>(2012).</w:t>
      </w:r>
      <w:r>
        <w:rPr>
          <w:spacing w:val="10"/>
        </w:rPr>
        <w:t> </w:t>
      </w:r>
      <w:r>
        <w:rPr/>
        <w:t>Engineering</w:t>
      </w:r>
      <w:r>
        <w:rPr>
          <w:spacing w:val="4"/>
        </w:rPr>
        <w:t> </w:t>
      </w:r>
      <w:r>
        <w:rPr/>
        <w:t>compliance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worker</w:t>
      </w:r>
      <w:r>
        <w:rPr>
          <w:spacing w:val="9"/>
        </w:rPr>
        <w:t> </w:t>
      </w:r>
      <w:r>
        <w:rPr/>
        <w:t>resistance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UK</w:t>
      </w:r>
      <w:r>
        <w:rPr>
          <w:spacing w:val="-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education, </w:t>
      </w:r>
      <w:r>
        <w:rPr>
          <w:i/>
        </w:rPr>
        <w:t>Employee Relations, 34</w:t>
      </w:r>
      <w:r>
        <w:rPr/>
        <w:t>(5), 534</w:t>
      </w:r>
      <w:r>
        <w:rPr>
          <w:i/>
        </w:rPr>
        <w:t>.</w:t>
      </w:r>
    </w:p>
    <w:p>
      <w:pPr>
        <w:spacing w:line="360" w:lineRule="auto" w:before="199"/>
        <w:ind w:left="1386" w:right="1155" w:hanging="567"/>
        <w:jc w:val="left"/>
        <w:rPr>
          <w:sz w:val="24"/>
        </w:rPr>
      </w:pPr>
      <w:r>
        <w:rPr>
          <w:sz w:val="24"/>
        </w:rPr>
        <w:t>Mayo,</w:t>
      </w:r>
      <w:r>
        <w:rPr>
          <w:spacing w:val="17"/>
          <w:sz w:val="24"/>
        </w:rPr>
        <w:t> </w:t>
      </w:r>
      <w:r>
        <w:rPr>
          <w:sz w:val="24"/>
        </w:rPr>
        <w:t>E.</w:t>
      </w:r>
      <w:r>
        <w:rPr>
          <w:spacing w:val="19"/>
          <w:sz w:val="24"/>
        </w:rPr>
        <w:t> </w:t>
      </w:r>
      <w:r>
        <w:rPr>
          <w:sz w:val="24"/>
        </w:rPr>
        <w:t>(1933).</w:t>
      </w:r>
      <w:r>
        <w:rPr>
          <w:spacing w:val="1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civilization</w:t>
      </w:r>
      <w:r>
        <w:rPr>
          <w:sz w:val="24"/>
        </w:rPr>
        <w:t>.</w:t>
      </w:r>
      <w:r>
        <w:rPr>
          <w:spacing w:val="14"/>
          <w:sz w:val="24"/>
        </w:rPr>
        <w:t> </w:t>
      </w:r>
      <w:r>
        <w:rPr>
          <w:sz w:val="24"/>
        </w:rPr>
        <w:t>New</w:t>
      </w:r>
      <w:r>
        <w:rPr>
          <w:spacing w:val="16"/>
          <w:sz w:val="24"/>
        </w:rPr>
        <w:t> </w:t>
      </w:r>
      <w:r>
        <w:rPr>
          <w:sz w:val="24"/>
        </w:rPr>
        <w:t>York:</w:t>
      </w:r>
      <w:r>
        <w:rPr>
          <w:spacing w:val="35"/>
          <w:sz w:val="24"/>
        </w:rPr>
        <w:t> </w:t>
      </w:r>
      <w:r>
        <w:rPr>
          <w:sz w:val="24"/>
        </w:rPr>
        <w:t>MacMillan</w:t>
      </w:r>
      <w:r>
        <w:rPr>
          <w:spacing w:val="-57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"/>
        <w:rPr>
          <w:sz w:val="21"/>
        </w:rPr>
      </w:pPr>
    </w:p>
    <w:p>
      <w:pPr>
        <w:spacing w:line="360" w:lineRule="auto" w:before="0"/>
        <w:ind w:left="1386" w:right="1155" w:hanging="567"/>
        <w:jc w:val="left"/>
        <w:rPr>
          <w:sz w:val="24"/>
        </w:rPr>
      </w:pPr>
      <w:r>
        <w:rPr>
          <w:sz w:val="24"/>
        </w:rPr>
        <w:t>McGovern,</w:t>
      </w:r>
      <w:r>
        <w:rPr>
          <w:spacing w:val="22"/>
          <w:sz w:val="24"/>
        </w:rPr>
        <w:t> </w:t>
      </w:r>
      <w:r>
        <w:rPr>
          <w:sz w:val="24"/>
        </w:rPr>
        <w:t>P.,</w:t>
      </w:r>
      <w:r>
        <w:rPr>
          <w:spacing w:val="19"/>
          <w:sz w:val="24"/>
        </w:rPr>
        <w:t> </w:t>
      </w:r>
      <w:r>
        <w:rPr>
          <w:sz w:val="24"/>
        </w:rPr>
        <w:t>Smeaton,</w:t>
      </w:r>
      <w:r>
        <w:rPr>
          <w:spacing w:val="20"/>
          <w:sz w:val="24"/>
        </w:rPr>
        <w:t> </w:t>
      </w:r>
      <w:r>
        <w:rPr>
          <w:sz w:val="24"/>
        </w:rPr>
        <w:t>D.</w:t>
      </w:r>
      <w:r>
        <w:rPr>
          <w:spacing w:val="21"/>
          <w:sz w:val="24"/>
        </w:rPr>
        <w:t> </w:t>
      </w:r>
      <w:r>
        <w:rPr>
          <w:sz w:val="24"/>
        </w:rPr>
        <w:t>&amp;</w:t>
      </w:r>
      <w:r>
        <w:rPr>
          <w:spacing w:val="17"/>
          <w:sz w:val="24"/>
        </w:rPr>
        <w:t> </w:t>
      </w:r>
      <w:r>
        <w:rPr>
          <w:sz w:val="24"/>
        </w:rPr>
        <w:t>Hill,</w:t>
      </w:r>
      <w:r>
        <w:rPr>
          <w:spacing w:val="20"/>
          <w:sz w:val="24"/>
        </w:rPr>
        <w:t> </w:t>
      </w:r>
      <w:r>
        <w:rPr>
          <w:sz w:val="24"/>
        </w:rPr>
        <w:t>S.</w:t>
      </w:r>
      <w:r>
        <w:rPr>
          <w:spacing w:val="20"/>
          <w:sz w:val="24"/>
        </w:rPr>
        <w:t> </w:t>
      </w:r>
      <w:r>
        <w:rPr>
          <w:sz w:val="24"/>
        </w:rPr>
        <w:t>(2004).</w:t>
      </w:r>
      <w:r>
        <w:rPr>
          <w:spacing w:val="19"/>
          <w:sz w:val="24"/>
        </w:rPr>
        <w:t> </w:t>
      </w:r>
      <w:r>
        <w:rPr>
          <w:sz w:val="24"/>
        </w:rPr>
        <w:t>Bad</w:t>
      </w:r>
      <w:r>
        <w:rPr>
          <w:spacing w:val="19"/>
          <w:sz w:val="24"/>
        </w:rPr>
        <w:t> </w:t>
      </w:r>
      <w:r>
        <w:rPr>
          <w:sz w:val="24"/>
        </w:rPr>
        <w:t>Jobs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Britain:</w:t>
      </w:r>
      <w:r>
        <w:rPr>
          <w:spacing w:val="20"/>
          <w:sz w:val="24"/>
        </w:rPr>
        <w:t> </w:t>
      </w:r>
      <w:r>
        <w:rPr>
          <w:sz w:val="24"/>
        </w:rPr>
        <w:t>Nonstandard</w:t>
      </w:r>
      <w:r>
        <w:rPr>
          <w:spacing w:val="-57"/>
          <w:sz w:val="24"/>
        </w:rPr>
        <w:t> </w:t>
      </w:r>
      <w:r>
        <w:rPr>
          <w:sz w:val="24"/>
        </w:rPr>
        <w:t>Employment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Job</w:t>
      </w:r>
      <w:r>
        <w:rPr>
          <w:spacing w:val="-1"/>
          <w:sz w:val="24"/>
        </w:rPr>
        <w:t> </w:t>
      </w:r>
      <w:r>
        <w:rPr>
          <w:sz w:val="24"/>
        </w:rPr>
        <w:t>Quality,</w:t>
      </w:r>
      <w:r>
        <w:rPr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Occupations,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31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225-249.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924" w:top="1580" w:bottom="1200" w:left="620" w:right="180"/>
        </w:sectPr>
      </w:pPr>
    </w:p>
    <w:p>
      <w:pPr>
        <w:spacing w:line="360" w:lineRule="auto" w:before="116"/>
        <w:ind w:left="1386" w:right="1260" w:hanging="567"/>
        <w:jc w:val="both"/>
        <w:rPr>
          <w:sz w:val="24"/>
        </w:rPr>
      </w:pPr>
      <w:r>
        <w:rPr>
          <w:sz w:val="24"/>
        </w:rPr>
        <w:t>Mello, J. A. (2006). </w:t>
      </w:r>
      <w:r>
        <w:rPr>
          <w:i/>
          <w:sz w:val="24"/>
        </w:rPr>
        <w:t>Strategic human resource management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ed.). Ohio, United States: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Thompson,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South-Western.</w:t>
      </w:r>
    </w:p>
    <w:p>
      <w:pPr>
        <w:spacing w:line="360" w:lineRule="auto" w:before="200"/>
        <w:ind w:left="1386" w:right="1258" w:hanging="567"/>
        <w:jc w:val="both"/>
        <w:rPr>
          <w:sz w:val="24"/>
        </w:rPr>
      </w:pPr>
      <w:r>
        <w:rPr>
          <w:sz w:val="24"/>
        </w:rPr>
        <w:t>Merchant, K. A. &amp; Van der Stede, W. (2007). </w:t>
      </w:r>
      <w:r>
        <w:rPr>
          <w:i/>
          <w:sz w:val="24"/>
        </w:rPr>
        <w:t>Management control systems: Performance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measurement,</w:t>
      </w:r>
      <w:r>
        <w:rPr>
          <w:i/>
          <w:spacing w:val="2"/>
          <w:sz w:val="24"/>
        </w:rPr>
        <w:t> </w:t>
      </w:r>
      <w:r>
        <w:rPr>
          <w:i/>
          <w:spacing w:val="-1"/>
          <w:sz w:val="24"/>
        </w:rPr>
        <w:t>evaluation,</w:t>
      </w:r>
      <w:r>
        <w:rPr>
          <w:i/>
          <w:sz w:val="24"/>
        </w:rPr>
        <w:t>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incentives</w:t>
      </w:r>
      <w:r>
        <w:rPr>
          <w:i/>
          <w:spacing w:val="-1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ed.), London: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Prentice Hall.</w:t>
      </w:r>
    </w:p>
    <w:p>
      <w:pPr>
        <w:spacing w:before="242"/>
        <w:ind w:left="820" w:right="0" w:firstLine="0"/>
        <w:jc w:val="left"/>
        <w:rPr>
          <w:sz w:val="24"/>
        </w:rPr>
      </w:pPr>
      <w:r>
        <w:rPr>
          <w:sz w:val="24"/>
        </w:rPr>
        <w:t>Minzberg,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2"/>
          <w:sz w:val="24"/>
        </w:rPr>
        <w:t> </w:t>
      </w:r>
      <w:r>
        <w:rPr>
          <w:sz w:val="24"/>
        </w:rPr>
        <w:t>&amp; Quinn,</w:t>
      </w:r>
      <w:r>
        <w:rPr>
          <w:spacing w:val="2"/>
          <w:sz w:val="24"/>
        </w:rPr>
        <w:t> </w:t>
      </w:r>
      <w:r>
        <w:rPr>
          <w:sz w:val="24"/>
        </w:rPr>
        <w:t>J.</w:t>
      </w:r>
      <w:r>
        <w:rPr>
          <w:spacing w:val="2"/>
          <w:sz w:val="24"/>
        </w:rPr>
        <w:t> </w:t>
      </w:r>
      <w:r>
        <w:rPr>
          <w:sz w:val="24"/>
        </w:rPr>
        <w:t>B.</w:t>
      </w:r>
      <w:r>
        <w:rPr>
          <w:spacing w:val="2"/>
          <w:sz w:val="24"/>
        </w:rPr>
        <w:t> </w:t>
      </w:r>
      <w:r>
        <w:rPr>
          <w:sz w:val="24"/>
        </w:rPr>
        <w:t>(1992).</w:t>
      </w:r>
      <w:r>
        <w:rPr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strategy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process: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concepts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contexts</w:t>
      </w:r>
      <w:r>
        <w:rPr>
          <w:i/>
          <w:spacing w:val="1"/>
          <w:sz w:val="24"/>
        </w:rPr>
        <w:t>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ed.).</w:t>
      </w:r>
    </w:p>
    <w:p>
      <w:pPr>
        <w:pStyle w:val="BodyText"/>
        <w:spacing w:before="137"/>
        <w:ind w:left="1386"/>
      </w:pPr>
      <w:r>
        <w:rPr/>
        <w:t>Englewood</w:t>
      </w:r>
      <w:r>
        <w:rPr>
          <w:spacing w:val="-2"/>
        </w:rPr>
        <w:t> </w:t>
      </w:r>
      <w:r>
        <w:rPr/>
        <w:t>Cliffs:</w:t>
      </w:r>
      <w:r>
        <w:rPr>
          <w:spacing w:val="-2"/>
        </w:rPr>
        <w:t> </w:t>
      </w:r>
      <w:r>
        <w:rPr/>
        <w:t>Prentice</w:t>
      </w:r>
      <w:r>
        <w:rPr>
          <w:spacing w:val="-4"/>
        </w:rPr>
        <w:t> </w:t>
      </w:r>
      <w:r>
        <w:rPr/>
        <w:t>Hall.</w:t>
      </w:r>
      <w:r>
        <w:rPr>
          <w:spacing w:val="-2"/>
        </w:rPr>
        <w:t> </w:t>
      </w:r>
      <w:r>
        <w:rPr/>
        <w:t>Pgs.</w:t>
      </w:r>
      <w:r>
        <w:rPr>
          <w:spacing w:val="-2"/>
        </w:rPr>
        <w:t> </w:t>
      </w:r>
      <w:r>
        <w:rPr/>
        <w:t>990. ISBN-13:</w:t>
      </w:r>
      <w:r>
        <w:rPr>
          <w:spacing w:val="-2"/>
        </w:rPr>
        <w:t> </w:t>
      </w:r>
      <w:r>
        <w:rPr/>
        <w:t>978-0132340304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1386" w:right="1255" w:hanging="567"/>
        <w:jc w:val="both"/>
        <w:rPr>
          <w:sz w:val="24"/>
        </w:rPr>
      </w:pPr>
      <w:r>
        <w:rPr>
          <w:sz w:val="24"/>
        </w:rPr>
        <w:t>Mitchell, M. L. &amp; Jolley, J. M. (2007). </w:t>
      </w:r>
      <w:r>
        <w:rPr>
          <w:i/>
          <w:sz w:val="24"/>
        </w:rPr>
        <w:t>Research design explained </w:t>
      </w:r>
      <w:r>
        <w:rPr>
          <w:sz w:val="24"/>
        </w:rPr>
        <w:t>(6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ed.). Belmont – USA: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Thomson and Wadsworth.</w:t>
      </w:r>
    </w:p>
    <w:p>
      <w:pPr>
        <w:pStyle w:val="BodyText"/>
        <w:spacing w:before="10"/>
        <w:rPr>
          <w:sz w:val="20"/>
        </w:rPr>
      </w:pPr>
    </w:p>
    <w:p>
      <w:pPr>
        <w:spacing w:line="360" w:lineRule="auto" w:before="0"/>
        <w:ind w:left="1386" w:right="1616" w:hanging="567"/>
        <w:jc w:val="both"/>
        <w:rPr>
          <w:sz w:val="24"/>
        </w:rPr>
      </w:pPr>
      <w:r>
        <w:rPr>
          <w:sz w:val="24"/>
        </w:rPr>
        <w:t>Moody, K. (1992). The hours of competition. </w:t>
      </w:r>
      <w:r>
        <w:rPr>
          <w:i/>
          <w:sz w:val="24"/>
        </w:rPr>
        <w:t>International Journal Editions Monthly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-1"/>
          <w:sz w:val="24"/>
        </w:rPr>
        <w:t> </w:t>
      </w:r>
      <w:r>
        <w:rPr>
          <w:sz w:val="24"/>
        </w:rPr>
        <w:t>44(5)</w:t>
      </w:r>
      <w:r>
        <w:rPr>
          <w:spacing w:val="-2"/>
          <w:sz w:val="24"/>
        </w:rPr>
        <w:t> </w:t>
      </w:r>
      <w:r>
        <w:rPr>
          <w:sz w:val="24"/>
        </w:rPr>
        <w:t>50-57.</w:t>
      </w:r>
    </w:p>
    <w:p>
      <w:pPr>
        <w:spacing w:line="360" w:lineRule="auto" w:before="199"/>
        <w:ind w:left="1386" w:right="1256" w:hanging="567"/>
        <w:jc w:val="both"/>
        <w:rPr>
          <w:sz w:val="24"/>
        </w:rPr>
      </w:pPr>
      <w:r>
        <w:rPr>
          <w:sz w:val="24"/>
        </w:rPr>
        <w:t>Muller-Jentsch,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Theoretical</w:t>
      </w:r>
      <w:r>
        <w:rPr>
          <w:spacing w:val="1"/>
          <w:sz w:val="24"/>
        </w:rPr>
        <w:t> </w:t>
      </w:r>
      <w:r>
        <w:rPr>
          <w:sz w:val="24"/>
        </w:rPr>
        <w:t>approaches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relations.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Theoretical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perspectives on work and the employment relationship </w:t>
      </w:r>
      <w:r>
        <w:rPr>
          <w:sz w:val="24"/>
        </w:rPr>
        <w:t>(2004).Cornell University ILR</w:t>
      </w:r>
      <w:r>
        <w:rPr>
          <w:spacing w:val="1"/>
          <w:sz w:val="24"/>
        </w:rPr>
        <w:t> </w:t>
      </w:r>
      <w:r>
        <w:rPr>
          <w:sz w:val="24"/>
        </w:rPr>
        <w:t>School,</w:t>
      </w:r>
      <w:r>
        <w:rPr>
          <w:spacing w:val="1"/>
          <w:sz w:val="24"/>
        </w:rPr>
        <w:t> </w:t>
      </w:r>
      <w:r>
        <w:rPr>
          <w:sz w:val="24"/>
        </w:rPr>
        <w:t>DigitalCommon@ILR,</w:t>
      </w:r>
      <w:r>
        <w:rPr>
          <w:spacing w:val="1"/>
          <w:sz w:val="24"/>
        </w:rPr>
        <w:t> </w:t>
      </w:r>
      <w:r>
        <w:rPr>
          <w:sz w:val="24"/>
        </w:rPr>
        <w:t>ILR</w:t>
      </w:r>
      <w:r>
        <w:rPr>
          <w:spacing w:val="1"/>
          <w:sz w:val="24"/>
        </w:rPr>
        <w:t> </w:t>
      </w:r>
      <w:r>
        <w:rPr>
          <w:sz w:val="24"/>
        </w:rPr>
        <w:t>Press.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from:</w:t>
      </w:r>
      <w:r>
        <w:rPr>
          <w:spacing w:val="1"/>
          <w:sz w:val="24"/>
        </w:rPr>
        <w:t> </w:t>
      </w:r>
      <w:hyperlink r:id="rId33">
        <w:r>
          <w:rPr>
            <w:color w:val="0000FF"/>
            <w:sz w:val="24"/>
            <w:u w:val="single" w:color="0000FF"/>
          </w:rPr>
          <w:t>http://digitalcommons.ilr.cornell.edu/cgi/viewcontent.cgi?article=1015&amp;context=books</w:t>
        </w:r>
      </w:hyperlink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360" w:lineRule="auto" w:before="90"/>
        <w:ind w:left="1386" w:right="1254" w:hanging="567"/>
        <w:jc w:val="both"/>
      </w:pPr>
      <w:r>
        <w:rPr/>
        <w:t>Narver,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Slater,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(1990).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profitability.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Marketing</w:t>
      </w:r>
      <w:r>
        <w:rPr>
          <w:i/>
          <w:spacing w:val="-1"/>
        </w:rPr>
        <w:t> </w:t>
      </w:r>
      <w:r>
        <w:rPr/>
        <w:t>54(10), 20-</w:t>
      </w:r>
      <w:r>
        <w:rPr>
          <w:spacing w:val="-1"/>
        </w:rPr>
        <w:t> </w:t>
      </w:r>
      <w:r>
        <w:rPr/>
        <w:t>35.</w:t>
      </w:r>
    </w:p>
    <w:p>
      <w:pPr>
        <w:spacing w:line="360" w:lineRule="auto" w:before="199"/>
        <w:ind w:left="1386" w:right="1255" w:hanging="567"/>
        <w:jc w:val="both"/>
        <w:rPr>
          <w:sz w:val="24"/>
        </w:rPr>
      </w:pP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Act,</w:t>
      </w:r>
      <w:r>
        <w:rPr>
          <w:spacing w:val="1"/>
          <w:sz w:val="24"/>
        </w:rPr>
        <w:t> </w:t>
      </w:r>
      <w:r>
        <w:rPr>
          <w:sz w:val="24"/>
        </w:rPr>
        <w:t>[NIC],</w:t>
      </w:r>
      <w:r>
        <w:rPr>
          <w:spacing w:val="1"/>
          <w:sz w:val="24"/>
        </w:rPr>
        <w:t> </w:t>
      </w:r>
      <w:r>
        <w:rPr>
          <w:sz w:val="24"/>
        </w:rPr>
        <w:t>2006.</w:t>
      </w:r>
      <w:r>
        <w:rPr>
          <w:spacing w:val="1"/>
          <w:sz w:val="24"/>
        </w:rPr>
        <w:t> </w:t>
      </w:r>
      <w:r>
        <w:rPr>
          <w:sz w:val="24"/>
        </w:rPr>
        <w:t>(2006,</w:t>
      </w:r>
      <w:r>
        <w:rPr>
          <w:spacing w:val="1"/>
          <w:sz w:val="24"/>
        </w:rPr>
        <w:t> </w:t>
      </w:r>
      <w:r>
        <w:rPr>
          <w:sz w:val="24"/>
        </w:rPr>
        <w:t>June</w:t>
      </w:r>
      <w:r>
        <w:rPr>
          <w:spacing w:val="1"/>
          <w:sz w:val="24"/>
        </w:rPr>
        <w:t> </w:t>
      </w:r>
      <w:r>
        <w:rPr>
          <w:sz w:val="24"/>
        </w:rPr>
        <w:t>14).</w:t>
      </w:r>
      <w:r>
        <w:rPr>
          <w:spacing w:val="1"/>
          <w:sz w:val="24"/>
        </w:rPr>
        <w:t> </w:t>
      </w:r>
      <w:r>
        <w:rPr>
          <w:i/>
          <w:sz w:val="24"/>
        </w:rPr>
        <w:t>Freedom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collective bargaining and industrial relations</w:t>
      </w:r>
      <w:r>
        <w:rPr>
          <w:sz w:val="24"/>
        </w:rPr>
        <w:t>.Official gazette, 2006-06-16, 93(38), pp.</w:t>
      </w:r>
      <w:r>
        <w:rPr>
          <w:spacing w:val="1"/>
          <w:sz w:val="24"/>
        </w:rPr>
        <w:t> </w:t>
      </w:r>
      <w:r>
        <w:rPr>
          <w:sz w:val="24"/>
        </w:rPr>
        <w:t>A1-A17.</w:t>
      </w:r>
    </w:p>
    <w:p>
      <w:pPr>
        <w:spacing w:line="360" w:lineRule="auto" w:before="201"/>
        <w:ind w:left="1386" w:right="1255" w:hanging="567"/>
        <w:jc w:val="both"/>
        <w:rPr>
          <w:sz w:val="24"/>
        </w:rPr>
      </w:pP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Act,</w:t>
      </w:r>
      <w:r>
        <w:rPr>
          <w:spacing w:val="1"/>
          <w:sz w:val="24"/>
        </w:rPr>
        <w:t> </w:t>
      </w:r>
      <w:r>
        <w:rPr>
          <w:sz w:val="24"/>
        </w:rPr>
        <w:t>[NIC],</w:t>
      </w:r>
      <w:r>
        <w:rPr>
          <w:spacing w:val="1"/>
          <w:sz w:val="24"/>
        </w:rPr>
        <w:t> </w:t>
      </w:r>
      <w:r>
        <w:rPr>
          <w:sz w:val="24"/>
        </w:rPr>
        <w:t>2006.</w:t>
      </w:r>
      <w:r>
        <w:rPr>
          <w:spacing w:val="1"/>
          <w:sz w:val="24"/>
        </w:rPr>
        <w:t> </w:t>
      </w:r>
      <w:r>
        <w:rPr>
          <w:sz w:val="24"/>
        </w:rPr>
        <w:t>(2006,</w:t>
      </w:r>
      <w:r>
        <w:rPr>
          <w:spacing w:val="1"/>
          <w:sz w:val="24"/>
        </w:rPr>
        <w:t> </w:t>
      </w:r>
      <w:r>
        <w:rPr>
          <w:sz w:val="24"/>
        </w:rPr>
        <w:t>June</w:t>
      </w:r>
      <w:r>
        <w:rPr>
          <w:spacing w:val="1"/>
          <w:sz w:val="24"/>
        </w:rPr>
        <w:t> </w:t>
      </w:r>
      <w:r>
        <w:rPr>
          <w:sz w:val="24"/>
        </w:rPr>
        <w:t>14).</w:t>
      </w:r>
      <w:r>
        <w:rPr>
          <w:spacing w:val="1"/>
          <w:sz w:val="24"/>
        </w:rPr>
        <w:t> </w:t>
      </w:r>
      <w:r>
        <w:rPr>
          <w:i/>
          <w:sz w:val="24"/>
        </w:rPr>
        <w:t>Freedom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collective bargaining and industrial relations</w:t>
      </w:r>
      <w:r>
        <w:rPr>
          <w:sz w:val="24"/>
        </w:rPr>
        <w:t>.Official gazette, 2006-06-16, 93(38), pp.</w:t>
      </w:r>
      <w:r>
        <w:rPr>
          <w:spacing w:val="1"/>
          <w:sz w:val="24"/>
        </w:rPr>
        <w:t> </w:t>
      </w:r>
      <w:r>
        <w:rPr>
          <w:sz w:val="24"/>
        </w:rPr>
        <w:t>A1-A17.</w:t>
      </w:r>
    </w:p>
    <w:p>
      <w:pPr>
        <w:spacing w:line="360" w:lineRule="auto" w:before="200"/>
        <w:ind w:left="1386" w:right="1253" w:hanging="567"/>
        <w:jc w:val="both"/>
        <w:rPr>
          <w:sz w:val="24"/>
        </w:rPr>
      </w:pP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(NALEDI)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effects of casualisation in Southern Africa: analysis of Lesotho, Mozambique, South</w:t>
      </w:r>
      <w:r>
        <w:rPr>
          <w:spacing w:val="1"/>
          <w:sz w:val="24"/>
        </w:rPr>
        <w:t> </w:t>
      </w:r>
      <w:r>
        <w:rPr>
          <w:sz w:val="24"/>
        </w:rPr>
        <w:t>Africa, Swaziland, Zambia and Zimbabwe. </w:t>
      </w:r>
      <w:r>
        <w:rPr>
          <w:i/>
          <w:sz w:val="24"/>
        </w:rPr>
        <w:t>Research Report for the Danish Federation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Workers.</w:t>
      </w:r>
      <w:r>
        <w:rPr>
          <w:sz w:val="24"/>
        </w:rPr>
        <w:t>1-179.</w:t>
      </w:r>
    </w:p>
    <w:p>
      <w:pPr>
        <w:pStyle w:val="BodyText"/>
        <w:tabs>
          <w:tab w:pos="9313" w:val="left" w:leader="none"/>
        </w:tabs>
        <w:spacing w:line="360" w:lineRule="auto" w:before="200"/>
        <w:ind w:left="1386" w:right="1255" w:hanging="567"/>
        <w:jc w:val="both"/>
      </w:pPr>
      <w:r>
        <w:rPr/>
        <w:t>National Offshore Petroleum Safety and Environment Management Authority (NOPSEMA).</w:t>
      </w:r>
      <w:r>
        <w:rPr>
          <w:spacing w:val="1"/>
        </w:rPr>
        <w:t> </w:t>
      </w:r>
      <w:r>
        <w:rPr/>
        <w:t>Retrieved</w:t>
        <w:tab/>
        <w:t>from:</w:t>
      </w:r>
    </w:p>
    <w:p>
      <w:pPr>
        <w:pStyle w:val="BodyText"/>
        <w:ind w:left="1386"/>
      </w:pPr>
      <w:hyperlink r:id="rId152">
        <w:r>
          <w:rPr>
            <w:color w:val="0000FF"/>
            <w:u w:val="single" w:color="0000FF"/>
          </w:rPr>
          <w:t>http://www.mua.org.au/offshore_oil_and_gas_news#sthash.2ZV8F1pw.dpuf</w:t>
        </w:r>
      </w:hyperlink>
    </w:p>
    <w:p>
      <w:pPr>
        <w:spacing w:after="0"/>
        <w:sectPr>
          <w:pgSz w:w="11910" w:h="16840"/>
          <w:pgMar w:header="0" w:footer="924" w:top="1300" w:bottom="1200" w:left="620" w:right="180"/>
        </w:sectPr>
      </w:pPr>
    </w:p>
    <w:p>
      <w:pPr>
        <w:pStyle w:val="BodyText"/>
        <w:spacing w:line="360" w:lineRule="auto" w:before="76"/>
        <w:ind w:left="1386" w:right="1155" w:hanging="567"/>
      </w:pPr>
      <w:r>
        <w:rPr/>
        <w:t>Nigeria:</w:t>
      </w:r>
      <w:r>
        <w:rPr>
          <w:spacing w:val="50"/>
        </w:rPr>
        <w:t> </w:t>
      </w:r>
      <w:r>
        <w:rPr/>
        <w:t>120</w:t>
      </w:r>
      <w:r>
        <w:rPr>
          <w:spacing w:val="53"/>
        </w:rPr>
        <w:t> </w:t>
      </w:r>
      <w:r>
        <w:rPr/>
        <w:t>Roasts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Death</w:t>
      </w:r>
      <w:r>
        <w:rPr>
          <w:spacing w:val="51"/>
        </w:rPr>
        <w:t> </w:t>
      </w:r>
      <w:r>
        <w:rPr/>
        <w:t>in</w:t>
      </w:r>
      <w:r>
        <w:rPr>
          <w:spacing w:val="56"/>
        </w:rPr>
        <w:t> </w:t>
      </w:r>
      <w:r>
        <w:rPr/>
        <w:t>Ikorodu</w:t>
      </w:r>
      <w:r>
        <w:rPr>
          <w:spacing w:val="53"/>
        </w:rPr>
        <w:t> </w:t>
      </w:r>
      <w:r>
        <w:rPr/>
        <w:t>Factory</w:t>
      </w:r>
      <w:r>
        <w:rPr>
          <w:spacing w:val="48"/>
        </w:rPr>
        <w:t> </w:t>
      </w:r>
      <w:r>
        <w:rPr/>
        <w:t>Fire.</w:t>
      </w:r>
      <w:r>
        <w:rPr>
          <w:spacing w:val="54"/>
        </w:rPr>
        <w:t> </w:t>
      </w:r>
      <w:r>
        <w:rPr/>
        <w:t>(2002,</w:t>
      </w:r>
      <w:r>
        <w:rPr>
          <w:spacing w:val="50"/>
        </w:rPr>
        <w:t> </w:t>
      </w:r>
      <w:r>
        <w:rPr/>
        <w:t>September</w:t>
      </w:r>
      <w:r>
        <w:rPr>
          <w:spacing w:val="50"/>
        </w:rPr>
        <w:t> </w:t>
      </w:r>
      <w:r>
        <w:rPr/>
        <w:t>17).</w:t>
      </w:r>
      <w:r>
        <w:rPr>
          <w:spacing w:val="53"/>
        </w:rPr>
        <w:t> </w:t>
      </w:r>
      <w:r>
        <w:rPr>
          <w:i/>
        </w:rPr>
        <w:t>Vanguard</w:t>
      </w:r>
      <w:r>
        <w:rPr>
          <w:i/>
          <w:spacing w:val="-57"/>
        </w:rPr>
        <w:t> </w:t>
      </w:r>
      <w:r>
        <w:rPr>
          <w:i/>
        </w:rPr>
        <w:t>Newspaper</w:t>
      </w:r>
      <w:r>
        <w:rPr/>
        <w:t>.</w:t>
      </w:r>
      <w:r>
        <w:rPr>
          <w:spacing w:val="-1"/>
        </w:rPr>
        <w:t> </w:t>
      </w:r>
      <w:r>
        <w:rPr/>
        <w:t>Retrieved from: </w:t>
      </w:r>
      <w:hyperlink r:id="rId153">
        <w:r>
          <w:rPr/>
          <w:t>http://allafrica.com/stories/200209170648.html</w:t>
        </w:r>
      </w:hyperlink>
    </w:p>
    <w:p>
      <w:pPr>
        <w:pStyle w:val="BodyText"/>
        <w:spacing w:line="360" w:lineRule="auto" w:before="200"/>
        <w:ind w:left="1386" w:right="1155" w:hanging="567"/>
      </w:pPr>
      <w:r>
        <w:rPr/>
        <w:t>NNPC</w:t>
      </w:r>
      <w:r>
        <w:rPr>
          <w:spacing w:val="21"/>
        </w:rPr>
        <w:t> </w:t>
      </w:r>
      <w:r>
        <w:rPr/>
        <w:t>Business</w:t>
      </w:r>
      <w:r>
        <w:rPr>
          <w:spacing w:val="20"/>
        </w:rPr>
        <w:t> </w:t>
      </w:r>
      <w:r>
        <w:rPr/>
        <w:t>Upstream</w:t>
      </w:r>
      <w:r>
        <w:rPr>
          <w:spacing w:val="20"/>
        </w:rPr>
        <w:t> </w:t>
      </w:r>
      <w:r>
        <w:rPr/>
        <w:t>Ventures</w:t>
      </w:r>
      <w:r>
        <w:rPr>
          <w:spacing w:val="19"/>
        </w:rPr>
        <w:t> </w:t>
      </w:r>
      <w:r>
        <w:rPr/>
        <w:t>(2016).</w:t>
      </w:r>
      <w:r>
        <w:rPr>
          <w:spacing w:val="23"/>
        </w:rPr>
        <w:t> </w:t>
      </w:r>
      <w:r>
        <w:rPr/>
        <w:t>Joint</w:t>
      </w:r>
      <w:r>
        <w:rPr>
          <w:spacing w:val="21"/>
        </w:rPr>
        <w:t> </w:t>
      </w:r>
      <w:r>
        <w:rPr/>
        <w:t>Venture</w:t>
      </w:r>
      <w:r>
        <w:rPr>
          <w:spacing w:val="21"/>
        </w:rPr>
        <w:t> </w:t>
      </w:r>
      <w:r>
        <w:rPr/>
        <w:t>Operations.</w:t>
      </w:r>
      <w:r>
        <w:rPr>
          <w:spacing w:val="21"/>
        </w:rPr>
        <w:t> </w:t>
      </w:r>
      <w:r>
        <w:rPr/>
        <w:t>Retrieved</w:t>
      </w:r>
      <w:r>
        <w:rPr>
          <w:spacing w:val="23"/>
        </w:rPr>
        <w:t> </w:t>
      </w:r>
      <w:r>
        <w:rPr/>
        <w:t>from</w:t>
      </w:r>
      <w:r>
        <w:rPr>
          <w:spacing w:val="-57"/>
        </w:rPr>
        <w:t> </w:t>
      </w:r>
      <w:hyperlink r:id="rId154">
        <w:r>
          <w:rPr>
            <w:color w:val="0000FF"/>
            <w:u w:val="single" w:color="0000FF"/>
          </w:rPr>
          <w:t>http://www.nnpcgroup.com/nnpcbusiness/upstreamventures.aspx</w:t>
        </w:r>
      </w:hyperlink>
      <w:r>
        <w:rPr/>
        <w:t>.</w:t>
      </w:r>
      <w:r>
        <w:rPr>
          <w:spacing w:val="-2"/>
        </w:rPr>
        <w:t> </w:t>
      </w:r>
      <w:r>
        <w:rPr/>
        <w:t>August</w:t>
      </w:r>
      <w:r>
        <w:rPr>
          <w:spacing w:val="2"/>
        </w:rPr>
        <w:t> </w:t>
      </w:r>
      <w:r>
        <w:rPr/>
        <w:t>30,</w:t>
      </w:r>
      <w:r>
        <w:rPr>
          <w:spacing w:val="-2"/>
        </w:rPr>
        <w:t> </w:t>
      </w:r>
      <w:r>
        <w:rPr/>
        <w:t>2016.</w:t>
      </w:r>
    </w:p>
    <w:p>
      <w:pPr>
        <w:pStyle w:val="BodyText"/>
        <w:tabs>
          <w:tab w:pos="2271" w:val="left" w:leader="none"/>
          <w:tab w:pos="3627" w:val="left" w:leader="none"/>
          <w:tab w:pos="4623" w:val="left" w:leader="none"/>
          <w:tab w:pos="6125" w:val="left" w:leader="none"/>
          <w:tab w:pos="7636" w:val="left" w:leader="none"/>
          <w:tab w:pos="9378" w:val="left" w:leader="none"/>
        </w:tabs>
        <w:spacing w:line="360" w:lineRule="auto" w:before="201"/>
        <w:ind w:left="1386" w:right="1259" w:hanging="567"/>
      </w:pPr>
      <w:r>
        <w:rPr/>
        <w:t>NNPC</w:t>
        <w:tab/>
        <w:t>News</w:t>
        <w:tab/>
        <w:t>&amp;</w:t>
        <w:tab/>
        <w:t>Update</w:t>
        <w:tab/>
        <w:t>(2012).</w:t>
        <w:tab/>
        <w:t>Retrieved</w:t>
        <w:tab/>
      </w:r>
      <w:r>
        <w:rPr>
          <w:spacing w:val="-1"/>
        </w:rPr>
        <w:t>from</w:t>
      </w:r>
      <w:r>
        <w:rPr>
          <w:spacing w:val="-57"/>
        </w:rPr>
        <w:t> </w:t>
      </w:r>
      <w:hyperlink r:id="rId155">
        <w:r>
          <w:rPr>
            <w:color w:val="0000FF"/>
            <w:u w:val="single" w:color="0000FF"/>
          </w:rPr>
          <w:t>http://www.nnpcgroup.com/PublicRelations/NNPCinthenews/tabid/92/articleType/Ar</w:t>
        </w:r>
      </w:hyperlink>
      <w:r>
        <w:rPr>
          <w:color w:val="0000FF"/>
          <w:u w:val="single" w:color="0000FF"/>
        </w:rPr>
        <w:t>ti</w:t>
      </w:r>
      <w:r>
        <w:rPr>
          <w:color w:val="0000FF"/>
          <w:spacing w:val="1"/>
        </w:rPr>
        <w:t> </w:t>
      </w:r>
      <w:hyperlink r:id="rId155">
        <w:r>
          <w:rPr>
            <w:color w:val="0000FF"/>
            <w:u w:val="single" w:color="0000FF"/>
          </w:rPr>
          <w:t>cleView/articleId/349/NNPC-ExxonMobil-sign-15b-exploration-financing-deal.aspx</w:t>
        </w:r>
      </w:hyperlink>
      <w:r>
        <w:rPr>
          <w:color w:val="0000FF"/>
          <w:spacing w:val="1"/>
        </w:rPr>
        <w:t> </w:t>
      </w:r>
      <w:r>
        <w:rPr/>
        <w:t>August</w:t>
      </w:r>
      <w:r>
        <w:rPr>
          <w:spacing w:val="-1"/>
        </w:rPr>
        <w:t> </w:t>
      </w:r>
      <w:r>
        <w:rPr/>
        <w:t>29, 2016.</w:t>
      </w:r>
    </w:p>
    <w:p>
      <w:pPr>
        <w:pStyle w:val="BodyText"/>
        <w:tabs>
          <w:tab w:pos="2271" w:val="left" w:leader="none"/>
          <w:tab w:pos="3627" w:val="left" w:leader="none"/>
          <w:tab w:pos="4623" w:val="left" w:leader="none"/>
          <w:tab w:pos="6125" w:val="left" w:leader="none"/>
          <w:tab w:pos="7636" w:val="left" w:leader="none"/>
          <w:tab w:pos="9378" w:val="left" w:leader="none"/>
        </w:tabs>
        <w:spacing w:line="360" w:lineRule="auto" w:before="200"/>
        <w:ind w:left="1386" w:right="1259" w:hanging="567"/>
      </w:pPr>
      <w:r>
        <w:rPr/>
        <w:t>NNPC</w:t>
        <w:tab/>
        <w:t>News</w:t>
        <w:tab/>
        <w:t>&amp;</w:t>
        <w:tab/>
        <w:t>Update</w:t>
        <w:tab/>
        <w:t>(2016).</w:t>
        <w:tab/>
        <w:t>Retrieved</w:t>
        <w:tab/>
      </w:r>
      <w:r>
        <w:rPr>
          <w:spacing w:val="-1"/>
        </w:rPr>
        <w:t>from</w:t>
      </w:r>
      <w:r>
        <w:rPr>
          <w:spacing w:val="-57"/>
        </w:rPr>
        <w:t> </w:t>
      </w:r>
      <w:hyperlink r:id="rId156">
        <w:r>
          <w:rPr>
            <w:color w:val="0000FF"/>
            <w:u w:val="single" w:color="0000FF"/>
          </w:rPr>
          <w:t>http://www.nnpcgroup.com/PublicRelations/NNPCinthenews/tabid/92/articleType/Ar</w:t>
        </w:r>
      </w:hyperlink>
      <w:r>
        <w:rPr>
          <w:color w:val="0000FF"/>
          <w:u w:val="single" w:color="0000FF"/>
        </w:rPr>
        <w:t>ti</w:t>
      </w:r>
      <w:r>
        <w:rPr>
          <w:color w:val="0000FF"/>
          <w:spacing w:val="1"/>
        </w:rPr>
        <w:t> </w:t>
      </w:r>
      <w:hyperlink r:id="rId156">
        <w:r>
          <w:rPr>
            <w:color w:val="0000FF"/>
            <w:u w:val="single" w:color="0000FF"/>
          </w:rPr>
          <w:t>cleView/articleId/141/EXXONMOBIL-WELCOMES-REFORM-IN-NIGERIAS-</w:t>
        </w:r>
      </w:hyperlink>
      <w:r>
        <w:rPr>
          <w:color w:val="0000FF"/>
          <w:spacing w:val="1"/>
        </w:rPr>
        <w:t> </w:t>
      </w:r>
      <w:hyperlink r:id="rId156">
        <w:r>
          <w:rPr>
            <w:color w:val="0000FF"/>
            <w:u w:val="single" w:color="0000FF"/>
          </w:rPr>
          <w:t>PETROLEUM-INDUSTRY.aspx</w:t>
        </w:r>
      </w:hyperlink>
      <w:r>
        <w:rPr/>
        <w:t>.</w:t>
      </w:r>
      <w:r>
        <w:rPr>
          <w:spacing w:val="-1"/>
        </w:rPr>
        <w:t> </w:t>
      </w:r>
      <w:r>
        <w:rPr/>
        <w:t>August 29, 2016.</w:t>
      </w:r>
    </w:p>
    <w:p>
      <w:pPr>
        <w:spacing w:line="360" w:lineRule="auto" w:before="199"/>
        <w:ind w:left="1386" w:right="1155" w:hanging="567"/>
        <w:jc w:val="left"/>
        <w:rPr>
          <w:sz w:val="24"/>
        </w:rPr>
      </w:pPr>
      <w:r>
        <w:rPr>
          <w:sz w:val="24"/>
        </w:rPr>
        <w:t>Nollen,</w:t>
      </w:r>
      <w:r>
        <w:rPr>
          <w:spacing w:val="10"/>
          <w:sz w:val="24"/>
        </w:rPr>
        <w:t> </w:t>
      </w:r>
      <w:r>
        <w:rPr>
          <w:sz w:val="24"/>
        </w:rPr>
        <w:t>S.</w:t>
      </w:r>
      <w:r>
        <w:rPr>
          <w:spacing w:val="11"/>
          <w:sz w:val="24"/>
        </w:rPr>
        <w:t> </w:t>
      </w:r>
      <w:r>
        <w:rPr>
          <w:sz w:val="24"/>
        </w:rPr>
        <w:t>D.</w:t>
      </w:r>
      <w:r>
        <w:rPr>
          <w:spacing w:val="10"/>
          <w:sz w:val="24"/>
        </w:rPr>
        <w:t> </w:t>
      </w:r>
      <w:r>
        <w:rPr>
          <w:sz w:val="24"/>
        </w:rPr>
        <w:t>&amp;</w:t>
      </w:r>
      <w:r>
        <w:rPr>
          <w:spacing w:val="11"/>
          <w:sz w:val="24"/>
        </w:rPr>
        <w:t> </w:t>
      </w:r>
      <w:r>
        <w:rPr>
          <w:sz w:val="24"/>
        </w:rPr>
        <w:t>Axel,</w:t>
      </w:r>
      <w:r>
        <w:rPr>
          <w:spacing w:val="10"/>
          <w:sz w:val="24"/>
        </w:rPr>
        <w:t> </w:t>
      </w:r>
      <w:r>
        <w:rPr>
          <w:sz w:val="24"/>
        </w:rPr>
        <w:t>H.</w:t>
      </w:r>
      <w:r>
        <w:rPr>
          <w:spacing w:val="10"/>
          <w:sz w:val="24"/>
        </w:rPr>
        <w:t> </w:t>
      </w:r>
      <w:r>
        <w:rPr>
          <w:sz w:val="24"/>
        </w:rPr>
        <w:t>A.</w:t>
      </w:r>
      <w:r>
        <w:rPr>
          <w:spacing w:val="12"/>
          <w:sz w:val="24"/>
        </w:rPr>
        <w:t> </w:t>
      </w:r>
      <w:r>
        <w:rPr>
          <w:sz w:val="24"/>
        </w:rPr>
        <w:t>(1996).</w:t>
      </w:r>
      <w:r>
        <w:rPr>
          <w:spacing w:val="13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contingent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workers: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reap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benefits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reduce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risks</w:t>
      </w:r>
      <w:r>
        <w:rPr>
          <w:sz w:val="24"/>
        </w:rPr>
        <w:t>. New</w:t>
      </w:r>
      <w:r>
        <w:rPr>
          <w:spacing w:val="-2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American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Association.</w:t>
      </w:r>
    </w:p>
    <w:p>
      <w:pPr>
        <w:pStyle w:val="BodyText"/>
        <w:spacing w:before="199"/>
        <w:ind w:left="820"/>
      </w:pPr>
      <w:r>
        <w:rPr/>
        <w:t>Norway</w:t>
      </w:r>
      <w:r>
        <w:rPr>
          <w:spacing w:val="-6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Bulletin,</w:t>
      </w:r>
      <w:r>
        <w:rPr>
          <w:spacing w:val="1"/>
        </w:rPr>
        <w:t> </w:t>
      </w:r>
      <w:r>
        <w:rPr/>
        <w:t>Labour</w:t>
      </w:r>
      <w:r>
        <w:rPr>
          <w:spacing w:val="-1"/>
        </w:rPr>
        <w:t> </w:t>
      </w:r>
      <w:r>
        <w:rPr/>
        <w:t>Force</w:t>
      </w:r>
      <w:r>
        <w:rPr>
          <w:spacing w:val="-1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2009.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1386" w:right="1155" w:hanging="567"/>
        <w:jc w:val="left"/>
        <w:rPr>
          <w:sz w:val="24"/>
        </w:rPr>
      </w:pPr>
      <w:r>
        <w:rPr>
          <w:sz w:val="24"/>
        </w:rPr>
        <w:t>Nwabueze,</w:t>
      </w:r>
      <w:r>
        <w:rPr>
          <w:spacing w:val="47"/>
          <w:sz w:val="24"/>
        </w:rPr>
        <w:t> </w:t>
      </w:r>
      <w:r>
        <w:rPr>
          <w:sz w:val="24"/>
        </w:rPr>
        <w:t>B.</w:t>
      </w:r>
      <w:r>
        <w:rPr>
          <w:spacing w:val="46"/>
          <w:sz w:val="24"/>
        </w:rPr>
        <w:t> </w:t>
      </w:r>
      <w:r>
        <w:rPr>
          <w:sz w:val="24"/>
        </w:rPr>
        <w:t>O.</w:t>
      </w:r>
      <w:r>
        <w:rPr>
          <w:spacing w:val="49"/>
          <w:sz w:val="24"/>
        </w:rPr>
        <w:t> </w:t>
      </w:r>
      <w:r>
        <w:rPr>
          <w:sz w:val="24"/>
        </w:rPr>
        <w:t>(1989).</w:t>
      </w:r>
      <w:r>
        <w:rPr>
          <w:spacing w:val="45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48"/>
          <w:sz w:val="24"/>
        </w:rPr>
        <w:t> </w:t>
      </w:r>
      <w:r>
        <w:rPr>
          <w:sz w:val="24"/>
        </w:rPr>
        <w:t>Lagos:</w:t>
      </w:r>
      <w:r>
        <w:rPr>
          <w:spacing w:val="50"/>
          <w:sz w:val="24"/>
        </w:rPr>
        <w:t> </w:t>
      </w:r>
      <w:r>
        <w:rPr>
          <w:sz w:val="24"/>
        </w:rPr>
        <w:t>Institute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5"/>
          <w:sz w:val="24"/>
        </w:rPr>
        <w:t> </w:t>
      </w:r>
      <w:r>
        <w:rPr>
          <w:sz w:val="24"/>
        </w:rPr>
        <w:t>Advanced</w:t>
      </w:r>
      <w:r>
        <w:rPr>
          <w:spacing w:val="49"/>
          <w:sz w:val="24"/>
        </w:rPr>
        <w:t> </w:t>
      </w:r>
      <w:r>
        <w:rPr>
          <w:sz w:val="24"/>
        </w:rPr>
        <w:t>Legal</w:t>
      </w:r>
      <w:r>
        <w:rPr>
          <w:spacing w:val="-57"/>
          <w:sz w:val="24"/>
        </w:rPr>
        <w:t> </w:t>
      </w:r>
      <w:r>
        <w:rPr>
          <w:sz w:val="24"/>
        </w:rPr>
        <w:t>Studies.</w:t>
      </w:r>
    </w:p>
    <w:p>
      <w:pPr>
        <w:pStyle w:val="BodyText"/>
        <w:spacing w:before="202"/>
        <w:ind w:left="820"/>
      </w:pPr>
      <w:r>
        <w:rPr/>
        <w:t>Oak</w:t>
      </w:r>
      <w:r>
        <w:rPr>
          <w:spacing w:val="-2"/>
        </w:rPr>
        <w:t> </w:t>
      </w:r>
      <w:r>
        <w:rPr/>
        <w:t>Ridge</w:t>
      </w:r>
      <w:r>
        <w:rPr>
          <w:spacing w:val="-2"/>
        </w:rPr>
        <w:t> </w:t>
      </w:r>
      <w:r>
        <w:rPr/>
        <w:t>National Labouratory</w:t>
      </w:r>
      <w:r>
        <w:rPr>
          <w:spacing w:val="-7"/>
        </w:rPr>
        <w:t> </w:t>
      </w:r>
      <w:r>
        <w:rPr/>
        <w:t>[ORNL]</w:t>
      </w:r>
      <w:r>
        <w:rPr>
          <w:spacing w:val="-1"/>
        </w:rPr>
        <w:t> </w:t>
      </w:r>
      <w:r>
        <w:rPr/>
        <w:t>(2015)</w:t>
      </w:r>
      <w:r>
        <w:rPr>
          <w:i/>
        </w:rPr>
        <w:t>. </w:t>
      </w:r>
      <w:r>
        <w:rPr/>
        <w:t>Retrieved</w:t>
      </w:r>
      <w:r>
        <w:rPr>
          <w:spacing w:val="-2"/>
        </w:rPr>
        <w:t> </w:t>
      </w:r>
      <w:r>
        <w:rPr/>
        <w:t>from:</w:t>
      </w:r>
      <w:r>
        <w:rPr>
          <w:spacing w:val="-1"/>
        </w:rPr>
        <w:t> </w:t>
      </w:r>
      <w:hyperlink r:id="rId157">
        <w:r>
          <w:rPr>
            <w:color w:val="0000FF"/>
            <w:u w:val="single" w:color="0000FF"/>
          </w:rPr>
          <w:t>www.ornl.gov</w:t>
        </w:r>
      </w:hyperlink>
    </w:p>
    <w:p>
      <w:pPr>
        <w:pStyle w:val="BodyText"/>
        <w:spacing w:before="4"/>
        <w:rPr>
          <w:sz w:val="21"/>
        </w:rPr>
      </w:pPr>
    </w:p>
    <w:p>
      <w:pPr>
        <w:spacing w:line="360" w:lineRule="auto" w:before="90"/>
        <w:ind w:left="820" w:right="1261" w:firstLine="0"/>
        <w:jc w:val="both"/>
        <w:rPr>
          <w:sz w:val="24"/>
        </w:rPr>
      </w:pPr>
      <w:r>
        <w:rPr>
          <w:sz w:val="24"/>
        </w:rPr>
        <w:t>Obasan,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Small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-1"/>
          <w:sz w:val="24"/>
        </w:rPr>
        <w:t> </w:t>
      </w:r>
      <w:r>
        <w:rPr>
          <w:sz w:val="24"/>
        </w:rPr>
        <w:t>Education Books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spacing w:line="360" w:lineRule="auto" w:before="202"/>
        <w:ind w:left="1386" w:right="1257" w:hanging="567"/>
        <w:jc w:val="both"/>
        <w:rPr>
          <w:sz w:val="24"/>
        </w:rPr>
      </w:pPr>
      <w:r>
        <w:rPr>
          <w:sz w:val="24"/>
        </w:rPr>
        <w:t>Occupational Safety and Health Act, 1910 (1970, 84 Stat. 1590). </w:t>
      </w:r>
      <w:r>
        <w:rPr>
          <w:i/>
          <w:sz w:val="24"/>
        </w:rPr>
        <w:t>United States Department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Labor Occupational Safety and Health Administration, </w:t>
      </w:r>
      <w:r>
        <w:rPr>
          <w:sz w:val="24"/>
        </w:rPr>
        <w:t>Subpart A—General_Definition</w:t>
      </w:r>
      <w:r>
        <w:rPr>
          <w:spacing w:val="-57"/>
          <w:sz w:val="24"/>
        </w:rPr>
        <w:t> </w:t>
      </w:r>
      <w:r>
        <w:rPr>
          <w:sz w:val="24"/>
        </w:rPr>
        <w:t>2(c).Regulations</w:t>
      </w:r>
      <w:r>
        <w:rPr>
          <w:spacing w:val="-1"/>
          <w:sz w:val="24"/>
        </w:rPr>
        <w:t> </w:t>
      </w:r>
      <w:r>
        <w:rPr>
          <w:sz w:val="24"/>
        </w:rPr>
        <w:t>Standard 29, CFR Ch. XVII</w:t>
      </w:r>
      <w:r>
        <w:rPr>
          <w:spacing w:val="-4"/>
          <w:sz w:val="24"/>
        </w:rPr>
        <w:t> </w:t>
      </w:r>
      <w:r>
        <w:rPr>
          <w:sz w:val="24"/>
        </w:rPr>
        <w:t>(7–1–12 Edition).</w:t>
      </w:r>
    </w:p>
    <w:p>
      <w:pPr>
        <w:spacing w:line="360" w:lineRule="auto" w:before="198"/>
        <w:ind w:left="1386" w:right="1259" w:hanging="567"/>
        <w:jc w:val="both"/>
        <w:rPr>
          <w:sz w:val="24"/>
        </w:rPr>
      </w:pPr>
      <w:r>
        <w:rPr>
          <w:sz w:val="24"/>
        </w:rPr>
        <w:t>Odigie, A. S. (1993). </w:t>
      </w:r>
      <w:r>
        <w:rPr>
          <w:i/>
          <w:sz w:val="24"/>
        </w:rPr>
        <w:t>State intervention in industrial relations in Nigeria (1861-1989)</w:t>
      </w:r>
      <w:r>
        <w:rPr>
          <w:sz w:val="24"/>
        </w:rPr>
        <w:t>. Warri,</w:t>
      </w:r>
      <w:r>
        <w:rPr>
          <w:spacing w:val="-57"/>
          <w:sz w:val="24"/>
        </w:rPr>
        <w:t> </w:t>
      </w:r>
      <w:r>
        <w:rPr>
          <w:sz w:val="24"/>
        </w:rPr>
        <w:t>Nigeria:</w:t>
      </w:r>
      <w:r>
        <w:rPr>
          <w:spacing w:val="-1"/>
          <w:sz w:val="24"/>
        </w:rPr>
        <w:t> </w:t>
      </w:r>
      <w:r>
        <w:rPr>
          <w:sz w:val="24"/>
        </w:rPr>
        <w:t>Excosivo Printing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360" w:lineRule="auto" w:before="202"/>
        <w:ind w:left="1386" w:right="1259" w:hanging="567"/>
        <w:jc w:val="both"/>
      </w:pPr>
      <w:r>
        <w:rPr/>
        <w:t>OECD, (2014). Public Discussion draft beps action 1: Address the tax</w:t>
      </w:r>
      <w:r>
        <w:rPr>
          <w:spacing w:val="60"/>
        </w:rPr>
        <w:t> </w:t>
      </w:r>
      <w:r>
        <w:rPr/>
        <w:t>challenges of the</w:t>
      </w:r>
      <w:r>
        <w:rPr>
          <w:spacing w:val="1"/>
        </w:rPr>
        <w:t> </w:t>
      </w:r>
      <w:r>
        <w:rPr/>
        <w:t>digital</w:t>
      </w:r>
      <w:r>
        <w:rPr>
          <w:spacing w:val="50"/>
        </w:rPr>
        <w:t> </w:t>
      </w:r>
      <w:r>
        <w:rPr/>
        <w:t>economy</w:t>
      </w:r>
      <w:r>
        <w:rPr>
          <w:spacing w:val="48"/>
        </w:rPr>
        <w:t> </w:t>
      </w:r>
      <w:r>
        <w:rPr/>
        <w:t>(pg.</w:t>
      </w:r>
      <w:r>
        <w:rPr>
          <w:spacing w:val="52"/>
        </w:rPr>
        <w:t> </w:t>
      </w:r>
      <w:r>
        <w:rPr/>
        <w:t>55,</w:t>
      </w:r>
      <w:r>
        <w:rPr>
          <w:spacing w:val="50"/>
        </w:rPr>
        <w:t> </w:t>
      </w:r>
      <w:r>
        <w:rPr/>
        <w:t>24</w:t>
      </w:r>
      <w:r>
        <w:rPr>
          <w:spacing w:val="50"/>
        </w:rPr>
        <w:t> </w:t>
      </w:r>
      <w:r>
        <w:rPr/>
        <w:t>March</w:t>
      </w:r>
      <w:r>
        <w:rPr>
          <w:spacing w:val="50"/>
        </w:rPr>
        <w:t> </w:t>
      </w:r>
      <w:r>
        <w:rPr/>
        <w:t>2014</w:t>
      </w:r>
      <w:r>
        <w:rPr>
          <w:spacing w:val="50"/>
        </w:rPr>
        <w:t> </w:t>
      </w:r>
      <w:r>
        <w:rPr/>
        <w:t>–</w:t>
      </w:r>
      <w:r>
        <w:rPr>
          <w:spacing w:val="52"/>
        </w:rPr>
        <w:t> </w:t>
      </w:r>
      <w:r>
        <w:rPr/>
        <w:t>14</w:t>
      </w:r>
      <w:r>
        <w:rPr>
          <w:spacing w:val="50"/>
        </w:rPr>
        <w:t> </w:t>
      </w:r>
      <w:r>
        <w:rPr/>
        <w:t>April</w:t>
      </w:r>
      <w:r>
        <w:rPr>
          <w:spacing w:val="50"/>
        </w:rPr>
        <w:t> </w:t>
      </w:r>
      <w:r>
        <w:rPr/>
        <w:t>2014).</w:t>
      </w:r>
      <w:r>
        <w:rPr>
          <w:spacing w:val="52"/>
        </w:rPr>
        <w:t> </w:t>
      </w:r>
      <w:r>
        <w:rPr/>
        <w:t>Retrieved</w:t>
      </w:r>
      <w:r>
        <w:rPr>
          <w:spacing w:val="50"/>
        </w:rPr>
        <w:t> </w:t>
      </w:r>
      <w:r>
        <w:rPr/>
        <w:t>from</w:t>
      </w:r>
    </w:p>
    <w:p>
      <w:pPr>
        <w:spacing w:after="0" w:line="36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360" w:lineRule="auto" w:before="76"/>
        <w:ind w:left="1386" w:right="1155"/>
      </w:pPr>
      <w:hyperlink r:id="rId158">
        <w:r>
          <w:rPr>
            <w:color w:val="0000FF"/>
            <w:spacing w:val="-1"/>
            <w:u w:val="single" w:color="0000FF"/>
          </w:rPr>
          <w:t>https://www.oecd.org/ctp/tax-challenges-digital-economy-discussion-draft-march</w:t>
        </w:r>
      </w:hyperlink>
      <w:r>
        <w:rPr>
          <w:color w:val="0000FF"/>
          <w:spacing w:val="-1"/>
          <w:u w:val="single" w:color="0000FF"/>
        </w:rPr>
        <w:t>-</w:t>
      </w:r>
      <w:r>
        <w:rPr>
          <w:color w:val="0000FF"/>
        </w:rPr>
        <w:t> </w:t>
      </w:r>
      <w:hyperlink r:id="rId158">
        <w:r>
          <w:rPr>
            <w:color w:val="0000FF"/>
            <w:u w:val="single" w:color="0000FF"/>
          </w:rPr>
          <w:t>2014.pdf</w:t>
        </w:r>
      </w:hyperlink>
    </w:p>
    <w:p>
      <w:pPr>
        <w:pStyle w:val="BodyText"/>
        <w:spacing w:before="6"/>
        <w:rPr>
          <w:sz w:val="9"/>
        </w:rPr>
      </w:pPr>
    </w:p>
    <w:p>
      <w:pPr>
        <w:spacing w:line="360" w:lineRule="auto" w:before="90"/>
        <w:ind w:left="1386" w:right="1256" w:hanging="567"/>
        <w:jc w:val="both"/>
        <w:rPr>
          <w:sz w:val="24"/>
        </w:rPr>
      </w:pPr>
      <w:r>
        <w:rPr>
          <w:sz w:val="24"/>
        </w:rPr>
        <w:t>Ofreneo, R. E. (2010). </w:t>
      </w:r>
      <w:r>
        <w:rPr>
          <w:i/>
          <w:sz w:val="24"/>
        </w:rPr>
        <w:t>Labor law reforms in globalizing East Asia school of labor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industrial relations University of the Philippines</w:t>
      </w:r>
      <w:r>
        <w:rPr>
          <w:sz w:val="24"/>
        </w:rPr>
        <w:t>. A paper presented at the 2010 Manila</w:t>
      </w:r>
      <w:r>
        <w:rPr>
          <w:spacing w:val="1"/>
          <w:sz w:val="24"/>
        </w:rPr>
        <w:t> </w:t>
      </w:r>
      <w:r>
        <w:rPr>
          <w:sz w:val="24"/>
        </w:rPr>
        <w:t>Biennial Conference of the Asian Society of Labour Law, held at the UP College of</w:t>
      </w:r>
      <w:r>
        <w:rPr>
          <w:spacing w:val="1"/>
          <w:sz w:val="24"/>
        </w:rPr>
        <w:t> </w:t>
      </w:r>
      <w:r>
        <w:rPr>
          <w:sz w:val="24"/>
        </w:rPr>
        <w:t>Law,</w:t>
      </w:r>
      <w:r>
        <w:rPr>
          <w:spacing w:val="1"/>
          <w:sz w:val="24"/>
        </w:rPr>
        <w:t> </w:t>
      </w:r>
      <w:r>
        <w:rPr>
          <w:sz w:val="24"/>
        </w:rPr>
        <w:t>November</w:t>
      </w:r>
      <w:r>
        <w:rPr>
          <w:spacing w:val="1"/>
          <w:sz w:val="24"/>
        </w:rPr>
        <w:t> </w:t>
      </w:r>
      <w:r>
        <w:rPr>
          <w:sz w:val="24"/>
        </w:rPr>
        <w:t>20-21,</w:t>
      </w:r>
      <w:r>
        <w:rPr>
          <w:spacing w:val="1"/>
          <w:sz w:val="24"/>
        </w:rPr>
        <w:t> </w:t>
      </w:r>
      <w:r>
        <w:rPr>
          <w:sz w:val="24"/>
        </w:rPr>
        <w:t>2010.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longer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labor</w:t>
      </w:r>
      <w:r>
        <w:rPr>
          <w:spacing w:val="1"/>
          <w:sz w:val="24"/>
        </w:rPr>
        <w:t> </w:t>
      </w:r>
      <w:r>
        <w:rPr>
          <w:sz w:val="24"/>
        </w:rPr>
        <w:t>market</w:t>
      </w:r>
      <w:r>
        <w:rPr>
          <w:spacing w:val="1"/>
          <w:sz w:val="24"/>
        </w:rPr>
        <w:t> </w:t>
      </w:r>
      <w:r>
        <w:rPr>
          <w:sz w:val="24"/>
        </w:rPr>
        <w:t>governance (LMG) in Asia-Pacific, a research-advocacy programme of the Bangkok</w:t>
      </w:r>
      <w:r>
        <w:rPr>
          <w:spacing w:val="1"/>
          <w:sz w:val="24"/>
        </w:rPr>
        <w:t> </w:t>
      </w:r>
      <w:r>
        <w:rPr>
          <w:sz w:val="24"/>
        </w:rPr>
        <w:t>Regional Office of the International Labour Organization (ILO) in 2007-2008. (pp. 1-</w:t>
      </w:r>
      <w:r>
        <w:rPr>
          <w:spacing w:val="1"/>
          <w:sz w:val="24"/>
        </w:rPr>
        <w:t> </w:t>
      </w:r>
      <w:r>
        <w:rPr>
          <w:sz w:val="24"/>
        </w:rPr>
        <w:t>31).</w:t>
      </w:r>
      <w:r>
        <w:rPr>
          <w:spacing w:val="-1"/>
          <w:sz w:val="24"/>
        </w:rPr>
        <w:t> </w:t>
      </w:r>
      <w:r>
        <w:rPr>
          <w:sz w:val="24"/>
        </w:rPr>
        <w:t>Bangkok,</w:t>
      </w:r>
      <w:r>
        <w:rPr>
          <w:spacing w:val="2"/>
          <w:sz w:val="24"/>
        </w:rPr>
        <w:t> </w:t>
      </w:r>
      <w:r>
        <w:rPr>
          <w:sz w:val="24"/>
        </w:rPr>
        <w:t>Thailand.</w:t>
      </w:r>
    </w:p>
    <w:p>
      <w:pPr>
        <w:pStyle w:val="BodyText"/>
        <w:spacing w:line="360" w:lineRule="auto" w:before="201"/>
        <w:ind w:left="1386" w:right="1257" w:hanging="567"/>
        <w:jc w:val="both"/>
      </w:pPr>
      <w:r>
        <w:rPr/>
        <w:t>Okafor, E. E. (2007a).</w:t>
      </w:r>
      <w:r>
        <w:rPr>
          <w:spacing w:val="1"/>
        </w:rPr>
        <w:t> </w:t>
      </w:r>
      <w:r>
        <w:rPr/>
        <w:t>Globalisations, casualisation and capitalist business ethics: a critical</w:t>
      </w:r>
      <w:r>
        <w:rPr>
          <w:spacing w:val="1"/>
        </w:rPr>
        <w:t> </w:t>
      </w:r>
      <w:r>
        <w:rPr/>
        <w:t>overview of situation in the oil and gas sector in Nigeria. </w:t>
      </w:r>
      <w:r>
        <w:rPr>
          <w:i/>
        </w:rPr>
        <w:t>Journal of Social Science,</w:t>
      </w:r>
      <w:r>
        <w:rPr>
          <w:i/>
          <w:spacing w:val="1"/>
        </w:rPr>
        <w:t> </w:t>
      </w:r>
      <w:r>
        <w:rPr>
          <w:i/>
        </w:rPr>
        <w:t>15</w:t>
      </w:r>
      <w:r>
        <w:rPr/>
        <w:t>(2),</w:t>
      </w:r>
      <w:r>
        <w:rPr>
          <w:spacing w:val="-1"/>
        </w:rPr>
        <w:t> </w:t>
      </w:r>
      <w:r>
        <w:rPr/>
        <w:t>169-179.</w:t>
      </w:r>
    </w:p>
    <w:p>
      <w:pPr>
        <w:spacing w:line="360" w:lineRule="auto" w:before="200"/>
        <w:ind w:left="1386" w:right="1256" w:hanging="567"/>
        <w:jc w:val="both"/>
        <w:rPr>
          <w:sz w:val="24"/>
        </w:rPr>
      </w:pPr>
      <w:r>
        <w:rPr>
          <w:sz w:val="24"/>
        </w:rPr>
        <w:t>Okafor, E. E. (2012). Nonstandard employment relations and implications for decent work</w:t>
      </w:r>
      <w:r>
        <w:rPr>
          <w:spacing w:val="1"/>
          <w:sz w:val="24"/>
        </w:rPr>
        <w:t> </w:t>
      </w:r>
      <w:r>
        <w:rPr>
          <w:sz w:val="24"/>
        </w:rPr>
        <w:t>deficits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Review,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Multidisciplinary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Ethiopia,</w:t>
      </w:r>
      <w:r>
        <w:rPr>
          <w:i/>
          <w:spacing w:val="-1"/>
          <w:sz w:val="24"/>
        </w:rPr>
        <w:t> </w:t>
      </w:r>
      <w:r>
        <w:rPr>
          <w:sz w:val="24"/>
        </w:rPr>
        <w:t>6(3), 93-108.</w:t>
      </w:r>
    </w:p>
    <w:p>
      <w:pPr>
        <w:spacing w:line="360" w:lineRule="auto" w:before="201"/>
        <w:ind w:left="1386" w:right="1255" w:hanging="567"/>
        <w:jc w:val="both"/>
        <w:rPr>
          <w:sz w:val="24"/>
        </w:rPr>
      </w:pPr>
      <w:r>
        <w:rPr>
          <w:sz w:val="24"/>
        </w:rPr>
        <w:t>Okafor, E. E. (2005). Globalisation and work: The Nigerian experience, </w:t>
      </w:r>
      <w:r>
        <w:rPr>
          <w:i/>
          <w:sz w:val="24"/>
        </w:rPr>
        <w:t>Journal of Society,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sz w:val="24"/>
        </w:rPr>
        <w:t>. 2: 21-47.</w:t>
      </w:r>
    </w:p>
    <w:p>
      <w:pPr>
        <w:spacing w:line="360" w:lineRule="auto" w:before="199"/>
        <w:ind w:left="1386" w:right="1252" w:hanging="567"/>
        <w:jc w:val="both"/>
        <w:rPr>
          <w:sz w:val="24"/>
        </w:rPr>
      </w:pPr>
      <w:r>
        <w:rPr>
          <w:sz w:val="24"/>
        </w:rPr>
        <w:t>Okafor, E. E., (2007b). Emerging nonstandard employment relations and implications for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1"/>
          <w:sz w:val="24"/>
        </w:rPr>
        <w:t> </w:t>
      </w:r>
      <w:r>
        <w:rPr>
          <w:sz w:val="24"/>
        </w:rPr>
        <w:t>6(26), 7612-7621.</w:t>
      </w:r>
    </w:p>
    <w:p>
      <w:pPr>
        <w:spacing w:line="360" w:lineRule="auto" w:before="201"/>
        <w:ind w:left="1386" w:right="1254" w:hanging="567"/>
        <w:jc w:val="both"/>
        <w:rPr>
          <w:sz w:val="24"/>
        </w:rPr>
      </w:pPr>
      <w:r>
        <w:rPr>
          <w:sz w:val="24"/>
        </w:rPr>
        <w:t>Okene, O. V. C. (2007). The status of the right to strike in Nigeria: A perspective from</w:t>
      </w:r>
      <w:r>
        <w:rPr>
          <w:spacing w:val="1"/>
          <w:sz w:val="24"/>
        </w:rPr>
        <w:t> </w:t>
      </w:r>
      <w:r>
        <w:rPr>
          <w:sz w:val="24"/>
        </w:rPr>
        <w:t>international and comparative law. </w:t>
      </w:r>
      <w:r>
        <w:rPr>
          <w:i/>
          <w:sz w:val="24"/>
        </w:rPr>
        <w:t>African Journal of International and Comparative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-1"/>
          <w:sz w:val="24"/>
        </w:rPr>
        <w:t> </w:t>
      </w:r>
      <w:r>
        <w:rPr>
          <w:sz w:val="24"/>
        </w:rPr>
        <w:t>15(1). Retrieved</w:t>
      </w:r>
      <w:r>
        <w:rPr>
          <w:spacing w:val="-1"/>
          <w:sz w:val="24"/>
        </w:rPr>
        <w:t> </w:t>
      </w:r>
      <w:r>
        <w:rPr>
          <w:sz w:val="24"/>
        </w:rPr>
        <w:t>from:</w:t>
      </w:r>
      <w:r>
        <w:rPr>
          <w:spacing w:val="1"/>
          <w:sz w:val="24"/>
        </w:rPr>
        <w:t> </w:t>
      </w:r>
      <w:hyperlink r:id="rId159">
        <w:r>
          <w:rPr>
            <w:color w:val="0000FF"/>
            <w:sz w:val="24"/>
            <w:u w:val="single" w:color="0000FF"/>
          </w:rPr>
          <w:t>http://works.bepress.com/ovunda_v_c_okene/17/</w:t>
        </w:r>
      </w:hyperlink>
    </w:p>
    <w:p>
      <w:pPr>
        <w:pStyle w:val="BodyText"/>
        <w:spacing w:before="4"/>
        <w:rPr>
          <w:sz w:val="9"/>
        </w:rPr>
      </w:pPr>
    </w:p>
    <w:p>
      <w:pPr>
        <w:spacing w:line="360" w:lineRule="auto" w:before="90"/>
        <w:ind w:left="1386" w:right="1155" w:hanging="567"/>
        <w:jc w:val="left"/>
        <w:rPr>
          <w:sz w:val="24"/>
        </w:rPr>
      </w:pPr>
      <w:r>
        <w:rPr>
          <w:sz w:val="24"/>
        </w:rPr>
        <w:t>Okoh,</w:t>
      </w:r>
      <w:r>
        <w:rPr>
          <w:spacing w:val="11"/>
          <w:sz w:val="24"/>
        </w:rPr>
        <w:t> </w:t>
      </w:r>
      <w:r>
        <w:rPr>
          <w:sz w:val="24"/>
        </w:rPr>
        <w:t>A.</w:t>
      </w:r>
      <w:r>
        <w:rPr>
          <w:spacing w:val="11"/>
          <w:sz w:val="24"/>
        </w:rPr>
        <w:t> </w:t>
      </w:r>
      <w:r>
        <w:rPr>
          <w:sz w:val="24"/>
        </w:rPr>
        <w:t>O.</w:t>
      </w:r>
      <w:r>
        <w:rPr>
          <w:spacing w:val="14"/>
          <w:sz w:val="24"/>
        </w:rPr>
        <w:t> </w:t>
      </w:r>
      <w:r>
        <w:rPr>
          <w:sz w:val="24"/>
        </w:rPr>
        <w:t>(1998).</w:t>
      </w:r>
      <w:r>
        <w:rPr>
          <w:spacing w:val="15"/>
          <w:sz w:val="24"/>
        </w:rPr>
        <w:t> </w:t>
      </w:r>
      <w:r>
        <w:rPr>
          <w:i/>
          <w:sz w:val="24"/>
        </w:rPr>
        <w:t>Personnel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4"/>
          <w:sz w:val="24"/>
        </w:rPr>
        <w:t> </w:t>
      </w:r>
      <w:r>
        <w:rPr>
          <w:sz w:val="24"/>
        </w:rPr>
        <w:t>Lagos:</w:t>
      </w:r>
      <w:r>
        <w:rPr>
          <w:spacing w:val="-57"/>
          <w:sz w:val="24"/>
        </w:rPr>
        <w:t> </w:t>
      </w:r>
      <w:r>
        <w:rPr>
          <w:sz w:val="24"/>
        </w:rPr>
        <w:t>Amfitop.</w:t>
      </w:r>
    </w:p>
    <w:p>
      <w:pPr>
        <w:spacing w:line="360" w:lineRule="auto" w:before="202"/>
        <w:ind w:left="1386" w:right="1155" w:hanging="567"/>
        <w:jc w:val="left"/>
        <w:rPr>
          <w:sz w:val="24"/>
        </w:rPr>
      </w:pPr>
      <w:r>
        <w:rPr>
          <w:sz w:val="24"/>
        </w:rPr>
        <w:t>Okoh,</w:t>
      </w:r>
      <w:r>
        <w:rPr>
          <w:spacing w:val="23"/>
          <w:sz w:val="24"/>
        </w:rPr>
        <w:t> </w:t>
      </w:r>
      <w:r>
        <w:rPr>
          <w:sz w:val="24"/>
        </w:rPr>
        <w:t>P.</w:t>
      </w:r>
      <w:r>
        <w:rPr>
          <w:spacing w:val="25"/>
          <w:sz w:val="24"/>
        </w:rPr>
        <w:t> </w:t>
      </w:r>
      <w:r>
        <w:rPr>
          <w:sz w:val="24"/>
        </w:rPr>
        <w:t>E.</w:t>
      </w:r>
      <w:r>
        <w:rPr>
          <w:spacing w:val="24"/>
          <w:sz w:val="24"/>
        </w:rPr>
        <w:t> </w:t>
      </w:r>
      <w:r>
        <w:rPr>
          <w:sz w:val="24"/>
        </w:rPr>
        <w:t>&amp;</w:t>
      </w:r>
      <w:r>
        <w:rPr>
          <w:spacing w:val="22"/>
          <w:sz w:val="24"/>
        </w:rPr>
        <w:t> </w:t>
      </w:r>
      <w:r>
        <w:rPr>
          <w:sz w:val="24"/>
        </w:rPr>
        <w:t>Munene,</w:t>
      </w:r>
      <w:r>
        <w:rPr>
          <w:spacing w:val="23"/>
          <w:sz w:val="24"/>
        </w:rPr>
        <w:t> </w:t>
      </w:r>
      <w:r>
        <w:rPr>
          <w:sz w:val="24"/>
        </w:rPr>
        <w:t>J.</w:t>
      </w:r>
      <w:r>
        <w:rPr>
          <w:spacing w:val="24"/>
          <w:sz w:val="24"/>
        </w:rPr>
        <w:t> </w:t>
      </w:r>
      <w:r>
        <w:rPr>
          <w:sz w:val="24"/>
        </w:rPr>
        <w:t>C.</w:t>
      </w:r>
      <w:r>
        <w:rPr>
          <w:spacing w:val="25"/>
          <w:sz w:val="24"/>
        </w:rPr>
        <w:t> </w:t>
      </w:r>
      <w:r>
        <w:rPr>
          <w:sz w:val="24"/>
        </w:rPr>
        <w:t>(1986).</w:t>
      </w:r>
      <w:r>
        <w:rPr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organisation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dynamics,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size,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managerial values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decision choice,</w:t>
      </w:r>
      <w:r>
        <w:rPr>
          <w:i/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line="360" w:lineRule="auto" w:before="199"/>
        <w:ind w:left="1386" w:right="1155" w:hanging="567"/>
        <w:jc w:val="left"/>
        <w:rPr>
          <w:sz w:val="24"/>
        </w:rPr>
      </w:pPr>
      <w:r>
        <w:rPr>
          <w:sz w:val="24"/>
        </w:rPr>
        <w:t>Okougbo,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(2004a).</w:t>
      </w:r>
      <w:r>
        <w:rPr>
          <w:spacing w:val="1"/>
          <w:sz w:val="24"/>
        </w:rPr>
        <w:t> </w:t>
      </w:r>
      <w:r>
        <w:rPr>
          <w:i/>
          <w:sz w:val="24"/>
        </w:rPr>
        <w:t>Strategic issues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dynamics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relations; theory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practice.</w:t>
      </w:r>
      <w:r>
        <w:rPr>
          <w:i/>
          <w:spacing w:val="3"/>
          <w:sz w:val="24"/>
        </w:rPr>
        <w:t> </w:t>
      </w:r>
      <w:r>
        <w:rPr>
          <w:sz w:val="24"/>
        </w:rPr>
        <w:t>Lagos:</w:t>
      </w:r>
      <w:r>
        <w:rPr>
          <w:spacing w:val="-1"/>
          <w:sz w:val="24"/>
        </w:rPr>
        <w:t> </w:t>
      </w:r>
      <w:r>
        <w:rPr>
          <w:sz w:val="24"/>
        </w:rPr>
        <w:t>Wepoapo Enterprise.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360" w:lineRule="auto" w:before="76"/>
        <w:ind w:left="1386" w:right="1258" w:hanging="567"/>
        <w:jc w:val="both"/>
      </w:pPr>
      <w:r>
        <w:rPr/>
        <w:t>Okougbo,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(2004b).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subcontracting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relations: contract catering and cleaning. Work Employment and Society, 6(3), 347-</w:t>
      </w:r>
      <w:r>
        <w:rPr>
          <w:spacing w:val="1"/>
        </w:rPr>
        <w:t> </w:t>
      </w:r>
      <w:r>
        <w:rPr/>
        <w:t>368.</w:t>
      </w:r>
    </w:p>
    <w:p>
      <w:pPr>
        <w:spacing w:line="360" w:lineRule="auto" w:before="201"/>
        <w:ind w:left="1386" w:right="1258" w:hanging="567"/>
        <w:jc w:val="both"/>
        <w:rPr>
          <w:sz w:val="24"/>
        </w:rPr>
      </w:pPr>
      <w:r>
        <w:rPr>
          <w:sz w:val="24"/>
        </w:rPr>
        <w:t>Okougbo, E. (2009). Job safety and contract workers in the petrochemical industry. </w:t>
      </w:r>
      <w:r>
        <w:rPr>
          <w:i/>
          <w:sz w:val="24"/>
        </w:rPr>
        <w:t>Industrial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Relations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 34(1), 40-57.</w:t>
      </w:r>
    </w:p>
    <w:p>
      <w:pPr>
        <w:pStyle w:val="BodyText"/>
        <w:spacing w:line="360" w:lineRule="auto" w:before="199"/>
        <w:ind w:left="1386" w:right="1258" w:hanging="567"/>
        <w:jc w:val="both"/>
      </w:pPr>
      <w:r>
        <w:rPr/>
        <w:t>Okugbawa, L. (2009). Casualisation/contract staffing - the PENGASSAN experience (2009,</w:t>
      </w:r>
      <w:r>
        <w:rPr>
          <w:spacing w:val="1"/>
        </w:rPr>
        <w:t> </w:t>
      </w:r>
      <w:r>
        <w:rPr/>
        <w:t>July 9-11). Paper presented to an International Federation of Chemical, Energy, Mine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General Workers'</w:t>
      </w:r>
      <w:r>
        <w:rPr>
          <w:spacing w:val="-4"/>
        </w:rPr>
        <w:t> </w:t>
      </w:r>
      <w:r>
        <w:rPr/>
        <w:t>Unions</w:t>
      </w:r>
      <w:r>
        <w:rPr>
          <w:spacing w:val="-1"/>
        </w:rPr>
        <w:t> </w:t>
      </w:r>
      <w:r>
        <w:rPr/>
        <w:t>[ICEM]</w:t>
      </w:r>
      <w:r>
        <w:rPr>
          <w:spacing w:val="2"/>
        </w:rPr>
        <w:t> </w:t>
      </w:r>
      <w:r>
        <w:rPr/>
        <w:t>workshop</w:t>
      </w:r>
      <w:r>
        <w:rPr>
          <w:spacing w:val="-2"/>
        </w:rPr>
        <w:t> </w:t>
      </w:r>
      <w:r>
        <w:rPr/>
        <w:t>in Abuja.</w:t>
      </w:r>
    </w:p>
    <w:p>
      <w:pPr>
        <w:pStyle w:val="BodyText"/>
        <w:spacing w:line="360" w:lineRule="auto" w:before="201"/>
        <w:ind w:left="1386" w:right="1260" w:hanging="567"/>
        <w:jc w:val="both"/>
      </w:pPr>
      <w:r>
        <w:rPr/>
        <w:t>OPEC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‘Annual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Bulletin’.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hyperlink r:id="rId160">
        <w:r>
          <w:rPr>
            <w:color w:val="0000FF"/>
            <w:u w:val="single" w:color="0000FF"/>
          </w:rPr>
          <w:t>http://www.opec.org/opec_web/static_files_project/media/downloads/publications/ASB</w:t>
        </w:r>
      </w:hyperlink>
      <w:r>
        <w:rPr>
          <w:color w:val="0000FF"/>
          <w:spacing w:val="-58"/>
        </w:rPr>
        <w:t> </w:t>
      </w:r>
      <w:hyperlink r:id="rId160">
        <w:r>
          <w:rPr>
            <w:color w:val="0000FF"/>
            <w:u w:val="single" w:color="0000FF"/>
          </w:rPr>
          <w:t>20 14.pdf</w:t>
        </w:r>
      </w:hyperlink>
    </w:p>
    <w:p>
      <w:pPr>
        <w:pStyle w:val="BodyText"/>
        <w:spacing w:before="7"/>
        <w:rPr>
          <w:sz w:val="9"/>
        </w:rPr>
      </w:pPr>
    </w:p>
    <w:p>
      <w:pPr>
        <w:spacing w:line="360" w:lineRule="auto" w:before="90"/>
        <w:ind w:left="1386" w:right="1155" w:hanging="567"/>
        <w:jc w:val="left"/>
        <w:rPr>
          <w:sz w:val="24"/>
        </w:rPr>
      </w:pPr>
      <w:r>
        <w:rPr>
          <w:sz w:val="24"/>
        </w:rPr>
        <w:t>Orr,</w:t>
      </w:r>
      <w:r>
        <w:rPr>
          <w:spacing w:val="5"/>
          <w:sz w:val="24"/>
        </w:rPr>
        <w:t> </w:t>
      </w:r>
      <w:r>
        <w:rPr>
          <w:sz w:val="24"/>
        </w:rPr>
        <w:t>D.</w:t>
      </w:r>
      <w:r>
        <w:rPr>
          <w:spacing w:val="4"/>
          <w:sz w:val="24"/>
        </w:rPr>
        <w:t> </w:t>
      </w:r>
      <w:r>
        <w:rPr>
          <w:sz w:val="24"/>
        </w:rPr>
        <w:t>V.</w:t>
      </w:r>
      <w:r>
        <w:rPr>
          <w:spacing w:val="4"/>
          <w:sz w:val="24"/>
        </w:rPr>
        <w:t> </w:t>
      </w:r>
      <w:r>
        <w:rPr>
          <w:sz w:val="24"/>
        </w:rPr>
        <w:t>(1997).</w:t>
      </w:r>
      <w:r>
        <w:rPr>
          <w:spacing w:val="5"/>
          <w:sz w:val="24"/>
        </w:rPr>
        <w:t> </w:t>
      </w:r>
      <w:r>
        <w:rPr>
          <w:sz w:val="24"/>
        </w:rPr>
        <w:t>An</w:t>
      </w:r>
      <w:r>
        <w:rPr>
          <w:spacing w:val="4"/>
          <w:sz w:val="24"/>
        </w:rPr>
        <w:t> </w:t>
      </w:r>
      <w:r>
        <w:rPr>
          <w:sz w:val="24"/>
        </w:rPr>
        <w:t>index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segmentation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local</w:t>
      </w:r>
      <w:r>
        <w:rPr>
          <w:spacing w:val="5"/>
          <w:sz w:val="24"/>
        </w:rPr>
        <w:t> </w:t>
      </w:r>
      <w:r>
        <w:rPr>
          <w:sz w:val="24"/>
        </w:rPr>
        <w:t>labour</w:t>
      </w:r>
      <w:r>
        <w:rPr>
          <w:spacing w:val="4"/>
          <w:sz w:val="24"/>
        </w:rPr>
        <w:t> </w:t>
      </w:r>
      <w:r>
        <w:rPr>
          <w:sz w:val="24"/>
        </w:rPr>
        <w:t>markets.</w:t>
      </w:r>
      <w:r>
        <w:rPr>
          <w:spacing w:val="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Economics.11</w:t>
      </w:r>
      <w:r>
        <w:rPr>
          <w:sz w:val="24"/>
        </w:rPr>
        <w:t>(2), 229-247.</w:t>
      </w:r>
    </w:p>
    <w:p>
      <w:pPr>
        <w:pStyle w:val="BodyText"/>
        <w:spacing w:line="360" w:lineRule="auto" w:before="199"/>
        <w:ind w:left="1386" w:right="1253" w:hanging="567"/>
      </w:pPr>
      <w:r>
        <w:rPr/>
        <w:t>Orr, J. (1996). Talking about machines: An ethnography of a modern job. Ithaca, NY: Cornell</w:t>
      </w:r>
      <w:r>
        <w:rPr>
          <w:spacing w:val="-57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Press.</w:t>
      </w:r>
    </w:p>
    <w:p>
      <w:pPr>
        <w:pStyle w:val="BodyText"/>
        <w:tabs>
          <w:tab w:pos="4398" w:val="left" w:leader="none"/>
          <w:tab w:pos="6585" w:val="left" w:leader="none"/>
          <w:tab w:pos="9311" w:val="left" w:leader="none"/>
        </w:tabs>
        <w:spacing w:line="360" w:lineRule="auto" w:before="199"/>
        <w:ind w:left="1386" w:right="1257" w:hanging="567"/>
      </w:pPr>
      <w:r>
        <w:rPr/>
        <w:t>OSHA,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"US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Labours</w:t>
      </w:r>
      <w:r>
        <w:rPr>
          <w:spacing w:val="1"/>
        </w:rPr>
        <w:t> </w:t>
      </w:r>
      <w:r>
        <w:rPr/>
        <w:t>OSHA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record-breaking fines to</w:t>
      </w:r>
      <w:r>
        <w:rPr>
          <w:spacing w:val="1"/>
        </w:rPr>
        <w:t> </w:t>
      </w:r>
      <w:r>
        <w:rPr/>
        <w:t>BP".</w:t>
      </w:r>
      <w:r>
        <w:rPr>
          <w:spacing w:val="-57"/>
        </w:rPr>
        <w:t> </w:t>
      </w:r>
      <w:r>
        <w:rPr/>
        <w:t>Washington,</w:t>
        <w:tab/>
        <w:t>DC.</w:t>
        <w:tab/>
        <w:t>Retrieved</w:t>
        <w:tab/>
        <w:t>from:</w:t>
      </w:r>
      <w:r>
        <w:rPr>
          <w:spacing w:val="-57"/>
        </w:rPr>
        <w:t> </w:t>
      </w:r>
      <w:hyperlink r:id="rId161">
        <w:r>
          <w:rPr>
            <w:color w:val="0000FF"/>
            <w:u w:val="single" w:color="0000FF"/>
          </w:rPr>
          <w:t>https://www.osha.gov/pls/oshaweb/owadisp.show_document?p_table=NEWS_RELEA</w:t>
        </w:r>
      </w:hyperlink>
      <w:r>
        <w:rPr>
          <w:color w:val="0000FF"/>
          <w:spacing w:val="1"/>
        </w:rPr>
        <w:t> </w:t>
      </w:r>
      <w:hyperlink r:id="rId161">
        <w:r>
          <w:rPr>
            <w:color w:val="0000FF"/>
            <w:u w:val="single" w:color="0000FF"/>
          </w:rPr>
          <w:t>SES&amp;pJd=16674</w:t>
        </w:r>
        <w:r>
          <w:rPr>
            <w:color w:val="0000FF"/>
            <w:spacing w:val="-2"/>
          </w:rPr>
          <w:t> </w:t>
        </w:r>
      </w:hyperlink>
      <w:r>
        <w:rPr/>
        <w:t>[Accessed</w:t>
      </w:r>
      <w:r>
        <w:rPr>
          <w:spacing w:val="-1"/>
        </w:rPr>
        <w:t> </w:t>
      </w:r>
      <w:r>
        <w:rPr/>
        <w:t>on Aug, 2016].</w:t>
      </w:r>
    </w:p>
    <w:p>
      <w:pPr>
        <w:pStyle w:val="BodyText"/>
        <w:spacing w:before="202"/>
        <w:ind w:left="820"/>
      </w:pPr>
      <w:r>
        <w:rPr/>
        <w:t>Oshiokpekhai,</w:t>
      </w:r>
      <w:r>
        <w:rPr>
          <w:spacing w:val="-3"/>
        </w:rPr>
        <w:t> </w:t>
      </w:r>
      <w:r>
        <w:rPr/>
        <w:t>J.</w:t>
      </w:r>
      <w:r>
        <w:rPr>
          <w:spacing w:val="-2"/>
        </w:rPr>
        <w:t> </w:t>
      </w:r>
      <w:r>
        <w:rPr/>
        <w:t>(2016).</w:t>
      </w:r>
      <w:r>
        <w:rPr>
          <w:spacing w:val="-2"/>
        </w:rPr>
        <w:t> </w:t>
      </w:r>
      <w:r>
        <w:rPr/>
        <w:t>Interview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secretary</w:t>
      </w:r>
      <w:r>
        <w:rPr>
          <w:spacing w:val="-5"/>
        </w:rPr>
        <w:t> </w:t>
      </w:r>
      <w:r>
        <w:rPr/>
        <w:t>general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PENGASSAN.</w:t>
      </w:r>
      <w:r>
        <w:rPr>
          <w:spacing w:val="-4"/>
        </w:rPr>
        <w:t> </w:t>
      </w:r>
      <w:r>
        <w:rPr/>
        <w:t>Aug,</w:t>
      </w:r>
      <w:r>
        <w:rPr>
          <w:spacing w:val="-2"/>
        </w:rPr>
        <w:t> </w:t>
      </w:r>
      <w:r>
        <w:rPr/>
        <w:t>2016.</w:t>
      </w:r>
    </w:p>
    <w:p>
      <w:pPr>
        <w:pStyle w:val="BodyText"/>
        <w:spacing w:before="2"/>
        <w:rPr>
          <w:sz w:val="29"/>
        </w:rPr>
      </w:pPr>
    </w:p>
    <w:p>
      <w:pPr>
        <w:spacing w:line="360" w:lineRule="auto" w:before="0"/>
        <w:ind w:left="1386" w:right="1155" w:hanging="567"/>
        <w:jc w:val="left"/>
        <w:rPr>
          <w:sz w:val="24"/>
        </w:rPr>
      </w:pPr>
      <w:r>
        <w:rPr>
          <w:sz w:val="24"/>
        </w:rPr>
        <w:t>Osuagwu,</w:t>
      </w:r>
      <w:r>
        <w:rPr>
          <w:spacing w:val="31"/>
          <w:sz w:val="24"/>
        </w:rPr>
        <w:t> </w:t>
      </w:r>
      <w:r>
        <w:rPr>
          <w:sz w:val="24"/>
        </w:rPr>
        <w:t>L.</w:t>
      </w:r>
      <w:r>
        <w:rPr>
          <w:spacing w:val="29"/>
          <w:sz w:val="24"/>
        </w:rPr>
        <w:t> </w:t>
      </w:r>
      <w:r>
        <w:rPr>
          <w:sz w:val="24"/>
        </w:rPr>
        <w:t>(2001).</w:t>
      </w:r>
      <w:r>
        <w:rPr>
          <w:spacing w:val="29"/>
          <w:sz w:val="24"/>
        </w:rPr>
        <w:t> </w:t>
      </w:r>
      <w:r>
        <w:rPr>
          <w:i/>
          <w:sz w:val="24"/>
        </w:rPr>
        <w:t>Small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entrepreneurship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31"/>
          <w:sz w:val="24"/>
        </w:rPr>
        <w:t> </w:t>
      </w:r>
      <w:r>
        <w:rPr>
          <w:sz w:val="24"/>
        </w:rPr>
        <w:t>Lagos:</w:t>
      </w:r>
      <w:r>
        <w:rPr>
          <w:spacing w:val="29"/>
          <w:sz w:val="24"/>
        </w:rPr>
        <w:t> </w:t>
      </w:r>
      <w:r>
        <w:rPr>
          <w:sz w:val="24"/>
        </w:rPr>
        <w:t>Grey</w:t>
      </w:r>
      <w:r>
        <w:rPr>
          <w:spacing w:val="-57"/>
          <w:sz w:val="24"/>
        </w:rPr>
        <w:t> </w:t>
      </w:r>
      <w:r>
        <w:rPr>
          <w:sz w:val="24"/>
        </w:rPr>
        <w:t>Resources Limited.</w:t>
      </w:r>
    </w:p>
    <w:p>
      <w:pPr>
        <w:spacing w:line="360" w:lineRule="auto" w:before="202"/>
        <w:ind w:left="1386" w:right="1155" w:hanging="567"/>
        <w:jc w:val="left"/>
        <w:rPr>
          <w:sz w:val="24"/>
        </w:rPr>
      </w:pPr>
      <w:r>
        <w:rPr>
          <w:sz w:val="24"/>
        </w:rPr>
        <w:t>Osuagwu,</w:t>
      </w:r>
      <w:r>
        <w:rPr>
          <w:spacing w:val="7"/>
          <w:sz w:val="24"/>
        </w:rPr>
        <w:t> </w:t>
      </w:r>
      <w:r>
        <w:rPr>
          <w:sz w:val="24"/>
        </w:rPr>
        <w:t>L.</w:t>
      </w:r>
      <w:r>
        <w:rPr>
          <w:spacing w:val="5"/>
          <w:sz w:val="24"/>
        </w:rPr>
        <w:t> </w:t>
      </w:r>
      <w:r>
        <w:rPr>
          <w:sz w:val="24"/>
        </w:rPr>
        <w:t>(1999).</w:t>
      </w:r>
      <w:r>
        <w:rPr>
          <w:spacing w:val="5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methods: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</w:t>
      </w:r>
      <w:r>
        <w:rPr>
          <w:spacing w:val="7"/>
          <w:sz w:val="24"/>
        </w:rPr>
        <w:t> </w:t>
      </w:r>
      <w:r>
        <w:rPr>
          <w:sz w:val="24"/>
        </w:rPr>
        <w:t>Lagos:</w:t>
      </w:r>
      <w:r>
        <w:rPr>
          <w:spacing w:val="5"/>
          <w:sz w:val="24"/>
        </w:rPr>
        <w:t> </w:t>
      </w:r>
      <w:r>
        <w:rPr>
          <w:sz w:val="24"/>
        </w:rPr>
        <w:t>Grey</w:t>
      </w:r>
      <w:r>
        <w:rPr>
          <w:spacing w:val="-57"/>
          <w:sz w:val="24"/>
        </w:rPr>
        <w:t> </w:t>
      </w:r>
      <w:r>
        <w:rPr>
          <w:sz w:val="24"/>
        </w:rPr>
        <w:t>Resources Limited.</w:t>
      </w:r>
    </w:p>
    <w:p>
      <w:pPr>
        <w:spacing w:line="360" w:lineRule="auto" w:before="199"/>
        <w:ind w:left="1386" w:right="1155" w:hanging="567"/>
        <w:jc w:val="left"/>
        <w:rPr>
          <w:sz w:val="24"/>
        </w:rPr>
      </w:pPr>
      <w:r>
        <w:rPr>
          <w:sz w:val="24"/>
        </w:rPr>
        <w:t>Otobo,</w:t>
      </w:r>
      <w:r>
        <w:rPr>
          <w:spacing w:val="14"/>
          <w:sz w:val="24"/>
        </w:rPr>
        <w:t> </w:t>
      </w:r>
      <w:r>
        <w:rPr>
          <w:sz w:val="24"/>
        </w:rPr>
        <w:t>D.</w:t>
      </w:r>
      <w:r>
        <w:rPr>
          <w:spacing w:val="14"/>
          <w:sz w:val="24"/>
        </w:rPr>
        <w:t> </w:t>
      </w:r>
      <w:r>
        <w:rPr>
          <w:sz w:val="24"/>
        </w:rPr>
        <w:t>(1987).</w:t>
      </w:r>
      <w:r>
        <w:rPr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unions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relations.</w:t>
      </w:r>
      <w:r>
        <w:rPr>
          <w:i/>
          <w:spacing w:val="19"/>
          <w:sz w:val="24"/>
        </w:rPr>
        <w:t> </w:t>
      </w:r>
      <w:r>
        <w:rPr>
          <w:sz w:val="24"/>
        </w:rPr>
        <w:t>London:</w:t>
      </w:r>
      <w:r>
        <w:rPr>
          <w:spacing w:val="-57"/>
          <w:sz w:val="24"/>
        </w:rPr>
        <w:t> </w:t>
      </w:r>
      <w:r>
        <w:rPr>
          <w:sz w:val="24"/>
        </w:rPr>
        <w:t>Malthouse.</w:t>
      </w:r>
    </w:p>
    <w:p>
      <w:pPr>
        <w:spacing w:before="200"/>
        <w:ind w:left="820" w:right="0" w:firstLine="0"/>
        <w:jc w:val="left"/>
        <w:rPr>
          <w:i/>
          <w:sz w:val="24"/>
        </w:rPr>
      </w:pPr>
      <w:r>
        <w:rPr>
          <w:sz w:val="24"/>
        </w:rPr>
        <w:t>Otobo,</w:t>
      </w:r>
      <w:r>
        <w:rPr>
          <w:spacing w:val="54"/>
          <w:sz w:val="24"/>
        </w:rPr>
        <w:t> </w:t>
      </w:r>
      <w:r>
        <w:rPr>
          <w:sz w:val="24"/>
        </w:rPr>
        <w:t>D.</w:t>
      </w:r>
      <w:r>
        <w:rPr>
          <w:spacing w:val="55"/>
          <w:sz w:val="24"/>
        </w:rPr>
        <w:t> </w:t>
      </w:r>
      <w:r>
        <w:rPr>
          <w:sz w:val="24"/>
        </w:rPr>
        <w:t>(1994).</w:t>
      </w:r>
      <w:r>
        <w:rPr>
          <w:spacing w:val="57"/>
          <w:sz w:val="24"/>
        </w:rPr>
        <w:t> </w:t>
      </w:r>
      <w:r>
        <w:rPr>
          <w:sz w:val="24"/>
        </w:rPr>
        <w:t>Industrial</w:t>
      </w:r>
      <w:r>
        <w:rPr>
          <w:spacing w:val="55"/>
          <w:sz w:val="24"/>
        </w:rPr>
        <w:t> </w:t>
      </w:r>
      <w:r>
        <w:rPr>
          <w:sz w:val="24"/>
        </w:rPr>
        <w:t>sociology.  In</w:t>
      </w:r>
      <w:r>
        <w:rPr>
          <w:spacing w:val="55"/>
          <w:sz w:val="24"/>
        </w:rPr>
        <w:t> </w:t>
      </w:r>
      <w:r>
        <w:rPr>
          <w:sz w:val="24"/>
        </w:rPr>
        <w:t>O.</w:t>
      </w:r>
      <w:r>
        <w:rPr>
          <w:spacing w:val="59"/>
          <w:sz w:val="24"/>
        </w:rPr>
        <w:t> </w:t>
      </w:r>
      <w:r>
        <w:rPr>
          <w:sz w:val="24"/>
        </w:rPr>
        <w:t>Otite</w:t>
      </w:r>
      <w:r>
        <w:rPr>
          <w:spacing w:val="55"/>
          <w:sz w:val="24"/>
        </w:rPr>
        <w:t> </w:t>
      </w:r>
      <w:r>
        <w:rPr>
          <w:sz w:val="24"/>
        </w:rPr>
        <w:t>(Ed.),</w:t>
      </w:r>
      <w:r>
        <w:rPr>
          <w:spacing w:val="54"/>
          <w:sz w:val="24"/>
        </w:rPr>
        <w:t> </w:t>
      </w:r>
      <w:r>
        <w:rPr>
          <w:i/>
          <w:sz w:val="24"/>
        </w:rPr>
        <w:t>Sociology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applied</w:t>
      </w:r>
    </w:p>
    <w:p>
      <w:pPr>
        <w:pStyle w:val="BodyText"/>
        <w:spacing w:before="139"/>
        <w:ind w:left="1386"/>
      </w:pPr>
      <w:r>
        <w:rPr/>
        <w:t>(pp.209-</w:t>
      </w:r>
      <w:r>
        <w:rPr>
          <w:spacing w:val="-3"/>
        </w:rPr>
        <w:t> </w:t>
      </w:r>
      <w:r>
        <w:rPr/>
        <w:t>234).</w:t>
      </w:r>
      <w:r>
        <w:rPr>
          <w:spacing w:val="57"/>
        </w:rPr>
        <w:t> </w:t>
      </w:r>
      <w:r>
        <w:rPr/>
        <w:t>Lagos:</w:t>
      </w:r>
      <w:r>
        <w:rPr>
          <w:spacing w:val="-2"/>
        </w:rPr>
        <w:t> </w:t>
      </w:r>
      <w:r>
        <w:rPr/>
        <w:t>Malthouse</w:t>
      </w:r>
      <w:r>
        <w:rPr>
          <w:spacing w:val="-2"/>
        </w:rPr>
        <w:t> </w:t>
      </w:r>
      <w:r>
        <w:rPr/>
        <w:t>Press Ltd.</w:t>
      </w:r>
    </w:p>
    <w:p>
      <w:pPr>
        <w:spacing w:after="0"/>
        <w:sectPr>
          <w:pgSz w:w="11910" w:h="16840"/>
          <w:pgMar w:header="0" w:footer="924" w:top="1340" w:bottom="1200" w:left="620" w:right="180"/>
        </w:sectPr>
      </w:pPr>
    </w:p>
    <w:p>
      <w:pPr>
        <w:spacing w:line="360" w:lineRule="auto" w:before="76"/>
        <w:ind w:left="1386" w:right="1155" w:hanging="567"/>
        <w:jc w:val="left"/>
        <w:rPr>
          <w:sz w:val="24"/>
        </w:rPr>
      </w:pPr>
      <w:r>
        <w:rPr>
          <w:sz w:val="24"/>
        </w:rPr>
        <w:t>Otobo,</w:t>
      </w:r>
      <w:r>
        <w:rPr>
          <w:spacing w:val="33"/>
          <w:sz w:val="24"/>
        </w:rPr>
        <w:t> </w:t>
      </w:r>
      <w:r>
        <w:rPr>
          <w:sz w:val="24"/>
        </w:rPr>
        <w:t>D.</w:t>
      </w:r>
      <w:r>
        <w:rPr>
          <w:spacing w:val="33"/>
          <w:sz w:val="24"/>
        </w:rPr>
        <w:t> </w:t>
      </w:r>
      <w:r>
        <w:rPr>
          <w:sz w:val="24"/>
        </w:rPr>
        <w:t>(2000).</w:t>
      </w:r>
      <w:r>
        <w:rPr>
          <w:spacing w:val="37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relations: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controversies.</w:t>
      </w:r>
      <w:r>
        <w:rPr>
          <w:i/>
          <w:spacing w:val="37"/>
          <w:sz w:val="24"/>
        </w:rPr>
        <w:t> </w:t>
      </w:r>
      <w:r>
        <w:rPr>
          <w:sz w:val="24"/>
        </w:rPr>
        <w:t>Lagos:</w:t>
      </w:r>
      <w:r>
        <w:rPr>
          <w:spacing w:val="35"/>
          <w:sz w:val="24"/>
        </w:rPr>
        <w:t> </w:t>
      </w:r>
      <w:r>
        <w:rPr>
          <w:sz w:val="24"/>
        </w:rPr>
        <w:t>Malthouse</w:t>
      </w:r>
      <w:r>
        <w:rPr>
          <w:spacing w:val="33"/>
          <w:sz w:val="24"/>
        </w:rPr>
        <w:t> </w:t>
      </w:r>
      <w:r>
        <w:rPr>
          <w:sz w:val="24"/>
        </w:rPr>
        <w:t>Press</w:t>
      </w:r>
      <w:r>
        <w:rPr>
          <w:spacing w:val="-57"/>
          <w:sz w:val="24"/>
        </w:rPr>
        <w:t> </w:t>
      </w:r>
      <w:r>
        <w:rPr>
          <w:sz w:val="24"/>
        </w:rPr>
        <w:t>Ltd.</w:t>
      </w:r>
    </w:p>
    <w:p>
      <w:pPr>
        <w:spacing w:line="360" w:lineRule="auto" w:before="200"/>
        <w:ind w:left="1386" w:right="1155" w:hanging="567"/>
        <w:jc w:val="left"/>
        <w:rPr>
          <w:sz w:val="24"/>
        </w:rPr>
      </w:pPr>
      <w:r>
        <w:rPr>
          <w:sz w:val="24"/>
        </w:rPr>
        <w:t>Otobo,</w:t>
      </w:r>
      <w:r>
        <w:rPr>
          <w:spacing w:val="6"/>
          <w:sz w:val="24"/>
        </w:rPr>
        <w:t> </w:t>
      </w:r>
      <w:r>
        <w:rPr>
          <w:sz w:val="24"/>
        </w:rPr>
        <w:t>D.</w:t>
      </w:r>
      <w:r>
        <w:rPr>
          <w:spacing w:val="6"/>
          <w:sz w:val="24"/>
        </w:rPr>
        <w:t> </w:t>
      </w:r>
      <w:r>
        <w:rPr>
          <w:sz w:val="24"/>
        </w:rPr>
        <w:t>(2005).</w:t>
      </w:r>
      <w:r>
        <w:rPr>
          <w:spacing w:val="7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relations: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controversies</w:t>
      </w:r>
      <w:r>
        <w:rPr>
          <w:i/>
          <w:spacing w:val="7"/>
          <w:sz w:val="24"/>
        </w:rPr>
        <w:t> </w:t>
      </w:r>
      <w:r>
        <w:rPr>
          <w:sz w:val="24"/>
        </w:rPr>
        <w:t>(Revised</w:t>
      </w:r>
      <w:r>
        <w:rPr>
          <w:spacing w:val="5"/>
          <w:sz w:val="24"/>
        </w:rPr>
        <w:t> </w:t>
      </w:r>
      <w:r>
        <w:rPr>
          <w:sz w:val="24"/>
        </w:rPr>
        <w:t>ed.).</w:t>
      </w:r>
      <w:r>
        <w:rPr>
          <w:spacing w:val="9"/>
          <w:sz w:val="24"/>
        </w:rPr>
        <w:t> </w:t>
      </w:r>
      <w:r>
        <w:rPr>
          <w:sz w:val="24"/>
        </w:rPr>
        <w:t>Lagos:</w:t>
      </w:r>
      <w:r>
        <w:rPr>
          <w:spacing w:val="-57"/>
          <w:sz w:val="24"/>
        </w:rPr>
        <w:t> </w:t>
      </w:r>
      <w:r>
        <w:rPr>
          <w:sz w:val="24"/>
        </w:rPr>
        <w:t>Malthouse</w:t>
      </w:r>
      <w:r>
        <w:rPr>
          <w:spacing w:val="-2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spacing w:line="360" w:lineRule="auto" w:before="201"/>
        <w:ind w:left="1386" w:right="1155" w:hanging="567"/>
        <w:jc w:val="left"/>
        <w:rPr>
          <w:sz w:val="24"/>
        </w:rPr>
      </w:pPr>
      <w:r>
        <w:rPr>
          <w:sz w:val="24"/>
        </w:rPr>
        <w:t>Otokiti,</w:t>
      </w:r>
      <w:r>
        <w:rPr>
          <w:spacing w:val="40"/>
          <w:sz w:val="24"/>
        </w:rPr>
        <w:t> </w:t>
      </w:r>
      <w:r>
        <w:rPr>
          <w:sz w:val="24"/>
        </w:rPr>
        <w:t>S.O.</w:t>
      </w:r>
      <w:r>
        <w:rPr>
          <w:spacing w:val="40"/>
          <w:sz w:val="24"/>
        </w:rPr>
        <w:t> </w:t>
      </w:r>
      <w:r>
        <w:rPr>
          <w:sz w:val="24"/>
        </w:rPr>
        <w:t>(2005).</w:t>
      </w:r>
      <w:r>
        <w:rPr>
          <w:spacing w:val="41"/>
          <w:sz w:val="24"/>
        </w:rPr>
        <w:t> </w:t>
      </w:r>
      <w:r>
        <w:rPr>
          <w:i/>
          <w:sz w:val="24"/>
        </w:rPr>
        <w:t>Methodologies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mechanics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computational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system.</w:t>
      </w:r>
      <w:r>
        <w:rPr>
          <w:i/>
          <w:spacing w:val="41"/>
          <w:sz w:val="24"/>
        </w:rPr>
        <w:t> </w:t>
      </w:r>
      <w:r>
        <w:rPr>
          <w:sz w:val="24"/>
        </w:rPr>
        <w:t>New</w:t>
      </w:r>
      <w:r>
        <w:rPr>
          <w:spacing w:val="40"/>
          <w:sz w:val="24"/>
        </w:rPr>
        <w:t> </w:t>
      </w:r>
      <w:r>
        <w:rPr>
          <w:sz w:val="24"/>
        </w:rPr>
        <w:t>Delhi:</w:t>
      </w:r>
      <w:r>
        <w:rPr>
          <w:spacing w:val="-57"/>
          <w:sz w:val="24"/>
        </w:rPr>
        <w:t> </w:t>
      </w:r>
      <w:r>
        <w:rPr>
          <w:sz w:val="24"/>
        </w:rPr>
        <w:t>Sultan</w:t>
      </w:r>
      <w:r>
        <w:rPr>
          <w:spacing w:val="-1"/>
          <w:sz w:val="24"/>
        </w:rPr>
        <w:t> </w:t>
      </w:r>
      <w:r>
        <w:rPr>
          <w:sz w:val="24"/>
        </w:rPr>
        <w:t>Chand and Son.</w:t>
      </w:r>
    </w:p>
    <w:p>
      <w:pPr>
        <w:pStyle w:val="BodyText"/>
        <w:spacing w:line="360" w:lineRule="auto" w:before="200"/>
        <w:ind w:left="1386" w:right="1155" w:hanging="567"/>
      </w:pPr>
      <w:r>
        <w:rPr/>
        <w:t>Pavalko,</w:t>
      </w:r>
      <w:r>
        <w:rPr>
          <w:spacing w:val="46"/>
        </w:rPr>
        <w:t> </w:t>
      </w:r>
      <w:r>
        <w:rPr/>
        <w:t>E.</w:t>
      </w:r>
      <w:r>
        <w:rPr>
          <w:spacing w:val="46"/>
        </w:rPr>
        <w:t> </w:t>
      </w:r>
      <w:r>
        <w:rPr/>
        <w:t>K.</w:t>
      </w:r>
      <w:r>
        <w:rPr>
          <w:spacing w:val="46"/>
        </w:rPr>
        <w:t> </w:t>
      </w:r>
      <w:r>
        <w:rPr/>
        <w:t>(1989).</w:t>
      </w:r>
      <w:r>
        <w:rPr>
          <w:spacing w:val="50"/>
        </w:rPr>
        <w:t> </w:t>
      </w:r>
      <w:r>
        <w:rPr/>
        <w:t>State</w:t>
      </w:r>
      <w:r>
        <w:rPr>
          <w:spacing w:val="45"/>
        </w:rPr>
        <w:t> </w:t>
      </w:r>
      <w:r>
        <w:rPr/>
        <w:t>timing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policy</w:t>
      </w:r>
      <w:r>
        <w:rPr>
          <w:spacing w:val="45"/>
        </w:rPr>
        <w:t> </w:t>
      </w:r>
      <w:r>
        <w:rPr/>
        <w:t>adoption:</w:t>
      </w:r>
      <w:r>
        <w:rPr>
          <w:spacing w:val="48"/>
        </w:rPr>
        <w:t> </w:t>
      </w:r>
      <w:r>
        <w:rPr/>
        <w:t>Workmen’s</w:t>
      </w:r>
      <w:r>
        <w:rPr>
          <w:spacing w:val="47"/>
        </w:rPr>
        <w:t> </w:t>
      </w:r>
      <w:r>
        <w:rPr/>
        <w:t>compensation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-57"/>
        </w:rPr>
        <w:t> </w:t>
      </w:r>
      <w:r>
        <w:rPr/>
        <w:t>United</w:t>
      </w:r>
      <w:r>
        <w:rPr>
          <w:spacing w:val="-2"/>
        </w:rPr>
        <w:t> </w:t>
      </w:r>
      <w:r>
        <w:rPr/>
        <w:t>States,</w:t>
      </w:r>
      <w:r>
        <w:rPr>
          <w:spacing w:val="-1"/>
        </w:rPr>
        <w:t> </w:t>
      </w:r>
      <w:r>
        <w:rPr/>
        <w:t>1909–1929.</w:t>
      </w:r>
      <w:r>
        <w:rPr>
          <w:spacing w:val="-1"/>
        </w:rPr>
        <w:t> </w:t>
      </w:r>
      <w:r>
        <w:rPr>
          <w:i/>
        </w:rPr>
        <w:t>American</w:t>
      </w:r>
      <w:r>
        <w:rPr>
          <w:i/>
          <w:spacing w:val="-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Sociology</w:t>
      </w:r>
      <w:r>
        <w:rPr/>
        <w:t>, p. 592</w:t>
      </w:r>
    </w:p>
    <w:p>
      <w:pPr>
        <w:spacing w:line="360" w:lineRule="auto" w:before="199"/>
        <w:ind w:left="1386" w:right="1155" w:hanging="567"/>
        <w:jc w:val="left"/>
        <w:rPr>
          <w:sz w:val="24"/>
        </w:rPr>
      </w:pPr>
      <w:r>
        <w:rPr>
          <w:sz w:val="24"/>
        </w:rPr>
        <w:t>Pearce</w:t>
      </w:r>
      <w:r>
        <w:rPr>
          <w:spacing w:val="31"/>
          <w:sz w:val="24"/>
        </w:rPr>
        <w:t> </w:t>
      </w:r>
      <w:r>
        <w:rPr>
          <w:sz w:val="24"/>
        </w:rPr>
        <w:t>II,</w:t>
      </w:r>
      <w:r>
        <w:rPr>
          <w:spacing w:val="31"/>
          <w:sz w:val="24"/>
        </w:rPr>
        <w:t> </w:t>
      </w:r>
      <w:r>
        <w:rPr>
          <w:sz w:val="24"/>
        </w:rPr>
        <w:t>J.</w:t>
      </w:r>
      <w:r>
        <w:rPr>
          <w:spacing w:val="28"/>
          <w:sz w:val="24"/>
        </w:rPr>
        <w:t> </w:t>
      </w:r>
      <w:r>
        <w:rPr>
          <w:sz w:val="24"/>
        </w:rPr>
        <w:t>A.</w:t>
      </w:r>
      <w:r>
        <w:rPr>
          <w:spacing w:val="28"/>
          <w:sz w:val="24"/>
        </w:rPr>
        <w:t> </w:t>
      </w:r>
      <w:r>
        <w:rPr>
          <w:sz w:val="24"/>
        </w:rPr>
        <w:t>&amp;</w:t>
      </w:r>
      <w:r>
        <w:rPr>
          <w:spacing w:val="26"/>
          <w:sz w:val="24"/>
        </w:rPr>
        <w:t> </w:t>
      </w:r>
      <w:r>
        <w:rPr>
          <w:sz w:val="24"/>
        </w:rPr>
        <w:t>Robinson</w:t>
      </w:r>
      <w:r>
        <w:rPr>
          <w:spacing w:val="29"/>
          <w:sz w:val="24"/>
        </w:rPr>
        <w:t> </w:t>
      </w:r>
      <w:r>
        <w:rPr>
          <w:sz w:val="24"/>
        </w:rPr>
        <w:t>Jr.,</w:t>
      </w:r>
      <w:r>
        <w:rPr>
          <w:spacing w:val="28"/>
          <w:sz w:val="24"/>
        </w:rPr>
        <w:t> </w:t>
      </w:r>
      <w:r>
        <w:rPr>
          <w:sz w:val="24"/>
        </w:rPr>
        <w:t>R.</w:t>
      </w:r>
      <w:r>
        <w:rPr>
          <w:spacing w:val="29"/>
          <w:sz w:val="24"/>
        </w:rPr>
        <w:t> </w:t>
      </w:r>
      <w:r>
        <w:rPr>
          <w:sz w:val="24"/>
        </w:rPr>
        <w:t>B.</w:t>
      </w:r>
      <w:r>
        <w:rPr>
          <w:spacing w:val="28"/>
          <w:sz w:val="24"/>
        </w:rPr>
        <w:t> </w:t>
      </w:r>
      <w:r>
        <w:rPr>
          <w:sz w:val="24"/>
        </w:rPr>
        <w:t>(2005).</w:t>
      </w:r>
      <w:r>
        <w:rPr>
          <w:spacing w:val="28"/>
          <w:sz w:val="24"/>
        </w:rPr>
        <w:t> </w:t>
      </w:r>
      <w:r>
        <w:rPr>
          <w:i/>
          <w:sz w:val="24"/>
        </w:rPr>
        <w:t>Strategic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management: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Formulation,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implementation,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control</w:t>
      </w:r>
      <w:r>
        <w:rPr>
          <w:i/>
          <w:spacing w:val="-2"/>
          <w:sz w:val="24"/>
        </w:rPr>
        <w:t> </w:t>
      </w:r>
      <w:r>
        <w:rPr>
          <w:sz w:val="24"/>
        </w:rPr>
        <w:t>(9</w:t>
      </w:r>
      <w:r>
        <w:rPr>
          <w:sz w:val="24"/>
          <w:vertAlign w:val="superscript"/>
        </w:rPr>
        <w:t>th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ed.),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Boston, Mass.: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McGraw-Hill.</w:t>
      </w:r>
    </w:p>
    <w:p>
      <w:pPr>
        <w:spacing w:line="360" w:lineRule="auto" w:before="202"/>
        <w:ind w:left="1386" w:right="1155" w:hanging="567"/>
        <w:jc w:val="left"/>
        <w:rPr>
          <w:sz w:val="24"/>
        </w:rPr>
      </w:pPr>
      <w:r>
        <w:rPr>
          <w:sz w:val="24"/>
        </w:rPr>
        <w:t>Pearce,</w:t>
      </w:r>
      <w:r>
        <w:rPr>
          <w:spacing w:val="37"/>
          <w:sz w:val="24"/>
        </w:rPr>
        <w:t> </w:t>
      </w:r>
      <w:r>
        <w:rPr>
          <w:sz w:val="24"/>
        </w:rPr>
        <w:t>II</w:t>
      </w:r>
      <w:r>
        <w:rPr>
          <w:spacing w:val="29"/>
          <w:sz w:val="24"/>
        </w:rPr>
        <w:t> </w:t>
      </w:r>
      <w:r>
        <w:rPr>
          <w:sz w:val="24"/>
        </w:rPr>
        <w:t>J.</w:t>
      </w:r>
      <w:r>
        <w:rPr>
          <w:spacing w:val="33"/>
          <w:sz w:val="24"/>
        </w:rPr>
        <w:t> </w:t>
      </w:r>
      <w:r>
        <w:rPr>
          <w:sz w:val="24"/>
        </w:rPr>
        <w:t>A.</w:t>
      </w:r>
      <w:r>
        <w:rPr>
          <w:spacing w:val="35"/>
          <w:sz w:val="24"/>
        </w:rPr>
        <w:t> </w:t>
      </w:r>
      <w:r>
        <w:rPr>
          <w:sz w:val="24"/>
        </w:rPr>
        <w:t>&amp;</w:t>
      </w:r>
      <w:r>
        <w:rPr>
          <w:spacing w:val="34"/>
          <w:sz w:val="24"/>
        </w:rPr>
        <w:t> </w:t>
      </w:r>
      <w:r>
        <w:rPr>
          <w:sz w:val="24"/>
        </w:rPr>
        <w:t>Robinson,</w:t>
      </w:r>
      <w:r>
        <w:rPr>
          <w:spacing w:val="34"/>
          <w:sz w:val="24"/>
        </w:rPr>
        <w:t> </w:t>
      </w:r>
      <w:r>
        <w:rPr>
          <w:sz w:val="24"/>
        </w:rPr>
        <w:t>Jr</w:t>
      </w:r>
      <w:r>
        <w:rPr>
          <w:spacing w:val="32"/>
          <w:sz w:val="24"/>
        </w:rPr>
        <w:t> </w:t>
      </w:r>
      <w:r>
        <w:rPr>
          <w:sz w:val="24"/>
        </w:rPr>
        <w:t>R.</w:t>
      </w:r>
      <w:r>
        <w:rPr>
          <w:spacing w:val="34"/>
          <w:sz w:val="24"/>
        </w:rPr>
        <w:t> </w:t>
      </w:r>
      <w:r>
        <w:rPr>
          <w:sz w:val="24"/>
        </w:rPr>
        <w:t>B.</w:t>
      </w:r>
      <w:r>
        <w:rPr>
          <w:spacing w:val="33"/>
          <w:sz w:val="24"/>
        </w:rPr>
        <w:t> </w:t>
      </w:r>
      <w:r>
        <w:rPr>
          <w:sz w:val="24"/>
        </w:rPr>
        <w:t>(2011).</w:t>
      </w:r>
      <w:r>
        <w:rPr>
          <w:spacing w:val="33"/>
          <w:sz w:val="24"/>
        </w:rPr>
        <w:t> </w:t>
      </w:r>
      <w:r>
        <w:rPr>
          <w:i/>
          <w:sz w:val="24"/>
        </w:rPr>
        <w:t>Strategic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management: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Formulation,</w:t>
      </w:r>
      <w:r>
        <w:rPr>
          <w:i/>
          <w:spacing w:val="-57"/>
          <w:sz w:val="24"/>
        </w:rPr>
        <w:t> </w:t>
      </w:r>
      <w:r>
        <w:rPr>
          <w:i/>
          <w:spacing w:val="-1"/>
          <w:sz w:val="24"/>
        </w:rPr>
        <w:t>implementation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control, </w:t>
      </w:r>
      <w:r>
        <w:rPr>
          <w:sz w:val="24"/>
        </w:rPr>
        <w:t>(12</w:t>
      </w:r>
      <w:r>
        <w:rPr>
          <w:sz w:val="24"/>
          <w:vertAlign w:val="superscript"/>
        </w:rPr>
        <w:t>th</w:t>
      </w:r>
      <w:r>
        <w:rPr>
          <w:spacing w:val="-18"/>
          <w:sz w:val="24"/>
          <w:vertAlign w:val="baseline"/>
        </w:rPr>
        <w:t> </w:t>
      </w:r>
      <w:r>
        <w:rPr>
          <w:sz w:val="24"/>
          <w:vertAlign w:val="baseline"/>
        </w:rPr>
        <w:t>ed.). Boston Mass: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Irwin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McGraw-Hill.</w:t>
      </w:r>
    </w:p>
    <w:p>
      <w:pPr>
        <w:spacing w:line="360" w:lineRule="auto" w:before="199"/>
        <w:ind w:left="1386" w:right="1155" w:hanging="567"/>
        <w:jc w:val="left"/>
        <w:rPr>
          <w:sz w:val="24"/>
        </w:rPr>
      </w:pPr>
      <w:r>
        <w:rPr>
          <w:sz w:val="24"/>
        </w:rPr>
        <w:t>Pearce,</w:t>
      </w:r>
      <w:r>
        <w:rPr>
          <w:spacing w:val="44"/>
          <w:sz w:val="24"/>
        </w:rPr>
        <w:t> </w:t>
      </w:r>
      <w:r>
        <w:rPr>
          <w:sz w:val="24"/>
        </w:rPr>
        <w:t>II</w:t>
      </w:r>
      <w:r>
        <w:rPr>
          <w:spacing w:val="35"/>
          <w:sz w:val="24"/>
        </w:rPr>
        <w:t> </w:t>
      </w:r>
      <w:r>
        <w:rPr>
          <w:sz w:val="24"/>
        </w:rPr>
        <w:t>J.</w:t>
      </w:r>
      <w:r>
        <w:rPr>
          <w:spacing w:val="39"/>
          <w:sz w:val="24"/>
        </w:rPr>
        <w:t> </w:t>
      </w:r>
      <w:r>
        <w:rPr>
          <w:sz w:val="24"/>
        </w:rPr>
        <w:t>A.</w:t>
      </w:r>
      <w:r>
        <w:rPr>
          <w:spacing w:val="41"/>
          <w:sz w:val="24"/>
        </w:rPr>
        <w:t> </w:t>
      </w:r>
      <w:r>
        <w:rPr>
          <w:sz w:val="24"/>
        </w:rPr>
        <w:t>&amp;</w:t>
      </w:r>
      <w:r>
        <w:rPr>
          <w:spacing w:val="37"/>
          <w:sz w:val="24"/>
        </w:rPr>
        <w:t> </w:t>
      </w:r>
      <w:r>
        <w:rPr>
          <w:sz w:val="24"/>
        </w:rPr>
        <w:t>Robinson,</w:t>
      </w:r>
      <w:r>
        <w:rPr>
          <w:spacing w:val="40"/>
          <w:sz w:val="24"/>
        </w:rPr>
        <w:t> </w:t>
      </w:r>
      <w:r>
        <w:rPr>
          <w:sz w:val="24"/>
        </w:rPr>
        <w:t>Jr.</w:t>
      </w:r>
      <w:r>
        <w:rPr>
          <w:spacing w:val="39"/>
          <w:sz w:val="24"/>
        </w:rPr>
        <w:t> </w:t>
      </w:r>
      <w:r>
        <w:rPr>
          <w:sz w:val="24"/>
        </w:rPr>
        <w:t>B.</w:t>
      </w:r>
      <w:r>
        <w:rPr>
          <w:spacing w:val="39"/>
          <w:sz w:val="24"/>
        </w:rPr>
        <w:t> </w:t>
      </w:r>
      <w:r>
        <w:rPr>
          <w:sz w:val="24"/>
        </w:rPr>
        <w:t>R</w:t>
      </w:r>
      <w:r>
        <w:rPr>
          <w:spacing w:val="40"/>
          <w:sz w:val="24"/>
        </w:rPr>
        <w:t> </w:t>
      </w:r>
      <w:r>
        <w:rPr>
          <w:sz w:val="24"/>
        </w:rPr>
        <w:t>(2002).</w:t>
      </w:r>
      <w:r>
        <w:rPr>
          <w:spacing w:val="40"/>
          <w:sz w:val="24"/>
        </w:rPr>
        <w:t> </w:t>
      </w:r>
      <w:r>
        <w:rPr>
          <w:i/>
          <w:sz w:val="24"/>
        </w:rPr>
        <w:t>Strategic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management: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formulation,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control,</w:t>
      </w:r>
      <w:r>
        <w:rPr>
          <w:i/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York,</w:t>
      </w:r>
      <w:r>
        <w:rPr>
          <w:spacing w:val="-1"/>
          <w:sz w:val="24"/>
        </w:rPr>
        <w:t> </w:t>
      </w:r>
      <w:r>
        <w:rPr>
          <w:sz w:val="24"/>
        </w:rPr>
        <w:t>NY:</w:t>
      </w:r>
      <w:r>
        <w:rPr>
          <w:spacing w:val="2"/>
          <w:sz w:val="24"/>
        </w:rPr>
        <w:t> </w:t>
      </w:r>
      <w:r>
        <w:rPr>
          <w:sz w:val="24"/>
        </w:rPr>
        <w:t>Irwin</w:t>
      </w:r>
      <w:r>
        <w:rPr>
          <w:spacing w:val="-1"/>
          <w:sz w:val="24"/>
        </w:rPr>
        <w:t> </w:t>
      </w:r>
      <w:r>
        <w:rPr>
          <w:sz w:val="24"/>
        </w:rPr>
        <w:t>McGraw-Hill.</w:t>
      </w:r>
    </w:p>
    <w:p>
      <w:pPr>
        <w:spacing w:line="360" w:lineRule="auto" w:before="199"/>
        <w:ind w:left="1386" w:right="1155" w:hanging="567"/>
        <w:jc w:val="left"/>
        <w:rPr>
          <w:sz w:val="24"/>
        </w:rPr>
      </w:pPr>
      <w:r>
        <w:rPr>
          <w:sz w:val="24"/>
        </w:rPr>
        <w:t>Pearce,</w:t>
      </w:r>
      <w:r>
        <w:rPr>
          <w:spacing w:val="39"/>
          <w:sz w:val="24"/>
        </w:rPr>
        <w:t> </w:t>
      </w:r>
      <w:r>
        <w:rPr>
          <w:sz w:val="24"/>
        </w:rPr>
        <w:t>II</w:t>
      </w:r>
      <w:r>
        <w:rPr>
          <w:spacing w:val="31"/>
          <w:sz w:val="24"/>
        </w:rPr>
        <w:t> </w:t>
      </w:r>
      <w:r>
        <w:rPr>
          <w:sz w:val="24"/>
        </w:rPr>
        <w:t>J.</w:t>
      </w:r>
      <w:r>
        <w:rPr>
          <w:spacing w:val="35"/>
          <w:sz w:val="24"/>
        </w:rPr>
        <w:t> </w:t>
      </w:r>
      <w:r>
        <w:rPr>
          <w:sz w:val="24"/>
        </w:rPr>
        <w:t>A.</w:t>
      </w:r>
      <w:r>
        <w:rPr>
          <w:spacing w:val="34"/>
          <w:sz w:val="24"/>
        </w:rPr>
        <w:t> </w:t>
      </w:r>
      <w:r>
        <w:rPr>
          <w:sz w:val="24"/>
        </w:rPr>
        <w:t>&amp;</w:t>
      </w:r>
      <w:r>
        <w:rPr>
          <w:spacing w:val="33"/>
          <w:sz w:val="24"/>
        </w:rPr>
        <w:t> </w:t>
      </w:r>
      <w:r>
        <w:rPr>
          <w:sz w:val="24"/>
        </w:rPr>
        <w:t>Robinson,</w:t>
      </w:r>
      <w:r>
        <w:rPr>
          <w:spacing w:val="35"/>
          <w:sz w:val="24"/>
        </w:rPr>
        <w:t> </w:t>
      </w:r>
      <w:r>
        <w:rPr>
          <w:sz w:val="24"/>
        </w:rPr>
        <w:t>Jr.</w:t>
      </w:r>
      <w:r>
        <w:rPr>
          <w:spacing w:val="34"/>
          <w:sz w:val="24"/>
        </w:rPr>
        <w:t> </w:t>
      </w:r>
      <w:r>
        <w:rPr>
          <w:sz w:val="24"/>
        </w:rPr>
        <w:t>B.</w:t>
      </w:r>
      <w:r>
        <w:rPr>
          <w:spacing w:val="35"/>
          <w:sz w:val="24"/>
        </w:rPr>
        <w:t> </w:t>
      </w:r>
      <w:r>
        <w:rPr>
          <w:sz w:val="24"/>
        </w:rPr>
        <w:t>R.</w:t>
      </w:r>
      <w:r>
        <w:rPr>
          <w:spacing w:val="35"/>
          <w:sz w:val="24"/>
        </w:rPr>
        <w:t> </w:t>
      </w:r>
      <w:r>
        <w:rPr>
          <w:sz w:val="24"/>
        </w:rPr>
        <w:t>(2007).</w:t>
      </w:r>
      <w:r>
        <w:rPr>
          <w:spacing w:val="35"/>
          <w:sz w:val="24"/>
        </w:rPr>
        <w:t> </w:t>
      </w:r>
      <w:r>
        <w:rPr>
          <w:i/>
          <w:sz w:val="24"/>
        </w:rPr>
        <w:t>Strategic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management: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formulation,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control</w:t>
      </w:r>
      <w:r>
        <w:rPr>
          <w:sz w:val="24"/>
        </w:rPr>
        <w:t>, (10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ed.). Boston: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Irwin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McGraw-Hill</w:t>
      </w:r>
    </w:p>
    <w:p>
      <w:pPr>
        <w:spacing w:line="360" w:lineRule="auto" w:before="199"/>
        <w:ind w:left="1386" w:right="1155" w:hanging="567"/>
        <w:jc w:val="left"/>
        <w:rPr>
          <w:sz w:val="24"/>
        </w:rPr>
      </w:pPr>
      <w:r>
        <w:rPr>
          <w:sz w:val="24"/>
        </w:rPr>
        <w:t>Perlmutter,</w:t>
      </w:r>
      <w:r>
        <w:rPr>
          <w:spacing w:val="14"/>
          <w:sz w:val="24"/>
        </w:rPr>
        <w:t> </w:t>
      </w:r>
      <w:r>
        <w:rPr>
          <w:sz w:val="24"/>
        </w:rPr>
        <w:t>H.</w:t>
      </w:r>
      <w:r>
        <w:rPr>
          <w:spacing w:val="15"/>
          <w:sz w:val="24"/>
        </w:rPr>
        <w:t> </w:t>
      </w:r>
      <w:r>
        <w:rPr>
          <w:sz w:val="24"/>
        </w:rPr>
        <w:t>V.</w:t>
      </w:r>
      <w:r>
        <w:rPr>
          <w:spacing w:val="14"/>
          <w:sz w:val="24"/>
        </w:rPr>
        <w:t> </w:t>
      </w:r>
      <w:r>
        <w:rPr>
          <w:sz w:val="24"/>
        </w:rPr>
        <w:t>(1969).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tortuous</w:t>
      </w:r>
      <w:r>
        <w:rPr>
          <w:spacing w:val="15"/>
          <w:sz w:val="24"/>
        </w:rPr>
        <w:t> </w:t>
      </w:r>
      <w:r>
        <w:rPr>
          <w:sz w:val="24"/>
        </w:rPr>
        <w:t>evolution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multinational</w:t>
      </w:r>
      <w:r>
        <w:rPr>
          <w:spacing w:val="15"/>
          <w:sz w:val="24"/>
        </w:rPr>
        <w:t> </w:t>
      </w:r>
      <w:r>
        <w:rPr>
          <w:sz w:val="24"/>
        </w:rPr>
        <w:t>corporation.</w:t>
      </w:r>
      <w:r>
        <w:rPr>
          <w:spacing w:val="14"/>
          <w:sz w:val="24"/>
        </w:rPr>
        <w:t> </w:t>
      </w:r>
      <w:r>
        <w:rPr>
          <w:i/>
          <w:sz w:val="24"/>
        </w:rPr>
        <w:t>Columbia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World Business.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(1), 9-18.</w:t>
      </w:r>
    </w:p>
    <w:p>
      <w:pPr>
        <w:pStyle w:val="BodyText"/>
        <w:spacing w:before="202"/>
        <w:ind w:left="820"/>
      </w:pPr>
      <w:r>
        <w:rPr/>
        <w:t>Petroleum</w:t>
      </w:r>
      <w:r>
        <w:rPr>
          <w:spacing w:val="-2"/>
        </w:rPr>
        <w:t> </w:t>
      </w:r>
      <w:r>
        <w:rPr/>
        <w:t>Safety</w:t>
      </w:r>
      <w:r>
        <w:rPr>
          <w:spacing w:val="-6"/>
        </w:rPr>
        <w:t> </w:t>
      </w:r>
      <w:r>
        <w:rPr/>
        <w:t>Authority</w:t>
      </w:r>
      <w:r>
        <w:rPr>
          <w:spacing w:val="-6"/>
        </w:rPr>
        <w:t> </w:t>
      </w:r>
      <w:r>
        <w:rPr/>
        <w:t>Norway</w:t>
      </w:r>
      <w:r>
        <w:rPr>
          <w:spacing w:val="-6"/>
        </w:rPr>
        <w:t> </w:t>
      </w:r>
      <w:r>
        <w:rPr/>
        <w:t>(PSA)</w:t>
      </w:r>
      <w:r>
        <w:rPr>
          <w:spacing w:val="-2"/>
        </w:rPr>
        <w:t> </w:t>
      </w:r>
      <w:r>
        <w:rPr/>
        <w:t>Bulletin,</w:t>
      </w:r>
      <w:r>
        <w:rPr>
          <w:spacing w:val="-1"/>
        </w:rPr>
        <w:t> </w:t>
      </w:r>
      <w:r>
        <w:rPr/>
        <w:t>2009</w:t>
      </w:r>
      <w:r>
        <w:rPr>
          <w:spacing w:val="1"/>
        </w:rPr>
        <w:t> </w:t>
      </w:r>
      <w:r>
        <w:rPr/>
        <w:t>ILO</w:t>
      </w:r>
      <w:r>
        <w:rPr>
          <w:spacing w:val="-2"/>
        </w:rPr>
        <w:t> </w:t>
      </w:r>
      <w:r>
        <w:rPr/>
        <w:t>survey</w:t>
      </w:r>
      <w:r>
        <w:rPr>
          <w:spacing w:val="-6"/>
        </w:rPr>
        <w:t> </w:t>
      </w:r>
      <w:r>
        <w:rPr/>
        <w:t>response.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1386" w:right="1257" w:hanging="567"/>
        <w:jc w:val="both"/>
        <w:rPr>
          <w:sz w:val="24"/>
        </w:rPr>
      </w:pPr>
      <w:r>
        <w:rPr>
          <w:sz w:val="24"/>
        </w:rPr>
        <w:t>Pfeffer, J., &amp; Salancik, G. R. (1978). </w:t>
      </w:r>
      <w:r>
        <w:rPr>
          <w:i/>
          <w:sz w:val="24"/>
        </w:rPr>
        <w:t>The external control of Organisations: A resource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dependency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perspective.</w:t>
      </w:r>
      <w:r>
        <w:rPr>
          <w:i/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 Harper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Row</w:t>
      </w:r>
    </w:p>
    <w:p>
      <w:pPr>
        <w:spacing w:line="360" w:lineRule="auto" w:before="199"/>
        <w:ind w:left="1386" w:right="1256" w:hanging="567"/>
        <w:jc w:val="both"/>
        <w:rPr>
          <w:sz w:val="24"/>
        </w:rPr>
      </w:pPr>
      <w:r>
        <w:rPr>
          <w:sz w:val="24"/>
        </w:rPr>
        <w:t>Poister, T. H., Pitts, D. W., &amp; Edwards, L. H. (2010). Strategic management in the public</w:t>
      </w:r>
      <w:r>
        <w:rPr>
          <w:spacing w:val="1"/>
          <w:sz w:val="24"/>
        </w:rPr>
        <w:t> </w:t>
      </w:r>
      <w:r>
        <w:rPr>
          <w:sz w:val="24"/>
        </w:rPr>
        <w:t>sector: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review,</w:t>
      </w:r>
      <w:r>
        <w:rPr>
          <w:spacing w:val="1"/>
          <w:sz w:val="24"/>
        </w:rPr>
        <w:t> </w:t>
      </w:r>
      <w:r>
        <w:rPr>
          <w:sz w:val="24"/>
        </w:rPr>
        <w:t>synthesis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directions.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Administration,</w:t>
      </w:r>
      <w:r>
        <w:rPr>
          <w:i/>
          <w:spacing w:val="-1"/>
          <w:sz w:val="24"/>
        </w:rPr>
        <w:t> </w:t>
      </w:r>
      <w:r>
        <w:rPr>
          <w:sz w:val="24"/>
        </w:rPr>
        <w:t>40(5), 522-545.</w:t>
      </w:r>
    </w:p>
    <w:p>
      <w:pPr>
        <w:spacing w:line="360" w:lineRule="auto" w:before="201"/>
        <w:ind w:left="1386" w:right="1254" w:hanging="567"/>
        <w:jc w:val="both"/>
        <w:rPr>
          <w:sz w:val="24"/>
        </w:rPr>
      </w:pPr>
      <w:r>
        <w:rPr>
          <w:sz w:val="24"/>
        </w:rPr>
        <w:t>Polit, D. F. &amp; Hungler, B. P. (1991). E</w:t>
      </w:r>
      <w:r>
        <w:rPr>
          <w:i/>
          <w:sz w:val="24"/>
        </w:rPr>
        <w:t>ssentials of nursing research methods, appraisal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utilisation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(4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ed.). Philadelphia: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Lipincot.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24" w:top="1340" w:bottom="1200" w:left="620" w:right="180"/>
        </w:sectPr>
      </w:pPr>
    </w:p>
    <w:p>
      <w:pPr>
        <w:spacing w:line="360" w:lineRule="auto" w:before="76"/>
        <w:ind w:left="1386" w:right="1259" w:hanging="567"/>
        <w:jc w:val="both"/>
        <w:rPr>
          <w:sz w:val="24"/>
        </w:rPr>
      </w:pPr>
      <w:r>
        <w:rPr>
          <w:sz w:val="24"/>
        </w:rPr>
        <w:t>Pomeroy, A., (2004). Human resource planning. </w:t>
      </w:r>
      <w:r>
        <w:rPr>
          <w:i/>
          <w:sz w:val="24"/>
        </w:rPr>
        <w:t>Human Resources Management Magazine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29(7),</w:t>
      </w:r>
      <w:r>
        <w:rPr>
          <w:spacing w:val="-1"/>
          <w:sz w:val="24"/>
        </w:rPr>
        <w:t> </w:t>
      </w:r>
      <w:r>
        <w:rPr>
          <w:sz w:val="24"/>
        </w:rPr>
        <w:t>15.</w:t>
      </w:r>
    </w:p>
    <w:p>
      <w:pPr>
        <w:spacing w:before="200"/>
        <w:ind w:left="820" w:right="0" w:firstLine="0"/>
        <w:jc w:val="left"/>
        <w:rPr>
          <w:sz w:val="24"/>
        </w:rPr>
      </w:pPr>
      <w:r>
        <w:rPr>
          <w:sz w:val="24"/>
        </w:rPr>
        <w:t>Porter,</w:t>
      </w:r>
      <w:r>
        <w:rPr>
          <w:spacing w:val="-4"/>
          <w:sz w:val="24"/>
        </w:rPr>
        <w:t> </w:t>
      </w:r>
      <w:r>
        <w:rPr>
          <w:sz w:val="24"/>
        </w:rPr>
        <w:t>M.</w:t>
      </w:r>
      <w:r>
        <w:rPr>
          <w:spacing w:val="-3"/>
          <w:sz w:val="24"/>
        </w:rPr>
        <w:t> </w:t>
      </w:r>
      <w:r>
        <w:rPr>
          <w:sz w:val="24"/>
        </w:rPr>
        <w:t>(1980).</w:t>
      </w:r>
      <w:r>
        <w:rPr>
          <w:spacing w:val="-3"/>
          <w:sz w:val="24"/>
        </w:rPr>
        <w:t> </w:t>
      </w:r>
      <w:r>
        <w:rPr>
          <w:i/>
          <w:sz w:val="24"/>
        </w:rPr>
        <w:t>Competitive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Strategy.</w:t>
      </w:r>
      <w:r>
        <w:rPr>
          <w:i/>
          <w:spacing w:val="-4"/>
          <w:sz w:val="24"/>
        </w:rPr>
        <w:t> </w:t>
      </w:r>
      <w:r>
        <w:rPr>
          <w:sz w:val="24"/>
        </w:rPr>
        <w:t>Boston,</w:t>
      </w:r>
      <w:r>
        <w:rPr>
          <w:spacing w:val="1"/>
          <w:sz w:val="24"/>
        </w:rPr>
        <w:t> </w:t>
      </w:r>
      <w:r>
        <w:rPr>
          <w:sz w:val="24"/>
        </w:rPr>
        <w:t>MA:</w:t>
      </w:r>
      <w:r>
        <w:rPr>
          <w:spacing w:val="-3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Press</w:t>
      </w:r>
    </w:p>
    <w:p>
      <w:pPr>
        <w:pStyle w:val="BodyText"/>
        <w:spacing w:before="4"/>
        <w:rPr>
          <w:sz w:val="29"/>
        </w:rPr>
      </w:pPr>
    </w:p>
    <w:p>
      <w:pPr>
        <w:spacing w:line="360" w:lineRule="auto" w:before="1"/>
        <w:ind w:left="1386" w:right="1259" w:hanging="567"/>
        <w:jc w:val="both"/>
        <w:rPr>
          <w:sz w:val="24"/>
        </w:rPr>
      </w:pPr>
      <w:r>
        <w:rPr>
          <w:sz w:val="24"/>
        </w:rPr>
        <w:t>Porter, M. (1981). The contributions of industrial organisation to strategic management.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Management Review</w:t>
      </w:r>
      <w:r>
        <w:rPr>
          <w:sz w:val="24"/>
        </w:rPr>
        <w:t>. </w:t>
      </w:r>
      <w:r>
        <w:rPr>
          <w:i/>
          <w:sz w:val="24"/>
        </w:rPr>
        <w:t>6</w:t>
      </w:r>
      <w:r>
        <w:rPr>
          <w:sz w:val="24"/>
        </w:rPr>
        <w:t>(4), 609-620.</w:t>
      </w:r>
    </w:p>
    <w:p>
      <w:pPr>
        <w:spacing w:before="199"/>
        <w:ind w:left="820" w:right="0" w:firstLine="0"/>
        <w:jc w:val="left"/>
        <w:rPr>
          <w:sz w:val="24"/>
        </w:rPr>
      </w:pPr>
      <w:r>
        <w:rPr>
          <w:sz w:val="24"/>
        </w:rPr>
        <w:t>Porter,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2"/>
          <w:sz w:val="24"/>
        </w:rPr>
        <w:t> </w:t>
      </w:r>
      <w:r>
        <w:rPr>
          <w:sz w:val="24"/>
        </w:rPr>
        <w:t>(1985).</w:t>
      </w:r>
      <w:r>
        <w:rPr>
          <w:spacing w:val="4"/>
          <w:sz w:val="24"/>
        </w:rPr>
        <w:t> </w:t>
      </w:r>
      <w:r>
        <w:rPr>
          <w:i/>
          <w:sz w:val="24"/>
        </w:rPr>
        <w:t>Competitive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advantage: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Creating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 sustaining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superior Performance</w:t>
      </w:r>
      <w:r>
        <w:rPr>
          <w:sz w:val="24"/>
        </w:rPr>
        <w:t>.</w:t>
      </w:r>
    </w:p>
    <w:p>
      <w:pPr>
        <w:pStyle w:val="BodyText"/>
        <w:spacing w:before="139"/>
        <w:ind w:left="1386"/>
      </w:pPr>
      <w:r>
        <w:rPr/>
        <w:t>New</w:t>
      </w:r>
      <w:r>
        <w:rPr>
          <w:spacing w:val="-3"/>
        </w:rPr>
        <w:t> </w:t>
      </w:r>
      <w:r>
        <w:rPr/>
        <w:t>York, NY:</w:t>
      </w:r>
      <w:r>
        <w:rPr>
          <w:spacing w:val="-3"/>
        </w:rPr>
        <w:t> </w:t>
      </w:r>
      <w:r>
        <w:rPr/>
        <w:t>Free</w:t>
      </w:r>
      <w:r>
        <w:rPr>
          <w:spacing w:val="-4"/>
        </w:rPr>
        <w:t> </w:t>
      </w:r>
      <w:r>
        <w:rPr/>
        <w:t>press.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1386" w:right="1254" w:hanging="567"/>
        <w:jc w:val="both"/>
        <w:rPr>
          <w:sz w:val="24"/>
        </w:rPr>
      </w:pPr>
      <w:r>
        <w:rPr>
          <w:sz w:val="24"/>
        </w:rPr>
        <w:t>Powell,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W.,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DiMaggio,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(1991).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institutionalism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organisational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Chicago,</w:t>
      </w:r>
      <w:r>
        <w:rPr>
          <w:spacing w:val="2"/>
          <w:sz w:val="24"/>
        </w:rPr>
        <w:t> </w:t>
      </w:r>
      <w:r>
        <w:rPr>
          <w:sz w:val="24"/>
        </w:rPr>
        <w:t>IL: University</w:t>
      </w:r>
      <w:r>
        <w:rPr>
          <w:spacing w:val="-5"/>
          <w:sz w:val="24"/>
        </w:rPr>
        <w:t> </w:t>
      </w:r>
      <w:r>
        <w:rPr>
          <w:sz w:val="24"/>
        </w:rPr>
        <w:t>of Chicago Press.</w:t>
      </w:r>
    </w:p>
    <w:p>
      <w:pPr>
        <w:pStyle w:val="BodyText"/>
        <w:spacing w:line="360" w:lineRule="auto" w:before="199"/>
        <w:ind w:left="1386" w:right="1255" w:hanging="567"/>
        <w:jc w:val="both"/>
      </w:pPr>
      <w:r>
        <w:rPr/>
        <w:t>PWC,</w:t>
      </w:r>
      <w:r>
        <w:rPr>
          <w:spacing w:val="1"/>
        </w:rPr>
        <w:t> </w:t>
      </w:r>
      <w:r>
        <w:rPr/>
        <w:t>(February,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2050: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continue?</w:t>
      </w:r>
      <w:r>
        <w:rPr>
          <w:spacing w:val="1"/>
        </w:rPr>
        <w:t> </w:t>
      </w:r>
      <w:r>
        <w:rPr/>
        <w:t>i-44.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62">
        <w:r>
          <w:rPr>
            <w:color w:val="0000FF"/>
            <w:u w:val="single" w:color="0000FF"/>
          </w:rPr>
          <w:t>https://www.pwc.com/gx/en/issues/the-</w:t>
        </w:r>
      </w:hyperlink>
      <w:r>
        <w:rPr>
          <w:color w:val="0000FF"/>
          <w:spacing w:val="1"/>
        </w:rPr>
        <w:t> </w:t>
      </w:r>
      <w:hyperlink r:id="rId162">
        <w:r>
          <w:rPr>
            <w:color w:val="0000FF"/>
            <w:u w:val="single" w:color="0000FF"/>
          </w:rPr>
          <w:t>economy/assets/world-in-2050-february-2015.pdf</w:t>
        </w:r>
      </w:hyperlink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60" w:lineRule="auto" w:before="90"/>
        <w:ind w:left="1386" w:right="1253" w:hanging="567"/>
        <w:jc w:val="both"/>
      </w:pPr>
      <w:r>
        <w:rPr/>
        <w:t>Quinlan, M. &amp; Bohle, P., (2008). Under pressure, out of control or home alone? Reviewing</w:t>
      </w:r>
      <w:r>
        <w:rPr>
          <w:spacing w:val="1"/>
        </w:rPr>
        <w:t> </w:t>
      </w:r>
      <w:r>
        <w:rPr/>
        <w:t>research and policy debates on the OHS effects of outsourcing and home-based work.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Health</w:t>
      </w:r>
      <w:r>
        <w:rPr>
          <w:i/>
          <w:spacing w:val="1"/>
        </w:rPr>
        <w:t> </w:t>
      </w:r>
      <w:r>
        <w:rPr>
          <w:i/>
        </w:rPr>
        <w:t>Services</w:t>
      </w:r>
      <w:r>
        <w:rPr/>
        <w:t>,</w:t>
      </w:r>
      <w:r>
        <w:rPr>
          <w:spacing w:val="1"/>
        </w:rPr>
        <w:t> </w:t>
      </w:r>
      <w:r>
        <w:rPr/>
        <w:t>38(3):489</w:t>
      </w:r>
      <w:r>
        <w:rPr>
          <w:spacing w:val="1"/>
        </w:rPr>
        <w:t> </w:t>
      </w:r>
      <w:r>
        <w:rPr/>
        <w:t>525.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63">
        <w:r>
          <w:rPr>
            <w:color w:val="0000FF"/>
            <w:u w:val="single" w:color="0000FF"/>
          </w:rPr>
          <w:t>http://dx.doi.org/10.2190/HS.38.3.g</w:t>
        </w:r>
      </w:hyperlink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360" w:lineRule="auto" w:before="90"/>
        <w:ind w:left="1386" w:right="1258" w:hanging="567"/>
        <w:jc w:val="both"/>
      </w:pPr>
      <w:r>
        <w:rPr/>
        <w:t>Ranson, M. (2002). Reduction of catastrophic health care expenditures by a community-</w:t>
      </w:r>
      <w:r>
        <w:rPr>
          <w:spacing w:val="1"/>
        </w:rPr>
        <w:t> </w:t>
      </w:r>
      <w:r>
        <w:rPr/>
        <w:t>based health Insurance Scheme in Gujarat, India: Current experiences and challenges,</w:t>
      </w:r>
      <w:r>
        <w:rPr>
          <w:spacing w:val="1"/>
        </w:rPr>
        <w:t> </w:t>
      </w:r>
      <w:r>
        <w:rPr>
          <w:i/>
        </w:rPr>
        <w:t>Bulletin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2"/>
        </w:rPr>
        <w:t> </w:t>
      </w:r>
      <w:r>
        <w:rPr>
          <w:i/>
        </w:rPr>
        <w:t>World Health</w:t>
      </w:r>
      <w:r>
        <w:rPr>
          <w:i/>
          <w:spacing w:val="-1"/>
        </w:rPr>
        <w:t> </w:t>
      </w:r>
      <w:r>
        <w:rPr>
          <w:i/>
        </w:rPr>
        <w:t>Organisation, </w:t>
      </w:r>
      <w:r>
        <w:rPr/>
        <w:t>80(8).</w:t>
      </w:r>
    </w:p>
    <w:p>
      <w:pPr>
        <w:pStyle w:val="BodyText"/>
        <w:spacing w:line="360" w:lineRule="auto" w:before="201"/>
        <w:ind w:left="1386" w:right="1257" w:hanging="567"/>
        <w:jc w:val="both"/>
      </w:pPr>
      <w:r>
        <w:rPr/>
        <w:t>Rapier, R., (2016). The top 10 public global oil producers in 2016.In Forbes. Retrieved from</w:t>
      </w:r>
      <w:r>
        <w:rPr>
          <w:spacing w:val="1"/>
        </w:rPr>
        <w:t> </w:t>
      </w:r>
      <w:hyperlink r:id="rId164">
        <w:r>
          <w:rPr>
            <w:color w:val="0000FF"/>
            <w:u w:val="single" w:color="0000FF"/>
          </w:rPr>
          <w:t>http://www.forbes.com/sites/rrapier/2016/08/26/the-top-10-public-global-oil-producer</w:t>
        </w:r>
      </w:hyperlink>
      <w:r>
        <w:rPr>
          <w:color w:val="0000FF"/>
          <w:u w:val="single" w:color="0000FF"/>
        </w:rPr>
        <w:t>s-</w:t>
      </w:r>
      <w:r>
        <w:rPr>
          <w:color w:val="0000FF"/>
          <w:spacing w:val="-58"/>
        </w:rPr>
        <w:t> </w:t>
      </w:r>
      <w:hyperlink r:id="rId164">
        <w:r>
          <w:rPr>
            <w:color w:val="0000FF"/>
            <w:u w:val="single" w:color="0000FF"/>
          </w:rPr>
          <w:t>in-2016/#2d1248c126ad</w:t>
        </w:r>
      </w:hyperlink>
      <w:r>
        <w:rPr/>
        <w:t>.Accessed</w:t>
      </w:r>
      <w:r>
        <w:rPr>
          <w:spacing w:val="-1"/>
        </w:rPr>
        <w:t> </w:t>
      </w:r>
      <w:r>
        <w:rPr/>
        <w:t>on [August 27,</w:t>
      </w:r>
      <w:r>
        <w:rPr>
          <w:spacing w:val="3"/>
        </w:rPr>
        <w:t> </w:t>
      </w:r>
      <w:r>
        <w:rPr/>
        <w:t>2016].</w:t>
      </w:r>
    </w:p>
    <w:p>
      <w:pPr>
        <w:pStyle w:val="BodyText"/>
        <w:spacing w:line="360" w:lineRule="auto" w:before="200"/>
        <w:ind w:left="1386" w:right="1258" w:hanging="567"/>
        <w:jc w:val="both"/>
      </w:pPr>
      <w:r>
        <w:rPr/>
        <w:t>Rees, I. &amp; Fielder, (1992). The services economy, subcontracting and the new employment</w:t>
      </w:r>
      <w:r>
        <w:rPr>
          <w:spacing w:val="1"/>
        </w:rPr>
        <w:t> </w:t>
      </w:r>
      <w:r>
        <w:rPr/>
        <w:t>relations: contract catering and cleaning, </w:t>
      </w:r>
      <w:r>
        <w:rPr>
          <w:i/>
        </w:rPr>
        <w:t>Work, Employment and Society</w:t>
      </w:r>
      <w:r>
        <w:rPr/>
        <w:t>, 6(3), 347-</w:t>
      </w:r>
      <w:r>
        <w:rPr>
          <w:spacing w:val="1"/>
        </w:rPr>
        <w:t> </w:t>
      </w:r>
      <w:r>
        <w:rPr/>
        <w:t>368.</w:t>
      </w:r>
    </w:p>
    <w:p>
      <w:pPr>
        <w:pStyle w:val="BodyText"/>
        <w:spacing w:line="360" w:lineRule="auto" w:before="198"/>
        <w:ind w:left="1386" w:right="1256" w:hanging="567"/>
        <w:jc w:val="both"/>
      </w:pPr>
      <w:r>
        <w:rPr/>
        <w:t>Regoniel,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scales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measurement.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Simply Educate</w:t>
      </w:r>
      <w:r>
        <w:rPr>
          <w:spacing w:val="1"/>
        </w:rPr>
        <w:t> </w:t>
      </w:r>
      <w:r>
        <w:rPr/>
        <w:t>Me.</w:t>
      </w:r>
      <w:r>
        <w:rPr>
          <w:spacing w:val="1"/>
        </w:rPr>
        <w:t> </w:t>
      </w:r>
      <w:r>
        <w:rPr>
          <w:i/>
        </w:rPr>
        <w:t>“Research Statistics”. </w:t>
      </w:r>
      <w:r>
        <w:rPr/>
        <w:t>Retrieved from </w:t>
      </w:r>
      <w:hyperlink r:id="rId165">
        <w:r>
          <w:rPr>
            <w:color w:val="0000FF"/>
            <w:u w:val="single" w:color="0000FF"/>
          </w:rPr>
          <w:t>http://simplyeducate.me/2012/12/16/4-statistical-</w:t>
        </w:r>
      </w:hyperlink>
      <w:r>
        <w:rPr>
          <w:color w:val="0000FF"/>
          <w:spacing w:val="-57"/>
        </w:rPr>
        <w:t> </w:t>
      </w:r>
      <w:hyperlink r:id="rId165">
        <w:r>
          <w:rPr>
            <w:color w:val="0000FF"/>
            <w:u w:val="single" w:color="0000FF"/>
          </w:rPr>
          <w:t>scales-of-measurement/</w:t>
        </w:r>
      </w:hyperlink>
    </w:p>
    <w:p>
      <w:pPr>
        <w:spacing w:after="0" w:line="36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line="360" w:lineRule="auto" w:before="76"/>
        <w:ind w:left="1386" w:right="1257" w:hanging="567"/>
        <w:jc w:val="both"/>
      </w:pPr>
      <w:r>
        <w:rPr/>
        <w:t>Reich, M., Gordon, D. M. &amp; Edwards, R. C. (1973). Dual labour markets: A theory of labour</w:t>
      </w:r>
      <w:r>
        <w:rPr>
          <w:spacing w:val="1"/>
        </w:rPr>
        <w:t> </w:t>
      </w:r>
      <w:r>
        <w:rPr/>
        <w:t>market</w:t>
      </w:r>
      <w:r>
        <w:rPr>
          <w:spacing w:val="-1"/>
        </w:rPr>
        <w:t> </w:t>
      </w:r>
      <w:r>
        <w:rPr/>
        <w:t>segmentation.</w:t>
      </w:r>
      <w:r>
        <w:rPr>
          <w:spacing w:val="-1"/>
        </w:rPr>
        <w:t> </w:t>
      </w:r>
      <w:r>
        <w:rPr>
          <w:i/>
        </w:rPr>
        <w:t>American Economic</w:t>
      </w:r>
      <w:r>
        <w:rPr>
          <w:i/>
          <w:spacing w:val="-1"/>
        </w:rPr>
        <w:t> </w:t>
      </w:r>
      <w:r>
        <w:rPr>
          <w:i/>
        </w:rPr>
        <w:t>Review,</w:t>
      </w:r>
      <w:r>
        <w:rPr>
          <w:i/>
          <w:spacing w:val="2"/>
        </w:rPr>
        <w:t> </w:t>
      </w:r>
      <w:r>
        <w:rPr/>
        <w:t>63(2), 359-365.</w:t>
      </w:r>
    </w:p>
    <w:p>
      <w:pPr>
        <w:pStyle w:val="BodyText"/>
        <w:spacing w:line="360" w:lineRule="auto" w:before="200"/>
        <w:ind w:left="1386" w:right="1257" w:hanging="567"/>
        <w:jc w:val="both"/>
      </w:pPr>
      <w:hyperlink r:id="rId166">
        <w:r>
          <w:rPr/>
          <w:t>Report of the Royal Commission into the Failure of West Gate Bridg</w:t>
        </w:r>
      </w:hyperlink>
      <w:r>
        <w:rPr/>
        <w:t>e Presented to both</w:t>
      </w:r>
      <w:r>
        <w:rPr>
          <w:spacing w:val="1"/>
        </w:rPr>
        <w:t> </w:t>
      </w:r>
      <w:r>
        <w:rPr/>
        <w:t>Houses of Parliament Pursuant of the West Gate Bridge. Royal Commission Act 1970,</w:t>
      </w:r>
      <w:r>
        <w:rPr>
          <w:spacing w:val="1"/>
        </w:rPr>
        <w:t> </w:t>
      </w:r>
      <w:r>
        <w:rPr/>
        <w:t>Section</w:t>
      </w:r>
      <w:r>
        <w:rPr>
          <w:spacing w:val="-2"/>
        </w:rPr>
        <w:t> </w:t>
      </w:r>
      <w:r>
        <w:rPr/>
        <w:t>7, No.</w:t>
      </w:r>
      <w:r>
        <w:rPr>
          <w:spacing w:val="-1"/>
        </w:rPr>
        <w:t> </w:t>
      </w:r>
      <w:r>
        <w:rPr/>
        <w:t>7989.</w:t>
      </w:r>
    </w:p>
    <w:p>
      <w:pPr>
        <w:spacing w:line="360" w:lineRule="auto" w:before="200"/>
        <w:ind w:left="1386" w:right="1258" w:hanging="567"/>
        <w:jc w:val="both"/>
        <w:rPr>
          <w:sz w:val="24"/>
        </w:rPr>
      </w:pPr>
      <w:r>
        <w:rPr>
          <w:sz w:val="24"/>
        </w:rPr>
        <w:t>Rogers,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ed.),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Upper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Saddle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River,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Jersey: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Pearson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Prentice Hall.</w:t>
      </w:r>
    </w:p>
    <w:p>
      <w:pPr>
        <w:spacing w:before="199"/>
        <w:ind w:left="820" w:right="0" w:firstLine="0"/>
        <w:jc w:val="both"/>
        <w:rPr>
          <w:sz w:val="24"/>
        </w:rPr>
      </w:pPr>
      <w:r>
        <w:rPr>
          <w:spacing w:val="-1"/>
          <w:sz w:val="24"/>
        </w:rPr>
        <w:t>Rose,</w:t>
      </w:r>
      <w:r>
        <w:rPr>
          <w:sz w:val="24"/>
        </w:rPr>
        <w:t> </w:t>
      </w:r>
      <w:r>
        <w:rPr>
          <w:spacing w:val="-1"/>
          <w:sz w:val="24"/>
        </w:rPr>
        <w:t>E.</w:t>
      </w:r>
      <w:r>
        <w:rPr>
          <w:sz w:val="24"/>
        </w:rPr>
        <w:t> </w:t>
      </w:r>
      <w:r>
        <w:rPr>
          <w:spacing w:val="-1"/>
          <w:sz w:val="24"/>
        </w:rPr>
        <w:t>D. (2008). </w:t>
      </w:r>
      <w:r>
        <w:rPr>
          <w:i/>
          <w:spacing w:val="-1"/>
          <w:sz w:val="24"/>
        </w:rPr>
        <w:t>Employment</w:t>
      </w:r>
      <w:r>
        <w:rPr>
          <w:i/>
          <w:sz w:val="24"/>
        </w:rPr>
        <w:t> relations.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pacing w:val="-19"/>
          <w:sz w:val="24"/>
          <w:vertAlign w:val="baseline"/>
        </w:rPr>
        <w:t> </w:t>
      </w:r>
      <w:r>
        <w:rPr>
          <w:sz w:val="24"/>
          <w:vertAlign w:val="baseline"/>
        </w:rPr>
        <w:t>ed.).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London: Pearson Education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Ltd.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386" w:right="1258" w:hanging="567"/>
        <w:jc w:val="both"/>
      </w:pPr>
      <w:r>
        <w:rPr/>
        <w:t>Rosman, Y., Shah, F. A., Hussain, J. &amp; Hussain, A. (2013). Factors affecting the role of</w:t>
      </w:r>
      <w:r>
        <w:rPr>
          <w:spacing w:val="1"/>
        </w:rPr>
        <w:t> </w:t>
      </w:r>
      <w:r>
        <w:rPr/>
        <w:t>human resource department in private healthcare sector in Pakistan: A case study of</w:t>
      </w:r>
      <w:r>
        <w:rPr>
          <w:spacing w:val="1"/>
        </w:rPr>
        <w:t> </w:t>
      </w:r>
      <w:r>
        <w:rPr/>
        <w:t>Rehman</w:t>
      </w:r>
      <w:r>
        <w:rPr>
          <w:spacing w:val="-1"/>
        </w:rPr>
        <w:t> </w:t>
      </w:r>
      <w:r>
        <w:rPr/>
        <w:t>Medical</w:t>
      </w:r>
      <w:r>
        <w:rPr>
          <w:spacing w:val="1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(RMI)</w:t>
      </w:r>
      <w:r>
        <w:rPr>
          <w:i/>
        </w:rPr>
        <w:t>.</w:t>
      </w:r>
      <w:r>
        <w:rPr>
          <w:i/>
          <w:spacing w:val="-1"/>
        </w:rPr>
        <w:t> </w:t>
      </w:r>
      <w:r>
        <w:rPr>
          <w:i/>
        </w:rPr>
        <w:t>Research 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Recent</w:t>
      </w:r>
      <w:r>
        <w:rPr>
          <w:i/>
          <w:spacing w:val="-1"/>
        </w:rPr>
        <w:t> </w:t>
      </w:r>
      <w:r>
        <w:rPr>
          <w:i/>
        </w:rPr>
        <w:t>Studies</w:t>
      </w:r>
      <w:r>
        <w:rPr/>
        <w:t>,</w:t>
      </w:r>
      <w:r>
        <w:rPr>
          <w:spacing w:val="-1"/>
        </w:rPr>
        <w:t> </w:t>
      </w:r>
      <w:r>
        <w:rPr>
          <w:i/>
        </w:rPr>
        <w:t>2</w:t>
      </w:r>
      <w:r>
        <w:rPr/>
        <w:t>(1), 84–90.</w:t>
      </w:r>
    </w:p>
    <w:p>
      <w:pPr>
        <w:spacing w:line="360" w:lineRule="auto" w:before="201"/>
        <w:ind w:left="1386" w:right="1259" w:hanging="567"/>
        <w:jc w:val="both"/>
        <w:rPr>
          <w:sz w:val="24"/>
        </w:rPr>
      </w:pPr>
      <w:r>
        <w:rPr>
          <w:sz w:val="24"/>
        </w:rPr>
        <w:t>Rugimbana,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Nwankwo,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Cross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Thomson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</w:p>
    <w:p>
      <w:pPr>
        <w:pStyle w:val="BodyText"/>
        <w:spacing w:before="199"/>
        <w:ind w:left="820"/>
        <w:jc w:val="both"/>
      </w:pPr>
      <w:r>
        <w:rPr/>
        <w:t>Russo,</w:t>
      </w:r>
      <w:r>
        <w:rPr>
          <w:spacing w:val="-2"/>
        </w:rPr>
        <w:t> </w:t>
      </w:r>
      <w:r>
        <w:rPr/>
        <w:t>C.</w:t>
      </w:r>
      <w:r>
        <w:rPr>
          <w:spacing w:val="-2"/>
        </w:rPr>
        <w:t> </w:t>
      </w:r>
      <w:r>
        <w:rPr/>
        <w:t>(2001).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rapprasentanze</w:t>
      </w:r>
      <w:r>
        <w:rPr>
          <w:spacing w:val="-3"/>
        </w:rPr>
        <w:t> </w:t>
      </w:r>
      <w:r>
        <w:rPr/>
        <w:t>sindacali</w:t>
      </w:r>
      <w:r>
        <w:rPr>
          <w:spacing w:val="-3"/>
        </w:rPr>
        <w:t> </w:t>
      </w:r>
      <w:r>
        <w:rPr/>
        <w:t>nei luoghi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lavoro.</w:t>
      </w:r>
      <w:r>
        <w:rPr>
          <w:spacing w:val="-2"/>
        </w:rPr>
        <w:t> </w:t>
      </w:r>
      <w:r>
        <w:rPr/>
        <w:t>Rome: Edizioni</w:t>
      </w:r>
      <w:r>
        <w:rPr>
          <w:spacing w:val="-2"/>
        </w:rPr>
        <w:t> </w:t>
      </w:r>
      <w:r>
        <w:rPr/>
        <w:t>Lavoro.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820"/>
      </w:pPr>
      <w:r>
        <w:rPr/>
        <w:t>Rwomire,</w:t>
      </w:r>
      <w:r>
        <w:rPr>
          <w:spacing w:val="3"/>
        </w:rPr>
        <w:t> </w:t>
      </w:r>
      <w:r>
        <w:rPr/>
        <w:t>A.</w:t>
      </w:r>
      <w:r>
        <w:rPr>
          <w:spacing w:val="61"/>
        </w:rPr>
        <w:t> </w:t>
      </w:r>
      <w:r>
        <w:rPr/>
        <w:t>&amp;  Raditlhokwa,</w:t>
      </w:r>
      <w:r>
        <w:rPr>
          <w:spacing w:val="65"/>
        </w:rPr>
        <w:t> </w:t>
      </w:r>
      <w:r>
        <w:rPr/>
        <w:t>L.</w:t>
      </w:r>
      <w:r>
        <w:rPr>
          <w:spacing w:val="62"/>
        </w:rPr>
        <w:t> </w:t>
      </w:r>
      <w:r>
        <w:rPr/>
        <w:t>(1996).</w:t>
      </w:r>
      <w:r>
        <w:rPr>
          <w:spacing w:val="61"/>
        </w:rPr>
        <w:t> </w:t>
      </w:r>
      <w:r>
        <w:rPr/>
        <w:t>Social</w:t>
      </w:r>
      <w:r>
        <w:rPr>
          <w:spacing w:val="63"/>
        </w:rPr>
        <w:t> </w:t>
      </w:r>
      <w:r>
        <w:rPr/>
        <w:t>work</w:t>
      </w:r>
      <w:r>
        <w:rPr>
          <w:spacing w:val="61"/>
        </w:rPr>
        <w:t> </w:t>
      </w:r>
      <w:r>
        <w:rPr/>
        <w:t>in</w:t>
      </w:r>
      <w:r>
        <w:rPr>
          <w:spacing w:val="63"/>
        </w:rPr>
        <w:t> </w:t>
      </w:r>
      <w:r>
        <w:rPr/>
        <w:t>Africa:</w:t>
      </w:r>
      <w:r>
        <w:rPr>
          <w:spacing w:val="65"/>
        </w:rPr>
        <w:t> </w:t>
      </w:r>
      <w:r>
        <w:rPr/>
        <w:t>Issues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challenges.</w:t>
      </w:r>
    </w:p>
    <w:p>
      <w:pPr>
        <w:spacing w:before="139"/>
        <w:ind w:left="1386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i/>
          <w:sz w:val="24"/>
        </w:rPr>
        <w:t>11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5-19.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tabs>
          <w:tab w:pos="1938" w:val="left" w:leader="none"/>
          <w:tab w:pos="3258" w:val="left" w:leader="none"/>
          <w:tab w:pos="4616" w:val="left" w:leader="none"/>
          <w:tab w:pos="6414" w:val="left" w:leader="none"/>
          <w:tab w:pos="7780" w:val="left" w:leader="none"/>
          <w:tab w:pos="9378" w:val="left" w:leader="none"/>
        </w:tabs>
        <w:spacing w:line="360" w:lineRule="auto"/>
        <w:ind w:left="1386" w:right="1256" w:hanging="567"/>
        <w:jc w:val="both"/>
      </w:pPr>
      <w:r>
        <w:rPr/>
        <w:t>S&amp;P</w:t>
        <w:tab/>
        <w:tab/>
        <w:t>Global</w:t>
        <w:tab/>
        <w:t>Market</w:t>
        <w:tab/>
        <w:t>Intelligence</w:t>
        <w:tab/>
        <w:t>(2016).</w:t>
        <w:tab/>
        <w:t>Retrieved</w:t>
        <w:tab/>
        <w:t>from</w:t>
      </w:r>
      <w:r>
        <w:rPr>
          <w:spacing w:val="-58"/>
        </w:rPr>
        <w:t> </w:t>
      </w:r>
      <w:hyperlink r:id="rId164">
        <w:r>
          <w:rPr>
            <w:color w:val="0000FF"/>
            <w:u w:val="single" w:color="0000FF"/>
          </w:rPr>
          <w:t>http://www.forbes.com/sites/rrapier/2016/08/26/the-top-10-public-global-oil-producer</w:t>
        </w:r>
      </w:hyperlink>
      <w:r>
        <w:rPr>
          <w:color w:val="0000FF"/>
          <w:u w:val="single" w:color="0000FF"/>
        </w:rPr>
        <w:t>s-</w:t>
      </w:r>
      <w:r>
        <w:rPr>
          <w:color w:val="0000FF"/>
          <w:spacing w:val="-58"/>
        </w:rPr>
        <w:t> </w:t>
      </w:r>
      <w:hyperlink r:id="rId164">
        <w:r>
          <w:rPr>
            <w:color w:val="0000FF"/>
            <w:u w:val="single" w:color="0000FF"/>
          </w:rPr>
          <w:t>in-2016/#2d1248c126ad</w:t>
        </w:r>
      </w:hyperlink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60" w:lineRule="auto" w:before="90"/>
        <w:ind w:left="1386" w:right="1257" w:hanging="567"/>
      </w:pPr>
      <w:r>
        <w:rPr/>
        <w:t>Sageworks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‘The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profitable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start’.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2015</w:t>
      </w:r>
      <w:r>
        <w:rPr>
          <w:spacing w:val="-57"/>
        </w:rPr>
        <w:t> </w:t>
      </w:r>
      <w:hyperlink r:id="rId167">
        <w:r>
          <w:rPr>
            <w:color w:val="0000FF"/>
            <w:u w:val="single" w:color="0000FF"/>
          </w:rPr>
          <w:t>https://www.sageworks.com/datareleases.aspx?article=149&amp;title=The-most</w:t>
        </w:r>
      </w:hyperlink>
      <w:r>
        <w:rPr>
          <w:color w:val="0000FF"/>
          <w:u w:val="single" w:color="0000FF"/>
        </w:rPr>
        <w:t>-</w:t>
      </w:r>
      <w:r>
        <w:rPr>
          <w:color w:val="0000FF"/>
          <w:spacing w:val="1"/>
        </w:rPr>
        <w:t> </w:t>
      </w:r>
      <w:hyperlink r:id="rId167">
        <w:r>
          <w:rPr>
            <w:color w:val="0000FF"/>
            <w:u w:val="single" w:color="0000FF"/>
          </w:rPr>
          <w:t>profitablebusinesses-to-start&amp;date=May-7-2013</w:t>
        </w:r>
      </w:hyperlink>
      <w:r>
        <w:rPr/>
        <w:t>.</w:t>
      </w:r>
    </w:p>
    <w:p>
      <w:pPr>
        <w:spacing w:line="360" w:lineRule="auto" w:before="200"/>
        <w:ind w:left="1386" w:right="1155" w:hanging="567"/>
        <w:jc w:val="left"/>
        <w:rPr>
          <w:sz w:val="24"/>
        </w:rPr>
      </w:pPr>
      <w:r>
        <w:rPr>
          <w:sz w:val="24"/>
        </w:rPr>
        <w:t>Salamon,</w:t>
      </w:r>
      <w:r>
        <w:rPr>
          <w:spacing w:val="24"/>
          <w:sz w:val="24"/>
        </w:rPr>
        <w:t> </w:t>
      </w:r>
      <w:r>
        <w:rPr>
          <w:sz w:val="24"/>
        </w:rPr>
        <w:t>M.,</w:t>
      </w:r>
      <w:r>
        <w:rPr>
          <w:spacing w:val="25"/>
          <w:sz w:val="24"/>
        </w:rPr>
        <w:t> </w:t>
      </w:r>
      <w:r>
        <w:rPr>
          <w:sz w:val="24"/>
        </w:rPr>
        <w:t>(2000).</w:t>
      </w:r>
      <w:r>
        <w:rPr>
          <w:spacing w:val="26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relations: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practice.</w:t>
      </w:r>
      <w:r>
        <w:rPr>
          <w:i/>
          <w:spacing w:val="27"/>
          <w:sz w:val="24"/>
        </w:rPr>
        <w:t> </w:t>
      </w:r>
      <w:r>
        <w:rPr>
          <w:sz w:val="24"/>
        </w:rPr>
        <w:t>(4</w:t>
      </w:r>
      <w:r>
        <w:rPr>
          <w:sz w:val="24"/>
          <w:vertAlign w:val="superscript"/>
        </w:rPr>
        <w:t>th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ed.)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London: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Pearson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Education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Ltd.</w:t>
      </w:r>
    </w:p>
    <w:p>
      <w:pPr>
        <w:spacing w:before="200"/>
        <w:ind w:left="820" w:right="0" w:firstLine="0"/>
        <w:jc w:val="left"/>
        <w:rPr>
          <w:sz w:val="24"/>
        </w:rPr>
      </w:pPr>
      <w:r>
        <w:rPr>
          <w:sz w:val="24"/>
        </w:rPr>
        <w:t>Salkind,</w:t>
      </w:r>
      <w:r>
        <w:rPr>
          <w:spacing w:val="-3"/>
          <w:sz w:val="24"/>
        </w:rPr>
        <w:t> </w:t>
      </w:r>
      <w:r>
        <w:rPr>
          <w:sz w:val="24"/>
        </w:rPr>
        <w:t>N.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(2000).</w:t>
      </w:r>
      <w:r>
        <w:rPr>
          <w:spacing w:val="-2"/>
          <w:sz w:val="24"/>
        </w:rPr>
        <w:t> </w:t>
      </w:r>
      <w:r>
        <w:rPr>
          <w:i/>
          <w:sz w:val="24"/>
        </w:rPr>
        <w:t>Exploring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-2"/>
          <w:sz w:val="24"/>
        </w:rPr>
        <w:t> </w:t>
      </w:r>
      <w:r>
        <w:rPr>
          <w:sz w:val="24"/>
        </w:rPr>
        <w:t>(4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ed.).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Jersey: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Prentice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Hall.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60" w:lineRule="auto" w:before="1"/>
        <w:ind w:left="1386" w:right="1155" w:hanging="567"/>
      </w:pPr>
      <w:r>
        <w:rPr/>
        <w:t>Sallaz,</w:t>
      </w:r>
      <w:r>
        <w:rPr>
          <w:spacing w:val="16"/>
        </w:rPr>
        <w:t> </w:t>
      </w:r>
      <w:r>
        <w:rPr/>
        <w:t>J.</w:t>
      </w:r>
      <w:r>
        <w:rPr>
          <w:spacing w:val="15"/>
        </w:rPr>
        <w:t> </w:t>
      </w:r>
      <w:r>
        <w:rPr/>
        <w:t>J.</w:t>
      </w:r>
      <w:r>
        <w:rPr>
          <w:spacing w:val="17"/>
        </w:rPr>
        <w:t> </w:t>
      </w:r>
      <w:r>
        <w:rPr/>
        <w:t>(2004).</w:t>
      </w:r>
      <w:r>
        <w:rPr>
          <w:spacing w:val="17"/>
        </w:rPr>
        <w:t> </w:t>
      </w:r>
      <w:r>
        <w:rPr/>
        <w:t>Manufacturing</w:t>
      </w:r>
      <w:r>
        <w:rPr>
          <w:spacing w:val="17"/>
        </w:rPr>
        <w:t> </w:t>
      </w:r>
      <w:r>
        <w:rPr/>
        <w:t>concessions:</w:t>
      </w:r>
      <w:r>
        <w:rPr>
          <w:spacing w:val="19"/>
        </w:rPr>
        <w:t> </w:t>
      </w:r>
      <w:r>
        <w:rPr/>
        <w:t>Attritionary</w:t>
      </w:r>
      <w:r>
        <w:rPr>
          <w:spacing w:val="14"/>
        </w:rPr>
        <w:t> </w:t>
      </w:r>
      <w:r>
        <w:rPr/>
        <w:t>outsourcing</w:t>
      </w:r>
      <w:r>
        <w:rPr>
          <w:spacing w:val="17"/>
        </w:rPr>
        <w:t> </w:t>
      </w:r>
      <w:r>
        <w:rPr/>
        <w:t>at</w:t>
      </w:r>
      <w:r>
        <w:rPr>
          <w:spacing w:val="16"/>
        </w:rPr>
        <w:t> </w:t>
      </w:r>
      <w:r>
        <w:rPr/>
        <w:t>General</w:t>
      </w:r>
      <w:r>
        <w:rPr>
          <w:spacing w:val="17"/>
        </w:rPr>
        <w:t> </w:t>
      </w:r>
      <w:r>
        <w:rPr/>
        <w:t>Motor's</w:t>
      </w:r>
      <w:r>
        <w:rPr>
          <w:spacing w:val="-57"/>
        </w:rPr>
        <w:t> </w:t>
      </w:r>
      <w:r>
        <w:rPr/>
        <w:t>Lordstown, USA</w:t>
      </w:r>
      <w:r>
        <w:rPr>
          <w:spacing w:val="-2"/>
        </w:rPr>
        <w:t> </w:t>
      </w:r>
      <w:r>
        <w:rPr/>
        <w:t>assembly</w:t>
      </w:r>
      <w:r>
        <w:rPr>
          <w:spacing w:val="-6"/>
        </w:rPr>
        <w:t> </w:t>
      </w:r>
      <w:r>
        <w:rPr/>
        <w:t>plant.</w:t>
      </w:r>
      <w:r>
        <w:rPr>
          <w:spacing w:val="2"/>
        </w:rPr>
        <w:t> </w:t>
      </w:r>
      <w:r>
        <w:rPr>
          <w:i/>
        </w:rPr>
        <w:t>Work employment</w:t>
      </w:r>
      <w:r>
        <w:rPr>
          <w:i/>
          <w:spacing w:val="-1"/>
        </w:rPr>
        <w:t> </w:t>
      </w:r>
      <w:r>
        <w:rPr>
          <w:i/>
        </w:rPr>
        <w:t>and society</w:t>
      </w:r>
      <w:r>
        <w:rPr/>
        <w:t>,</w:t>
      </w:r>
      <w:r>
        <w:rPr>
          <w:i/>
        </w:rPr>
        <w:t>18</w:t>
      </w:r>
      <w:r>
        <w:rPr/>
        <w:t>(4),</w:t>
      </w:r>
      <w:r>
        <w:rPr>
          <w:spacing w:val="-1"/>
        </w:rPr>
        <w:t> </w:t>
      </w:r>
      <w:r>
        <w:rPr/>
        <w:t>687-708.</w:t>
      </w:r>
    </w:p>
    <w:p>
      <w:pPr>
        <w:spacing w:after="0" w:line="360" w:lineRule="auto"/>
        <w:sectPr>
          <w:pgSz w:w="11910" w:h="16840"/>
          <w:pgMar w:header="0" w:footer="924" w:top="1340" w:bottom="1200" w:left="620" w:right="180"/>
        </w:sectPr>
      </w:pPr>
    </w:p>
    <w:p>
      <w:pPr>
        <w:spacing w:line="360" w:lineRule="auto" w:before="116"/>
        <w:ind w:left="1386" w:right="1258" w:hanging="567"/>
        <w:jc w:val="both"/>
        <w:rPr>
          <w:sz w:val="24"/>
        </w:rPr>
      </w:pPr>
      <w:r>
        <w:rPr>
          <w:sz w:val="24"/>
        </w:rPr>
        <w:t>Sapru, R. K. (2009). </w:t>
      </w:r>
      <w:r>
        <w:rPr>
          <w:i/>
          <w:sz w:val="24"/>
        </w:rPr>
        <w:t>Administrative theories and management thought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ed.), New Delhi: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PHI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Learning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Private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Limited.</w:t>
      </w:r>
    </w:p>
    <w:p>
      <w:pPr>
        <w:spacing w:line="360" w:lineRule="auto" w:before="200"/>
        <w:ind w:left="1386" w:right="1257" w:hanging="567"/>
        <w:jc w:val="both"/>
        <w:rPr>
          <w:sz w:val="24"/>
        </w:rPr>
      </w:pPr>
      <w:bookmarkStart w:name="Shoemaker P. J.,  Tankard, Jr. J. W. &amp; L" w:id="213"/>
      <w:bookmarkEnd w:id="213"/>
      <w:r>
        <w:rPr/>
      </w:r>
      <w:r>
        <w:rPr>
          <w:sz w:val="24"/>
        </w:rPr>
        <w:t>Satterthwaite, D., (2001). Reducing urban poverty: Constraints on the effectiveness of aid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banks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suggestions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Urbanisation.</w:t>
      </w:r>
      <w:r>
        <w:rPr>
          <w:sz w:val="24"/>
        </w:rPr>
        <w:t>13(1).</w:t>
      </w:r>
    </w:p>
    <w:p>
      <w:pPr>
        <w:spacing w:line="360" w:lineRule="auto" w:before="200"/>
        <w:ind w:left="1386" w:right="1256" w:hanging="567"/>
        <w:jc w:val="both"/>
        <w:rPr>
          <w:sz w:val="24"/>
        </w:rPr>
      </w:pPr>
      <w:r>
        <w:rPr>
          <w:sz w:val="24"/>
        </w:rPr>
        <w:t>Saunders, M., Lewis, P. &amp; Thornhill, A. (2009). </w:t>
      </w:r>
      <w:r>
        <w:rPr>
          <w:i/>
          <w:sz w:val="24"/>
        </w:rPr>
        <w:t>Research methods for business students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(5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ed.),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Edinburgh Gate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Harlow: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Pearson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Education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Limited.</w:t>
      </w:r>
    </w:p>
    <w:p>
      <w:pPr>
        <w:spacing w:line="360" w:lineRule="auto" w:before="199"/>
        <w:ind w:left="1386" w:right="1255" w:hanging="567"/>
        <w:jc w:val="both"/>
        <w:rPr>
          <w:sz w:val="24"/>
        </w:rPr>
      </w:pPr>
      <w:r>
        <w:rPr>
          <w:sz w:val="24"/>
        </w:rPr>
        <w:t>Schmidt,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Flexicurity,</w:t>
      </w:r>
      <w:r>
        <w:rPr>
          <w:spacing w:val="1"/>
          <w:sz w:val="24"/>
        </w:rPr>
        <w:t> </w:t>
      </w:r>
      <w:r>
        <w:rPr>
          <w:sz w:val="24"/>
        </w:rPr>
        <w:t>casualisation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informalisation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60"/>
          <w:sz w:val="24"/>
        </w:rPr>
        <w:t> </w:t>
      </w:r>
      <w:r>
        <w:rPr>
          <w:sz w:val="24"/>
        </w:rPr>
        <w:t>labour</w:t>
      </w:r>
      <w:r>
        <w:rPr>
          <w:spacing w:val="1"/>
          <w:sz w:val="24"/>
        </w:rPr>
        <w:t> </w:t>
      </w:r>
      <w:r>
        <w:rPr>
          <w:sz w:val="24"/>
        </w:rPr>
        <w:t>markets.</w:t>
      </w:r>
      <w:r>
        <w:rPr>
          <w:spacing w:val="1"/>
          <w:sz w:val="24"/>
        </w:rPr>
        <w:t> </w:t>
      </w:r>
      <w:r>
        <w:rPr>
          <w:sz w:val="24"/>
        </w:rPr>
        <w:t>Aalborg,</w:t>
      </w:r>
      <w:r>
        <w:rPr>
          <w:spacing w:val="1"/>
          <w:sz w:val="24"/>
        </w:rPr>
        <w:t> </w:t>
      </w:r>
      <w:r>
        <w:rPr>
          <w:sz w:val="24"/>
        </w:rPr>
        <w:t>Denmark.</w:t>
      </w:r>
      <w:r>
        <w:rPr>
          <w:spacing w:val="1"/>
          <w:sz w:val="24"/>
        </w:rPr>
        <w:t> </w:t>
      </w:r>
      <w:r>
        <w:rPr>
          <w:i/>
          <w:sz w:val="24"/>
        </w:rPr>
        <w:t>Institut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Historie,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Samfundsforhold,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Aalborg Universitet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Paper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133.1-31.</w:t>
      </w:r>
    </w:p>
    <w:p>
      <w:pPr>
        <w:pStyle w:val="BodyText"/>
        <w:spacing w:line="360" w:lineRule="auto" w:before="201"/>
        <w:ind w:left="1386" w:right="1257" w:hanging="567"/>
        <w:jc w:val="both"/>
      </w:pPr>
      <w:r>
        <w:rPr/>
        <w:t>Sepúlveda, M. &amp; Nyst, C. (2012). The human rights approach to social protection. </w:t>
      </w:r>
      <w:r>
        <w:rPr>
          <w:i/>
        </w:rPr>
        <w:t>Ministry</w:t>
      </w:r>
      <w:r>
        <w:rPr>
          <w:i/>
          <w:spacing w:val="1"/>
        </w:rPr>
        <w:t> </w:t>
      </w:r>
      <w:r>
        <w:rPr>
          <w:i/>
        </w:rPr>
        <w:t>for foreign affairs of Finland</w:t>
      </w:r>
      <w:r>
        <w:rPr/>
        <w:t>. Pgs 1-72. ISBN 978-952-281-016-8. Retrieved from:</w:t>
      </w:r>
      <w:r>
        <w:rPr>
          <w:spacing w:val="1"/>
        </w:rPr>
        <w:t> </w:t>
      </w:r>
      <w:hyperlink r:id="rId168">
        <w:r>
          <w:rPr>
            <w:color w:val="0000FF"/>
            <w:u w:val="single" w:color="0000FF"/>
          </w:rPr>
          <w:t>http://www.ohchr.org/Documents/Issues/EPoverty/HumanRightsApproachToSocialPro</w:t>
        </w:r>
      </w:hyperlink>
      <w:r>
        <w:rPr>
          <w:color w:val="0000FF"/>
          <w:spacing w:val="1"/>
        </w:rPr>
        <w:t> </w:t>
      </w:r>
      <w:hyperlink r:id="rId168">
        <w:r>
          <w:rPr>
            <w:color w:val="0000FF"/>
            <w:u w:val="single" w:color="0000FF"/>
          </w:rPr>
          <w:t>tection.pdf</w:t>
        </w:r>
      </w:hyperlink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360" w:lineRule="auto" w:before="90"/>
        <w:ind w:left="1386" w:right="1256" w:hanging="567"/>
        <w:jc w:val="both"/>
      </w:pPr>
      <w:r>
        <w:rPr/>
        <w:t>Serrano, M. R. (Ed.). (2014). Between flexibility and security: The rise of non-standard</w:t>
      </w:r>
      <w:r>
        <w:rPr>
          <w:spacing w:val="1"/>
        </w:rPr>
        <w:t> </w:t>
      </w:r>
      <w:r>
        <w:rPr/>
        <w:t>employment in selected ASEAN countries. ASEAN Services Employees Trade Unions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(ASETUC),</w:t>
      </w:r>
      <w:r>
        <w:rPr>
          <w:spacing w:val="1"/>
        </w:rPr>
        <w:t> </w:t>
      </w:r>
      <w:r>
        <w:rPr/>
        <w:t>Ciujung,</w:t>
      </w:r>
      <w:r>
        <w:rPr>
          <w:spacing w:val="1"/>
        </w:rPr>
        <w:t> </w:t>
      </w:r>
      <w:r>
        <w:rPr/>
        <w:t>Jakarta</w:t>
      </w:r>
      <w:r>
        <w:rPr>
          <w:spacing w:val="1"/>
        </w:rPr>
        <w:t> </w:t>
      </w:r>
      <w:r>
        <w:rPr/>
        <w:t>Pusat:</w:t>
      </w:r>
      <w:r>
        <w:rPr>
          <w:spacing w:val="1"/>
        </w:rPr>
        <w:t> </w:t>
      </w:r>
      <w:r>
        <w:rPr/>
        <w:t>Indonesia</w:t>
      </w:r>
      <w:r>
        <w:rPr>
          <w:spacing w:val="1"/>
        </w:rPr>
        <w:t> </w:t>
      </w:r>
      <w:r>
        <w:rPr/>
        <w:t>&amp;</w:t>
      </w:r>
      <w:r>
        <w:rPr>
          <w:spacing w:val="60"/>
        </w:rPr>
        <w:t> </w:t>
      </w:r>
      <w:r>
        <w:rPr/>
        <w:t>Friedrich-Ebert-Stiftung</w:t>
      </w:r>
      <w:r>
        <w:rPr>
          <w:spacing w:val="1"/>
        </w:rPr>
        <w:t> </w:t>
      </w:r>
      <w:r>
        <w:rPr/>
        <w:t>(FES)</w:t>
      </w:r>
      <w:r>
        <w:rPr>
          <w:spacing w:val="-1"/>
        </w:rPr>
        <w:t> </w:t>
      </w:r>
      <w:r>
        <w:rPr/>
        <w:t>Office for</w:t>
      </w:r>
      <w:r>
        <w:rPr>
          <w:spacing w:val="-2"/>
        </w:rPr>
        <w:t> </w:t>
      </w:r>
      <w:r>
        <w:rPr/>
        <w:t>Regional Cooperation:</w:t>
      </w:r>
      <w:r>
        <w:rPr>
          <w:spacing w:val="1"/>
        </w:rPr>
        <w:t> </w:t>
      </w:r>
      <w:r>
        <w:rPr/>
        <w:t>Asia.</w:t>
      </w:r>
    </w:p>
    <w:p>
      <w:pPr>
        <w:pStyle w:val="BodyText"/>
        <w:spacing w:before="5"/>
      </w:pPr>
    </w:p>
    <w:p>
      <w:pPr>
        <w:spacing w:line="360" w:lineRule="auto" w:before="0"/>
        <w:ind w:left="1386" w:right="1259" w:hanging="567"/>
        <w:jc w:val="both"/>
        <w:rPr>
          <w:sz w:val="24"/>
        </w:rPr>
      </w:pPr>
      <w:hyperlink r:id="rId13">
        <w:r>
          <w:rPr>
            <w:sz w:val="24"/>
          </w:rPr>
          <w:t>Shoemaker </w:t>
        </w:r>
      </w:hyperlink>
      <w:r>
        <w:rPr>
          <w:sz w:val="24"/>
        </w:rPr>
        <w:t>P. J.,</w:t>
      </w:r>
      <w:r>
        <w:rPr>
          <w:spacing w:val="1"/>
          <w:sz w:val="24"/>
        </w:rPr>
        <w:t> </w:t>
      </w:r>
      <w:hyperlink r:id="rId169">
        <w:r>
          <w:rPr>
            <w:sz w:val="24"/>
          </w:rPr>
          <w:t>Tankard, Jr. </w:t>
        </w:r>
      </w:hyperlink>
      <w:r>
        <w:rPr>
          <w:sz w:val="24"/>
        </w:rPr>
        <w:t>J. W. &amp; L</w:t>
      </w:r>
      <w:hyperlink r:id="rId14">
        <w:r>
          <w:rPr>
            <w:sz w:val="24"/>
          </w:rPr>
          <w:t>asorsa</w:t>
        </w:r>
      </w:hyperlink>
      <w:r>
        <w:rPr>
          <w:sz w:val="24"/>
        </w:rPr>
        <w:t> D. L. (2004). </w:t>
      </w:r>
      <w:r>
        <w:rPr>
          <w:i/>
          <w:sz w:val="24"/>
        </w:rPr>
        <w:t>How to build social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theories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Washington, DC:</w:t>
      </w:r>
      <w:r>
        <w:rPr>
          <w:spacing w:val="1"/>
          <w:sz w:val="24"/>
        </w:rPr>
        <w:t> </w:t>
      </w:r>
      <w:r>
        <w:rPr>
          <w:sz w:val="24"/>
        </w:rPr>
        <w:t>SAGE</w:t>
      </w:r>
      <w:r>
        <w:rPr>
          <w:spacing w:val="-1"/>
          <w:sz w:val="24"/>
        </w:rPr>
        <w:t> </w:t>
      </w:r>
      <w:r>
        <w:rPr>
          <w:sz w:val="24"/>
        </w:rPr>
        <w:t>Publishing Inc.</w:t>
      </w:r>
    </w:p>
    <w:p>
      <w:pPr>
        <w:pStyle w:val="BodyText"/>
        <w:spacing w:before="199"/>
        <w:ind w:left="820"/>
      </w:pPr>
      <w:r>
        <w:rPr/>
        <w:t>Shonuga,</w:t>
      </w:r>
      <w:r>
        <w:rPr>
          <w:spacing w:val="31"/>
        </w:rPr>
        <w:t> </w:t>
      </w:r>
      <w:r>
        <w:rPr/>
        <w:t>A.</w:t>
      </w:r>
      <w:r>
        <w:rPr>
          <w:spacing w:val="90"/>
        </w:rPr>
        <w:t> </w:t>
      </w:r>
      <w:r>
        <w:rPr/>
        <w:t>O.</w:t>
      </w:r>
      <w:r>
        <w:rPr>
          <w:spacing w:val="93"/>
        </w:rPr>
        <w:t> </w:t>
      </w:r>
      <w:r>
        <w:rPr/>
        <w:t>(2015).</w:t>
      </w:r>
      <w:r>
        <w:rPr>
          <w:spacing w:val="89"/>
        </w:rPr>
        <w:t> </w:t>
      </w:r>
      <w:r>
        <w:rPr/>
        <w:t>Public</w:t>
      </w:r>
      <w:r>
        <w:rPr>
          <w:spacing w:val="91"/>
        </w:rPr>
        <w:t> </w:t>
      </w:r>
      <w:r>
        <w:rPr/>
        <w:t>policy:</w:t>
      </w:r>
      <w:r>
        <w:rPr>
          <w:spacing w:val="96"/>
        </w:rPr>
        <w:t> </w:t>
      </w:r>
      <w:r>
        <w:rPr/>
        <w:t>Implications</w:t>
      </w:r>
      <w:r>
        <w:rPr>
          <w:spacing w:val="91"/>
        </w:rPr>
        <w:t> </w:t>
      </w:r>
      <w:r>
        <w:rPr/>
        <w:t>for</w:t>
      </w:r>
      <w:r>
        <w:rPr>
          <w:spacing w:val="90"/>
        </w:rPr>
        <w:t> </w:t>
      </w:r>
      <w:r>
        <w:rPr/>
        <w:t>organised</w:t>
      </w:r>
      <w:r>
        <w:rPr>
          <w:spacing w:val="90"/>
        </w:rPr>
        <w:t> </w:t>
      </w:r>
      <w:r>
        <w:rPr/>
        <w:t>labour</w:t>
      </w:r>
      <w:r>
        <w:rPr>
          <w:spacing w:val="89"/>
        </w:rPr>
        <w:t> </w:t>
      </w:r>
      <w:r>
        <w:rPr/>
        <w:t>in</w:t>
      </w:r>
      <w:r>
        <w:rPr>
          <w:spacing w:val="92"/>
        </w:rPr>
        <w:t> </w:t>
      </w:r>
      <w:r>
        <w:rPr/>
        <w:t>Nigeria.</w:t>
      </w:r>
    </w:p>
    <w:p>
      <w:pPr>
        <w:spacing w:before="139"/>
        <w:ind w:left="1386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 Studies,</w:t>
      </w:r>
      <w:r>
        <w:rPr>
          <w:i/>
          <w:spacing w:val="-1"/>
          <w:sz w:val="24"/>
        </w:rPr>
        <w:t> </w:t>
      </w:r>
      <w:r>
        <w:rPr>
          <w:sz w:val="24"/>
        </w:rPr>
        <w:t>4(1), 319–335.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1386" w:right="1155" w:hanging="567"/>
        <w:jc w:val="left"/>
        <w:rPr>
          <w:sz w:val="24"/>
        </w:rPr>
      </w:pPr>
      <w:r>
        <w:rPr>
          <w:sz w:val="24"/>
        </w:rPr>
        <w:t>Silverman,</w:t>
      </w:r>
      <w:r>
        <w:rPr>
          <w:spacing w:val="37"/>
          <w:sz w:val="24"/>
        </w:rPr>
        <w:t> </w:t>
      </w:r>
      <w:r>
        <w:rPr>
          <w:sz w:val="24"/>
        </w:rPr>
        <w:t>E.,</w:t>
      </w:r>
      <w:r>
        <w:rPr>
          <w:spacing w:val="37"/>
          <w:sz w:val="24"/>
        </w:rPr>
        <w:t> </w:t>
      </w:r>
      <w:r>
        <w:rPr>
          <w:sz w:val="24"/>
        </w:rPr>
        <w:t>(1970).</w:t>
      </w:r>
      <w:r>
        <w:rPr>
          <w:spacing w:val="39"/>
          <w:sz w:val="24"/>
        </w:rPr>
        <w:t> </w:t>
      </w:r>
      <w:r>
        <w:rPr>
          <w:sz w:val="24"/>
        </w:rPr>
        <w:t>Organisational</w:t>
      </w:r>
      <w:r>
        <w:rPr>
          <w:spacing w:val="36"/>
          <w:sz w:val="24"/>
        </w:rPr>
        <w:t> </w:t>
      </w:r>
      <w:r>
        <w:rPr>
          <w:sz w:val="24"/>
        </w:rPr>
        <w:t>citizenship</w:t>
      </w:r>
      <w:r>
        <w:rPr>
          <w:spacing w:val="38"/>
          <w:sz w:val="24"/>
        </w:rPr>
        <w:t> </w:t>
      </w:r>
      <w:r>
        <w:rPr>
          <w:sz w:val="24"/>
        </w:rPr>
        <w:t>behaviour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contingent</w:t>
      </w:r>
      <w:r>
        <w:rPr>
          <w:spacing w:val="37"/>
          <w:sz w:val="24"/>
        </w:rPr>
        <w:t> </w:t>
      </w:r>
      <w:r>
        <w:rPr>
          <w:sz w:val="24"/>
        </w:rPr>
        <w:t>workers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Singapore.</w:t>
      </w:r>
      <w:r>
        <w:rPr>
          <w:spacing w:val="-2"/>
          <w:sz w:val="24"/>
        </w:rPr>
        <w:t> </w:t>
      </w:r>
      <w:r>
        <w:rPr>
          <w:i/>
          <w:sz w:val="24"/>
        </w:rPr>
        <w:t>Academy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-2"/>
          <w:sz w:val="24"/>
        </w:rPr>
        <w:t> </w:t>
      </w:r>
      <w:r>
        <w:rPr>
          <w:sz w:val="24"/>
        </w:rPr>
        <w:t>41(6): 692-703.</w:t>
      </w:r>
    </w:p>
    <w:p>
      <w:pPr>
        <w:pStyle w:val="BodyText"/>
        <w:spacing w:before="199"/>
        <w:ind w:left="820"/>
      </w:pPr>
      <w:r>
        <w:rPr/>
        <w:t>Silvia,</w:t>
      </w:r>
      <w:r>
        <w:rPr>
          <w:spacing w:val="53"/>
        </w:rPr>
        <w:t> </w:t>
      </w:r>
      <w:r>
        <w:rPr/>
        <w:t>D.,</w:t>
      </w:r>
      <w:r>
        <w:rPr>
          <w:spacing w:val="53"/>
        </w:rPr>
        <w:t> </w:t>
      </w:r>
      <w:r>
        <w:rPr/>
        <w:t>(2003).</w:t>
      </w:r>
      <w:r>
        <w:rPr>
          <w:spacing w:val="54"/>
        </w:rPr>
        <w:t> </w:t>
      </w:r>
      <w:r>
        <w:rPr/>
        <w:t>Temporary</w:t>
      </w:r>
      <w:r>
        <w:rPr>
          <w:spacing w:val="48"/>
        </w:rPr>
        <w:t> </w:t>
      </w:r>
      <w:r>
        <w:rPr/>
        <w:t>employment:</w:t>
      </w:r>
      <w:r>
        <w:rPr>
          <w:spacing w:val="54"/>
        </w:rPr>
        <w:t> </w:t>
      </w:r>
      <w:r>
        <w:rPr/>
        <w:t>Can</w:t>
      </w:r>
      <w:r>
        <w:rPr>
          <w:spacing w:val="53"/>
        </w:rPr>
        <w:t> </w:t>
      </w:r>
      <w:r>
        <w:rPr/>
        <w:t>organisations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employees</w:t>
      </w:r>
      <w:r>
        <w:rPr>
          <w:spacing w:val="53"/>
        </w:rPr>
        <w:t> </w:t>
      </w:r>
      <w:r>
        <w:rPr/>
        <w:t>both</w:t>
      </w:r>
      <w:r>
        <w:rPr>
          <w:spacing w:val="53"/>
        </w:rPr>
        <w:t> </w:t>
      </w:r>
      <w:r>
        <w:rPr/>
        <w:t>win?</w:t>
      </w:r>
    </w:p>
    <w:p>
      <w:pPr>
        <w:spacing w:before="137"/>
        <w:ind w:left="1386" w:right="0" w:firstLine="0"/>
        <w:jc w:val="left"/>
        <w:rPr>
          <w:sz w:val="24"/>
        </w:rPr>
      </w:pPr>
      <w:r>
        <w:rPr>
          <w:i/>
          <w:sz w:val="24"/>
        </w:rPr>
        <w:t>Academy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 Management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i/>
          <w:sz w:val="24"/>
        </w:rPr>
        <w:t>11</w:t>
      </w:r>
      <w:r>
        <w:rPr>
          <w:sz w:val="24"/>
        </w:rPr>
        <w:t>(1):</w:t>
      </w:r>
      <w:r>
        <w:rPr>
          <w:spacing w:val="-1"/>
          <w:sz w:val="24"/>
        </w:rPr>
        <w:t> </w:t>
      </w:r>
      <w:r>
        <w:rPr>
          <w:sz w:val="24"/>
        </w:rPr>
        <w:t>93-104.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1386" w:right="1155" w:hanging="567"/>
        <w:jc w:val="left"/>
        <w:rPr>
          <w:sz w:val="24"/>
        </w:rPr>
      </w:pPr>
      <w:r>
        <w:rPr>
          <w:sz w:val="24"/>
        </w:rPr>
        <w:t>Simons,</w:t>
      </w:r>
      <w:r>
        <w:rPr>
          <w:spacing w:val="38"/>
          <w:sz w:val="24"/>
        </w:rPr>
        <w:t> </w:t>
      </w:r>
      <w:r>
        <w:rPr>
          <w:sz w:val="24"/>
        </w:rPr>
        <w:t>R.</w:t>
      </w:r>
      <w:r>
        <w:rPr>
          <w:spacing w:val="35"/>
          <w:sz w:val="24"/>
        </w:rPr>
        <w:t> </w:t>
      </w:r>
      <w:r>
        <w:rPr>
          <w:sz w:val="24"/>
        </w:rPr>
        <w:t>(2000).</w:t>
      </w:r>
      <w:r>
        <w:rPr>
          <w:spacing w:val="37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measurement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implementing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strategy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Upper Saddle</w:t>
      </w:r>
      <w:r>
        <w:rPr>
          <w:spacing w:val="-1"/>
          <w:sz w:val="24"/>
        </w:rPr>
        <w:t> </w:t>
      </w:r>
      <w:r>
        <w:rPr>
          <w:sz w:val="24"/>
        </w:rPr>
        <w:t>River,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Jersey: Prentice</w:t>
      </w:r>
      <w:r>
        <w:rPr>
          <w:spacing w:val="-1"/>
          <w:sz w:val="24"/>
        </w:rPr>
        <w:t> </w:t>
      </w:r>
      <w:r>
        <w:rPr>
          <w:sz w:val="24"/>
        </w:rPr>
        <w:t>Hall.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924" w:top="1300" w:bottom="1200" w:left="620" w:right="180"/>
        </w:sectPr>
      </w:pPr>
    </w:p>
    <w:p>
      <w:pPr>
        <w:pStyle w:val="BodyText"/>
        <w:spacing w:line="360" w:lineRule="auto" w:before="76"/>
        <w:ind w:left="1386" w:right="1258" w:hanging="567"/>
        <w:jc w:val="both"/>
      </w:pPr>
      <w:r>
        <w:rPr/>
        <w:t>Sloane,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Murphy,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Theodossiou,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White,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(1993).</w:t>
      </w:r>
      <w:r>
        <w:rPr>
          <w:spacing w:val="1"/>
        </w:rPr>
        <w:t> </w:t>
      </w:r>
      <w:r>
        <w:rPr/>
        <w:t>“Labour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segmentation: A local labour market analysis using alternative approaches”, </w:t>
      </w:r>
      <w:r>
        <w:rPr>
          <w:i/>
        </w:rPr>
        <w:t>Applied</w:t>
      </w:r>
      <w:r>
        <w:rPr>
          <w:i/>
          <w:spacing w:val="1"/>
        </w:rPr>
        <w:t> </w:t>
      </w:r>
      <w:r>
        <w:rPr>
          <w:i/>
        </w:rPr>
        <w:t>Economics</w:t>
      </w:r>
      <w:r>
        <w:rPr/>
        <w:t>,</w:t>
      </w:r>
      <w:r>
        <w:rPr>
          <w:spacing w:val="-1"/>
        </w:rPr>
        <w:t> </w:t>
      </w:r>
      <w:r>
        <w:rPr/>
        <w:t>25, 569-581.</w:t>
      </w:r>
    </w:p>
    <w:p>
      <w:pPr>
        <w:spacing w:line="360" w:lineRule="auto" w:before="201"/>
        <w:ind w:left="1386" w:right="1256" w:hanging="567"/>
        <w:jc w:val="both"/>
        <w:rPr>
          <w:sz w:val="24"/>
        </w:rPr>
      </w:pPr>
      <w:r>
        <w:rPr>
          <w:sz w:val="24"/>
        </w:rPr>
        <w:t>Smith, A. (2000). In-depth review: The scale of perceived occupational stress. </w:t>
      </w:r>
      <w:r>
        <w:rPr>
          <w:i/>
          <w:sz w:val="24"/>
        </w:rPr>
        <w:t>Occupational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. </w:t>
      </w:r>
      <w:r>
        <w:rPr>
          <w:i/>
          <w:sz w:val="24"/>
        </w:rPr>
        <w:t>50</w:t>
      </w:r>
      <w:r>
        <w:rPr>
          <w:sz w:val="24"/>
        </w:rPr>
        <w:t>(5),</w:t>
      </w:r>
      <w:r>
        <w:rPr>
          <w:spacing w:val="1"/>
          <w:sz w:val="24"/>
        </w:rPr>
        <w:t> </w:t>
      </w:r>
      <w:r>
        <w:rPr>
          <w:sz w:val="24"/>
        </w:rPr>
        <w:t>294-298.</w:t>
      </w:r>
    </w:p>
    <w:p>
      <w:pPr>
        <w:pStyle w:val="BodyText"/>
        <w:spacing w:line="360" w:lineRule="auto" w:before="199"/>
        <w:ind w:left="1386" w:right="1255" w:hanging="567"/>
        <w:jc w:val="both"/>
      </w:pPr>
      <w:r>
        <w:rPr/>
        <w:t>Smith, A., Johal, S., Wadsworth, E., Smith, G. &amp; Peters, T. (2000). The scale of occupational</w:t>
      </w:r>
      <w:r>
        <w:rPr>
          <w:spacing w:val="1"/>
        </w:rPr>
        <w:t> </w:t>
      </w:r>
      <w:r>
        <w:rPr/>
        <w:t>stress: The bristol stress and health at work study. </w:t>
      </w:r>
      <w:r>
        <w:rPr>
          <w:i/>
        </w:rPr>
        <w:t>Health &amp; Safety Executive Research</w:t>
      </w:r>
      <w:r>
        <w:rPr>
          <w:i/>
          <w:spacing w:val="1"/>
        </w:rPr>
        <w:t> </w:t>
      </w:r>
      <w:r>
        <w:rPr>
          <w:i/>
        </w:rPr>
        <w:t>Report</w:t>
      </w:r>
      <w:r>
        <w:rPr>
          <w:i/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CRR</w:t>
      </w:r>
      <w:r>
        <w:rPr>
          <w:spacing w:val="1"/>
        </w:rPr>
        <w:t> </w:t>
      </w:r>
      <w:r>
        <w:rPr/>
        <w:t>265, Sudbury: HSE</w:t>
      </w:r>
      <w:r>
        <w:rPr>
          <w:spacing w:val="2"/>
        </w:rPr>
        <w:t> </w:t>
      </w:r>
      <w:r>
        <w:rPr/>
        <w:t>Books.</w:t>
      </w:r>
    </w:p>
    <w:p>
      <w:pPr>
        <w:spacing w:line="360" w:lineRule="auto" w:before="201"/>
        <w:ind w:left="1386" w:right="1254" w:hanging="567"/>
        <w:jc w:val="both"/>
        <w:rPr>
          <w:sz w:val="24"/>
        </w:rPr>
      </w:pPr>
      <w:r>
        <w:rPr>
          <w:sz w:val="24"/>
        </w:rPr>
        <w:t>Smith, M. &amp; Ewer, P. (1999). </w:t>
      </w:r>
      <w:r>
        <w:rPr>
          <w:i/>
          <w:sz w:val="24"/>
        </w:rPr>
        <w:t>Choice and coercion: women’s experiences of casual work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Sydney:</w:t>
      </w:r>
      <w:r>
        <w:rPr>
          <w:spacing w:val="-1"/>
          <w:sz w:val="24"/>
        </w:rPr>
        <w:t> </w:t>
      </w:r>
      <w:r>
        <w:rPr>
          <w:sz w:val="24"/>
        </w:rPr>
        <w:t>Evatt foundation.</w:t>
      </w:r>
    </w:p>
    <w:p>
      <w:pPr>
        <w:pStyle w:val="BodyText"/>
        <w:spacing w:line="360" w:lineRule="auto" w:before="199"/>
        <w:ind w:left="1386" w:right="1257" w:hanging="567"/>
        <w:jc w:val="both"/>
      </w:pPr>
      <w:r>
        <w:rPr/>
        <w:t>Standing, G. (2011). </w:t>
      </w:r>
      <w:r>
        <w:rPr>
          <w:i/>
        </w:rPr>
        <w:t>The Precariat: The new dangerous class</w:t>
      </w:r>
      <w:r>
        <w:rPr/>
        <w:t>. (p. V-198). 36 Soho Square,</w:t>
      </w:r>
      <w:r>
        <w:rPr>
          <w:spacing w:val="1"/>
        </w:rPr>
        <w:t> </w:t>
      </w:r>
      <w:r>
        <w:rPr/>
        <w:t>London</w:t>
      </w:r>
      <w:r>
        <w:rPr>
          <w:spacing w:val="1"/>
        </w:rPr>
        <w:t> </w:t>
      </w:r>
      <w:r>
        <w:rPr/>
        <w:t>W1D</w:t>
      </w:r>
      <w:r>
        <w:rPr>
          <w:spacing w:val="1"/>
        </w:rPr>
        <w:t> </w:t>
      </w:r>
      <w:r>
        <w:rPr/>
        <w:t>3QY,</w:t>
      </w:r>
      <w:r>
        <w:rPr>
          <w:spacing w:val="1"/>
        </w:rPr>
        <w:t> </w:t>
      </w:r>
      <w:r>
        <w:rPr/>
        <w:t>UK: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175</w:t>
      </w:r>
      <w:r>
        <w:rPr>
          <w:spacing w:val="1"/>
        </w:rPr>
        <w:t> </w:t>
      </w:r>
      <w:r>
        <w:rPr/>
        <w:t>Fifth</w:t>
      </w:r>
      <w:r>
        <w:rPr>
          <w:spacing w:val="1"/>
        </w:rPr>
        <w:t> </w:t>
      </w:r>
      <w:r>
        <w:rPr/>
        <w:t>Avenue,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York,</w:t>
      </w:r>
      <w:r>
        <w:rPr>
          <w:spacing w:val="1"/>
        </w:rPr>
        <w:t> </w:t>
      </w:r>
      <w:r>
        <w:rPr/>
        <w:t>NY</w:t>
      </w:r>
      <w:r>
        <w:rPr>
          <w:spacing w:val="1"/>
        </w:rPr>
        <w:t> </w:t>
      </w:r>
      <w:r>
        <w:rPr/>
        <w:t>10010,</w:t>
      </w:r>
      <w:r>
        <w:rPr>
          <w:spacing w:val="1"/>
        </w:rPr>
        <w:t> </w:t>
      </w:r>
      <w:r>
        <w:rPr/>
        <w:t>USA:</w:t>
      </w:r>
      <w:r>
        <w:rPr>
          <w:spacing w:val="1"/>
        </w:rPr>
        <w:t> </w:t>
      </w:r>
      <w:r>
        <w:rPr/>
        <w:t>Bloomsbury</w:t>
      </w:r>
      <w:r>
        <w:rPr>
          <w:spacing w:val="-6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Plc.</w:t>
      </w:r>
      <w:r>
        <w:rPr>
          <w:spacing w:val="1"/>
        </w:rPr>
        <w:t> </w:t>
      </w:r>
      <w:r>
        <w:rPr/>
        <w:t>ISBN</w:t>
      </w:r>
      <w:r>
        <w:rPr>
          <w:spacing w:val="-1"/>
        </w:rPr>
        <w:t> </w:t>
      </w:r>
      <w:r>
        <w:rPr/>
        <w:t>(paperback)</w:t>
      </w:r>
      <w:r>
        <w:rPr>
          <w:spacing w:val="-3"/>
        </w:rPr>
        <w:t> </w:t>
      </w:r>
      <w:r>
        <w:rPr/>
        <w:t>978-1-84966-351-9.</w:t>
      </w:r>
    </w:p>
    <w:p>
      <w:pPr>
        <w:spacing w:line="360" w:lineRule="auto" w:before="200"/>
        <w:ind w:left="1386" w:right="1255" w:hanging="567"/>
        <w:jc w:val="both"/>
        <w:rPr>
          <w:sz w:val="24"/>
        </w:rPr>
      </w:pPr>
      <w:r>
        <w:rPr>
          <w:sz w:val="24"/>
        </w:rPr>
        <w:t>Stewart, F. (2000). High-level round table on trade and development: Directions for the</w:t>
      </w:r>
      <w:r>
        <w:rPr>
          <w:spacing w:val="1"/>
          <w:sz w:val="24"/>
        </w:rPr>
        <w:t> </w:t>
      </w:r>
      <w:r>
        <w:rPr>
          <w:sz w:val="24"/>
        </w:rPr>
        <w:t>twenty-first</w:t>
      </w:r>
      <w:r>
        <w:rPr>
          <w:spacing w:val="1"/>
          <w:sz w:val="24"/>
        </w:rPr>
        <w:t> </w:t>
      </w:r>
      <w:r>
        <w:rPr>
          <w:sz w:val="24"/>
        </w:rPr>
        <w:t>century.</w:t>
      </w:r>
      <w:r>
        <w:rPr>
          <w:spacing w:val="1"/>
          <w:sz w:val="24"/>
        </w:rPr>
        <w:t> </w:t>
      </w:r>
      <w:r>
        <w:rPr>
          <w:sz w:val="24"/>
        </w:rPr>
        <w:t>‘Income</w:t>
      </w:r>
      <w:r>
        <w:rPr>
          <w:spacing w:val="1"/>
          <w:sz w:val="24"/>
        </w:rPr>
        <w:t> </w:t>
      </w:r>
      <w:r>
        <w:rPr>
          <w:sz w:val="24"/>
        </w:rPr>
        <w:t>distribution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development’,</w:t>
      </w:r>
      <w:r>
        <w:rPr>
          <w:spacing w:val="61"/>
          <w:sz w:val="24"/>
        </w:rPr>
        <w:t> </w:t>
      </w:r>
      <w:r>
        <w:rPr>
          <w:i/>
          <w:sz w:val="24"/>
        </w:rPr>
        <w:t>United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Nations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 on trade and 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(UNCTAD X) QEH Working Paper Series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QEHWPS37,</w:t>
      </w:r>
      <w:r>
        <w:rPr>
          <w:spacing w:val="-2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Paper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37, Mimeo:</w:t>
      </w:r>
      <w:r>
        <w:rPr>
          <w:spacing w:val="-1"/>
          <w:sz w:val="24"/>
        </w:rPr>
        <w:t> </w:t>
      </w:r>
      <w:r>
        <w:rPr>
          <w:sz w:val="24"/>
        </w:rPr>
        <w:t>Bangkok.</w:t>
      </w:r>
    </w:p>
    <w:p>
      <w:pPr>
        <w:pStyle w:val="BodyText"/>
        <w:spacing w:line="360" w:lineRule="auto" w:before="200"/>
        <w:ind w:left="1386" w:right="1256" w:hanging="567"/>
        <w:jc w:val="both"/>
      </w:pPr>
      <w:r>
        <w:rPr/>
        <w:t>Steyn, G. M. &amp; Van Wyk, J. N. (1999). Job satisfaction perceptions of the principals and</w:t>
      </w:r>
      <w:r>
        <w:rPr>
          <w:spacing w:val="1"/>
        </w:rPr>
        <w:t> </w:t>
      </w:r>
      <w:r>
        <w:rPr/>
        <w:t>teachers in urban black schools in South Africa. </w:t>
      </w:r>
      <w:r>
        <w:rPr>
          <w:i/>
        </w:rPr>
        <w:t>South African Journal of Education</w:t>
      </w:r>
      <w:r>
        <w:rPr/>
        <w:t>.</w:t>
      </w:r>
      <w:r>
        <w:rPr>
          <w:spacing w:val="1"/>
        </w:rPr>
        <w:t> </w:t>
      </w:r>
      <w:r>
        <w:rPr>
          <w:i/>
        </w:rPr>
        <w:t>19</w:t>
      </w:r>
      <w:r>
        <w:rPr/>
        <w:t>(1),</w:t>
      </w:r>
      <w:r>
        <w:rPr>
          <w:spacing w:val="-1"/>
        </w:rPr>
        <w:t> </w:t>
      </w:r>
      <w:r>
        <w:rPr/>
        <w:t>37 – 43.</w:t>
      </w:r>
    </w:p>
    <w:p>
      <w:pPr>
        <w:spacing w:line="360" w:lineRule="auto" w:before="200"/>
        <w:ind w:left="1386" w:right="1255" w:hanging="567"/>
        <w:jc w:val="both"/>
        <w:rPr>
          <w:sz w:val="24"/>
        </w:rPr>
      </w:pPr>
      <w:r>
        <w:rPr>
          <w:sz w:val="24"/>
        </w:rPr>
        <w:t>Stoffels, J.D. (1994). </w:t>
      </w:r>
      <w:r>
        <w:rPr>
          <w:i/>
          <w:sz w:val="24"/>
        </w:rPr>
        <w:t>Strategic issues management: a comprehensive guide to 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scanning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Virginia: Pergamon Press;</w:t>
      </w:r>
    </w:p>
    <w:p>
      <w:pPr>
        <w:pStyle w:val="BodyText"/>
        <w:spacing w:line="360" w:lineRule="auto" w:before="200"/>
        <w:ind w:left="1386" w:right="1254" w:hanging="567"/>
        <w:jc w:val="both"/>
      </w:pPr>
      <w:r>
        <w:rPr/>
        <w:t>Stone,</w:t>
      </w:r>
      <w:r>
        <w:rPr>
          <w:spacing w:val="14"/>
        </w:rPr>
        <w:t> </w:t>
      </w:r>
      <w:r>
        <w:rPr/>
        <w:t>K.</w:t>
      </w:r>
      <w:r>
        <w:rPr>
          <w:spacing w:val="15"/>
        </w:rPr>
        <w:t> </w:t>
      </w:r>
      <w:r>
        <w:rPr/>
        <w:t>V.</w:t>
      </w:r>
      <w:r>
        <w:rPr>
          <w:spacing w:val="15"/>
        </w:rPr>
        <w:t> </w:t>
      </w:r>
      <w:r>
        <w:rPr/>
        <w:t>W.</w:t>
      </w:r>
      <w:r>
        <w:rPr>
          <w:spacing w:val="13"/>
        </w:rPr>
        <w:t> </w:t>
      </w:r>
      <w:r>
        <w:rPr/>
        <w:t>(2006)</w:t>
      </w:r>
      <w:r>
        <w:rPr>
          <w:spacing w:val="14"/>
        </w:rPr>
        <w:t> </w:t>
      </w:r>
      <w:r>
        <w:rPr/>
        <w:t>Legal</w:t>
      </w:r>
      <w:r>
        <w:rPr>
          <w:spacing w:val="15"/>
        </w:rPr>
        <w:t> </w:t>
      </w:r>
      <w:r>
        <w:rPr/>
        <w:t>protections</w:t>
      </w:r>
      <w:r>
        <w:rPr>
          <w:spacing w:val="17"/>
        </w:rPr>
        <w:t> </w:t>
      </w:r>
      <w:r>
        <w:rPr/>
        <w:t>for</w:t>
      </w:r>
      <w:r>
        <w:rPr>
          <w:spacing w:val="14"/>
        </w:rPr>
        <w:t> </w:t>
      </w:r>
      <w:r>
        <w:rPr/>
        <w:t>workers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typical</w:t>
      </w:r>
      <w:r>
        <w:rPr>
          <w:spacing w:val="16"/>
        </w:rPr>
        <w:t> </w:t>
      </w:r>
      <w:r>
        <w:rPr/>
        <w:t>employment</w:t>
      </w:r>
      <w:r>
        <w:rPr>
          <w:spacing w:val="15"/>
        </w:rPr>
        <w:t> </w:t>
      </w:r>
      <w:r>
        <w:rPr/>
        <w:t>relationships</w:t>
      </w:r>
      <w:r>
        <w:rPr>
          <w:spacing w:val="-58"/>
        </w:rPr>
        <w:t> </w:t>
      </w:r>
      <w:r>
        <w:rPr/>
        <w:t>in the united states, UCLA School of Law, </w:t>
      </w:r>
      <w:r>
        <w:rPr>
          <w:i/>
        </w:rPr>
        <w:t>Law &amp; Economics Research Paper Series</w:t>
      </w:r>
      <w:r>
        <w:rPr/>
        <w:t>,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Paper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06-12.</w:t>
      </w:r>
    </w:p>
    <w:p>
      <w:pPr>
        <w:spacing w:line="360" w:lineRule="auto" w:before="200"/>
        <w:ind w:left="1386" w:right="1259" w:hanging="567"/>
        <w:jc w:val="both"/>
        <w:rPr>
          <w:sz w:val="24"/>
        </w:rPr>
      </w:pPr>
      <w:r>
        <w:rPr>
          <w:sz w:val="24"/>
        </w:rPr>
        <w:t>Taylor,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(1903).</w:t>
      </w:r>
      <w:r>
        <w:rPr>
          <w:spacing w:val="1"/>
          <w:sz w:val="24"/>
        </w:rPr>
        <w:t> </w:t>
      </w:r>
      <w:r>
        <w:rPr>
          <w:i/>
          <w:sz w:val="24"/>
        </w:rPr>
        <w:t>Shop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mechanical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59"/>
          <w:sz w:val="24"/>
        </w:rPr>
        <w:t> </w:t>
      </w:r>
      <w:r>
        <w:rPr>
          <w:sz w:val="24"/>
        </w:rPr>
        <w:t>York,</w:t>
      </w:r>
      <w:r>
        <w:rPr>
          <w:spacing w:val="-1"/>
          <w:sz w:val="24"/>
        </w:rPr>
        <w:t> </w:t>
      </w:r>
      <w:r>
        <w:rPr>
          <w:sz w:val="24"/>
        </w:rPr>
        <w:t>NY:</w:t>
      </w:r>
      <w:r>
        <w:rPr>
          <w:spacing w:val="-1"/>
          <w:sz w:val="24"/>
        </w:rPr>
        <w:t> </w:t>
      </w:r>
      <w:r>
        <w:rPr>
          <w:sz w:val="24"/>
        </w:rPr>
        <w:t>Harper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Bros.</w:t>
      </w:r>
    </w:p>
    <w:p>
      <w:pPr>
        <w:spacing w:before="199"/>
        <w:ind w:left="820" w:right="0" w:firstLine="0"/>
        <w:jc w:val="both"/>
        <w:rPr>
          <w:sz w:val="24"/>
        </w:rPr>
      </w:pPr>
      <w:r>
        <w:rPr>
          <w:sz w:val="24"/>
        </w:rPr>
        <w:t>Taylor,</w:t>
      </w:r>
      <w:r>
        <w:rPr>
          <w:spacing w:val="-2"/>
          <w:sz w:val="24"/>
        </w:rPr>
        <w:t> </w:t>
      </w:r>
      <w:r>
        <w:rPr>
          <w:sz w:val="24"/>
        </w:rPr>
        <w:t>F.</w:t>
      </w:r>
      <w:r>
        <w:rPr>
          <w:spacing w:val="-2"/>
          <w:sz w:val="24"/>
        </w:rPr>
        <w:t> </w:t>
      </w:r>
      <w:r>
        <w:rPr>
          <w:sz w:val="24"/>
        </w:rPr>
        <w:t>W.</w:t>
      </w:r>
      <w:r>
        <w:rPr>
          <w:spacing w:val="-3"/>
          <w:sz w:val="24"/>
        </w:rPr>
        <w:t> </w:t>
      </w:r>
      <w:r>
        <w:rPr>
          <w:sz w:val="24"/>
        </w:rPr>
        <w:t>(1911).</w:t>
      </w:r>
      <w:r>
        <w:rPr>
          <w:spacing w:val="-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York,</w:t>
      </w:r>
      <w:r>
        <w:rPr>
          <w:spacing w:val="-3"/>
          <w:sz w:val="24"/>
        </w:rPr>
        <w:t> </w:t>
      </w:r>
      <w:r>
        <w:rPr>
          <w:sz w:val="24"/>
        </w:rPr>
        <w:t>NY:</w:t>
      </w:r>
      <w:r>
        <w:rPr>
          <w:spacing w:val="-3"/>
          <w:sz w:val="24"/>
        </w:rPr>
        <w:t> </w:t>
      </w:r>
      <w:r>
        <w:rPr>
          <w:sz w:val="24"/>
        </w:rPr>
        <w:t>Harper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Bros.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24" w:top="1340" w:bottom="1200" w:left="620" w:right="180"/>
        </w:sectPr>
      </w:pPr>
    </w:p>
    <w:p>
      <w:pPr>
        <w:pStyle w:val="BodyText"/>
        <w:spacing w:before="76"/>
        <w:ind w:left="820"/>
      </w:pPr>
      <w:r>
        <w:rPr/>
        <w:t>Taylor,</w:t>
      </w:r>
      <w:r>
        <w:rPr>
          <w:spacing w:val="-1"/>
        </w:rPr>
        <w:t> </w:t>
      </w:r>
      <w:r>
        <w:rPr/>
        <w:t>W.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(1997,</w:t>
      </w:r>
      <w:r>
        <w:rPr>
          <w:spacing w:val="-1"/>
        </w:rPr>
        <w:t> </w:t>
      </w:r>
      <w:r>
        <w:rPr/>
        <w:t>December-January).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comes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success.</w:t>
      </w:r>
      <w:r>
        <w:rPr>
          <w:spacing w:val="-3"/>
        </w:rPr>
        <w:t> </w:t>
      </w:r>
      <w:r>
        <w:rPr>
          <w:i/>
        </w:rPr>
        <w:t>Fast Company,</w:t>
      </w:r>
      <w:r>
        <w:rPr>
          <w:i/>
          <w:spacing w:val="-2"/>
        </w:rPr>
        <w:t> </w:t>
      </w:r>
      <w:r>
        <w:rPr/>
        <w:t>85.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3896" w:val="left" w:leader="none"/>
          <w:tab w:pos="6613" w:val="left" w:leader="none"/>
          <w:tab w:pos="9378" w:val="left" w:leader="none"/>
        </w:tabs>
        <w:spacing w:line="360" w:lineRule="auto"/>
        <w:ind w:left="1386" w:right="1259" w:hanging="567"/>
        <w:jc w:val="both"/>
      </w:pPr>
      <w:r>
        <w:rPr/>
        <w:t>Telford, A. (2014). In MUA News Bulletin (September 04, 2014). ALP senators standing up</w:t>
      </w:r>
      <w:r>
        <w:rPr>
          <w:spacing w:val="1"/>
        </w:rPr>
        <w:t> </w:t>
      </w:r>
      <w:r>
        <w:rPr/>
        <w:t>against</w:t>
        <w:tab/>
        <w:t>Chevron.</w:t>
        <w:tab/>
        <w:t>Retrieved</w:t>
        <w:tab/>
      </w:r>
      <w:r>
        <w:rPr>
          <w:spacing w:val="-1"/>
        </w:rPr>
        <w:t>from</w:t>
      </w:r>
      <w:r>
        <w:rPr>
          <w:spacing w:val="-58"/>
        </w:rPr>
        <w:t> </w:t>
      </w:r>
      <w:hyperlink r:id="rId152">
        <w:r>
          <w:rPr>
            <w:color w:val="0000FF"/>
            <w:u w:val="single" w:color="0000FF"/>
          </w:rPr>
          <w:t>http://www.mua.org.au/offshore_oil_and_gas_news#sthash.2ZV8F1pw.dpuf</w:t>
        </w:r>
      </w:hyperlink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60" w:lineRule="auto" w:before="90"/>
        <w:ind w:left="1386" w:right="1253" w:hanging="567"/>
        <w:jc w:val="both"/>
      </w:pPr>
      <w:r>
        <w:rPr/>
        <w:t>Telford, A. (2014). In MUA News Bulletin (August 27, 2014). No action on offshore safety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Stena</w:t>
      </w:r>
      <w:r>
        <w:rPr>
          <w:spacing w:val="1"/>
        </w:rPr>
        <w:t> </w:t>
      </w:r>
      <w:r>
        <w:rPr/>
        <w:t>Clyde</w:t>
      </w:r>
      <w:r>
        <w:rPr>
          <w:spacing w:val="1"/>
        </w:rPr>
        <w:t> </w:t>
      </w:r>
      <w:r>
        <w:rPr/>
        <w:t>Deaths.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from:</w:t>
      </w:r>
      <w:r>
        <w:rPr>
          <w:spacing w:val="-57"/>
        </w:rPr>
        <w:t> </w:t>
      </w:r>
      <w:hyperlink r:id="rId152">
        <w:r>
          <w:rPr>
            <w:color w:val="0000FF"/>
            <w:u w:val="single" w:color="0000FF"/>
          </w:rPr>
          <w:t>http://www.mua.org.au/offshore_oil_and_gas_news#sthash.2ZV8F1pw.dpuf</w:t>
        </w:r>
      </w:hyperlink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360" w:lineRule="auto" w:before="90"/>
        <w:ind w:left="1386" w:right="1256" w:hanging="567"/>
        <w:jc w:val="both"/>
      </w:pPr>
      <w:r>
        <w:rPr/>
        <w:t>The National</w:t>
      </w:r>
      <w:r>
        <w:rPr>
          <w:spacing w:val="60"/>
        </w:rPr>
        <w:t> </w:t>
      </w:r>
      <w:r>
        <w:rPr/>
        <w:t>Industrial Court: New Vistas in the Resolution of Labour Disputes. 428 – 430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Digest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Judgments</w:t>
      </w:r>
      <w:r>
        <w:rPr>
          <w:i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(NIC)</w:t>
      </w:r>
      <w:r>
        <w:rPr>
          <w:spacing w:val="1"/>
        </w:rPr>
        <w:t> </w:t>
      </w:r>
      <w:r>
        <w:rPr/>
        <w:t>1978-2006.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Paper,</w:t>
      </w:r>
      <w:r>
        <w:rPr>
          <w:spacing w:val="1"/>
        </w:rPr>
        <w:t> </w:t>
      </w:r>
      <w:r>
        <w:rPr/>
        <w:t>(1289)</w:t>
      </w:r>
      <w:r>
        <w:rPr>
          <w:spacing w:val="1"/>
        </w:rPr>
        <w:t> </w:t>
      </w:r>
      <w:r>
        <w:rPr/>
        <w:t>NIC/3/86</w:t>
      </w:r>
      <w:r>
        <w:rPr>
          <w:spacing w:val="1"/>
        </w:rPr>
        <w:t> </w:t>
      </w:r>
      <w:r>
        <w:rPr/>
        <w:t>p.187.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170">
        <w:r>
          <w:rPr>
            <w:color w:val="0000FF"/>
            <w:u w:val="single" w:color="0000FF"/>
          </w:rPr>
          <w:t>https://www.nicn.gov.ng/k5.php</w:t>
        </w:r>
      </w:hyperlink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360" w:lineRule="auto" w:before="90"/>
        <w:ind w:left="1386" w:right="1257" w:hanging="567"/>
      </w:pPr>
      <w:r>
        <w:rPr/>
        <w:t>The</w:t>
      </w:r>
      <w:r>
        <w:rPr>
          <w:spacing w:val="16"/>
        </w:rPr>
        <w:t> </w:t>
      </w:r>
      <w:r>
        <w:rPr/>
        <w:t>Nigerian</w:t>
      </w:r>
      <w:r>
        <w:rPr>
          <w:spacing w:val="20"/>
        </w:rPr>
        <w:t> </w:t>
      </w:r>
      <w:r>
        <w:rPr/>
        <w:t>Labour</w:t>
      </w:r>
      <w:r>
        <w:rPr>
          <w:spacing w:val="17"/>
        </w:rPr>
        <w:t> </w:t>
      </w:r>
      <w:r>
        <w:rPr/>
        <w:t>Act</w:t>
      </w:r>
      <w:r>
        <w:rPr>
          <w:spacing w:val="18"/>
        </w:rPr>
        <w:t> </w:t>
      </w:r>
      <w:r>
        <w:rPr/>
        <w:t>(2004).</w:t>
      </w:r>
      <w:r>
        <w:rPr>
          <w:spacing w:val="19"/>
        </w:rPr>
        <w:t> </w:t>
      </w:r>
      <w:r>
        <w:rPr/>
        <w:t>Laws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Federal</w:t>
      </w:r>
      <w:r>
        <w:rPr>
          <w:spacing w:val="17"/>
        </w:rPr>
        <w:t> </w:t>
      </w:r>
      <w:r>
        <w:rPr/>
        <w:t>Republic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Nigeria.</w:t>
      </w:r>
      <w:r>
        <w:rPr>
          <w:spacing w:val="17"/>
        </w:rPr>
        <w:t> </w:t>
      </w:r>
      <w:r>
        <w:rPr/>
        <w:t>Retrieved</w:t>
      </w:r>
      <w:r>
        <w:rPr>
          <w:spacing w:val="18"/>
        </w:rPr>
        <w:t> </w:t>
      </w:r>
      <w:r>
        <w:rPr/>
        <w:t>from:</w:t>
      </w:r>
      <w:r>
        <w:rPr>
          <w:spacing w:val="-57"/>
        </w:rPr>
        <w:t> </w:t>
      </w:r>
      <w:hyperlink r:id="rId171">
        <w:r>
          <w:rPr>
            <w:color w:val="0000FF"/>
            <w:u w:val="single" w:color="0000FF"/>
          </w:rPr>
          <w:t>http://www.nigeria-law.org/LabourAct.htm</w:t>
        </w:r>
      </w:hyperlink>
    </w:p>
    <w:p>
      <w:pPr>
        <w:pStyle w:val="BodyText"/>
        <w:spacing w:before="6"/>
        <w:rPr>
          <w:sz w:val="9"/>
        </w:rPr>
      </w:pPr>
    </w:p>
    <w:p>
      <w:pPr>
        <w:spacing w:before="90"/>
        <w:ind w:left="820" w:right="0" w:firstLine="0"/>
        <w:jc w:val="left"/>
        <w:rPr>
          <w:sz w:val="24"/>
        </w:rPr>
      </w:pPr>
      <w:r>
        <w:rPr>
          <w:sz w:val="24"/>
        </w:rPr>
        <w:t>Thompson,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spacing w:val="-2"/>
          <w:sz w:val="24"/>
        </w:rPr>
        <w:t> </w:t>
      </w:r>
      <w:r>
        <w:rPr>
          <w:i/>
          <w:sz w:val="24"/>
        </w:rPr>
        <w:t>Strategic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(4th</w:t>
      </w:r>
      <w:r>
        <w:rPr>
          <w:spacing w:val="-1"/>
          <w:sz w:val="24"/>
        </w:rPr>
        <w:t> </w:t>
      </w:r>
      <w:r>
        <w:rPr>
          <w:sz w:val="24"/>
        </w:rPr>
        <w:t>ed.).</w:t>
      </w:r>
      <w:r>
        <w:rPr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Thomson.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1386" w:right="1255" w:hanging="567"/>
        <w:jc w:val="both"/>
        <w:rPr>
          <w:sz w:val="24"/>
        </w:rPr>
      </w:pPr>
      <w:r>
        <w:rPr>
          <w:sz w:val="24"/>
        </w:rPr>
        <w:t>Thompson, J. D. (1967). </w:t>
      </w:r>
      <w:r>
        <w:rPr>
          <w:i/>
          <w:sz w:val="24"/>
        </w:rPr>
        <w:t>Organisations in action: Social science bases of administrative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McGraw-Hill.</w:t>
      </w:r>
    </w:p>
    <w:p>
      <w:pPr>
        <w:spacing w:line="360" w:lineRule="auto" w:before="199"/>
        <w:ind w:left="1386" w:right="1257" w:hanging="567"/>
        <w:jc w:val="both"/>
        <w:rPr>
          <w:i/>
          <w:sz w:val="24"/>
        </w:rPr>
      </w:pPr>
      <w:r>
        <w:rPr>
          <w:sz w:val="24"/>
        </w:rPr>
        <w:t>Tilly, C., Agarwala, R., Mosoetsa, S., Ngai, P., Salas, C., &amp; Sheikh, H. (2013, September).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1"/>
          <w:sz w:val="24"/>
        </w:rPr>
        <w:t> </w:t>
      </w:r>
      <w:r>
        <w:rPr>
          <w:sz w:val="24"/>
        </w:rPr>
        <w:t>report:</w:t>
      </w:r>
      <w:r>
        <w:rPr>
          <w:spacing w:val="1"/>
          <w:sz w:val="24"/>
        </w:rPr>
        <w:t> </w:t>
      </w:r>
      <w:r>
        <w:rPr>
          <w:sz w:val="24"/>
        </w:rPr>
        <w:t>Informal</w:t>
      </w:r>
      <w:r>
        <w:rPr>
          <w:spacing w:val="1"/>
          <w:sz w:val="24"/>
        </w:rPr>
        <w:t> </w:t>
      </w:r>
      <w:r>
        <w:rPr>
          <w:sz w:val="24"/>
        </w:rPr>
        <w:t>worker organizing as a</w:t>
      </w:r>
      <w:r>
        <w:rPr>
          <w:spacing w:val="1"/>
          <w:sz w:val="24"/>
        </w:rPr>
        <w:t> </w:t>
      </w:r>
      <w:r>
        <w:rPr>
          <w:sz w:val="24"/>
        </w:rPr>
        <w:t>strategy for improving</w:t>
      </w:r>
      <w:r>
        <w:rPr>
          <w:spacing w:val="60"/>
          <w:sz w:val="24"/>
        </w:rPr>
        <w:t> </w:t>
      </w:r>
      <w:r>
        <w:rPr>
          <w:sz w:val="24"/>
        </w:rPr>
        <w:t>subcontracted</w:t>
      </w:r>
      <w:r>
        <w:rPr>
          <w:spacing w:val="1"/>
          <w:sz w:val="24"/>
        </w:rPr>
        <w:t> </w:t>
      </w:r>
      <w:r>
        <w:rPr>
          <w:sz w:val="24"/>
        </w:rPr>
        <w:t>work in the textile and apparel industries of Brazil, South Africa, India and China.</w:t>
      </w:r>
      <w:r>
        <w:rPr>
          <w:spacing w:val="1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Labour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California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Angeles.</w:t>
      </w:r>
    </w:p>
    <w:p>
      <w:pPr>
        <w:spacing w:line="360" w:lineRule="auto" w:before="201"/>
        <w:ind w:left="1386" w:right="1256" w:hanging="567"/>
        <w:jc w:val="both"/>
        <w:rPr>
          <w:sz w:val="24"/>
        </w:rPr>
      </w:pPr>
      <w:r>
        <w:rPr>
          <w:sz w:val="24"/>
        </w:rPr>
        <w:t>Tiwari, P. &amp; Saxena, K. (2012). Employment practices: A comprehensive review. </w:t>
      </w:r>
      <w:r>
        <w:rPr>
          <w:i/>
          <w:sz w:val="24"/>
        </w:rPr>
        <w:t>Pakistan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. </w:t>
      </w:r>
      <w:r>
        <w:rPr>
          <w:i/>
          <w:sz w:val="24"/>
        </w:rPr>
        <w:t>17</w:t>
      </w:r>
      <w:r>
        <w:rPr>
          <w:sz w:val="24"/>
        </w:rPr>
        <w:t>(5),</w:t>
      </w:r>
      <w:r>
        <w:rPr>
          <w:spacing w:val="2"/>
          <w:sz w:val="24"/>
        </w:rPr>
        <w:t> </w:t>
      </w:r>
      <w:r>
        <w:rPr>
          <w:sz w:val="24"/>
        </w:rPr>
        <w:t>45-50.</w:t>
      </w:r>
    </w:p>
    <w:p>
      <w:pPr>
        <w:spacing w:line="360" w:lineRule="auto" w:before="199"/>
        <w:ind w:left="1386" w:right="1259" w:hanging="567"/>
        <w:jc w:val="both"/>
        <w:rPr>
          <w:sz w:val="24"/>
        </w:rPr>
      </w:pPr>
      <w:r>
        <w:rPr>
          <w:sz w:val="24"/>
        </w:rPr>
        <w:t>Treece, E. W,&amp;Treece, J. W. (1986). </w:t>
      </w:r>
      <w:r>
        <w:rPr>
          <w:i/>
          <w:sz w:val="24"/>
        </w:rPr>
        <w:t>Elements of research in nursing</w:t>
      </w:r>
      <w:r>
        <w:rPr>
          <w:sz w:val="24"/>
        </w:rPr>
        <w:t>(4th ed.). Toronto:</w:t>
      </w:r>
      <w:r>
        <w:rPr>
          <w:spacing w:val="1"/>
          <w:sz w:val="24"/>
        </w:rPr>
        <w:t> </w:t>
      </w:r>
      <w:r>
        <w:rPr>
          <w:sz w:val="24"/>
        </w:rPr>
        <w:t>Mosby.</w:t>
      </w:r>
    </w:p>
    <w:p>
      <w:pPr>
        <w:pStyle w:val="BodyText"/>
        <w:spacing w:line="360" w:lineRule="auto" w:before="199"/>
        <w:ind w:left="1386" w:right="1255" w:hanging="567"/>
        <w:jc w:val="both"/>
      </w:pPr>
      <w:r>
        <w:rPr/>
        <w:t>Tsui,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Milkovich,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(1987).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activities:</w:t>
      </w:r>
      <w:r>
        <w:rPr>
          <w:spacing w:val="1"/>
        </w:rPr>
        <w:t> </w:t>
      </w:r>
      <w:r>
        <w:rPr/>
        <w:t>Constituency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and preferences.</w:t>
      </w:r>
      <w:r>
        <w:rPr>
          <w:spacing w:val="-1"/>
        </w:rPr>
        <w:t> </w:t>
      </w:r>
      <w:r>
        <w:rPr>
          <w:i/>
        </w:rPr>
        <w:t>Personnel</w:t>
      </w:r>
      <w:r>
        <w:rPr>
          <w:i/>
          <w:spacing w:val="-1"/>
        </w:rPr>
        <w:t> </w:t>
      </w:r>
      <w:r>
        <w:rPr>
          <w:i/>
        </w:rPr>
        <w:t>Psychology</w:t>
      </w:r>
      <w:r>
        <w:rPr/>
        <w:t>, 40, 519–537.</w:t>
      </w:r>
    </w:p>
    <w:p>
      <w:pPr>
        <w:spacing w:after="0" w:line="360" w:lineRule="auto"/>
        <w:jc w:val="both"/>
        <w:sectPr>
          <w:pgSz w:w="11910" w:h="16840"/>
          <w:pgMar w:header="0" w:footer="924" w:top="1340" w:bottom="1200" w:left="620" w:right="180"/>
        </w:sectPr>
      </w:pPr>
    </w:p>
    <w:p>
      <w:pPr>
        <w:spacing w:line="360" w:lineRule="auto" w:before="76"/>
        <w:ind w:left="1386" w:right="1257" w:hanging="567"/>
        <w:jc w:val="both"/>
        <w:rPr>
          <w:sz w:val="24"/>
        </w:rPr>
      </w:pPr>
      <w:r>
        <w:rPr>
          <w:sz w:val="24"/>
        </w:rPr>
        <w:t>TUC, Commission on Vulnerable Employment (2008). </w:t>
      </w:r>
      <w:r>
        <w:rPr>
          <w:i/>
          <w:sz w:val="24"/>
        </w:rPr>
        <w:t>Hidden Work, Hidden Lives: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Vulnerable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Employment.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from:</w:t>
      </w:r>
      <w:r>
        <w:rPr>
          <w:spacing w:val="1"/>
          <w:sz w:val="24"/>
        </w:rPr>
        <w:t> </w:t>
      </w:r>
      <w:hyperlink r:id="rId172">
        <w:r>
          <w:rPr>
            <w:sz w:val="24"/>
          </w:rPr>
          <w:t>www.vulnerableworkers.org.uk/files/CoVE_short_report.pdf</w:t>
        </w:r>
      </w:hyperlink>
    </w:p>
    <w:p>
      <w:pPr>
        <w:pStyle w:val="BodyText"/>
        <w:spacing w:line="360" w:lineRule="auto" w:before="201"/>
        <w:ind w:left="1386" w:right="1258" w:hanging="567"/>
        <w:jc w:val="both"/>
      </w:pPr>
      <w:r>
        <w:rPr/>
        <w:t>U.S. Department of State, (2009). Timeline of U.S. Diplomatic History [online]. Available</w:t>
      </w:r>
      <w:r>
        <w:rPr>
          <w:spacing w:val="1"/>
        </w:rPr>
        <w:t> </w:t>
      </w:r>
      <w:r>
        <w:rPr/>
        <w:t>from:</w:t>
      </w:r>
      <w:r>
        <w:rPr>
          <w:spacing w:val="-1"/>
        </w:rPr>
        <w:t> </w:t>
      </w:r>
      <w:hyperlink r:id="rId173">
        <w:r>
          <w:rPr/>
          <w:t>http://www.state.gov/r/pa/ho/time/index.htm</w:t>
        </w:r>
        <w:r>
          <w:rPr>
            <w:spacing w:val="-1"/>
          </w:rPr>
          <w:t> </w:t>
        </w:r>
      </w:hyperlink>
      <w:r>
        <w:rPr/>
        <w:t>[Accessed</w:t>
      </w:r>
      <w:r>
        <w:rPr>
          <w:spacing w:val="-2"/>
        </w:rPr>
        <w:t> </w:t>
      </w:r>
      <w:r>
        <w:rPr/>
        <w:t>15</w:t>
      </w:r>
      <w:r>
        <w:rPr>
          <w:spacing w:val="-1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2016].</w:t>
      </w:r>
    </w:p>
    <w:p>
      <w:pPr>
        <w:pStyle w:val="BodyText"/>
        <w:spacing w:line="360" w:lineRule="auto" w:before="199"/>
        <w:ind w:left="1386" w:right="1254" w:hanging="567"/>
        <w:jc w:val="both"/>
      </w:pPr>
      <w:r>
        <w:rPr/>
        <w:t>United Nations Development Project, (2013). Oil and gas in Russia: MarketLine industry</w:t>
      </w:r>
      <w:r>
        <w:rPr>
          <w:spacing w:val="1"/>
        </w:rPr>
        <w:t> </w:t>
      </w:r>
      <w:r>
        <w:rPr/>
        <w:t>profile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29,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(Reference</w:t>
      </w:r>
      <w:r>
        <w:rPr>
          <w:spacing w:val="-1"/>
        </w:rPr>
        <w:t> </w:t>
      </w:r>
      <w:r>
        <w:rPr/>
        <w:t>code: 0153-2116 (September))</w:t>
      </w:r>
    </w:p>
    <w:p>
      <w:pPr>
        <w:spacing w:line="360" w:lineRule="auto" w:before="201"/>
        <w:ind w:left="1386" w:right="1254" w:hanging="567"/>
        <w:jc w:val="both"/>
        <w:rPr>
          <w:sz w:val="24"/>
        </w:rPr>
      </w:pPr>
      <w:r>
        <w:rPr>
          <w:sz w:val="24"/>
        </w:rPr>
        <w:t>United Nations Research Institute for Social Development [UNRISD] (2010). </w:t>
      </w:r>
      <w:r>
        <w:rPr>
          <w:i/>
          <w:sz w:val="24"/>
        </w:rPr>
        <w:t>Combating</w:t>
      </w:r>
      <w:r>
        <w:rPr>
          <w:i/>
          <w:spacing w:val="1"/>
          <w:sz w:val="24"/>
        </w:rPr>
        <w:t> </w:t>
      </w:r>
      <w:hyperlink r:id="rId89">
        <w:r>
          <w:rPr>
            <w:i/>
            <w:sz w:val="24"/>
          </w:rPr>
          <w:t>Poverty</w:t>
        </w:r>
      </w:hyperlink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Inequality: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Structural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Palais</w:t>
      </w:r>
      <w:r>
        <w:rPr>
          <w:spacing w:val="1"/>
          <w:sz w:val="24"/>
        </w:rPr>
        <w:t> </w:t>
      </w:r>
      <w:r>
        <w:rPr>
          <w:sz w:val="24"/>
        </w:rPr>
        <w:t>des</w:t>
      </w:r>
      <w:r>
        <w:rPr>
          <w:spacing w:val="1"/>
          <w:sz w:val="24"/>
        </w:rPr>
        <w:t> </w:t>
      </w:r>
      <w:r>
        <w:rPr>
          <w:sz w:val="24"/>
        </w:rPr>
        <w:t>Nations,</w:t>
      </w:r>
      <w:r>
        <w:rPr>
          <w:spacing w:val="-1"/>
          <w:sz w:val="24"/>
        </w:rPr>
        <w:t> </w:t>
      </w:r>
      <w:r>
        <w:rPr>
          <w:sz w:val="24"/>
        </w:rPr>
        <w:t>Geneva: Switzerland. P.</w:t>
      </w:r>
      <w:r>
        <w:rPr>
          <w:spacing w:val="-1"/>
          <w:sz w:val="24"/>
        </w:rPr>
        <w:t> </w:t>
      </w:r>
      <w:r>
        <w:rPr>
          <w:sz w:val="24"/>
        </w:rPr>
        <w:t>i-360.</w:t>
      </w:r>
    </w:p>
    <w:p>
      <w:pPr>
        <w:pStyle w:val="BodyText"/>
        <w:spacing w:line="360" w:lineRule="auto" w:before="200"/>
        <w:ind w:left="1386" w:right="1259" w:hanging="567"/>
        <w:jc w:val="both"/>
      </w:pPr>
      <w:r>
        <w:rPr/>
        <w:t>Van Ginneken, W. (Ed.). (1999). Social security for the excluded majority: Case studies of</w:t>
      </w:r>
      <w:r>
        <w:rPr>
          <w:spacing w:val="1"/>
        </w:rPr>
        <w:t> </w:t>
      </w:r>
      <w:r>
        <w:rPr/>
        <w:t>development countries. </w:t>
      </w:r>
      <w:r>
        <w:rPr>
          <w:i/>
        </w:rPr>
        <w:t>International Social Security Review </w:t>
      </w:r>
      <w:r>
        <w:rPr/>
        <w:t>52(1), 49–69.International</w:t>
      </w:r>
      <w:r>
        <w:rPr>
          <w:spacing w:val="-57"/>
        </w:rPr>
        <w:t> </w:t>
      </w:r>
      <w:r>
        <w:rPr/>
        <w:t>Labour</w:t>
      </w:r>
      <w:r>
        <w:rPr>
          <w:spacing w:val="-1"/>
        </w:rPr>
        <w:t> </w:t>
      </w:r>
      <w:r>
        <w:rPr/>
        <w:t>Organization,</w:t>
      </w:r>
      <w:r>
        <w:rPr>
          <w:spacing w:val="2"/>
        </w:rPr>
        <w:t> </w:t>
      </w:r>
      <w:r>
        <w:rPr/>
        <w:t>ILO:</w:t>
      </w:r>
      <w:r>
        <w:rPr>
          <w:spacing w:val="-1"/>
        </w:rPr>
        <w:t> </w:t>
      </w:r>
      <w:r>
        <w:rPr/>
        <w:t>Geneva. doi:10.1111/1468246X.00033</w:t>
      </w:r>
    </w:p>
    <w:p>
      <w:pPr>
        <w:pStyle w:val="BodyText"/>
        <w:spacing w:before="198"/>
        <w:ind w:left="820"/>
        <w:jc w:val="both"/>
      </w:pPr>
      <w:r>
        <w:rPr/>
        <w:t>Vinzant,</w:t>
      </w:r>
      <w:r>
        <w:rPr>
          <w:spacing w:val="12"/>
        </w:rPr>
        <w:t> </w:t>
      </w:r>
      <w:r>
        <w:rPr/>
        <w:t>D.H.,</w:t>
      </w:r>
      <w:r>
        <w:rPr>
          <w:spacing w:val="12"/>
        </w:rPr>
        <w:t> </w:t>
      </w:r>
      <w:r>
        <w:rPr/>
        <w:t>Vincant,</w:t>
      </w:r>
      <w:r>
        <w:rPr>
          <w:spacing w:val="16"/>
        </w:rPr>
        <w:t> </w:t>
      </w:r>
      <w:r>
        <w:rPr/>
        <w:t>J.</w:t>
      </w:r>
      <w:r>
        <w:rPr>
          <w:spacing w:val="13"/>
        </w:rPr>
        <w:t> </w:t>
      </w:r>
      <w:r>
        <w:rPr/>
        <w:t>C.</w:t>
      </w:r>
      <w:r>
        <w:rPr>
          <w:spacing w:val="14"/>
        </w:rPr>
        <w:t> </w:t>
      </w:r>
      <w:r>
        <w:rPr/>
        <w:t>(Dec</w:t>
      </w:r>
      <w:r>
        <w:rPr>
          <w:spacing w:val="12"/>
        </w:rPr>
        <w:t> </w:t>
      </w:r>
      <w:r>
        <w:rPr/>
        <w:t>1996).</w:t>
      </w:r>
      <w:r>
        <w:rPr>
          <w:spacing w:val="12"/>
        </w:rPr>
        <w:t> </w:t>
      </w:r>
      <w:r>
        <w:rPr/>
        <w:t>Strategy</w:t>
      </w:r>
      <w:r>
        <w:rPr>
          <w:spacing w:val="10"/>
        </w:rPr>
        <w:t> </w:t>
      </w:r>
      <w:r>
        <w:rPr/>
        <w:t>and</w:t>
      </w:r>
      <w:r>
        <w:rPr>
          <w:spacing w:val="14"/>
        </w:rPr>
        <w:t> </w:t>
      </w:r>
      <w:r>
        <w:rPr/>
        <w:t>Organisation</w:t>
      </w:r>
      <w:r>
        <w:rPr>
          <w:spacing w:val="13"/>
        </w:rPr>
        <w:t> </w:t>
      </w:r>
      <w:r>
        <w:rPr/>
        <w:t>Capacity:</w:t>
      </w:r>
      <w:r>
        <w:rPr>
          <w:spacing w:val="13"/>
        </w:rPr>
        <w:t> </w:t>
      </w:r>
      <w:r>
        <w:rPr/>
        <w:t>Finding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fit,</w:t>
      </w:r>
    </w:p>
    <w:p>
      <w:pPr>
        <w:spacing w:before="139"/>
        <w:ind w:left="1386" w:right="0" w:firstLine="0"/>
        <w:jc w:val="left"/>
        <w:rPr>
          <w:sz w:val="24"/>
        </w:rPr>
      </w:pPr>
      <w:r>
        <w:rPr>
          <w:i/>
          <w:sz w:val="24"/>
        </w:rPr>
        <w:t>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Productivity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 Review</w:t>
      </w:r>
      <w:r>
        <w:rPr>
          <w:i/>
          <w:spacing w:val="-2"/>
          <w:sz w:val="24"/>
        </w:rPr>
        <w:t> </w:t>
      </w:r>
      <w:r>
        <w:rPr>
          <w:sz w:val="24"/>
        </w:rPr>
        <w:t>20(2),</w:t>
      </w:r>
      <w:r>
        <w:rPr>
          <w:spacing w:val="-1"/>
          <w:sz w:val="24"/>
        </w:rPr>
        <w:t> </w:t>
      </w:r>
      <w:r>
        <w:rPr>
          <w:sz w:val="24"/>
        </w:rPr>
        <w:t>139–157.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386" w:right="1257" w:hanging="567"/>
        <w:jc w:val="both"/>
        <w:rPr>
          <w:i/>
        </w:rPr>
      </w:pPr>
      <w:r>
        <w:rPr/>
        <w:t>Visser, P. S.; Krosnick, J. A.; Marquette, J.; Curtin, M. (1996). Mail surveys for election</w:t>
      </w:r>
      <w:r>
        <w:rPr>
          <w:spacing w:val="1"/>
        </w:rPr>
        <w:t> </w:t>
      </w:r>
      <w:r>
        <w:rPr/>
        <w:t>forecasting?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Colombia</w:t>
      </w:r>
      <w:r>
        <w:rPr>
          <w:spacing w:val="1"/>
        </w:rPr>
        <w:t> </w:t>
      </w:r>
      <w:r>
        <w:rPr/>
        <w:t>dispatch</w:t>
      </w:r>
      <w:r>
        <w:rPr>
          <w:spacing w:val="1"/>
        </w:rPr>
        <w:t> </w:t>
      </w:r>
      <w:r>
        <w:rPr/>
        <w:t>poll.</w:t>
      </w:r>
      <w:r>
        <w:rPr>
          <w:spacing w:val="61"/>
        </w:rPr>
        <w:t> </w:t>
      </w:r>
      <w:r>
        <w:rPr>
          <w:i/>
        </w:rPr>
        <w:t>Public</w:t>
      </w:r>
      <w:r>
        <w:rPr>
          <w:i/>
          <w:spacing w:val="61"/>
        </w:rPr>
        <w:t> </w:t>
      </w:r>
      <w:r>
        <w:rPr>
          <w:i/>
        </w:rPr>
        <w:t>Opinion</w:t>
      </w:r>
      <w:r>
        <w:rPr>
          <w:i/>
          <w:spacing w:val="1"/>
        </w:rPr>
        <w:t> </w:t>
      </w:r>
      <w:r>
        <w:rPr>
          <w:i/>
        </w:rPr>
        <w:t>Quarterly</w:t>
      </w:r>
      <w:r>
        <w:rPr/>
        <w:t>.60:</w:t>
      </w:r>
      <w:r>
        <w:rPr>
          <w:spacing w:val="-1"/>
        </w:rPr>
        <w:t> </w:t>
      </w:r>
      <w:r>
        <w:rPr/>
        <w:t>181–227. </w:t>
      </w:r>
      <w:hyperlink r:id="rId130">
        <w:r>
          <w:rPr>
            <w:i/>
            <w:color w:val="0000FF"/>
            <w:u w:val="single" w:color="0000FF"/>
          </w:rPr>
          <w:t>doi</w:t>
        </w:r>
      </w:hyperlink>
      <w:r>
        <w:rPr/>
        <w:t>:</w:t>
      </w:r>
      <w:hyperlink r:id="rId174">
        <w:r>
          <w:rPr>
            <w:i/>
            <w:color w:val="0000FF"/>
            <w:u w:val="single" w:color="0000FF"/>
          </w:rPr>
          <w:t>10.1086/297748</w:t>
        </w:r>
      </w:hyperlink>
    </w:p>
    <w:p>
      <w:pPr>
        <w:pStyle w:val="BodyText"/>
        <w:spacing w:before="7"/>
        <w:rPr>
          <w:i/>
          <w:sz w:val="9"/>
        </w:rPr>
      </w:pPr>
    </w:p>
    <w:p>
      <w:pPr>
        <w:spacing w:line="360" w:lineRule="auto" w:before="90"/>
        <w:ind w:left="1386" w:right="1257" w:hanging="567"/>
        <w:jc w:val="both"/>
        <w:rPr>
          <w:sz w:val="24"/>
        </w:rPr>
      </w:pPr>
      <w:r>
        <w:rPr>
          <w:sz w:val="24"/>
        </w:rPr>
        <w:t>Vitullo-Martin, J. (January 20, 1997). ‘Moscow entrepreneurs seize golden opportunity,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Street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-1"/>
          <w:sz w:val="24"/>
        </w:rPr>
        <w:t> </w:t>
      </w:r>
      <w:r>
        <w:rPr>
          <w:sz w:val="24"/>
        </w:rPr>
        <w:t>A14.</w:t>
      </w:r>
    </w:p>
    <w:p>
      <w:pPr>
        <w:spacing w:line="360" w:lineRule="auto" w:before="200"/>
        <w:ind w:left="1386" w:right="1253" w:hanging="567"/>
        <w:jc w:val="both"/>
        <w:rPr>
          <w:sz w:val="24"/>
        </w:rPr>
      </w:pPr>
      <w:r>
        <w:rPr>
          <w:sz w:val="24"/>
        </w:rPr>
        <w:t>Vrontis,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Pavlou,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external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strategic</w:t>
      </w:r>
      <w:r>
        <w:rPr>
          <w:spacing w:val="1"/>
          <w:sz w:val="24"/>
        </w:rPr>
        <w:t> </w:t>
      </w:r>
      <w:r>
        <w:rPr>
          <w:sz w:val="24"/>
        </w:rPr>
        <w:t>marketing planning: A case study of McDonald’s. </w:t>
      </w:r>
      <w:r>
        <w:rPr>
          <w:i/>
          <w:sz w:val="24"/>
        </w:rPr>
        <w:t>Journal for International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Entrepreneurship Development</w:t>
      </w:r>
      <w:r>
        <w:rPr>
          <w:sz w:val="24"/>
        </w:rPr>
        <w:t>, 3(4), 289–307.</w:t>
      </w:r>
    </w:p>
    <w:p>
      <w:pPr>
        <w:spacing w:line="360" w:lineRule="auto" w:before="200"/>
        <w:ind w:left="1386" w:right="1256" w:hanging="567"/>
        <w:jc w:val="both"/>
        <w:rPr>
          <w:sz w:val="24"/>
        </w:rPr>
      </w:pPr>
      <w:r>
        <w:rPr>
          <w:sz w:val="24"/>
        </w:rPr>
        <w:t>Walton, R.E. &amp; Mckersie, R. M. (1965). </w:t>
      </w:r>
      <w:r>
        <w:rPr>
          <w:i/>
          <w:sz w:val="24"/>
        </w:rPr>
        <w:t>A Behavioural Theory of Labour Negotiations</w:t>
      </w:r>
      <w:r>
        <w:rPr>
          <w:sz w:val="24"/>
        </w:rPr>
        <w:t>. 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2"/>
          <w:sz w:val="24"/>
        </w:rPr>
        <w:t> </w:t>
      </w:r>
      <w:r>
        <w:rPr>
          <w:sz w:val="24"/>
        </w:rPr>
        <w:t>McGraw-Hill.</w:t>
      </w:r>
    </w:p>
    <w:p>
      <w:pPr>
        <w:spacing w:before="199"/>
        <w:ind w:left="820" w:right="0" w:firstLine="0"/>
        <w:jc w:val="both"/>
        <w:rPr>
          <w:sz w:val="24"/>
        </w:rPr>
      </w:pPr>
      <w:r>
        <w:rPr>
          <w:sz w:val="24"/>
        </w:rPr>
        <w:t>Webb,</w:t>
      </w:r>
      <w:r>
        <w:rPr>
          <w:spacing w:val="-4"/>
          <w:sz w:val="24"/>
        </w:rPr>
        <w:t> </w:t>
      </w:r>
      <w:r>
        <w:rPr>
          <w:sz w:val="24"/>
        </w:rPr>
        <w:t>S.,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Webb,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(1902).</w:t>
      </w:r>
      <w:r>
        <w:rPr>
          <w:spacing w:val="-2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democracy.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Longman.</w:t>
      </w:r>
    </w:p>
    <w:p>
      <w:pPr>
        <w:pStyle w:val="BodyText"/>
        <w:spacing w:before="5"/>
        <w:rPr>
          <w:sz w:val="29"/>
        </w:rPr>
      </w:pPr>
    </w:p>
    <w:p>
      <w:pPr>
        <w:spacing w:before="0"/>
        <w:ind w:left="820" w:right="0" w:firstLine="0"/>
        <w:jc w:val="both"/>
        <w:rPr>
          <w:sz w:val="24"/>
        </w:rPr>
      </w:pPr>
      <w:r>
        <w:rPr>
          <w:sz w:val="24"/>
        </w:rPr>
        <w:t>Webb,</w:t>
      </w:r>
      <w:r>
        <w:rPr>
          <w:spacing w:val="-1"/>
          <w:sz w:val="24"/>
        </w:rPr>
        <w:t> </w:t>
      </w:r>
      <w:r>
        <w:rPr>
          <w:sz w:val="24"/>
        </w:rPr>
        <w:t>S.,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Webb,</w:t>
      </w:r>
      <w:r>
        <w:rPr>
          <w:spacing w:val="-1"/>
          <w:sz w:val="24"/>
        </w:rPr>
        <w:t> </w:t>
      </w:r>
      <w:r>
        <w:rPr>
          <w:sz w:val="24"/>
        </w:rPr>
        <w:t>B.,</w:t>
      </w:r>
      <w:r>
        <w:rPr>
          <w:spacing w:val="-1"/>
          <w:sz w:val="24"/>
        </w:rPr>
        <w:t> </w:t>
      </w:r>
      <w:r>
        <w:rPr>
          <w:sz w:val="24"/>
        </w:rPr>
        <w:t>(1920).</w:t>
      </w:r>
      <w:r>
        <w:rPr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unionism,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1666-1920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Longman.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24" w:top="1340" w:bottom="1200" w:left="620" w:right="180"/>
        </w:sectPr>
      </w:pPr>
    </w:p>
    <w:p>
      <w:pPr>
        <w:spacing w:before="76"/>
        <w:ind w:left="820" w:right="0" w:firstLine="0"/>
        <w:jc w:val="both"/>
        <w:rPr>
          <w:sz w:val="24"/>
        </w:rPr>
      </w:pPr>
      <w:r>
        <w:rPr>
          <w:sz w:val="24"/>
        </w:rPr>
        <w:t>Weber,</w:t>
      </w:r>
      <w:r>
        <w:rPr>
          <w:spacing w:val="-2"/>
          <w:sz w:val="24"/>
        </w:rPr>
        <w:t> </w:t>
      </w:r>
      <w:r>
        <w:rPr>
          <w:sz w:val="24"/>
        </w:rPr>
        <w:t>M.,</w:t>
      </w:r>
      <w:r>
        <w:rPr>
          <w:spacing w:val="-3"/>
          <w:sz w:val="24"/>
        </w:rPr>
        <w:t> </w:t>
      </w:r>
      <w:r>
        <w:rPr>
          <w:sz w:val="24"/>
        </w:rPr>
        <w:t>(1968).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nature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action.</w:t>
      </w:r>
      <w:r>
        <w:rPr>
          <w:i/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Citadel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1386" w:right="1256" w:hanging="567"/>
        <w:jc w:val="both"/>
        <w:rPr>
          <w:sz w:val="24"/>
        </w:rPr>
      </w:pPr>
      <w:r>
        <w:rPr>
          <w:sz w:val="24"/>
        </w:rPr>
        <w:t>Weems, G. H., &amp; Onwuegbuzie, A. J. (2001). The impact of midpoint responses and reverse</w:t>
      </w:r>
      <w:r>
        <w:rPr>
          <w:spacing w:val="1"/>
          <w:sz w:val="24"/>
        </w:rPr>
        <w:t> </w:t>
      </w:r>
      <w:r>
        <w:rPr>
          <w:sz w:val="24"/>
        </w:rPr>
        <w:t>coding on survey data. </w:t>
      </w:r>
      <w:r>
        <w:rPr>
          <w:i/>
          <w:sz w:val="24"/>
        </w:rPr>
        <w:t>Measurement and Evaluation in Counseling and Development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34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166-176.</w:t>
      </w:r>
    </w:p>
    <w:p>
      <w:pPr>
        <w:spacing w:line="360" w:lineRule="auto" w:before="201"/>
        <w:ind w:left="1386" w:right="1256" w:hanging="567"/>
        <w:jc w:val="both"/>
        <w:rPr>
          <w:sz w:val="24"/>
        </w:rPr>
      </w:pPr>
      <w:r>
        <w:rPr>
          <w:sz w:val="24"/>
        </w:rPr>
        <w:t>Wheelen,</w:t>
      </w:r>
      <w:r>
        <w:rPr>
          <w:spacing w:val="60"/>
          <w:sz w:val="24"/>
        </w:rPr>
        <w:t> </w:t>
      </w:r>
      <w:r>
        <w:rPr>
          <w:sz w:val="24"/>
        </w:rPr>
        <w:t>L. T., Hunger, J. D. (2009). </w:t>
      </w:r>
      <w:r>
        <w:rPr>
          <w:i/>
          <w:sz w:val="24"/>
        </w:rPr>
        <w:t>Strategic management and business policy concepts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cases.</w:t>
      </w:r>
      <w:r>
        <w:rPr>
          <w:sz w:val="24"/>
        </w:rPr>
        <w:t>(11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ed.). New Jersey: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Prentice-Hall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International,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USA.</w:t>
      </w:r>
    </w:p>
    <w:p>
      <w:pPr>
        <w:spacing w:line="360" w:lineRule="auto" w:before="199"/>
        <w:ind w:left="1386" w:right="1259" w:hanging="567"/>
        <w:jc w:val="both"/>
        <w:rPr>
          <w:sz w:val="24"/>
        </w:rPr>
      </w:pPr>
      <w:r>
        <w:rPr>
          <w:sz w:val="24"/>
        </w:rPr>
        <w:t>Wilensky, H. (1967). </w:t>
      </w:r>
      <w:r>
        <w:rPr>
          <w:i/>
          <w:sz w:val="24"/>
        </w:rPr>
        <w:t>Organisational intelligence: Knowledge and policy in government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industry.</w:t>
      </w:r>
      <w:r>
        <w:rPr>
          <w:i/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York, NY: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line="360" w:lineRule="auto" w:before="199"/>
        <w:ind w:left="1386" w:right="1256" w:hanging="567"/>
        <w:jc w:val="both"/>
      </w:pPr>
      <w:r>
        <w:rPr/>
        <w:t>Williamson,</w:t>
      </w:r>
      <w:r>
        <w:rPr>
          <w:spacing w:val="1"/>
        </w:rPr>
        <w:t> </w:t>
      </w:r>
      <w:r>
        <w:rPr/>
        <w:t>O.E.,</w:t>
      </w:r>
      <w:r>
        <w:rPr>
          <w:spacing w:val="1"/>
        </w:rPr>
        <w:t> </w:t>
      </w:r>
      <w:r>
        <w:rPr/>
        <w:t>Wachter,</w:t>
      </w:r>
      <w:r>
        <w:rPr>
          <w:spacing w:val="1"/>
        </w:rPr>
        <w:t> </w:t>
      </w:r>
      <w:r>
        <w:rPr/>
        <w:t>M.L.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J.E.</w:t>
      </w:r>
      <w:r>
        <w:rPr>
          <w:spacing w:val="1"/>
        </w:rPr>
        <w:t> </w:t>
      </w:r>
      <w:r>
        <w:rPr/>
        <w:t>Harris</w:t>
      </w:r>
      <w:r>
        <w:rPr>
          <w:spacing w:val="1"/>
        </w:rPr>
        <w:t> </w:t>
      </w:r>
      <w:r>
        <w:rPr/>
        <w:t>(1975).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employment</w:t>
      </w:r>
      <w:r>
        <w:rPr>
          <w:spacing w:val="-57"/>
        </w:rPr>
        <w:t> </w:t>
      </w:r>
      <w:r>
        <w:rPr/>
        <w:t>relation: The analysis of idiosyncratic exchange, </w:t>
      </w:r>
      <w:r>
        <w:rPr>
          <w:i/>
        </w:rPr>
        <w:t>The Bell Journal of Economics</w:t>
      </w:r>
      <w:r>
        <w:rPr/>
        <w:t>, </w:t>
      </w:r>
      <w:r>
        <w:rPr>
          <w:i/>
        </w:rPr>
        <w:t>6</w:t>
      </w:r>
      <w:r>
        <w:rPr/>
        <w:t>(1),</w:t>
      </w:r>
      <w:r>
        <w:rPr>
          <w:spacing w:val="1"/>
        </w:rPr>
        <w:t> </w:t>
      </w:r>
      <w:r>
        <w:rPr/>
        <w:t>250-280.</w:t>
      </w:r>
    </w:p>
    <w:p>
      <w:pPr>
        <w:spacing w:before="201"/>
        <w:ind w:left="820" w:right="0" w:firstLine="0"/>
        <w:jc w:val="both"/>
        <w:rPr>
          <w:i/>
          <w:sz w:val="24"/>
        </w:rPr>
      </w:pPr>
      <w:r>
        <w:rPr>
          <w:sz w:val="24"/>
        </w:rPr>
        <w:t>Woodhouse</w:t>
      </w:r>
      <w:r>
        <w:rPr>
          <w:spacing w:val="10"/>
          <w:sz w:val="24"/>
        </w:rPr>
        <w:t> </w:t>
      </w:r>
      <w:r>
        <w:rPr>
          <w:sz w:val="24"/>
        </w:rPr>
        <w:t>N.</w:t>
      </w:r>
      <w:r>
        <w:rPr>
          <w:spacing w:val="11"/>
          <w:sz w:val="24"/>
        </w:rPr>
        <w:t> </w:t>
      </w:r>
      <w:r>
        <w:rPr>
          <w:sz w:val="24"/>
        </w:rPr>
        <w:t>M.</w:t>
      </w:r>
      <w:r>
        <w:rPr>
          <w:spacing w:val="9"/>
          <w:sz w:val="24"/>
        </w:rPr>
        <w:t> </w:t>
      </w:r>
      <w:r>
        <w:rPr>
          <w:sz w:val="24"/>
        </w:rPr>
        <w:t>J.</w:t>
      </w:r>
      <w:r>
        <w:rPr>
          <w:spacing w:val="12"/>
          <w:sz w:val="24"/>
        </w:rPr>
        <w:t> </w:t>
      </w:r>
      <w:r>
        <w:rPr>
          <w:sz w:val="24"/>
        </w:rPr>
        <w:t>(2003).</w:t>
      </w:r>
      <w:r>
        <w:rPr>
          <w:spacing w:val="11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relativity.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Springer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Undergraduate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Series</w:t>
      </w:r>
    </w:p>
    <w:p>
      <w:pPr>
        <w:pStyle w:val="BodyText"/>
        <w:spacing w:before="137"/>
        <w:ind w:left="1386"/>
        <w:jc w:val="both"/>
      </w:pPr>
      <w:r>
        <w:rPr/>
        <w:t>London:</w:t>
      </w:r>
      <w:r>
        <w:rPr>
          <w:spacing w:val="-3"/>
        </w:rPr>
        <w:t> </w:t>
      </w:r>
      <w:r>
        <w:rPr/>
        <w:t>Springer</w:t>
      </w:r>
      <w:r>
        <w:rPr>
          <w:spacing w:val="-2"/>
        </w:rPr>
        <w:t> </w:t>
      </w:r>
      <w:r>
        <w:rPr/>
        <w:t>Verlag</w:t>
      </w:r>
      <w:r>
        <w:rPr>
          <w:spacing w:val="-1"/>
        </w:rPr>
        <w:t> </w:t>
      </w:r>
      <w:r>
        <w:rPr/>
        <w:t>London Ltd.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60" w:lineRule="auto" w:before="1"/>
        <w:ind w:left="1386" w:right="1254" w:hanging="567"/>
        <w:jc w:val="both"/>
      </w:pPr>
      <w:r>
        <w:rPr/>
        <w:t>World Bank (2001). Social protection sector strategy paper: From safety net to springboard.</w:t>
      </w:r>
      <w:r>
        <w:rPr>
          <w:spacing w:val="1"/>
        </w:rPr>
        <w:t> </w:t>
      </w:r>
      <w:r>
        <w:rPr/>
        <w:t>(pp. 1-76). </w:t>
      </w:r>
      <w:r>
        <w:rPr>
          <w:i/>
        </w:rPr>
        <w:t>Human development network Special protection </w:t>
      </w:r>
      <w:r>
        <w:rPr/>
        <w:t>World Bank e-Library,</w:t>
      </w:r>
      <w:r>
        <w:rPr>
          <w:spacing w:val="1"/>
        </w:rPr>
        <w:t> </w:t>
      </w:r>
      <w:r>
        <w:rPr/>
        <w:t>Washington</w:t>
      </w:r>
      <w:r>
        <w:rPr>
          <w:spacing w:val="1"/>
        </w:rPr>
        <w:t> </w:t>
      </w:r>
      <w:r>
        <w:rPr/>
        <w:t>DC,</w:t>
      </w:r>
      <w:r>
        <w:rPr>
          <w:spacing w:val="1"/>
        </w:rPr>
        <w:t> </w:t>
      </w:r>
      <w:r>
        <w:rPr/>
        <w:t>USA: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Publications.</w:t>
      </w:r>
      <w:r>
        <w:rPr>
          <w:spacing w:val="1"/>
        </w:rPr>
        <w:t> </w:t>
      </w:r>
      <w:r>
        <w:rPr/>
        <w:t>eISBN</w:t>
      </w:r>
      <w:r>
        <w:rPr>
          <w:spacing w:val="61"/>
        </w:rPr>
        <w:t> </w:t>
      </w:r>
      <w:r>
        <w:rPr/>
        <w:t>0821349031,</w:t>
      </w:r>
      <w:r>
        <w:rPr>
          <w:spacing w:val="1"/>
        </w:rPr>
        <w:t> </w:t>
      </w:r>
      <w:r>
        <w:rPr/>
        <w:t>9780821349038.</w:t>
      </w:r>
    </w:p>
    <w:p>
      <w:pPr>
        <w:pStyle w:val="BodyText"/>
        <w:spacing w:line="360" w:lineRule="auto" w:before="201"/>
        <w:ind w:left="1386" w:right="1257" w:hanging="567"/>
        <w:jc w:val="both"/>
      </w:pPr>
      <w:r>
        <w:rPr/>
        <w:t>World Bank (2011). Conflict, security, and development.(pgs. i-416).</w:t>
      </w:r>
      <w:r>
        <w:rPr>
          <w:i/>
        </w:rPr>
        <w:t>World Development</w:t>
      </w:r>
      <w:r>
        <w:rPr>
          <w:i/>
          <w:spacing w:val="1"/>
        </w:rPr>
        <w:t> </w:t>
      </w:r>
      <w:r>
        <w:rPr>
          <w:i/>
        </w:rPr>
        <w:t>Report.</w:t>
      </w:r>
      <w:r>
        <w:rPr/>
        <w:t>The International Bank for Reconstruction and Development/The World Bank</w:t>
      </w:r>
      <w:r>
        <w:rPr>
          <w:spacing w:val="1"/>
        </w:rPr>
        <w:t> </w:t>
      </w:r>
      <w:r>
        <w:rPr/>
        <w:t>e-Library, Washington DC, USA: World Bank Publications. Softcover eISBN: 978-0-</w:t>
      </w:r>
      <w:r>
        <w:rPr>
          <w:spacing w:val="1"/>
        </w:rPr>
        <w:t> </w:t>
      </w:r>
      <w:r>
        <w:rPr/>
        <w:t>8213-8440-4.</w:t>
      </w:r>
      <w:r>
        <w:rPr>
          <w:spacing w:val="-1"/>
        </w:rPr>
        <w:t> </w:t>
      </w:r>
      <w:r>
        <w:rPr/>
        <w:t>DOI: 10.1596/978-0-8213-8439-8</w:t>
      </w:r>
    </w:p>
    <w:p>
      <w:pPr>
        <w:pStyle w:val="BodyText"/>
        <w:spacing w:line="360" w:lineRule="auto" w:before="200"/>
        <w:ind w:left="1386" w:right="1254" w:hanging="567"/>
        <w:jc w:val="both"/>
      </w:pPr>
      <w:r>
        <w:rPr/>
        <w:t>World Energy Outlook, (2013). Renewable energy outlook.(pgs.I-708). </w:t>
      </w:r>
      <w:r>
        <w:rPr>
          <w:i/>
        </w:rPr>
        <w:t>International Energy</w:t>
      </w:r>
      <w:r>
        <w:rPr>
          <w:i/>
          <w:spacing w:val="1"/>
        </w:rPr>
        <w:t> </w:t>
      </w:r>
      <w:r>
        <w:rPr>
          <w:i/>
        </w:rPr>
        <w:t>Agency</w:t>
      </w:r>
      <w:r>
        <w:rPr>
          <w:i/>
          <w:spacing w:val="1"/>
        </w:rPr>
        <w:t> </w:t>
      </w:r>
      <w:r>
        <w:rPr>
          <w:i/>
        </w:rPr>
        <w:t>(IEA).</w:t>
      </w:r>
      <w:r>
        <w:rPr>
          <w:i/>
          <w:spacing w:val="1"/>
        </w:rPr>
        <w:t> </w:t>
      </w:r>
      <w:r>
        <w:rPr/>
        <w:t>Paris</w:t>
      </w:r>
      <w:r>
        <w:rPr>
          <w:spacing w:val="1"/>
        </w:rPr>
        <w:t> </w:t>
      </w:r>
      <w:r>
        <w:rPr/>
        <w:t>Cedex:</w:t>
      </w:r>
      <w:r>
        <w:rPr>
          <w:spacing w:val="1"/>
        </w:rPr>
        <w:t> </w:t>
      </w:r>
      <w:r>
        <w:rPr/>
        <w:t>France.</w:t>
      </w:r>
      <w:r>
        <w:rPr>
          <w:spacing w:val="1"/>
        </w:rPr>
        <w:t> </w:t>
      </w:r>
      <w:r>
        <w:rPr/>
        <w:t>ISBN:</w:t>
      </w:r>
      <w:r>
        <w:rPr>
          <w:spacing w:val="1"/>
        </w:rPr>
        <w:t> </w:t>
      </w:r>
      <w:r>
        <w:rPr/>
        <w:t>978-92-64-20130-9Retrieved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hyperlink r:id="rId175">
        <w:r>
          <w:rPr>
            <w:color w:val="0000FF"/>
            <w:u w:val="single" w:color="0000FF"/>
          </w:rPr>
          <w:t>http://www.worldenergyoutlook.org/media/weowebsite/2013/WEO2013_Ch06_Renew</w:t>
        </w:r>
      </w:hyperlink>
      <w:r>
        <w:rPr>
          <w:color w:val="0000FF"/>
          <w:spacing w:val="1"/>
        </w:rPr>
        <w:t> </w:t>
      </w:r>
      <w:hyperlink r:id="rId175">
        <w:r>
          <w:rPr>
            <w:color w:val="0000FF"/>
            <w:u w:val="single" w:color="0000FF"/>
          </w:rPr>
          <w:t>ables.pdf</w:t>
        </w:r>
      </w:hyperlink>
      <w:r>
        <w:rPr>
          <w:u w:val="single" w:color="0000FF"/>
        </w:rPr>
        <w:t>Accessed</w:t>
      </w:r>
      <w:r>
        <w:rPr>
          <w:spacing w:val="-1"/>
          <w:u w:val="single" w:color="0000FF"/>
        </w:rPr>
        <w:t> </w:t>
      </w:r>
      <w:r>
        <w:rPr>
          <w:u w:val="single" w:color="0000FF"/>
        </w:rPr>
        <w:t>on</w:t>
      </w:r>
      <w:r>
        <w:rPr/>
        <w:t> [April 16, 2014].</w:t>
      </w:r>
    </w:p>
    <w:p>
      <w:pPr>
        <w:spacing w:line="360" w:lineRule="auto" w:before="199"/>
        <w:ind w:left="1386" w:right="1258" w:hanging="567"/>
        <w:jc w:val="both"/>
        <w:rPr>
          <w:sz w:val="24"/>
        </w:rPr>
      </w:pP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Socialist</w:t>
      </w:r>
      <w:r>
        <w:rPr>
          <w:spacing w:val="1"/>
          <w:sz w:val="24"/>
        </w:rPr>
        <w:t> </w:t>
      </w:r>
      <w:r>
        <w:rPr>
          <w:sz w:val="24"/>
        </w:rPr>
        <w:t>Website, (2002, September 25).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crisis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capitalism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Europe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America.</w:t>
      </w:r>
      <w:r>
        <w:rPr>
          <w:spacing w:val="1"/>
          <w:sz w:val="24"/>
        </w:rPr>
        <w:t> </w:t>
      </w:r>
      <w:r>
        <w:rPr>
          <w:sz w:val="24"/>
        </w:rPr>
        <w:t>Marxist</w:t>
      </w:r>
      <w:r>
        <w:rPr>
          <w:spacing w:val="1"/>
          <w:sz w:val="24"/>
        </w:rPr>
        <w:t> </w:t>
      </w:r>
      <w:r>
        <w:rPr>
          <w:sz w:val="24"/>
        </w:rPr>
        <w:t>analysis,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struggles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fight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socialism. </w:t>
      </w:r>
      <w:r>
        <w:rPr>
          <w:i/>
          <w:sz w:val="24"/>
        </w:rPr>
        <w:t>The International Committee of the Fourth International (ICFI).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from: </w:t>
      </w:r>
      <w:hyperlink r:id="rId176">
        <w:r>
          <w:rPr>
            <w:color w:val="0000FF"/>
            <w:sz w:val="24"/>
            <w:u w:val="single" w:color="0000FF"/>
          </w:rPr>
          <w:t>https://www.wsws.org/en/articles/2002/09/fire-s25.htm</w:t>
        </w:r>
      </w:hyperlink>
      <w:r>
        <w:rPr>
          <w:color w:val="0000FF"/>
          <w:sz w:val="24"/>
          <w:u w:val="single" w:color="0000FF"/>
        </w:rPr>
        <w:t>l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24" w:top="1340" w:bottom="1200" w:left="620" w:right="180"/>
        </w:sectPr>
      </w:pPr>
    </w:p>
    <w:p>
      <w:pPr>
        <w:spacing w:line="360" w:lineRule="auto" w:before="76"/>
        <w:ind w:left="1386" w:right="1155" w:hanging="567"/>
        <w:jc w:val="left"/>
        <w:rPr>
          <w:sz w:val="24"/>
        </w:rPr>
      </w:pPr>
      <w:r>
        <w:rPr>
          <w:sz w:val="24"/>
        </w:rPr>
        <w:t>Worthington,</w:t>
      </w:r>
      <w:r>
        <w:rPr>
          <w:spacing w:val="56"/>
          <w:sz w:val="24"/>
        </w:rPr>
        <w:t> </w:t>
      </w:r>
      <w:r>
        <w:rPr>
          <w:sz w:val="24"/>
        </w:rPr>
        <w:t>I.</w:t>
      </w:r>
      <w:r>
        <w:rPr>
          <w:spacing w:val="56"/>
          <w:sz w:val="24"/>
        </w:rPr>
        <w:t> </w:t>
      </w:r>
      <w:r>
        <w:rPr>
          <w:sz w:val="24"/>
        </w:rPr>
        <w:t>&amp;</w:t>
      </w:r>
      <w:r>
        <w:rPr>
          <w:spacing w:val="52"/>
          <w:sz w:val="24"/>
        </w:rPr>
        <w:t> </w:t>
      </w:r>
      <w:r>
        <w:rPr>
          <w:sz w:val="24"/>
        </w:rPr>
        <w:t>Britton,</w:t>
      </w:r>
      <w:r>
        <w:rPr>
          <w:spacing w:val="54"/>
          <w:sz w:val="24"/>
        </w:rPr>
        <w:t> </w:t>
      </w:r>
      <w:r>
        <w:rPr>
          <w:sz w:val="24"/>
        </w:rPr>
        <w:t>C.</w:t>
      </w:r>
      <w:r>
        <w:rPr>
          <w:spacing w:val="54"/>
          <w:sz w:val="24"/>
        </w:rPr>
        <w:t> </w:t>
      </w:r>
      <w:r>
        <w:rPr>
          <w:sz w:val="24"/>
        </w:rPr>
        <w:t>(2003).</w:t>
      </w:r>
      <w:r>
        <w:rPr>
          <w:spacing w:val="5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environment</w:t>
      </w:r>
      <w:r>
        <w:rPr>
          <w:sz w:val="24"/>
        </w:rPr>
        <w:t>.</w:t>
      </w:r>
      <w:r>
        <w:rPr>
          <w:spacing w:val="54"/>
          <w:sz w:val="24"/>
        </w:rPr>
        <w:t> </w:t>
      </w:r>
      <w:r>
        <w:rPr>
          <w:sz w:val="24"/>
        </w:rPr>
        <w:t>(4th</w:t>
      </w:r>
      <w:r>
        <w:rPr>
          <w:spacing w:val="56"/>
          <w:sz w:val="24"/>
        </w:rPr>
        <w:t> </w:t>
      </w:r>
      <w:r>
        <w:rPr>
          <w:sz w:val="24"/>
        </w:rPr>
        <w:t>ed.),</w:t>
      </w:r>
      <w:r>
        <w:rPr>
          <w:spacing w:val="54"/>
          <w:sz w:val="24"/>
        </w:rPr>
        <w:t> </w:t>
      </w:r>
      <w:r>
        <w:rPr>
          <w:sz w:val="24"/>
        </w:rPr>
        <w:t>New</w:t>
      </w:r>
      <w:r>
        <w:rPr>
          <w:spacing w:val="54"/>
          <w:sz w:val="24"/>
        </w:rPr>
        <w:t> </w:t>
      </w:r>
      <w:r>
        <w:rPr>
          <w:sz w:val="24"/>
        </w:rPr>
        <w:t>Jersey:</w:t>
      </w:r>
      <w:r>
        <w:rPr>
          <w:spacing w:val="-57"/>
          <w:sz w:val="24"/>
        </w:rPr>
        <w:t> </w:t>
      </w:r>
      <w:r>
        <w:rPr>
          <w:sz w:val="24"/>
        </w:rPr>
        <w:t>Prentice</w:t>
      </w:r>
      <w:r>
        <w:rPr>
          <w:spacing w:val="-3"/>
          <w:sz w:val="24"/>
        </w:rPr>
        <w:t> </w:t>
      </w:r>
      <w:r>
        <w:rPr>
          <w:sz w:val="24"/>
        </w:rPr>
        <w:t>Hall.</w:t>
      </w:r>
    </w:p>
    <w:p>
      <w:pPr>
        <w:pStyle w:val="BodyText"/>
        <w:spacing w:line="360" w:lineRule="auto" w:before="200"/>
        <w:ind w:left="1386" w:right="1155" w:hanging="567"/>
      </w:pPr>
      <w:r>
        <w:rPr/>
        <w:t>Wysokińska,</w:t>
      </w:r>
      <w:r>
        <w:rPr>
          <w:spacing w:val="21"/>
        </w:rPr>
        <w:t> </w:t>
      </w:r>
      <w:r>
        <w:rPr/>
        <w:t>Z.</w:t>
      </w:r>
      <w:r>
        <w:rPr>
          <w:spacing w:val="19"/>
        </w:rPr>
        <w:t> </w:t>
      </w:r>
      <w:r>
        <w:rPr/>
        <w:t>&amp;</w:t>
      </w:r>
      <w:r>
        <w:rPr>
          <w:spacing w:val="15"/>
        </w:rPr>
        <w:t> </w:t>
      </w:r>
      <w:r>
        <w:rPr/>
        <w:t>Witkowska,</w:t>
      </w:r>
      <w:r>
        <w:rPr>
          <w:spacing w:val="17"/>
        </w:rPr>
        <w:t> </w:t>
      </w:r>
      <w:r>
        <w:rPr/>
        <w:t>J.</w:t>
      </w:r>
      <w:r>
        <w:rPr>
          <w:spacing w:val="18"/>
        </w:rPr>
        <w:t> </w:t>
      </w:r>
      <w:r>
        <w:rPr/>
        <w:t>(2004).</w:t>
      </w:r>
      <w:r>
        <w:rPr>
          <w:spacing w:val="21"/>
        </w:rPr>
        <w:t> </w:t>
      </w:r>
      <w:r>
        <w:rPr/>
        <w:t>International</w:t>
      </w:r>
      <w:r>
        <w:rPr>
          <w:spacing w:val="16"/>
        </w:rPr>
        <w:t> </w:t>
      </w:r>
      <w:r>
        <w:rPr/>
        <w:t>business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environmental.</w:t>
      </w:r>
      <w:r>
        <w:rPr>
          <w:spacing w:val="19"/>
        </w:rPr>
        <w:t> </w:t>
      </w:r>
      <w:r>
        <w:rPr/>
        <w:t>Issues</w:t>
      </w:r>
      <w:r>
        <w:rPr>
          <w:spacing w:val="19"/>
        </w:rPr>
        <w:t> </w:t>
      </w:r>
      <w:r>
        <w:rPr/>
        <w:t>-</w:t>
      </w:r>
      <w:r>
        <w:rPr>
          <w:spacing w:val="-57"/>
        </w:rPr>
        <w:t> </w:t>
      </w:r>
      <w:r>
        <w:rPr/>
        <w:t>Some</w:t>
      </w:r>
      <w:r>
        <w:rPr>
          <w:spacing w:val="-1"/>
        </w:rPr>
        <w:t> </w:t>
      </w:r>
      <w:r>
        <w:rPr/>
        <w:t>Empirical Evidence from Transition Economies.</w:t>
      </w:r>
      <w:r>
        <w:rPr>
          <w:spacing w:val="-3"/>
        </w:rPr>
        <w:t> </w:t>
      </w:r>
      <w:r>
        <w:rPr/>
        <w:t>PWE:</w:t>
      </w:r>
      <w:r>
        <w:rPr>
          <w:spacing w:val="-3"/>
        </w:rPr>
        <w:t> </w:t>
      </w:r>
      <w:r>
        <w:rPr/>
        <w:t>Warszawa.</w:t>
      </w:r>
    </w:p>
    <w:p>
      <w:pPr>
        <w:spacing w:before="201"/>
        <w:ind w:left="820" w:right="0" w:firstLine="0"/>
        <w:jc w:val="left"/>
        <w:rPr>
          <w:sz w:val="24"/>
        </w:rPr>
      </w:pPr>
      <w:r>
        <w:rPr>
          <w:sz w:val="24"/>
        </w:rPr>
        <w:t>Yamane,</w:t>
      </w:r>
      <w:r>
        <w:rPr>
          <w:spacing w:val="-2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(1964).</w:t>
      </w:r>
      <w:r>
        <w:rPr>
          <w:spacing w:val="-2"/>
          <w:sz w:val="24"/>
        </w:rPr>
        <w:t> </w:t>
      </w:r>
      <w:r>
        <w:rPr>
          <w:i/>
          <w:sz w:val="24"/>
        </w:rPr>
        <w:t>Statistics: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introductory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analysis.</w:t>
      </w:r>
      <w:r>
        <w:rPr>
          <w:i/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Harper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Row.</w:t>
      </w:r>
    </w:p>
    <w:p>
      <w:pPr>
        <w:pStyle w:val="BodyText"/>
        <w:spacing w:before="3"/>
        <w:rPr>
          <w:sz w:val="29"/>
        </w:rPr>
      </w:pPr>
    </w:p>
    <w:p>
      <w:pPr>
        <w:spacing w:line="360" w:lineRule="auto" w:before="0"/>
        <w:ind w:left="1386" w:right="1259" w:hanging="567"/>
        <w:jc w:val="both"/>
        <w:rPr>
          <w:sz w:val="24"/>
        </w:rPr>
      </w:pPr>
      <w:r>
        <w:rPr>
          <w:sz w:val="24"/>
        </w:rPr>
        <w:t>Yesufu, T. M. (2000). </w:t>
      </w:r>
      <w:r>
        <w:rPr>
          <w:i/>
          <w:sz w:val="24"/>
        </w:rPr>
        <w:t>The human factor in national development in Nigeria</w:t>
      </w:r>
      <w:r>
        <w:rPr>
          <w:sz w:val="24"/>
        </w:rPr>
        <w:t>. Benin City: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 Benin Press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Spectrum Books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pStyle w:val="BodyText"/>
        <w:tabs>
          <w:tab w:pos="3179" w:val="left" w:leader="none"/>
          <w:tab w:pos="4820" w:val="left" w:leader="none"/>
          <w:tab w:pos="6692" w:val="left" w:leader="none"/>
          <w:tab w:pos="8231" w:val="left" w:leader="none"/>
          <w:tab w:pos="9426" w:val="left" w:leader="none"/>
        </w:tabs>
        <w:spacing w:line="360" w:lineRule="auto" w:before="202"/>
        <w:ind w:left="1386" w:right="1255" w:hanging="567"/>
        <w:jc w:val="both"/>
      </w:pPr>
      <w:r>
        <w:rPr/>
        <w:t>Young, David (2003). ‘Employment protection legislation: Its economic impact and the case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reform’,</w:t>
      </w:r>
      <w:r>
        <w:rPr>
          <w:spacing w:val="61"/>
        </w:rPr>
        <w:t> </w:t>
      </w:r>
      <w:r>
        <w:rPr/>
        <w:t>European</w:t>
      </w:r>
      <w:r>
        <w:rPr>
          <w:spacing w:val="61"/>
        </w:rPr>
        <w:t> </w:t>
      </w:r>
      <w:r>
        <w:rPr/>
        <w:t>Commission,</w:t>
      </w:r>
      <w:r>
        <w:rPr>
          <w:spacing w:val="61"/>
        </w:rPr>
        <w:t> </w:t>
      </w:r>
      <w:r>
        <w:rPr/>
        <w:t>Directorate-General</w:t>
      </w:r>
      <w:r>
        <w:rPr>
          <w:spacing w:val="61"/>
        </w:rPr>
        <w:t> </w:t>
      </w:r>
      <w:r>
        <w:rPr/>
        <w:t>for</w:t>
      </w:r>
      <w:r>
        <w:rPr>
          <w:spacing w:val="61"/>
        </w:rPr>
        <w:t> </w:t>
      </w:r>
      <w:r>
        <w:rPr/>
        <w:t>Economic</w:t>
      </w:r>
      <w:r>
        <w:rPr>
          <w:spacing w:val="61"/>
        </w:rPr>
        <w:t> </w:t>
      </w:r>
      <w:r>
        <w:rPr/>
        <w:t>and</w:t>
      </w:r>
      <w:r>
        <w:rPr>
          <w:spacing w:val="-57"/>
        </w:rPr>
        <w:t> </w:t>
      </w:r>
      <w:r>
        <w:rPr/>
        <w:t>Financial</w:t>
        <w:tab/>
        <w:t>Affairs,</w:t>
        <w:tab/>
        <w:t>Economic</w:t>
        <w:tab/>
        <w:t>Papers</w:t>
        <w:tab/>
        <w:t>No</w:t>
        <w:tab/>
        <w:t>186,</w:t>
      </w:r>
      <w:r>
        <w:rPr>
          <w:spacing w:val="-58"/>
        </w:rPr>
        <w:t> </w:t>
      </w:r>
      <w:hyperlink r:id="rId177">
        <w:r>
          <w:rPr/>
          <w:t>http://europa.eu.int/comm/economy_finance/index.htm</w:t>
        </w:r>
      </w:hyperlink>
      <w:r>
        <w:rPr>
          <w:spacing w:val="55"/>
        </w:rPr>
        <w:t> </w:t>
      </w:r>
      <w:r>
        <w:rPr/>
        <w:t>[Accessed</w:t>
      </w:r>
      <w:r>
        <w:rPr>
          <w:spacing w:val="58"/>
        </w:rPr>
        <w:t> </w:t>
      </w:r>
      <w:r>
        <w:rPr/>
        <w:t>September</w:t>
      </w:r>
      <w:r>
        <w:rPr>
          <w:spacing w:val="58"/>
        </w:rPr>
        <w:t> </w:t>
      </w:r>
      <w:r>
        <w:rPr/>
        <w:t>2005].</w:t>
      </w:r>
    </w:p>
    <w:p>
      <w:pPr>
        <w:spacing w:line="360" w:lineRule="auto" w:before="199"/>
        <w:ind w:left="1386" w:right="1256" w:hanging="567"/>
        <w:jc w:val="both"/>
        <w:rPr>
          <w:sz w:val="24"/>
        </w:rPr>
      </w:pPr>
      <w:r>
        <w:rPr>
          <w:sz w:val="24"/>
        </w:rPr>
        <w:t>Zeytinoglu, I.U. &amp; Muteshi, J. K. (2000). Gender, race and class dimensions of nonstandard</w:t>
      </w:r>
      <w:r>
        <w:rPr>
          <w:spacing w:val="1"/>
          <w:sz w:val="24"/>
        </w:rPr>
        <w:t> </w:t>
      </w:r>
      <w:r>
        <w:rPr>
          <w:sz w:val="24"/>
        </w:rPr>
        <w:t>work,</w:t>
      </w:r>
      <w:r>
        <w:rPr>
          <w:spacing w:val="-2"/>
          <w:sz w:val="24"/>
        </w:rPr>
        <w:t> </w:t>
      </w:r>
      <w:r>
        <w:rPr>
          <w:i/>
          <w:sz w:val="24"/>
        </w:rPr>
        <w:t>Relations industrielles/ Industrial Relations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i/>
          <w:sz w:val="24"/>
        </w:rPr>
        <w:t>55</w:t>
      </w:r>
      <w:r>
        <w:rPr>
          <w:sz w:val="24"/>
        </w:rPr>
        <w:t>(1):33-167.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ind w:left="820"/>
      </w:pPr>
      <w:r>
        <w:rPr/>
        <w:t>WEBSITES</w:t>
      </w:r>
    </w:p>
    <w:p>
      <w:pPr>
        <w:pStyle w:val="BodyText"/>
      </w:pPr>
    </w:p>
    <w:p>
      <w:pPr>
        <w:pStyle w:val="BodyText"/>
        <w:spacing w:before="1"/>
        <w:ind w:left="820"/>
      </w:pPr>
      <w:hyperlink r:id="rId137">
        <w:r>
          <w:rPr>
            <w:color w:val="0000FF"/>
            <w:u w:val="single" w:color="0000FF"/>
          </w:rPr>
          <w:t>http://corporate.exxonmobil.com/en/company/worldwide-operations/locations/united-states</w:t>
        </w:r>
      </w:hyperlink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0"/>
        <w:ind w:left="820"/>
      </w:pPr>
      <w:hyperlink r:id="rId104">
        <w:r>
          <w:rPr>
            <w:color w:val="0000FF"/>
            <w:u w:val="single" w:color="0000FF"/>
          </w:rPr>
          <w:t>http://www.nipc.gov.ng/venture.html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741" w:val="left" w:leader="none"/>
          <w:tab w:pos="2689" w:val="left" w:leader="none"/>
          <w:tab w:pos="3640" w:val="left" w:leader="none"/>
          <w:tab w:pos="4429" w:val="left" w:leader="none"/>
          <w:tab w:pos="5778" w:val="left" w:leader="none"/>
          <w:tab w:pos="6195" w:val="left" w:leader="none"/>
          <w:tab w:pos="7160" w:val="left" w:leader="none"/>
          <w:tab w:pos="8617" w:val="left" w:leader="none"/>
          <w:tab w:pos="9018" w:val="left" w:leader="none"/>
        </w:tabs>
        <w:spacing w:line="360" w:lineRule="auto" w:before="90"/>
        <w:ind w:left="1386" w:right="1256" w:hanging="567"/>
      </w:pPr>
      <w:r>
        <w:rPr/>
        <w:t>0*NET</w:t>
        <w:tab/>
        <w:t>OnLine</w:t>
        <w:tab/>
        <w:t>(United</w:t>
        <w:tab/>
        <w:t>States</w:t>
        <w:tab/>
        <w:t>Department</w:t>
        <w:tab/>
        <w:t>of</w:t>
        <w:tab/>
        <w:t>Labour,</w:t>
        <w:tab/>
        <w:t>Employment</w:t>
        <w:tab/>
        <w:t>&amp;</w:t>
        <w:tab/>
        <w:t>Training</w:t>
      </w:r>
      <w:r>
        <w:rPr>
          <w:spacing w:val="-57"/>
        </w:rPr>
        <w:t> </w:t>
      </w:r>
      <w:r>
        <w:rPr/>
        <w:t>Administration),</w:t>
      </w:r>
      <w:r>
        <w:rPr>
          <w:spacing w:val="-2"/>
        </w:rPr>
        <w:t> </w:t>
      </w:r>
      <w:r>
        <w:rPr/>
        <w:t>(2010).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hyperlink r:id="rId178">
        <w:r>
          <w:rPr/>
          <w:t>http://online.onetcenter.org.</w:t>
        </w:r>
      </w:hyperlink>
      <w:r>
        <w:rPr>
          <w:spacing w:val="-1"/>
        </w:rPr>
        <w:t> </w:t>
      </w:r>
      <w:r>
        <w:rPr/>
        <w:t>[Aug,</w:t>
      </w:r>
      <w:r>
        <w:rPr>
          <w:spacing w:val="-2"/>
        </w:rPr>
        <w:t> </w:t>
      </w:r>
      <w:r>
        <w:rPr/>
        <w:t>2016].</w:t>
      </w:r>
    </w:p>
    <w:p>
      <w:pPr>
        <w:pStyle w:val="BodyText"/>
        <w:spacing w:before="199"/>
        <w:ind w:left="820"/>
      </w:pPr>
      <w:r>
        <w:rPr/>
        <w:t>29</w:t>
      </w:r>
      <w:r>
        <w:rPr>
          <w:spacing w:val="-2"/>
        </w:rPr>
        <w:t> </w:t>
      </w:r>
      <w:r>
        <w:rPr/>
        <w:t>U.S.Const.,</w:t>
      </w:r>
      <w:r>
        <w:rPr>
          <w:spacing w:val="-1"/>
        </w:rPr>
        <w:t> </w:t>
      </w:r>
      <w:r>
        <w:rPr/>
        <w:t>[United</w:t>
      </w:r>
      <w:r>
        <w:rPr>
          <w:spacing w:val="-2"/>
        </w:rPr>
        <w:t> </w:t>
      </w:r>
      <w:r>
        <w:rPr/>
        <w:t>States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America</w:t>
      </w:r>
      <w:r>
        <w:rPr>
          <w:spacing w:val="-1"/>
        </w:rPr>
        <w:t> </w:t>
      </w:r>
      <w:r>
        <w:rPr/>
        <w:t>Constitutions]</w:t>
      </w:r>
      <w:r>
        <w:rPr>
          <w:spacing w:val="-1"/>
        </w:rPr>
        <w:t> </w:t>
      </w:r>
      <w:r>
        <w:rPr/>
        <w:t>§654(a)</w:t>
      </w:r>
      <w:r>
        <w:rPr>
          <w:spacing w:val="-1"/>
        </w:rPr>
        <w:t> </w:t>
      </w:r>
      <w:r>
        <w:rPr/>
        <w:t>(1).</w:t>
      </w:r>
    </w:p>
    <w:p>
      <w:pPr>
        <w:spacing w:after="0"/>
        <w:sectPr>
          <w:pgSz w:w="11910" w:h="16840"/>
          <w:pgMar w:header="0" w:footer="924" w:top="1340" w:bottom="1200" w:left="620" w:right="180"/>
        </w:sectPr>
      </w:pPr>
    </w:p>
    <w:p>
      <w:pPr>
        <w:pStyle w:val="Heading1"/>
        <w:ind w:left="1056"/>
      </w:pPr>
      <w:r>
        <w:rPr/>
        <w:t>APPENDIX</w:t>
      </w:r>
      <w:r>
        <w:rPr>
          <w:spacing w:val="-6"/>
        </w:rPr>
        <w:t> </w:t>
      </w:r>
      <w:r>
        <w:rPr/>
        <w:t>A:</w:t>
      </w:r>
      <w:r>
        <w:rPr>
          <w:spacing w:val="73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QUESTIONNAIRE</w:t>
      </w:r>
    </w:p>
    <w:p>
      <w:pPr>
        <w:pStyle w:val="BodyText"/>
        <w:spacing w:before="3"/>
        <w:rPr>
          <w:b/>
          <w:sz w:val="42"/>
        </w:rPr>
      </w:pPr>
    </w:p>
    <w:p>
      <w:pPr>
        <w:pStyle w:val="BodyText"/>
        <w:spacing w:line="276" w:lineRule="auto" w:before="1"/>
        <w:ind w:left="820" w:right="4204"/>
      </w:pPr>
      <w:bookmarkStart w:name="APPENDIX A:  RESEARCH QUESTIONNAIRE " w:id="214"/>
      <w:bookmarkEnd w:id="214"/>
      <w:r>
        <w:rPr/>
      </w:r>
      <w:bookmarkStart w:name="_bookmark69" w:id="215"/>
      <w:bookmarkEnd w:id="215"/>
      <w:r>
        <w:rPr/>
      </w:r>
      <w:r>
        <w:rPr/>
        <w:t>Department of Industrial Relations and Personnel Management</w:t>
      </w:r>
      <w:r>
        <w:rPr>
          <w:spacing w:val="-57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 Administration</w:t>
      </w:r>
    </w:p>
    <w:p>
      <w:pPr>
        <w:pStyle w:val="BodyText"/>
        <w:spacing w:line="278" w:lineRule="auto"/>
        <w:ind w:left="820" w:right="8366"/>
      </w:pPr>
      <w:r>
        <w:rPr/>
        <w:t>University of Lagos</w:t>
      </w:r>
      <w:r>
        <w:rPr>
          <w:spacing w:val="-57"/>
        </w:rPr>
        <w:t> </w:t>
      </w:r>
      <w:r>
        <w:rPr/>
        <w:t>Akoka-Yaba</w:t>
      </w:r>
    </w:p>
    <w:p>
      <w:pPr>
        <w:pStyle w:val="BodyText"/>
        <w:spacing w:line="276" w:lineRule="auto"/>
        <w:ind w:left="820" w:right="9490"/>
      </w:pPr>
      <w:r>
        <w:rPr/>
        <w:t>Lagos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552" w:lineRule="auto"/>
        <w:ind w:left="820" w:right="8294"/>
        <w:jc w:val="both"/>
      </w:pPr>
      <w:r>
        <w:rPr/>
        <w:t>8</w:t>
      </w:r>
      <w:r>
        <w:rPr>
          <w:vertAlign w:val="superscript"/>
        </w:rPr>
        <w:t>th</w:t>
      </w:r>
      <w:r>
        <w:rPr>
          <w:vertAlign w:val="baseline"/>
        </w:rPr>
        <w:t> September, 2015.</w:t>
      </w:r>
      <w:r>
        <w:rPr>
          <w:spacing w:val="-57"/>
          <w:vertAlign w:val="baseline"/>
        </w:rPr>
        <w:t> </w:t>
      </w:r>
      <w:r>
        <w:rPr>
          <w:vertAlign w:val="baseline"/>
        </w:rPr>
        <w:t>Dear</w:t>
      </w:r>
      <w:r>
        <w:rPr>
          <w:spacing w:val="-3"/>
          <w:vertAlign w:val="baseline"/>
        </w:rPr>
        <w:t> </w:t>
      </w:r>
      <w:r>
        <w:rPr>
          <w:vertAlign w:val="baseline"/>
        </w:rPr>
        <w:t>Respondent,</w:t>
      </w:r>
    </w:p>
    <w:p>
      <w:pPr>
        <w:spacing w:line="360" w:lineRule="auto" w:before="0"/>
        <w:ind w:left="820" w:right="1255" w:firstLine="0"/>
        <w:jc w:val="both"/>
        <w:rPr>
          <w:sz w:val="24"/>
        </w:rPr>
      </w:pPr>
      <w:r>
        <w:rPr>
          <w:sz w:val="24"/>
        </w:rPr>
        <w:t>I am a doctoral student of the University of Lagos</w:t>
      </w:r>
      <w:r>
        <w:rPr>
          <w:spacing w:val="1"/>
          <w:sz w:val="24"/>
        </w:rPr>
        <w:t> </w:t>
      </w:r>
      <w:r>
        <w:rPr>
          <w:sz w:val="24"/>
        </w:rPr>
        <w:t>and I am conducting a research on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Working conditions among Contract Employees in the American Oil and Gas Industry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 Nigeria and USA”</w:t>
      </w:r>
      <w:r>
        <w:rPr>
          <w:sz w:val="24"/>
        </w:rPr>
        <w:t>. This research is for academic purpose only. Your participation in 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voluntary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5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treated in</w:t>
      </w:r>
      <w:r>
        <w:rPr>
          <w:spacing w:val="-1"/>
          <w:sz w:val="24"/>
        </w:rPr>
        <w:t> </w:t>
      </w:r>
      <w:r>
        <w:rPr>
          <w:sz w:val="24"/>
        </w:rPr>
        <w:t>strict</w:t>
      </w:r>
      <w:r>
        <w:rPr>
          <w:spacing w:val="-1"/>
          <w:sz w:val="24"/>
        </w:rPr>
        <w:t> </w:t>
      </w:r>
      <w:r>
        <w:rPr>
          <w:sz w:val="24"/>
        </w:rPr>
        <w:t>confidence.</w:t>
      </w:r>
    </w:p>
    <w:p>
      <w:pPr>
        <w:pStyle w:val="BodyText"/>
        <w:spacing w:line="360" w:lineRule="auto"/>
        <w:ind w:left="820" w:right="1258"/>
        <w:jc w:val="both"/>
      </w:pPr>
      <w:r>
        <w:rPr/>
        <w:t>However, for further enquiries or questions regarding this questionnaire or the study please</w:t>
      </w:r>
      <w:r>
        <w:rPr>
          <w:spacing w:val="1"/>
        </w:rPr>
        <w:t> </w:t>
      </w:r>
      <w:r>
        <w:rPr/>
        <w:t>contact:</w:t>
      </w:r>
    </w:p>
    <w:p>
      <w:pPr>
        <w:pStyle w:val="BodyText"/>
        <w:ind w:left="820"/>
        <w:jc w:val="both"/>
      </w:pPr>
      <w:r>
        <w:rPr/>
        <w:t>Phone:</w:t>
      </w:r>
      <w:r>
        <w:rPr>
          <w:spacing w:val="-4"/>
        </w:rPr>
        <w:t> </w:t>
      </w:r>
      <w:r>
        <w:rPr/>
        <w:t>+2349091912558</w:t>
      </w:r>
    </w:p>
    <w:p>
      <w:pPr>
        <w:pStyle w:val="BodyText"/>
        <w:spacing w:before="137"/>
        <w:ind w:left="820"/>
        <w:jc w:val="both"/>
      </w:pPr>
      <w:r>
        <w:rPr/>
        <w:t>Email:</w:t>
      </w:r>
      <w:r>
        <w:rPr>
          <w:spacing w:val="-3"/>
        </w:rPr>
        <w:t> </w:t>
      </w:r>
      <w:hyperlink r:id="rId179">
        <w:r>
          <w:rPr/>
          <w:t>adedoyinsolashonuga@gmail.com</w:t>
        </w:r>
      </w:hyperlink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820" w:right="8685"/>
      </w:pPr>
      <w:r>
        <w:rPr/>
        <w:t>Thank</w:t>
      </w:r>
      <w:r>
        <w:rPr>
          <w:spacing w:val="-1"/>
        </w:rPr>
        <w:t> </w:t>
      </w:r>
      <w:r>
        <w:rPr/>
        <w:t>you.</w:t>
      </w:r>
    </w:p>
    <w:p>
      <w:pPr>
        <w:pStyle w:val="BodyText"/>
        <w:spacing w:before="7"/>
      </w:pPr>
    </w:p>
    <w:p>
      <w:pPr>
        <w:pStyle w:val="BodyText"/>
        <w:ind w:left="820" w:right="8685"/>
      </w:pPr>
      <w:r>
        <w:rPr/>
        <w:t>Yours</w:t>
      </w:r>
      <w:r>
        <w:rPr>
          <w:spacing w:val="-14"/>
        </w:rPr>
        <w:t> </w:t>
      </w:r>
      <w:r>
        <w:rPr/>
        <w:t>faithfully,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72pt;margin-top:14.90238pt;width:139.8pt;height:.1pt;mso-position-horizontal-relative:page;mso-position-vertical-relative:paragraph;z-index:-15713280;mso-wrap-distance-left:0;mso-wrap-distance-right:0" coordorigin="1440,298" coordsize="2796,0" path="m1440,298l4236,298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08"/>
        <w:ind w:left="820"/>
      </w:pPr>
      <w:r>
        <w:rPr/>
        <w:t>Miss</w:t>
      </w:r>
      <w:r>
        <w:rPr>
          <w:spacing w:val="-4"/>
        </w:rPr>
        <w:t> </w:t>
      </w:r>
      <w:r>
        <w:rPr/>
        <w:t>Olajumoke</w:t>
      </w:r>
      <w:r>
        <w:rPr>
          <w:spacing w:val="-6"/>
        </w:rPr>
        <w:t> </w:t>
      </w:r>
      <w:r>
        <w:rPr/>
        <w:t>Adedoyinsola</w:t>
      </w:r>
      <w:r>
        <w:rPr>
          <w:spacing w:val="-5"/>
        </w:rPr>
        <w:t> </w:t>
      </w:r>
      <w:r>
        <w:rPr/>
        <w:t>Shonuga</w:t>
      </w:r>
    </w:p>
    <w:p>
      <w:pPr>
        <w:pStyle w:val="BodyText"/>
        <w:spacing w:before="9"/>
        <w:rPr>
          <w:sz w:val="31"/>
        </w:rPr>
      </w:pPr>
    </w:p>
    <w:p>
      <w:pPr>
        <w:pStyle w:val="Heading5"/>
      </w:pPr>
      <w:r>
        <w:rPr/>
        <w:t>Who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answer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questionnaire?</w:t>
      </w:r>
    </w:p>
    <w:p>
      <w:pPr>
        <w:pStyle w:val="BodyText"/>
        <w:rPr>
          <w:b/>
        </w:rPr>
      </w:pPr>
    </w:p>
    <w:p>
      <w:pPr>
        <w:pStyle w:val="BodyText"/>
        <w:spacing w:line="276" w:lineRule="auto"/>
        <w:ind w:left="820" w:right="1155"/>
      </w:pPr>
      <w:r>
        <w:rPr/>
        <w:t>It</w:t>
      </w:r>
      <w:r>
        <w:rPr>
          <w:spacing w:val="4"/>
        </w:rPr>
        <w:t> </w:t>
      </w:r>
      <w:r>
        <w:rPr/>
        <w:t>would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greatly appreciated</w:t>
      </w:r>
      <w:r>
        <w:rPr>
          <w:spacing w:val="2"/>
        </w:rPr>
        <w:t> </w:t>
      </w:r>
      <w:r>
        <w:rPr/>
        <w:t>if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answered</w:t>
      </w:r>
      <w:r>
        <w:rPr>
          <w:spacing w:val="4"/>
        </w:rPr>
        <w:t> </w:t>
      </w:r>
      <w:r>
        <w:rPr/>
        <w:t>by</w:t>
      </w:r>
      <w:r>
        <w:rPr>
          <w:spacing w:val="-1"/>
        </w:rPr>
        <w:t> </w:t>
      </w:r>
      <w:r>
        <w:rPr/>
        <w:t>contract</w:t>
      </w:r>
      <w:r>
        <w:rPr>
          <w:spacing w:val="3"/>
        </w:rPr>
        <w:t> </w:t>
      </w:r>
      <w:r>
        <w:rPr/>
        <w:t>employees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this</w:t>
      </w:r>
      <w:r>
        <w:rPr>
          <w:spacing w:val="-57"/>
        </w:rPr>
        <w:t> </w:t>
      </w:r>
      <w:r>
        <w:rPr/>
        <w:t>oil and gas industry</w:t>
      </w:r>
      <w:r>
        <w:rPr>
          <w:spacing w:val="-6"/>
        </w:rPr>
        <w:t> </w:t>
      </w:r>
      <w:r>
        <w:rPr/>
        <w:t>in USA.</w:t>
      </w:r>
    </w:p>
    <w:p>
      <w:pPr>
        <w:spacing w:after="0" w:line="276" w:lineRule="auto"/>
        <w:sectPr>
          <w:pgSz w:w="11910" w:h="16840"/>
          <w:pgMar w:header="0" w:footer="924" w:top="1360" w:bottom="1200" w:left="620" w:right="180"/>
        </w:sectPr>
      </w:pPr>
    </w:p>
    <w:p>
      <w:pPr>
        <w:pStyle w:val="Heading5"/>
        <w:spacing w:before="61"/>
        <w:ind w:left="1062" w:right="1497"/>
        <w:jc w:val="center"/>
      </w:pPr>
      <w:r>
        <w:rPr/>
        <w:t>SECTION</w:t>
      </w:r>
      <w:r>
        <w:rPr>
          <w:spacing w:val="-3"/>
        </w:rPr>
        <w:t> </w:t>
      </w:r>
      <w:r>
        <w:rPr/>
        <w:t>A</w:t>
      </w:r>
    </w:p>
    <w:p>
      <w:pPr>
        <w:spacing w:before="41"/>
        <w:ind w:left="1060" w:right="1499" w:firstLine="0"/>
        <w:jc w:val="center"/>
        <w:rPr>
          <w:b/>
          <w:sz w:val="24"/>
        </w:rPr>
      </w:pPr>
      <w:r>
        <w:rPr>
          <w:b/>
          <w:sz w:val="24"/>
        </w:rPr>
        <w:t>BIO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RESPONDENT</w:t>
      </w:r>
    </w:p>
    <w:p>
      <w:pPr>
        <w:pStyle w:val="BodyText"/>
        <w:spacing w:before="134"/>
        <w:ind w:left="820"/>
      </w:pPr>
      <w:r>
        <w:rPr>
          <w:b/>
        </w:rPr>
        <w:t>Instruction:</w:t>
      </w:r>
      <w:r>
        <w:rPr>
          <w:b/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tick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answer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box</w:t>
      </w:r>
      <w:r>
        <w:rPr>
          <w:spacing w:val="-1"/>
        </w:rPr>
        <w:t> </w:t>
      </w:r>
      <w:r>
        <w:rPr/>
        <w:t>provided.</w:t>
      </w:r>
    </w:p>
    <w:p>
      <w:pPr>
        <w:pStyle w:val="ListParagraph"/>
        <w:numPr>
          <w:ilvl w:val="0"/>
          <w:numId w:val="29"/>
        </w:numPr>
        <w:tabs>
          <w:tab w:pos="1539" w:val="left" w:leader="none"/>
          <w:tab w:pos="1540" w:val="left" w:leader="none"/>
          <w:tab w:pos="3793" w:val="left" w:leader="none"/>
        </w:tabs>
        <w:spacing w:line="360" w:lineRule="auto" w:before="137" w:after="0"/>
        <w:ind w:left="1540" w:right="7229" w:hanging="720"/>
        <w:jc w:val="left"/>
        <w:rPr>
          <w:sz w:val="24"/>
        </w:rPr>
      </w:pPr>
      <w:r>
        <w:rPr>
          <w:sz w:val="24"/>
        </w:rPr>
        <w:t>What is your gender?</w:t>
      </w:r>
      <w:r>
        <w:rPr>
          <w:spacing w:val="1"/>
          <w:sz w:val="24"/>
        </w:rPr>
        <w:t> </w:t>
      </w:r>
      <w:r>
        <w:rPr>
          <w:sz w:val="24"/>
        </w:rPr>
        <w:t>Male:</w:t>
      </w:r>
      <w:r>
        <w:rPr>
          <w:spacing w:val="-2"/>
          <w:sz w:val="24"/>
        </w:rPr>
        <w:t> </w:t>
      </w:r>
      <w:r>
        <w:rPr>
          <w:sz w:val="24"/>
        </w:rPr>
        <w:t>[</w:t>
      </w:r>
      <w:r>
        <w:rPr>
          <w:spacing w:val="78"/>
          <w:sz w:val="24"/>
        </w:rPr>
        <w:t> </w:t>
      </w:r>
      <w:r>
        <w:rPr>
          <w:sz w:val="24"/>
        </w:rPr>
        <w:t>]</w:t>
      </w:r>
      <w:r>
        <w:rPr>
          <w:spacing w:val="118"/>
          <w:sz w:val="24"/>
        </w:rPr>
        <w:t> </w:t>
      </w:r>
      <w:r>
        <w:rPr>
          <w:sz w:val="24"/>
        </w:rPr>
        <w:t>Female: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</w:r>
      <w:r>
        <w:rPr>
          <w:spacing w:val="-1"/>
          <w:sz w:val="24"/>
        </w:rPr>
        <w:t>]</w:t>
      </w:r>
    </w:p>
    <w:p>
      <w:pPr>
        <w:pStyle w:val="ListParagraph"/>
        <w:numPr>
          <w:ilvl w:val="0"/>
          <w:numId w:val="29"/>
        </w:numPr>
        <w:tabs>
          <w:tab w:pos="1539" w:val="left" w:leader="none"/>
          <w:tab w:pos="1540" w:val="left" w:leader="none"/>
        </w:tabs>
        <w:spacing w:line="264" w:lineRule="exact" w:before="0" w:after="0"/>
        <w:ind w:left="1540" w:right="0" w:hanging="720"/>
        <w:jc w:val="left"/>
        <w:rPr>
          <w:sz w:val="23"/>
        </w:rPr>
      </w:pPr>
      <w:r>
        <w:rPr>
          <w:sz w:val="23"/>
        </w:rPr>
        <w:t>What</w:t>
      </w:r>
      <w:r>
        <w:rPr>
          <w:spacing w:val="-1"/>
          <w:sz w:val="23"/>
        </w:rPr>
        <w:t> </w:t>
      </w:r>
      <w:r>
        <w:rPr>
          <w:sz w:val="23"/>
        </w:rPr>
        <w:t>is your</w:t>
      </w:r>
      <w:r>
        <w:rPr>
          <w:spacing w:val="-1"/>
          <w:sz w:val="23"/>
        </w:rPr>
        <w:t> </w:t>
      </w:r>
      <w:r>
        <w:rPr>
          <w:sz w:val="23"/>
        </w:rPr>
        <w:t>age</w:t>
      </w:r>
      <w:r>
        <w:rPr>
          <w:spacing w:val="-2"/>
          <w:sz w:val="23"/>
        </w:rPr>
        <w:t> </w:t>
      </w:r>
      <w:r>
        <w:rPr>
          <w:sz w:val="23"/>
        </w:rPr>
        <w:t>category?</w:t>
      </w:r>
    </w:p>
    <w:p>
      <w:pPr>
        <w:tabs>
          <w:tab w:pos="3037" w:val="left" w:leader="none"/>
          <w:tab w:pos="3757" w:val="left" w:leader="none"/>
          <w:tab w:pos="4668" w:val="left" w:leader="none"/>
          <w:tab w:pos="6580" w:val="left" w:leader="none"/>
          <w:tab w:pos="9748" w:val="left" w:leader="none"/>
        </w:tabs>
        <w:spacing w:line="362" w:lineRule="auto" w:before="132"/>
        <w:ind w:left="1540" w:right="1278" w:firstLine="0"/>
        <w:jc w:val="left"/>
        <w:rPr>
          <w:sz w:val="23"/>
        </w:rPr>
      </w:pPr>
      <w:r>
        <w:rPr>
          <w:sz w:val="23"/>
        </w:rPr>
        <w:t>15-24</w:t>
      </w:r>
      <w:r>
        <w:rPr>
          <w:spacing w:val="-1"/>
          <w:sz w:val="23"/>
        </w:rPr>
        <w:t> </w:t>
      </w:r>
      <w:r>
        <w:rPr>
          <w:sz w:val="23"/>
        </w:rPr>
        <w:t>Years[</w:t>
        <w:tab/>
        <w:t>]</w:t>
      </w:r>
      <w:r>
        <w:rPr>
          <w:spacing w:val="56"/>
          <w:sz w:val="23"/>
        </w:rPr>
        <w:t> </w:t>
      </w:r>
      <w:r>
        <w:rPr>
          <w:sz w:val="23"/>
        </w:rPr>
        <w:t>25-34</w:t>
      </w:r>
      <w:r>
        <w:rPr>
          <w:spacing w:val="-1"/>
          <w:sz w:val="23"/>
        </w:rPr>
        <w:t> </w:t>
      </w:r>
      <w:r>
        <w:rPr>
          <w:sz w:val="23"/>
        </w:rPr>
        <w:t>Years[</w:t>
        <w:tab/>
        <w:t>]</w:t>
      </w:r>
      <w:r>
        <w:rPr>
          <w:spacing w:val="55"/>
          <w:sz w:val="23"/>
        </w:rPr>
        <w:t> </w:t>
      </w:r>
      <w:r>
        <w:rPr>
          <w:sz w:val="23"/>
        </w:rPr>
        <w:t>35-44</w:t>
      </w:r>
      <w:r>
        <w:rPr>
          <w:spacing w:val="-4"/>
          <w:sz w:val="23"/>
        </w:rPr>
        <w:t> </w:t>
      </w:r>
      <w:r>
        <w:rPr>
          <w:sz w:val="23"/>
        </w:rPr>
        <w:t>Years[</w:t>
        <w:tab/>
        <w:t>] 45-54</w:t>
      </w:r>
      <w:r>
        <w:rPr>
          <w:spacing w:val="-1"/>
          <w:sz w:val="23"/>
        </w:rPr>
        <w:t> </w:t>
      </w:r>
      <w:r>
        <w:rPr>
          <w:sz w:val="23"/>
        </w:rPr>
        <w:t>Years[</w:t>
      </w:r>
      <w:r>
        <w:rPr>
          <w:spacing w:val="113"/>
          <w:sz w:val="23"/>
        </w:rPr>
        <w:t> </w:t>
      </w:r>
      <w:r>
        <w:rPr>
          <w:sz w:val="23"/>
        </w:rPr>
        <w:t>] 55-64</w:t>
      </w:r>
      <w:r>
        <w:rPr>
          <w:spacing w:val="-1"/>
          <w:sz w:val="23"/>
        </w:rPr>
        <w:t> </w:t>
      </w:r>
      <w:r>
        <w:rPr>
          <w:sz w:val="23"/>
        </w:rPr>
        <w:t>Years[</w:t>
        <w:tab/>
      </w:r>
      <w:r>
        <w:rPr>
          <w:spacing w:val="-1"/>
          <w:sz w:val="23"/>
        </w:rPr>
        <w:t>]</w:t>
      </w:r>
      <w:r>
        <w:rPr>
          <w:spacing w:val="-54"/>
          <w:sz w:val="23"/>
        </w:rPr>
        <w:t> </w:t>
      </w:r>
      <w:r>
        <w:rPr>
          <w:sz w:val="23"/>
        </w:rPr>
        <w:t>65</w:t>
      </w:r>
      <w:r>
        <w:rPr>
          <w:spacing w:val="-1"/>
          <w:sz w:val="23"/>
        </w:rPr>
        <w:t> </w:t>
      </w:r>
      <w:r>
        <w:rPr>
          <w:sz w:val="23"/>
        </w:rPr>
        <w:t>Years and</w:t>
      </w:r>
      <w:r>
        <w:rPr>
          <w:spacing w:val="-3"/>
          <w:sz w:val="23"/>
        </w:rPr>
        <w:t> </w:t>
      </w:r>
      <w:r>
        <w:rPr>
          <w:sz w:val="23"/>
        </w:rPr>
        <w:t>above</w:t>
      </w:r>
      <w:r>
        <w:rPr>
          <w:spacing w:val="-1"/>
          <w:sz w:val="23"/>
        </w:rPr>
        <w:t> </w:t>
      </w:r>
      <w:r>
        <w:rPr>
          <w:sz w:val="23"/>
        </w:rPr>
        <w:t>[</w:t>
        <w:tab/>
        <w:t>]</w:t>
      </w:r>
    </w:p>
    <w:p>
      <w:pPr>
        <w:pStyle w:val="ListParagraph"/>
        <w:numPr>
          <w:ilvl w:val="0"/>
          <w:numId w:val="29"/>
        </w:numPr>
        <w:tabs>
          <w:tab w:pos="1539" w:val="left" w:leader="none"/>
          <w:tab w:pos="1540" w:val="left" w:leader="none"/>
        </w:tabs>
        <w:spacing w:line="272" w:lineRule="exact" w:before="0" w:after="0"/>
        <w:ind w:left="1540" w:right="0" w:hanging="720"/>
        <w:jc w:val="left"/>
        <w:rPr>
          <w:sz w:val="23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 your</w:t>
      </w:r>
      <w:r>
        <w:rPr>
          <w:spacing w:val="-2"/>
          <w:sz w:val="24"/>
        </w:rPr>
        <w:t> </w:t>
      </w:r>
      <w:r>
        <w:rPr>
          <w:sz w:val="24"/>
        </w:rPr>
        <w:t>marital</w:t>
      </w:r>
      <w:r>
        <w:rPr>
          <w:spacing w:val="-1"/>
          <w:sz w:val="24"/>
        </w:rPr>
        <w:t> </w:t>
      </w:r>
      <w:r>
        <w:rPr>
          <w:sz w:val="24"/>
        </w:rPr>
        <w:t>status?</w:t>
      </w:r>
    </w:p>
    <w:p>
      <w:pPr>
        <w:pStyle w:val="BodyText"/>
        <w:tabs>
          <w:tab w:pos="2751" w:val="left" w:leader="none"/>
          <w:tab w:pos="4419" w:val="left" w:leader="none"/>
          <w:tab w:pos="6700" w:val="left" w:leader="none"/>
        </w:tabs>
        <w:spacing w:before="139"/>
        <w:ind w:left="1540"/>
      </w:pPr>
      <w:r>
        <w:rPr/>
        <w:t>Married</w:t>
      </w:r>
      <w:r>
        <w:rPr>
          <w:spacing w:val="-2"/>
        </w:rPr>
        <w:t> </w:t>
      </w:r>
      <w:r>
        <w:rPr/>
        <w:t>[</w:t>
        <w:tab/>
        <w:t>]</w:t>
      </w:r>
      <w:r>
        <w:rPr>
          <w:spacing w:val="87"/>
        </w:rPr>
        <w:t> </w:t>
      </w:r>
      <w:r>
        <w:rPr/>
        <w:t>Single [   ]</w:t>
        <w:tab/>
        <w:t>Divorced/Separated</w:t>
      </w:r>
      <w:r>
        <w:rPr>
          <w:spacing w:val="-2"/>
        </w:rPr>
        <w:t> </w:t>
      </w:r>
      <w:r>
        <w:rPr/>
        <w:t>[</w:t>
        <w:tab/>
        <w:t>]</w:t>
      </w:r>
      <w:r>
        <w:rPr>
          <w:spacing w:val="1"/>
        </w:rPr>
        <w:t> </w:t>
      </w:r>
      <w:r>
        <w:rPr/>
        <w:t>Widowed</w:t>
      </w:r>
      <w:r>
        <w:rPr>
          <w:spacing w:val="-1"/>
        </w:rPr>
        <w:t> </w:t>
      </w:r>
      <w:r>
        <w:rPr/>
        <w:t>[</w:t>
      </w:r>
      <w:r>
        <w:rPr>
          <w:spacing w:val="61"/>
        </w:rPr>
        <w:t> </w:t>
      </w:r>
      <w:r>
        <w:rPr/>
        <w:t>]</w:t>
      </w:r>
    </w:p>
    <w:p>
      <w:pPr>
        <w:pStyle w:val="ListParagraph"/>
        <w:numPr>
          <w:ilvl w:val="0"/>
          <w:numId w:val="29"/>
        </w:numPr>
        <w:tabs>
          <w:tab w:pos="1539" w:val="left" w:leader="none"/>
          <w:tab w:pos="1540" w:val="left" w:leader="none"/>
        </w:tabs>
        <w:spacing w:line="240" w:lineRule="auto" w:before="137" w:after="0"/>
        <w:ind w:left="1540" w:right="0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highest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qualification?</w:t>
      </w:r>
    </w:p>
    <w:p>
      <w:pPr>
        <w:pStyle w:val="BodyText"/>
        <w:tabs>
          <w:tab w:pos="4419" w:val="left" w:leader="none"/>
          <w:tab w:pos="6580" w:val="left" w:leader="none"/>
          <w:tab w:pos="7647" w:val="left" w:leader="none"/>
        </w:tabs>
        <w:spacing w:line="360" w:lineRule="auto" w:before="139"/>
        <w:ind w:left="1540" w:right="1276"/>
      </w:pPr>
      <w:r>
        <w:rPr/>
        <w:t>Elementary</w:t>
      </w:r>
      <w:r>
        <w:rPr>
          <w:spacing w:val="26"/>
        </w:rPr>
        <w:t> </w:t>
      </w:r>
      <w:r>
        <w:rPr/>
        <w:t>Education/High</w:t>
      </w:r>
      <w:r>
        <w:rPr>
          <w:spacing w:val="31"/>
        </w:rPr>
        <w:t> </w:t>
      </w:r>
      <w:r>
        <w:rPr/>
        <w:t>School</w:t>
      </w:r>
      <w:r>
        <w:rPr>
          <w:spacing w:val="32"/>
        </w:rPr>
        <w:t> </w:t>
      </w:r>
      <w:r>
        <w:rPr/>
        <w:t>[</w:t>
      </w:r>
      <w:r>
        <w:rPr>
          <w:spacing w:val="5"/>
        </w:rPr>
        <w:t> </w:t>
      </w:r>
      <w:r>
        <w:rPr/>
        <w:t>]</w:t>
      </w:r>
      <w:r>
        <w:rPr>
          <w:spacing w:val="33"/>
        </w:rPr>
        <w:t> </w:t>
      </w:r>
      <w:r>
        <w:rPr/>
        <w:t>OND/NCE/College</w:t>
      </w:r>
      <w:r>
        <w:rPr>
          <w:spacing w:val="30"/>
        </w:rPr>
        <w:t> </w:t>
      </w:r>
      <w:r>
        <w:rPr/>
        <w:t>Diploma</w:t>
      </w:r>
      <w:r>
        <w:rPr>
          <w:spacing w:val="31"/>
        </w:rPr>
        <w:t> </w:t>
      </w:r>
      <w:r>
        <w:rPr/>
        <w:t>[</w:t>
      </w:r>
      <w:r>
        <w:rPr>
          <w:spacing w:val="33"/>
        </w:rPr>
        <w:t> </w:t>
      </w:r>
      <w:r>
        <w:rPr/>
        <w:t>]</w:t>
      </w:r>
      <w:r>
        <w:rPr>
          <w:spacing w:val="30"/>
        </w:rPr>
        <w:t> </w:t>
      </w:r>
      <w:r>
        <w:rPr/>
        <w:t>Bachelor’s</w:t>
      </w:r>
      <w:r>
        <w:rPr>
          <w:spacing w:val="-57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Its</w:t>
      </w:r>
      <w:r>
        <w:rPr>
          <w:spacing w:val="-1"/>
        </w:rPr>
        <w:t> </w:t>
      </w:r>
      <w:r>
        <w:rPr/>
        <w:t>Equivalence</w:t>
      </w:r>
      <w:r>
        <w:rPr>
          <w:spacing w:val="-1"/>
        </w:rPr>
        <w:t> </w:t>
      </w:r>
      <w:r>
        <w:rPr/>
        <w:t>[</w:t>
        <w:tab/>
        <w:t>]</w:t>
      </w:r>
      <w:r>
        <w:rPr>
          <w:spacing w:val="-1"/>
        </w:rPr>
        <w:t> </w:t>
      </w:r>
      <w:r>
        <w:rPr/>
        <w:t>Master’s</w:t>
      </w:r>
      <w:r>
        <w:rPr>
          <w:spacing w:val="-1"/>
        </w:rPr>
        <w:t> </w:t>
      </w:r>
      <w:r>
        <w:rPr/>
        <w:t>Degree</w:t>
      </w:r>
      <w:r>
        <w:rPr>
          <w:spacing w:val="-4"/>
        </w:rPr>
        <w:t> </w:t>
      </w:r>
      <w:r>
        <w:rPr/>
        <w:t>[</w:t>
        <w:tab/>
        <w:t>] Ph.D.</w:t>
      </w:r>
      <w:r>
        <w:rPr>
          <w:spacing w:val="-3"/>
        </w:rPr>
        <w:t> </w:t>
      </w:r>
      <w:r>
        <w:rPr/>
        <w:t>[</w:t>
        <w:tab/>
        <w:t>]</w:t>
      </w:r>
      <w:r>
        <w:rPr>
          <w:spacing w:val="1"/>
        </w:rPr>
        <w:t> </w:t>
      </w:r>
      <w:r>
        <w:rPr/>
        <w:t>Others</w:t>
      </w:r>
      <w:r>
        <w:rPr>
          <w:spacing w:val="-2"/>
        </w:rPr>
        <w:t> </w:t>
      </w:r>
      <w:r>
        <w:rPr/>
        <w:t>[</w:t>
      </w:r>
      <w:r>
        <w:rPr>
          <w:spacing w:val="53"/>
        </w:rPr>
        <w:t> </w:t>
      </w:r>
      <w:r>
        <w:rPr/>
        <w:t>]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08pt;margin-top:13.577556pt;width:60pt;height:.1pt;mso-position-horizontal-relative:page;mso-position-vertical-relative:paragraph;z-index:-15712768;mso-wrap-distance-left:0;mso-wrap-distance-right:0" coordorigin="2160,272" coordsize="1200,0" path="m2160,272l3360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9"/>
        </w:numPr>
        <w:tabs>
          <w:tab w:pos="1539" w:val="left" w:leader="none"/>
          <w:tab w:pos="1540" w:val="left" w:leader="none"/>
        </w:tabs>
        <w:spacing w:line="240" w:lineRule="auto" w:before="107" w:after="0"/>
        <w:ind w:left="1540" w:right="0" w:hanging="720"/>
        <w:jc w:val="left"/>
        <w:rPr>
          <w:sz w:val="24"/>
        </w:rPr>
      </w:pPr>
      <w:r>
        <w:rPr>
          <w:sz w:val="24"/>
        </w:rPr>
        <w:t>Total</w:t>
      </w:r>
      <w:r>
        <w:rPr>
          <w:spacing w:val="-3"/>
          <w:sz w:val="24"/>
        </w:rPr>
        <w:t> </w:t>
      </w:r>
      <w:r>
        <w:rPr>
          <w:sz w:val="24"/>
        </w:rPr>
        <w:t>Monthly</w:t>
      </w:r>
      <w:r>
        <w:rPr>
          <w:spacing w:val="-5"/>
          <w:sz w:val="24"/>
        </w:rPr>
        <w:t> </w:t>
      </w: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(American):</w:t>
      </w:r>
    </w:p>
    <w:p>
      <w:pPr>
        <w:pStyle w:val="BodyText"/>
        <w:tabs>
          <w:tab w:pos="5199" w:val="left" w:leader="none"/>
        </w:tabs>
        <w:spacing w:before="137"/>
        <w:ind w:left="1540"/>
      </w:pPr>
      <w:r>
        <w:rPr>
          <w:color w:val="010202"/>
        </w:rPr>
        <w:t>Less</w:t>
      </w:r>
      <w:r>
        <w:rPr>
          <w:color w:val="010202"/>
          <w:spacing w:val="-1"/>
        </w:rPr>
        <w:t> </w:t>
      </w:r>
      <w:r>
        <w:rPr>
          <w:color w:val="010202"/>
        </w:rPr>
        <w:t>than $500 [</w:t>
      </w:r>
      <w:r>
        <w:rPr>
          <w:color w:val="010202"/>
          <w:spacing w:val="119"/>
        </w:rPr>
        <w:t> </w:t>
      </w:r>
      <w:r>
        <w:rPr>
          <w:color w:val="010202"/>
        </w:rPr>
        <w:t>]  $500-$1000</w:t>
      </w:r>
      <w:r>
        <w:rPr>
          <w:color w:val="010202"/>
          <w:spacing w:val="-1"/>
        </w:rPr>
        <w:t> </w:t>
      </w:r>
      <w:r>
        <w:rPr>
          <w:color w:val="010202"/>
        </w:rPr>
        <w:t>[</w:t>
        <w:tab/>
        <w:t>]</w:t>
      </w:r>
      <w:r>
        <w:rPr>
          <w:color w:val="010202"/>
          <w:spacing w:val="1"/>
        </w:rPr>
        <w:t> </w:t>
      </w:r>
      <w:r>
        <w:rPr>
          <w:color w:val="010202"/>
        </w:rPr>
        <w:t>$Above</w:t>
      </w:r>
      <w:r>
        <w:rPr>
          <w:color w:val="010202"/>
          <w:spacing w:val="-2"/>
        </w:rPr>
        <w:t> </w:t>
      </w:r>
      <w:r>
        <w:rPr>
          <w:color w:val="010202"/>
        </w:rPr>
        <w:t>$1000 [</w:t>
      </w:r>
      <w:r>
        <w:rPr>
          <w:color w:val="010202"/>
          <w:spacing w:val="62"/>
        </w:rPr>
        <w:t> </w:t>
      </w:r>
      <w:r>
        <w:rPr>
          <w:color w:val="010202"/>
        </w:rPr>
        <w:t>]</w:t>
      </w:r>
    </w:p>
    <w:p>
      <w:pPr>
        <w:pStyle w:val="ListParagraph"/>
        <w:numPr>
          <w:ilvl w:val="0"/>
          <w:numId w:val="29"/>
        </w:numPr>
        <w:tabs>
          <w:tab w:pos="1539" w:val="left" w:leader="none"/>
          <w:tab w:pos="1540" w:val="left" w:leader="none"/>
        </w:tabs>
        <w:spacing w:line="240" w:lineRule="auto" w:before="139" w:after="0"/>
        <w:ind w:left="1540" w:right="0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percentage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sz w:val="24"/>
        </w:rPr>
        <w:t>salary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contribute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retirement</w:t>
      </w:r>
      <w:r>
        <w:rPr>
          <w:spacing w:val="-1"/>
          <w:sz w:val="24"/>
        </w:rPr>
        <w:t> </w:t>
      </w:r>
      <w:r>
        <w:rPr>
          <w:sz w:val="24"/>
        </w:rPr>
        <w:t>plan(s)?</w:t>
      </w:r>
    </w:p>
    <w:p>
      <w:pPr>
        <w:pStyle w:val="ListParagraph"/>
        <w:numPr>
          <w:ilvl w:val="0"/>
          <w:numId w:val="29"/>
        </w:numPr>
        <w:tabs>
          <w:tab w:pos="1539" w:val="left" w:leader="none"/>
          <w:tab w:pos="1540" w:val="left" w:leader="none"/>
        </w:tabs>
        <w:spacing w:line="360" w:lineRule="auto" w:before="137" w:after="0"/>
        <w:ind w:left="1540" w:right="1250" w:hanging="720"/>
        <w:jc w:val="left"/>
        <w:rPr>
          <w:sz w:val="24"/>
        </w:rPr>
      </w:pP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you</w:t>
      </w:r>
      <w:r>
        <w:rPr>
          <w:spacing w:val="8"/>
          <w:sz w:val="24"/>
        </w:rPr>
        <w:t> </w:t>
      </w:r>
      <w:r>
        <w:rPr>
          <w:sz w:val="24"/>
        </w:rPr>
        <w:t>know</w:t>
      </w:r>
      <w:r>
        <w:rPr>
          <w:spacing w:val="9"/>
          <w:sz w:val="24"/>
        </w:rPr>
        <w:t> </w:t>
      </w:r>
      <w:r>
        <w:rPr>
          <w:sz w:val="24"/>
        </w:rPr>
        <w:t>approximately</w:t>
      </w:r>
      <w:r>
        <w:rPr>
          <w:spacing w:val="3"/>
          <w:sz w:val="24"/>
        </w:rPr>
        <w:t> </w:t>
      </w:r>
      <w:r>
        <w:rPr>
          <w:sz w:val="24"/>
        </w:rPr>
        <w:t>how</w:t>
      </w:r>
      <w:r>
        <w:rPr>
          <w:spacing w:val="9"/>
          <w:sz w:val="24"/>
        </w:rPr>
        <w:t> </w:t>
      </w:r>
      <w:r>
        <w:rPr>
          <w:sz w:val="24"/>
        </w:rPr>
        <w:t>much</w:t>
      </w:r>
      <w:r>
        <w:rPr>
          <w:spacing w:val="10"/>
          <w:sz w:val="24"/>
        </w:rPr>
        <w:t> </w:t>
      </w:r>
      <w:r>
        <w:rPr>
          <w:sz w:val="24"/>
        </w:rPr>
        <w:t>your</w:t>
      </w:r>
      <w:r>
        <w:rPr>
          <w:spacing w:val="7"/>
          <w:sz w:val="24"/>
        </w:rPr>
        <w:t> </w:t>
      </w:r>
      <w:r>
        <w:rPr>
          <w:sz w:val="24"/>
        </w:rPr>
        <w:t>employer</w:t>
      </w:r>
      <w:r>
        <w:rPr>
          <w:spacing w:val="10"/>
          <w:sz w:val="24"/>
        </w:rPr>
        <w:t> </w:t>
      </w:r>
      <w:r>
        <w:rPr>
          <w:sz w:val="24"/>
        </w:rPr>
        <w:t>contributes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this</w:t>
      </w:r>
      <w:r>
        <w:rPr>
          <w:spacing w:val="8"/>
          <w:sz w:val="24"/>
        </w:rPr>
        <w:t> </w:t>
      </w:r>
      <w:r>
        <w:rPr>
          <w:sz w:val="24"/>
        </w:rPr>
        <w:t>plan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pay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your retirement benefits?</w:t>
      </w:r>
    </w:p>
    <w:p>
      <w:pPr>
        <w:pStyle w:val="ListParagraph"/>
        <w:numPr>
          <w:ilvl w:val="0"/>
          <w:numId w:val="29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kind of</w:t>
      </w:r>
      <w:r>
        <w:rPr>
          <w:spacing w:val="-1"/>
          <w:sz w:val="24"/>
        </w:rPr>
        <w:t> </w:t>
      </w:r>
      <w:r>
        <w:rPr>
          <w:sz w:val="24"/>
        </w:rPr>
        <w:t>health insurance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coverage do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have?</w:t>
      </w:r>
    </w:p>
    <w:p>
      <w:pPr>
        <w:pStyle w:val="BodyText"/>
        <w:tabs>
          <w:tab w:pos="3699" w:val="left" w:leader="none"/>
          <w:tab w:pos="4921" w:val="left" w:leader="none"/>
          <w:tab w:pos="8252" w:val="left" w:leader="none"/>
        </w:tabs>
        <w:spacing w:line="360" w:lineRule="auto" w:before="140"/>
        <w:ind w:left="1540" w:right="1563"/>
      </w:pPr>
      <w:hyperlink r:id="rId180">
        <w:r>
          <w:rPr/>
          <w:t>Medicaid</w:t>
        </w:r>
        <w:r>
          <w:rPr>
            <w:spacing w:val="-2"/>
          </w:rPr>
          <w:t> </w:t>
        </w:r>
      </w:hyperlink>
      <w:r>
        <w:rPr/>
        <w:t>[</w:t>
      </w:r>
      <w:r>
        <w:rPr>
          <w:spacing w:val="57"/>
        </w:rPr>
        <w:t> </w:t>
      </w:r>
      <w:r>
        <w:rPr/>
        <w:t>]</w:t>
      </w:r>
      <w:r>
        <w:rPr>
          <w:spacing w:val="57"/>
        </w:rPr>
        <w:t> </w:t>
      </w:r>
      <w:r>
        <w:rPr/>
        <w:t>State</w:t>
      </w:r>
      <w:r>
        <w:rPr>
          <w:spacing w:val="-4"/>
        </w:rPr>
        <w:t> </w:t>
      </w:r>
      <w:r>
        <w:rPr/>
        <w:t>Health Insurance</w:t>
      </w:r>
      <w:r>
        <w:rPr>
          <w:spacing w:val="-2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Program</w:t>
      </w:r>
      <w:r>
        <w:rPr>
          <w:spacing w:val="-2"/>
        </w:rPr>
        <w:t> </w:t>
      </w:r>
      <w:r>
        <w:rPr/>
        <w:t>(SHIP)</w:t>
      </w:r>
      <w:r>
        <w:rPr>
          <w:spacing w:val="-2"/>
        </w:rPr>
        <w:t> </w:t>
      </w:r>
      <w:r>
        <w:rPr/>
        <w:t>[</w:t>
        <w:tab/>
        <w:t>] Medicare []</w:t>
      </w:r>
      <w:r>
        <w:rPr>
          <w:spacing w:val="-57"/>
        </w:rPr>
        <w:t> </w:t>
      </w:r>
      <w:r>
        <w:rPr/>
        <w:t>Old</w:t>
      </w:r>
      <w:r>
        <w:rPr>
          <w:spacing w:val="-3"/>
        </w:rPr>
        <w:t> </w:t>
      </w:r>
      <w:r>
        <w:rPr/>
        <w:t>Age</w:t>
      </w:r>
      <w:r>
        <w:rPr>
          <w:spacing w:val="-3"/>
        </w:rPr>
        <w:t> </w:t>
      </w:r>
      <w:r>
        <w:rPr/>
        <w:t>Benefit</w:t>
      </w:r>
      <w:r>
        <w:rPr>
          <w:spacing w:val="-1"/>
        </w:rPr>
        <w:t> </w:t>
      </w:r>
      <w:r>
        <w:rPr/>
        <w:t>[</w:t>
        <w:tab/>
        <w:t>]</w:t>
      </w:r>
      <w:r>
        <w:rPr>
          <w:spacing w:val="59"/>
        </w:rPr>
        <w:t> </w:t>
      </w:r>
      <w:r>
        <w:rPr/>
        <w:t>Others</w:t>
      </w:r>
      <w:r>
        <w:rPr>
          <w:spacing w:val="-2"/>
        </w:rPr>
        <w:t> </w:t>
      </w:r>
      <w:r>
        <w:rPr/>
        <w:t>[</w:t>
        <w:tab/>
        <w:t>]</w:t>
      </w:r>
      <w:r>
        <w:rPr>
          <w:spacing w:val="-5"/>
        </w:rPr>
        <w:t> </w:t>
      </w:r>
      <w:r>
        <w:rPr/>
        <w:t>Specify</w:t>
      </w:r>
      <w:r>
        <w:rPr>
          <w:spacing w:val="-5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29"/>
        </w:numPr>
        <w:tabs>
          <w:tab w:pos="1539" w:val="left" w:leader="none"/>
          <w:tab w:pos="1540" w:val="left" w:leader="none"/>
          <w:tab w:pos="5879" w:val="left" w:leader="none"/>
        </w:tabs>
        <w:spacing w:line="240" w:lineRule="auto" w:before="0" w:after="0"/>
        <w:ind w:left="1540" w:right="0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 your</w:t>
      </w:r>
      <w:r>
        <w:rPr>
          <w:spacing w:val="-2"/>
          <w:sz w:val="24"/>
        </w:rPr>
        <w:t> </w:t>
      </w:r>
      <w:r>
        <w:rPr>
          <w:sz w:val="24"/>
        </w:rPr>
        <w:t>job</w:t>
      </w:r>
      <w:r>
        <w:rPr>
          <w:spacing w:val="-2"/>
          <w:sz w:val="24"/>
        </w:rPr>
        <w:t> </w:t>
      </w:r>
      <w:r>
        <w:rPr>
          <w:sz w:val="24"/>
        </w:rPr>
        <w:t>status?</w:t>
      </w:r>
      <w:r>
        <w:rPr>
          <w:spacing w:val="-1"/>
          <w:sz w:val="24"/>
        </w:rPr>
        <w:t> </w:t>
      </w:r>
      <w:r>
        <w:rPr>
          <w:sz w:val="24"/>
        </w:rPr>
        <w:t>Contract</w:t>
      </w:r>
      <w:r>
        <w:rPr>
          <w:spacing w:val="-2"/>
          <w:sz w:val="24"/>
        </w:rPr>
        <w:t> </w:t>
      </w:r>
      <w:r>
        <w:rPr>
          <w:sz w:val="24"/>
        </w:rPr>
        <w:t>Staff:</w:t>
        <w:tab/>
        <w:t>Core Staff:</w:t>
      </w:r>
    </w:p>
    <w:p>
      <w:pPr>
        <w:pStyle w:val="ListParagraph"/>
        <w:numPr>
          <w:ilvl w:val="0"/>
          <w:numId w:val="29"/>
        </w:numPr>
        <w:tabs>
          <w:tab w:pos="1539" w:val="left" w:leader="none"/>
          <w:tab w:pos="1540" w:val="left" w:leader="none"/>
          <w:tab w:pos="2499" w:val="left" w:leader="none"/>
          <w:tab w:pos="3102" w:val="left" w:leader="none"/>
          <w:tab w:pos="3980" w:val="left" w:leader="none"/>
          <w:tab w:pos="5687" w:val="left" w:leader="none"/>
          <w:tab w:pos="6753" w:val="left" w:leader="none"/>
          <w:tab w:pos="7806" w:val="left" w:leader="none"/>
          <w:tab w:pos="8538" w:val="left" w:leader="none"/>
        </w:tabs>
        <w:spacing w:line="240" w:lineRule="auto" w:before="136" w:after="0"/>
        <w:ind w:left="1540" w:right="0" w:hanging="720"/>
        <w:jc w:val="left"/>
        <w:rPr>
          <w:sz w:val="24"/>
        </w:rPr>
      </w:pPr>
      <w:r>
        <w:rPr>
          <w:sz w:val="24"/>
        </w:rPr>
        <w:t>What</w:t>
        <w:tab/>
        <w:t>is</w:t>
        <w:tab/>
        <w:t>your</w:t>
        <w:tab/>
        <w:t>position/rank</w:t>
        <w:tab/>
        <w:t>(level)</w:t>
        <w:tab/>
        <w:t>within</w:t>
        <w:tab/>
        <w:t>the</w:t>
        <w:tab/>
        <w:t>organization?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72pt;margin-top:9.055023pt;width:138pt;height:.1pt;mso-position-horizontal-relative:page;mso-position-vertical-relative:paragraph;z-index:-15712256;mso-wrap-distance-left:0;mso-wrap-distance-right:0" coordorigin="1440,181" coordsize="2760,0" path="m1440,181l4200,18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9"/>
        </w:numPr>
        <w:tabs>
          <w:tab w:pos="1539" w:val="left" w:leader="none"/>
          <w:tab w:pos="1540" w:val="left" w:leader="none"/>
        </w:tabs>
        <w:spacing w:line="240" w:lineRule="auto" w:before="107" w:after="0"/>
        <w:ind w:left="1540" w:right="0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department?</w:t>
      </w:r>
    </w:p>
    <w:p>
      <w:pPr>
        <w:pStyle w:val="BodyText"/>
        <w:rPr>
          <w:sz w:val="33"/>
        </w:rPr>
      </w:pPr>
    </w:p>
    <w:p>
      <w:pPr>
        <w:pStyle w:val="BodyText"/>
        <w:tabs>
          <w:tab w:pos="4419" w:val="left" w:leader="none"/>
          <w:tab w:pos="5139" w:val="left" w:leader="none"/>
          <w:tab w:pos="6580" w:val="left" w:leader="none"/>
        </w:tabs>
        <w:spacing w:line="360" w:lineRule="auto"/>
        <w:ind w:left="1540" w:right="2283"/>
        <w:jc w:val="both"/>
      </w:pPr>
      <w:r>
        <w:rPr/>
        <w:t>Production</w:t>
      </w:r>
      <w:r>
        <w:rPr>
          <w:spacing w:val="-3"/>
        </w:rPr>
        <w:t> </w:t>
      </w:r>
      <w:r>
        <w:rPr/>
        <w:t>[   </w:t>
      </w:r>
      <w:r>
        <w:rPr>
          <w:spacing w:val="2"/>
        </w:rPr>
        <w:t> </w:t>
      </w:r>
      <w:r>
        <w:rPr/>
        <w:t>]</w:t>
        <w:tab/>
        <w:t>Workshop [     ]</w:t>
        <w:tab/>
        <w:t>Production</w:t>
      </w:r>
      <w:r>
        <w:rPr>
          <w:spacing w:val="-3"/>
        </w:rPr>
        <w:t> </w:t>
      </w:r>
      <w:r>
        <w:rPr/>
        <w:t>Office</w:t>
      </w:r>
      <w:r>
        <w:rPr>
          <w:spacing w:val="-3"/>
        </w:rPr>
        <w:t> </w:t>
      </w:r>
      <w:r>
        <w:rPr/>
        <w:t>[</w:t>
      </w:r>
      <w:r>
        <w:rPr>
          <w:spacing w:val="49"/>
        </w:rPr>
        <w:t> </w:t>
      </w:r>
      <w:r>
        <w:rPr/>
        <w:t>]</w:t>
      </w:r>
      <w:r>
        <w:rPr>
          <w:spacing w:val="-58"/>
        </w:rPr>
        <w:t> </w:t>
      </w:r>
      <w:r>
        <w:rPr/>
        <w:t>Human</w:t>
      </w:r>
      <w:r>
        <w:rPr>
          <w:spacing w:val="-2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[   </w:t>
      </w:r>
      <w:r>
        <w:rPr>
          <w:spacing w:val="25"/>
        </w:rPr>
        <w:t> </w:t>
      </w:r>
      <w:r>
        <w:rPr/>
        <w:t>]</w:t>
        <w:tab/>
        <w:t>Finance and Administration [ ]</w:t>
      </w:r>
      <w:r>
        <w:rPr>
          <w:spacing w:val="1"/>
        </w:rPr>
        <w:t> </w:t>
      </w:r>
      <w:r>
        <w:rPr/>
        <w:t>Transport [</w:t>
      </w:r>
      <w:r>
        <w:rPr>
          <w:spacing w:val="1"/>
        </w:rPr>
        <w:t> </w:t>
      </w:r>
      <w:r>
        <w:rPr/>
        <w:t>]</w:t>
      </w:r>
      <w:r>
        <w:rPr>
          <w:spacing w:val="-57"/>
        </w:rPr>
        <w:t> </w:t>
      </w:r>
      <w:r>
        <w:rPr/>
        <w:t>Research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Development [   </w:t>
      </w:r>
      <w:r>
        <w:rPr>
          <w:spacing w:val="19"/>
        </w:rPr>
        <w:t> </w:t>
      </w:r>
      <w:r>
        <w:rPr/>
        <w:t>]</w:t>
        <w:tab/>
        <w:t>Sales</w:t>
      </w:r>
      <w:r>
        <w:rPr>
          <w:spacing w:val="-1"/>
        </w:rPr>
        <w:t> </w:t>
      </w:r>
      <w:r>
        <w:rPr/>
        <w:t>[</w:t>
      </w:r>
      <w:r>
        <w:rPr>
          <w:spacing w:val="13"/>
        </w:rPr>
        <w:t> </w:t>
      </w:r>
      <w:r>
        <w:rPr/>
        <w:t>]</w:t>
      </w:r>
      <w:r>
        <w:rPr>
          <w:spacing w:val="1"/>
        </w:rPr>
        <w:t> </w:t>
      </w:r>
      <w:r>
        <w:rPr/>
        <w:t>Others</w:t>
      </w:r>
      <w:r>
        <w:rPr>
          <w:spacing w:val="-2"/>
        </w:rPr>
        <w:t> </w:t>
      </w:r>
      <w:r>
        <w:rPr/>
        <w:t>[</w:t>
      </w:r>
      <w:r>
        <w:rPr>
          <w:spacing w:val="1"/>
        </w:rPr>
        <w:t> </w:t>
      </w:r>
      <w:r>
        <w:rPr/>
        <w:t>]</w:t>
      </w:r>
    </w:p>
    <w:p>
      <w:pPr>
        <w:pStyle w:val="BodyText"/>
        <w:spacing w:line="275" w:lineRule="exact"/>
        <w:ind w:left="820"/>
      </w:pPr>
      <w:r>
        <w:rPr/>
        <w:t>Specify…………………..</w:t>
      </w:r>
    </w:p>
    <w:p>
      <w:pPr>
        <w:pStyle w:val="BodyText"/>
        <w:rPr>
          <w:sz w:val="33"/>
        </w:rPr>
      </w:pPr>
    </w:p>
    <w:p>
      <w:pPr>
        <w:pStyle w:val="ListParagraph"/>
        <w:numPr>
          <w:ilvl w:val="0"/>
          <w:numId w:val="29"/>
        </w:numPr>
        <w:tabs>
          <w:tab w:pos="1542" w:val="left" w:leader="none"/>
          <w:tab w:pos="1543" w:val="left" w:leader="none"/>
          <w:tab w:pos="2430" w:val="left" w:leader="none"/>
          <w:tab w:pos="3392" w:val="left" w:leader="none"/>
          <w:tab w:pos="4319" w:val="left" w:leader="none"/>
          <w:tab w:pos="5199" w:val="left" w:leader="none"/>
          <w:tab w:pos="5979" w:val="left" w:leader="none"/>
          <w:tab w:pos="6855" w:val="left" w:leader="none"/>
          <w:tab w:pos="7470" w:val="left" w:leader="none"/>
          <w:tab w:pos="8329" w:val="left" w:leader="none"/>
          <w:tab w:pos="9431" w:val="left" w:leader="none"/>
        </w:tabs>
        <w:spacing w:line="240" w:lineRule="auto" w:before="0" w:after="0"/>
        <w:ind w:left="1542" w:right="0" w:hanging="723"/>
        <w:jc w:val="left"/>
        <w:rPr>
          <w:sz w:val="24"/>
        </w:rPr>
      </w:pPr>
      <w:r>
        <w:rPr>
          <w:sz w:val="24"/>
        </w:rPr>
        <w:t>How</w:t>
        <w:tab/>
        <w:t>many</w:t>
        <w:tab/>
        <w:t>years</w:t>
        <w:tab/>
        <w:t>have</w:t>
        <w:tab/>
        <w:t>you</w:t>
        <w:tab/>
        <w:t>been</w:t>
        <w:tab/>
        <w:t>in</w:t>
        <w:tab/>
        <w:t>your</w:t>
        <w:tab/>
        <w:t>current</w:t>
        <w:tab/>
        <w:t>job?</w:t>
      </w:r>
    </w:p>
    <w:p>
      <w:pPr>
        <w:pStyle w:val="BodyText"/>
        <w:spacing w:before="137"/>
        <w:ind w:left="820"/>
      </w:pPr>
      <w:r>
        <w:rPr/>
        <w:t>………………………………………</w:t>
      </w:r>
      <w:r>
        <w:rPr>
          <w:spacing w:val="-3"/>
        </w:rPr>
        <w:t> </w:t>
      </w:r>
      <w:r>
        <w:rPr/>
        <w:t>(Write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years).</w:t>
      </w:r>
    </w:p>
    <w:p>
      <w:pPr>
        <w:spacing w:after="0"/>
        <w:sectPr>
          <w:pgSz w:w="11910" w:h="16840"/>
          <w:pgMar w:header="0" w:footer="924" w:top="1360" w:bottom="1200" w:left="620" w:right="180"/>
        </w:sectPr>
      </w:pPr>
    </w:p>
    <w:p>
      <w:pPr>
        <w:pStyle w:val="ListParagraph"/>
        <w:numPr>
          <w:ilvl w:val="0"/>
          <w:numId w:val="29"/>
        </w:numPr>
        <w:tabs>
          <w:tab w:pos="1381" w:val="left" w:leader="none"/>
          <w:tab w:pos="1382" w:val="left" w:leader="none"/>
          <w:tab w:pos="2108" w:val="left" w:leader="none"/>
          <w:tab w:pos="2907" w:val="left" w:leader="none"/>
          <w:tab w:pos="3675" w:val="left" w:leader="none"/>
          <w:tab w:pos="4395" w:val="left" w:leader="none"/>
          <w:tab w:pos="5012" w:val="left" w:leader="none"/>
          <w:tab w:pos="5783" w:val="left" w:leader="none"/>
          <w:tab w:pos="6246" w:val="left" w:leader="none"/>
          <w:tab w:pos="6613" w:val="left" w:leader="none"/>
          <w:tab w:pos="7650" w:val="left" w:leader="none"/>
          <w:tab w:pos="8848" w:val="left" w:leader="none"/>
        </w:tabs>
        <w:spacing w:line="240" w:lineRule="auto" w:before="76" w:after="0"/>
        <w:ind w:left="1381" w:right="0" w:hanging="562"/>
        <w:jc w:val="left"/>
        <w:rPr>
          <w:sz w:val="24"/>
        </w:rPr>
      </w:pPr>
      <w:r>
        <w:rPr>
          <w:sz w:val="24"/>
        </w:rPr>
        <w:t>How</w:t>
        <w:tab/>
        <w:t>many</w:t>
        <w:tab/>
        <w:t>years</w:t>
        <w:tab/>
        <w:t>have</w:t>
        <w:tab/>
        <w:t>you</w:t>
        <w:tab/>
        <w:t>spent</w:t>
        <w:tab/>
        <w:t>as</w:t>
        <w:tab/>
        <w:t>a</w:t>
        <w:tab/>
        <w:t>contract</w:t>
        <w:tab/>
        <w:t>employee</w:t>
        <w:tab/>
        <w:t>generally?</w:t>
      </w:r>
    </w:p>
    <w:p>
      <w:pPr>
        <w:pStyle w:val="BodyText"/>
        <w:spacing w:before="137"/>
        <w:ind w:left="820"/>
      </w:pPr>
      <w:r>
        <w:rPr/>
        <w:t>………………………………</w:t>
      </w:r>
      <w:r>
        <w:rPr>
          <w:spacing w:val="-3"/>
        </w:rPr>
        <w:t> </w:t>
      </w:r>
      <w:r>
        <w:rPr/>
        <w:t>(Write</w:t>
      </w:r>
      <w:r>
        <w:rPr>
          <w:spacing w:val="-2"/>
        </w:rPr>
        <w:t> </w:t>
      </w:r>
      <w:r>
        <w:rPr/>
        <w:t>in years).</w:t>
      </w:r>
    </w:p>
    <w:p>
      <w:pPr>
        <w:pStyle w:val="ListParagraph"/>
        <w:numPr>
          <w:ilvl w:val="0"/>
          <w:numId w:val="29"/>
        </w:numPr>
        <w:tabs>
          <w:tab w:pos="1895" w:val="left" w:leader="none"/>
          <w:tab w:pos="1896" w:val="left" w:leader="none"/>
          <w:tab w:pos="3191" w:val="left" w:leader="none"/>
          <w:tab w:pos="4127" w:val="left" w:leader="none"/>
          <w:tab w:pos="5195" w:val="left" w:leader="none"/>
          <w:tab w:pos="6774" w:val="left" w:leader="none"/>
          <w:tab w:pos="7754" w:val="left" w:leader="none"/>
          <w:tab w:pos="8966" w:val="left" w:leader="none"/>
        </w:tabs>
        <w:spacing w:line="240" w:lineRule="auto" w:before="139" w:after="0"/>
        <w:ind w:left="1895" w:right="0" w:hanging="1076"/>
        <w:jc w:val="left"/>
        <w:rPr>
          <w:sz w:val="24"/>
        </w:rPr>
      </w:pPr>
      <w:r>
        <w:rPr>
          <w:sz w:val="24"/>
        </w:rPr>
        <w:t>What</w:t>
        <w:tab/>
        <w:t>is</w:t>
        <w:tab/>
        <w:t>the</w:t>
        <w:tab/>
        <w:t>duration</w:t>
        <w:tab/>
        <w:t>of</w:t>
        <w:tab/>
        <w:t>your</w:t>
        <w:tab/>
        <w:t>contract?</w:t>
      </w:r>
    </w:p>
    <w:p>
      <w:pPr>
        <w:pStyle w:val="BodyText"/>
        <w:tabs>
          <w:tab w:pos="5499" w:val="left" w:leader="none"/>
        </w:tabs>
        <w:spacing w:before="137"/>
        <w:ind w:left="820"/>
      </w:pPr>
      <w:r>
        <w:rPr>
          <w:u w:val="single"/>
        </w:rPr>
        <w:t> </w:t>
        <w:tab/>
      </w:r>
      <w:r>
        <w:rPr/>
        <w:t>(years)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5"/>
        <w:ind w:left="1061" w:right="1499"/>
        <w:jc w:val="center"/>
      </w:pPr>
      <w:r>
        <w:rPr/>
        <w:t>SECTION</w:t>
      </w:r>
      <w:r>
        <w:rPr>
          <w:spacing w:val="-3"/>
        </w:rPr>
        <w:t> </w:t>
      </w:r>
      <w:r>
        <w:rPr/>
        <w:t>B</w:t>
      </w:r>
    </w:p>
    <w:p>
      <w:pPr>
        <w:pStyle w:val="BodyText"/>
        <w:spacing w:before="2"/>
        <w:rPr>
          <w:b/>
        </w:rPr>
      </w:pPr>
    </w:p>
    <w:p>
      <w:pPr>
        <w:spacing w:line="276" w:lineRule="auto" w:before="0"/>
        <w:ind w:left="820" w:right="1256" w:firstLine="0"/>
        <w:jc w:val="both"/>
        <w:rPr>
          <w:b/>
          <w:sz w:val="24"/>
        </w:rPr>
      </w:pPr>
      <w:r>
        <w:rPr>
          <w:b/>
          <w:sz w:val="24"/>
        </w:rPr>
        <w:t>Instruction: </w:t>
      </w:r>
      <w:r>
        <w:rPr>
          <w:sz w:val="24"/>
        </w:rPr>
        <w:t>Please indicate the option that suits your opinion by ticking (X) in the box</w:t>
      </w:r>
      <w:r>
        <w:rPr>
          <w:spacing w:val="1"/>
          <w:sz w:val="24"/>
        </w:rPr>
        <w:t> </w:t>
      </w:r>
      <w:r>
        <w:rPr>
          <w:sz w:val="24"/>
        </w:rPr>
        <w:t>provided. We are interested in the number that best shows your views on the expectation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study.</w:t>
      </w:r>
      <w:r>
        <w:rPr>
          <w:spacing w:val="-2"/>
          <w:sz w:val="24"/>
        </w:rPr>
        <w:t> </w:t>
      </w:r>
      <w:r>
        <w:rPr>
          <w:b/>
          <w:sz w:val="24"/>
        </w:rPr>
        <w:t>SA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(Strongly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Agree),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(Agree),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(Disagree)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(Strongly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Disagree).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pStyle w:val="Heading5"/>
        <w:ind w:left="1062" w:right="1499"/>
        <w:jc w:val="center"/>
      </w:pPr>
      <w:r>
        <w:rPr/>
        <w:t>WORKING</w:t>
      </w:r>
      <w:r>
        <w:rPr>
          <w:spacing w:val="-5"/>
        </w:rPr>
        <w:t> </w:t>
      </w:r>
      <w:r>
        <w:rPr/>
        <w:t>CONDITIONS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11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5760"/>
        <w:gridCol w:w="811"/>
        <w:gridCol w:w="809"/>
        <w:gridCol w:w="720"/>
        <w:gridCol w:w="828"/>
      </w:tblGrid>
      <w:tr>
        <w:trPr>
          <w:trHeight w:val="515" w:hRule="atLeast"/>
        </w:trPr>
        <w:tc>
          <w:tcPr>
            <w:tcW w:w="648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SN</w:t>
            </w:r>
          </w:p>
        </w:tc>
        <w:tc>
          <w:tcPr>
            <w:tcW w:w="5760" w:type="dxa"/>
            <w:vMerge w:val="restart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2039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3168" w:type="dxa"/>
            <w:gridSpan w:val="4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</w:tr>
      <w:tr>
        <w:trPr>
          <w:trHeight w:val="515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0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82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17" w:hRule="atLeast"/>
        </w:trPr>
        <w:tc>
          <w:tcPr>
            <w:tcW w:w="9576" w:type="dxa"/>
            <w:gridSpan w:val="6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ORGANISATIONAL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COMMITMENT</w:t>
            </w: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comfortable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conditions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employee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enjoy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co-workers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co-operatively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other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people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job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meaningful 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9576" w:type="dxa"/>
            <w:gridSpan w:val="6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CONTROL</w:t>
            </w: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2039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81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0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82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53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receive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feedback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(co-workers,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superiors)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60" w:type="dxa"/>
          </w:tcPr>
          <w:p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much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freedom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independence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job.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(That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means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decide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own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my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done).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perform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entire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piece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beginning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end.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job requires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performance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many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tasks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talents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best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ability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4" w:top="1340" w:bottom="1200" w:left="620" w:right="180"/>
        </w:sect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5760"/>
        <w:gridCol w:w="811"/>
        <w:gridCol w:w="809"/>
        <w:gridCol w:w="720"/>
        <w:gridCol w:w="828"/>
      </w:tblGrid>
      <w:tr>
        <w:trPr>
          <w:trHeight w:val="515" w:hRule="atLeast"/>
        </w:trPr>
        <w:tc>
          <w:tcPr>
            <w:tcW w:w="9576" w:type="dxa"/>
            <w:gridSpan w:val="6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HOURS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WORKED</w:t>
            </w: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2039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81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0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82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within 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hours daily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6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more 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 hours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daily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 hours daily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weekends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 holidays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9576" w:type="dxa"/>
            <w:gridSpan w:val="6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REMUNERATION</w:t>
            </w: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2039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81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0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82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793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22"/>
              <w:ind w:left="107" w:right="84"/>
              <w:rPr>
                <w:sz w:val="24"/>
              </w:rPr>
            </w:pPr>
            <w:r>
              <w:rPr>
                <w:sz w:val="24"/>
              </w:rPr>
              <w:t>I am adequately commensurated for the volume of work 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90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salary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considering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salary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 enough/sufficient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alone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salary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enough/sufficient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whole family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 fairly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considering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 for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91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employees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covered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collective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agreement on pay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permanent employees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08" w:type="dxa"/>
            <w:gridSpan w:val="2"/>
          </w:tcPr>
          <w:p>
            <w:pPr>
              <w:pStyle w:val="TableParagraph"/>
              <w:spacing w:line="270" w:lineRule="atLeast" w:before="2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Entitlement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workers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compensation,</w:t>
            </w:r>
            <w:r>
              <w:rPr>
                <w:b/>
                <w:spacing w:val="26"/>
                <w:sz w:val="24"/>
              </w:rPr>
              <w:t> </w:t>
            </w:r>
            <w:r>
              <w:rPr>
                <w:b/>
                <w:sz w:val="24"/>
              </w:rPr>
              <w:t>retirement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insurance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2039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811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09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828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employee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receive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company's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profit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94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contributes/participates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pension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categories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employees like me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8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informed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retirement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program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9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retirement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offered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employer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22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prepares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projections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retirement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expenses/plan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4" w:top="1420" w:bottom="1120" w:left="620" w:right="180"/>
        </w:sect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5760"/>
        <w:gridCol w:w="811"/>
        <w:gridCol w:w="809"/>
        <w:gridCol w:w="720"/>
        <w:gridCol w:w="828"/>
      </w:tblGrid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7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currently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have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health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insurance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policy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with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my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organization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/>
              <w:rPr>
                <w:sz w:val="24"/>
              </w:rPr>
            </w:pPr>
            <w:r>
              <w:rPr>
                <w:sz w:val="24"/>
              </w:rPr>
              <w:t>My insurance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67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purchased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directly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programme)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22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12months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got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treatment,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tested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organization health plan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94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coverage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benefits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limited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pre-existing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condition of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job status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88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retirement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job status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(contract,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part-time etc)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94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retirement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turned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satisfying, moderately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satisfying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08" w:type="dxa"/>
            <w:gridSpan w:val="2"/>
          </w:tcPr>
          <w:p>
            <w:pPr>
              <w:pStyle w:val="TableParagraph"/>
              <w:spacing w:line="270" w:lineRule="atLeast" w:before="2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Benefits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Offered</w:t>
            </w:r>
            <w:r>
              <w:rPr>
                <w:b/>
                <w:spacing w:val="26"/>
                <w:sz w:val="24"/>
              </w:rPr>
              <w:t> </w:t>
            </w:r>
            <w:r>
              <w:rPr>
                <w:b/>
                <w:sz w:val="24"/>
              </w:rPr>
              <w:t>(incentives):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leave,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facilities,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feeding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transportation allowance, recreational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facilities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2039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81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0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82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incentives from the organization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76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sufficient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partake in the organization stock option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8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provides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employees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annual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leave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9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provides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paid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sick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leave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employees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sport/recreational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7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provides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canteen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contract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employees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760" w:type="dxa"/>
          </w:tcPr>
          <w:p>
            <w:pPr>
              <w:pStyle w:val="TableParagraph"/>
              <w:tabs>
                <w:tab w:pos="755" w:val="left" w:leader="none"/>
                <w:tab w:pos="2232" w:val="left" w:leader="none"/>
                <w:tab w:pos="2666" w:val="left" w:leader="none"/>
                <w:tab w:pos="4034" w:val="left" w:leader="none"/>
                <w:tab w:pos="4588" w:val="left" w:leader="none"/>
                <w:tab w:pos="5169" w:val="left" w:leader="none"/>
              </w:tabs>
              <w:spacing w:line="270" w:lineRule="atLeast" w:before="222"/>
              <w:ind w:left="107" w:right="93"/>
              <w:rPr>
                <w:sz w:val="24"/>
              </w:rPr>
            </w:pPr>
            <w:r>
              <w:rPr>
                <w:sz w:val="24"/>
              </w:rPr>
              <w:t>The</w:t>
              <w:tab/>
              <w:t>organization</w:t>
              <w:tab/>
              <w:t>is</w:t>
              <w:tab/>
              <w:t>responsible</w:t>
              <w:tab/>
              <w:t>for</w:t>
              <w:tab/>
              <w:t>my</w:t>
              <w:tab/>
              <w:t>daily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transportation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(transport allowance)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760" w:type="dxa"/>
          </w:tcPr>
          <w:p>
            <w:pPr>
              <w:pStyle w:val="TableParagraph"/>
              <w:tabs>
                <w:tab w:pos="755" w:val="left" w:leader="none"/>
                <w:tab w:pos="2232" w:val="left" w:leader="none"/>
                <w:tab w:pos="2666" w:val="left" w:leader="none"/>
                <w:tab w:pos="4033" w:val="left" w:leader="none"/>
                <w:tab w:pos="4588" w:val="left" w:leader="none"/>
                <w:tab w:pos="5169" w:val="left" w:leader="none"/>
              </w:tabs>
              <w:spacing w:line="270" w:lineRule="atLeast" w:before="219"/>
              <w:ind w:left="107" w:right="94"/>
              <w:rPr>
                <w:sz w:val="24"/>
              </w:rPr>
            </w:pPr>
            <w:r>
              <w:rPr>
                <w:sz w:val="24"/>
              </w:rPr>
              <w:t>The</w:t>
              <w:tab/>
              <w:t>organization</w:t>
              <w:tab/>
              <w:t>is</w:t>
              <w:tab/>
              <w:t>responsible</w:t>
              <w:tab/>
              <w:t>for</w:t>
              <w:tab/>
              <w:t>my</w:t>
              <w:tab/>
              <w:t>daily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transportation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(staff bus)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9576" w:type="dxa"/>
            <w:gridSpan w:val="6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2039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81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0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82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1910" w:h="16840"/>
          <w:pgMar w:header="0" w:footer="924" w:top="1420" w:bottom="1120" w:left="620" w:right="180"/>
        </w:sect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5760"/>
        <w:gridCol w:w="811"/>
        <w:gridCol w:w="809"/>
        <w:gridCol w:w="720"/>
        <w:gridCol w:w="828"/>
      </w:tblGrid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sufficiently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myself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allows me to enhance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allows me to develop myself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7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76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has provision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career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frequently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88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opportunities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from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motivated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qualifications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08" w:type="dxa"/>
            <w:gridSpan w:val="2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SAFETY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2039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81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0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82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17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76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assigned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dangerous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jobs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job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 adequate health and safety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measure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 entitled to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organization’s health insurance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8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entitled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compensation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injury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disability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sustained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8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box, protective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helmet, life jackets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etc)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9576" w:type="dxa"/>
            <w:gridSpan w:val="6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PROTECTION</w:t>
            </w: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2039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81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0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82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54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entitled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retirement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9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beneficiary(s)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entitled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death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benefit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9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accident,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easily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reabsorbed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 the organization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 follow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8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appointment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terminated,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paid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benefit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4" w:top="1420" w:bottom="1120" w:left="620" w:right="180"/>
        </w:sect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5760"/>
        <w:gridCol w:w="811"/>
        <w:gridCol w:w="809"/>
        <w:gridCol w:w="720"/>
        <w:gridCol w:w="828"/>
      </w:tblGrid>
      <w:tr>
        <w:trPr>
          <w:trHeight w:val="515" w:hRule="atLeast"/>
        </w:trPr>
        <w:tc>
          <w:tcPr>
            <w:tcW w:w="9576" w:type="dxa"/>
            <w:gridSpan w:val="6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UNIONISATION</w:t>
            </w: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2039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81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0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82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contract employee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 belong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trade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union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3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22"/>
              <w:ind w:left="107" w:right="8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meetings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hours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92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organization  willingly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allows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to  participate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workers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covered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Collective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Agreement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permanent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workers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24" w:top="1420" w:bottom="1120" w:left="620" w:right="180"/>
        </w:sectPr>
      </w:pPr>
    </w:p>
    <w:p>
      <w:pPr>
        <w:spacing w:before="61"/>
        <w:ind w:left="1062" w:right="1497" w:firstLine="0"/>
        <w:jc w:val="center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</w:t>
      </w:r>
    </w:p>
    <w:p>
      <w:pPr>
        <w:pStyle w:val="Heading5"/>
        <w:spacing w:before="137"/>
        <w:ind w:left="1062" w:right="1498"/>
        <w:jc w:val="center"/>
      </w:pPr>
      <w:r>
        <w:rPr/>
        <w:t>OPEN-ENDED QUESTION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820" w:right="1155"/>
      </w:pPr>
      <w:r>
        <w:rPr>
          <w:b/>
        </w:rPr>
        <w:t>Instruction:</w:t>
      </w:r>
      <w:r>
        <w:rPr>
          <w:b/>
          <w:spacing w:val="20"/>
        </w:rPr>
        <w:t> </w:t>
      </w:r>
      <w:r>
        <w:rPr/>
        <w:t>Please</w:t>
      </w:r>
      <w:r>
        <w:rPr>
          <w:spacing w:val="18"/>
        </w:rPr>
        <w:t> </w:t>
      </w:r>
      <w:r>
        <w:rPr/>
        <w:t>give</w:t>
      </w:r>
      <w:r>
        <w:rPr>
          <w:spacing w:val="21"/>
        </w:rPr>
        <w:t> </w:t>
      </w:r>
      <w:r>
        <w:rPr/>
        <w:t>precise</w:t>
      </w:r>
      <w:r>
        <w:rPr>
          <w:spacing w:val="18"/>
        </w:rPr>
        <w:t> </w:t>
      </w:r>
      <w:r>
        <w:rPr/>
        <w:t>answer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following</w:t>
      </w:r>
      <w:r>
        <w:rPr>
          <w:spacing w:val="17"/>
        </w:rPr>
        <w:t> </w:t>
      </w:r>
      <w:r>
        <w:rPr/>
        <w:t>questions.</w:t>
      </w:r>
      <w:r>
        <w:rPr>
          <w:spacing w:val="20"/>
        </w:rPr>
        <w:t> </w:t>
      </w:r>
      <w:r>
        <w:rPr/>
        <w:t>You</w:t>
      </w:r>
      <w:r>
        <w:rPr>
          <w:spacing w:val="17"/>
        </w:rPr>
        <w:t> </w:t>
      </w:r>
      <w:r>
        <w:rPr/>
        <w:t>may</w:t>
      </w:r>
      <w:r>
        <w:rPr>
          <w:spacing w:val="17"/>
        </w:rPr>
        <w:t> </w:t>
      </w:r>
      <w:r>
        <w:rPr/>
        <w:t>give</w:t>
      </w:r>
      <w:r>
        <w:rPr>
          <w:spacing w:val="19"/>
        </w:rPr>
        <w:t> </w:t>
      </w:r>
      <w:r>
        <w:rPr/>
        <w:t>practical</w:t>
      </w:r>
      <w:r>
        <w:rPr>
          <w:spacing w:val="-57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possible.</w:t>
      </w:r>
    </w:p>
    <w:p>
      <w:pPr>
        <w:pStyle w:val="ListParagraph"/>
        <w:numPr>
          <w:ilvl w:val="0"/>
          <w:numId w:val="30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According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your contract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hours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work per</w:t>
      </w:r>
      <w:r>
        <w:rPr>
          <w:spacing w:val="-3"/>
          <w:sz w:val="24"/>
        </w:rPr>
        <w:t> </w:t>
      </w:r>
      <w:r>
        <w:rPr>
          <w:sz w:val="24"/>
        </w:rPr>
        <w:t>week?</w:t>
      </w:r>
      <w:r>
        <w:rPr>
          <w:spacing w:val="1"/>
          <w:sz w:val="24"/>
        </w:rPr>
        <w:t> </w:t>
      </w:r>
      <w:r>
        <w:rPr>
          <w:sz w:val="24"/>
        </w:rPr>
        <w:t>----------------</w:t>
      </w:r>
    </w:p>
    <w:p>
      <w:pPr>
        <w:pStyle w:val="BodyText"/>
        <w:spacing w:before="6"/>
        <w:rPr>
          <w:sz w:val="22"/>
        </w:rPr>
      </w:pPr>
      <w:r>
        <w:rPr/>
        <w:pict>
          <v:shape style="position:absolute;margin-left:72pt;margin-top:15.359741pt;width:247.8pt;height:.1pt;mso-position-horizontal-relative:page;mso-position-vertical-relative:paragraph;z-index:-15711744;mso-wrap-distance-left:0;mso-wrap-distance-right:0" coordorigin="1440,307" coordsize="4956,0" path="m1440,307l6395,307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2"/>
        <w:rPr>
          <w:sz w:val="10"/>
        </w:rPr>
      </w:pPr>
    </w:p>
    <w:p>
      <w:pPr>
        <w:pStyle w:val="ListParagraph"/>
        <w:numPr>
          <w:ilvl w:val="0"/>
          <w:numId w:val="30"/>
        </w:numPr>
        <w:tabs>
          <w:tab w:pos="1224" w:val="left" w:leader="none"/>
        </w:tabs>
        <w:spacing w:line="360" w:lineRule="auto" w:before="90" w:after="0"/>
        <w:ind w:left="820" w:right="1256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45"/>
          <w:sz w:val="24"/>
        </w:rPr>
        <w:t> </w:t>
      </w:r>
      <w:r>
        <w:rPr>
          <w:sz w:val="24"/>
        </w:rPr>
        <w:t>you</w:t>
      </w:r>
      <w:r>
        <w:rPr>
          <w:spacing w:val="42"/>
          <w:sz w:val="24"/>
        </w:rPr>
        <w:t> </w:t>
      </w:r>
      <w:r>
        <w:rPr>
          <w:sz w:val="24"/>
        </w:rPr>
        <w:t>feel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company</w:t>
      </w:r>
      <w:r>
        <w:rPr>
          <w:spacing w:val="39"/>
          <w:sz w:val="24"/>
        </w:rPr>
        <w:t> </w:t>
      </w:r>
      <w:r>
        <w:rPr>
          <w:sz w:val="24"/>
        </w:rPr>
        <w:t>(Oil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Gas)</w:t>
      </w:r>
      <w:r>
        <w:rPr>
          <w:spacing w:val="41"/>
          <w:sz w:val="24"/>
        </w:rPr>
        <w:t> </w:t>
      </w:r>
      <w:r>
        <w:rPr>
          <w:sz w:val="24"/>
        </w:rPr>
        <w:t>is</w:t>
      </w:r>
      <w:r>
        <w:rPr>
          <w:spacing w:val="44"/>
          <w:sz w:val="24"/>
        </w:rPr>
        <w:t> </w:t>
      </w:r>
      <w:r>
        <w:rPr>
          <w:sz w:val="24"/>
        </w:rPr>
        <w:t>doing</w:t>
      </w:r>
      <w:r>
        <w:rPr>
          <w:spacing w:val="42"/>
          <w:sz w:val="24"/>
        </w:rPr>
        <w:t> </w:t>
      </w:r>
      <w:r>
        <w:rPr>
          <w:sz w:val="24"/>
        </w:rPr>
        <w:t>enough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promote</w:t>
      </w:r>
      <w:r>
        <w:rPr>
          <w:spacing w:val="41"/>
          <w:sz w:val="24"/>
        </w:rPr>
        <w:t> </w:t>
      </w:r>
      <w:r>
        <w:rPr>
          <w:sz w:val="24"/>
        </w:rPr>
        <w:t>personal</w:t>
      </w:r>
      <w:r>
        <w:rPr>
          <w:spacing w:val="44"/>
          <w:sz w:val="24"/>
        </w:rPr>
        <w:t> </w:t>
      </w:r>
      <w:r>
        <w:rPr>
          <w:sz w:val="24"/>
        </w:rPr>
        <w:t>career</w:t>
      </w:r>
      <w:r>
        <w:rPr>
          <w:spacing w:val="-57"/>
          <w:sz w:val="24"/>
        </w:rPr>
        <w:t> </w:t>
      </w:r>
      <w:r>
        <w:rPr>
          <w:sz w:val="24"/>
        </w:rPr>
        <w:t>development?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shape style="position:absolute;margin-left:72pt;margin-top:9.014954pt;width:447.5pt;height:.1pt;mso-position-horizontal-relative:page;mso-position-vertical-relative:paragraph;z-index:-15711232;mso-wrap-distance-left:0;mso-wrap-distance-right:0" coordorigin="1440,180" coordsize="8950,0" path="m1440,180l10390,180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pt;margin-top:29.654968pt;width:447.5pt;height:.1pt;mso-position-horizontal-relative:page;mso-position-vertical-relative:paragraph;z-index:-15710720;mso-wrap-distance-left:0;mso-wrap-distance-right:0" coordorigin="1440,593" coordsize="8950,0" path="m1440,593l10390,593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pt;margin-top:50.414978pt;width:447.5pt;height:.1pt;mso-position-horizontal-relative:page;mso-position-vertical-relative:paragraph;z-index:-15710208;mso-wrap-distance-left:0;mso-wrap-distance-right:0" coordorigin="1440,1008" coordsize="8950,0" path="m1440,1008l10390,1008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pt;margin-top:71.054993pt;width:35.9pt;height:.1pt;mso-position-horizontal-relative:page;mso-position-vertical-relative:paragraph;z-index:-15709696;mso-wrap-distance-left:0;mso-wrap-distance-right:0" coordorigin="1440,1421" coordsize="718,0" path="m1440,1421l2158,1421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0"/>
        </w:numPr>
        <w:tabs>
          <w:tab w:pos="1180" w:val="left" w:leader="none"/>
        </w:tabs>
        <w:spacing w:line="240" w:lineRule="auto" w:before="217" w:after="0"/>
        <w:ind w:left="1180" w:right="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feel</w:t>
      </w:r>
      <w:r>
        <w:rPr>
          <w:spacing w:val="-1"/>
          <w:sz w:val="24"/>
        </w:rPr>
        <w:t> </w:t>
      </w:r>
      <w:r>
        <w:rPr>
          <w:sz w:val="24"/>
        </w:rPr>
        <w:t>about your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environment?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72pt;margin-top:15.853119pt;width:447.5pt;height:.1pt;mso-position-horizontal-relative:page;mso-position-vertical-relative:paragraph;z-index:-15709184;mso-wrap-distance-left:0;mso-wrap-distance-right:0" coordorigin="1440,317" coordsize="8950,0" path="m1440,317l10390,317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pt;margin-top:36.613098pt;width:447.5pt;height:.1pt;mso-position-horizontal-relative:page;mso-position-vertical-relative:paragraph;z-index:-15708672;mso-wrap-distance-left:0;mso-wrap-distance-right:0" coordorigin="1440,732" coordsize="8950,0" path="m1440,732l10390,732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pt;margin-top:57.253113pt;width:447.5pt;height:.1pt;mso-position-horizontal-relative:page;mso-position-vertical-relative:paragraph;z-index:-15708160;mso-wrap-distance-left:0;mso-wrap-distance-right:0" coordorigin="1440,1145" coordsize="8950,0" path="m1440,1145l10390,1145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pt;margin-top:78.013123pt;width:35.9pt;height:.1pt;mso-position-horizontal-relative:page;mso-position-vertical-relative:paragraph;z-index:-15707648;mso-wrap-distance-left:0;mso-wrap-distance-right:0" coordorigin="1440,1560" coordsize="718,0" path="m1440,1560l2158,1560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11"/>
        <w:rPr>
          <w:sz w:val="9"/>
        </w:rPr>
      </w:pPr>
    </w:p>
    <w:p>
      <w:pPr>
        <w:pStyle w:val="ListParagraph"/>
        <w:numPr>
          <w:ilvl w:val="0"/>
          <w:numId w:val="30"/>
        </w:numPr>
        <w:tabs>
          <w:tab w:pos="1293" w:val="left" w:leader="none"/>
        </w:tabs>
        <w:spacing w:line="360" w:lineRule="auto" w:before="90" w:after="0"/>
        <w:ind w:left="820" w:right="1255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53"/>
          <w:sz w:val="24"/>
        </w:rPr>
        <w:t> </w:t>
      </w:r>
      <w:r>
        <w:rPr>
          <w:sz w:val="24"/>
        </w:rPr>
        <w:t>you</w:t>
      </w:r>
      <w:r>
        <w:rPr>
          <w:spacing w:val="51"/>
          <w:sz w:val="24"/>
        </w:rPr>
        <w:t> </w:t>
      </w:r>
      <w:r>
        <w:rPr>
          <w:sz w:val="24"/>
        </w:rPr>
        <w:t>feel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organization</w:t>
      </w:r>
      <w:r>
        <w:rPr>
          <w:spacing w:val="52"/>
          <w:sz w:val="24"/>
        </w:rPr>
        <w:t> </w:t>
      </w:r>
      <w:r>
        <w:rPr>
          <w:sz w:val="24"/>
        </w:rPr>
        <w:t>is</w:t>
      </w:r>
      <w:r>
        <w:rPr>
          <w:spacing w:val="52"/>
          <w:sz w:val="24"/>
        </w:rPr>
        <w:t> </w:t>
      </w:r>
      <w:r>
        <w:rPr>
          <w:sz w:val="24"/>
        </w:rPr>
        <w:t>doing</w:t>
      </w:r>
      <w:r>
        <w:rPr>
          <w:spacing w:val="49"/>
          <w:sz w:val="24"/>
        </w:rPr>
        <w:t> </w:t>
      </w:r>
      <w:r>
        <w:rPr>
          <w:sz w:val="24"/>
        </w:rPr>
        <w:t>enough</w:t>
      </w:r>
      <w:r>
        <w:rPr>
          <w:spacing w:val="51"/>
          <w:sz w:val="24"/>
        </w:rPr>
        <w:t> </w:t>
      </w: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promote</w:t>
      </w:r>
      <w:r>
        <w:rPr>
          <w:spacing w:val="51"/>
          <w:sz w:val="24"/>
        </w:rPr>
        <w:t> </w:t>
      </w:r>
      <w:r>
        <w:rPr>
          <w:sz w:val="24"/>
        </w:rPr>
        <w:t>professional</w:t>
      </w:r>
      <w:r>
        <w:rPr>
          <w:spacing w:val="51"/>
          <w:sz w:val="24"/>
        </w:rPr>
        <w:t> </w:t>
      </w:r>
      <w:r>
        <w:rPr>
          <w:sz w:val="24"/>
        </w:rPr>
        <w:t>career</w:t>
      </w:r>
      <w:r>
        <w:rPr>
          <w:spacing w:val="-57"/>
          <w:sz w:val="24"/>
        </w:rPr>
        <w:t> </w:t>
      </w:r>
      <w:r>
        <w:rPr>
          <w:sz w:val="24"/>
        </w:rPr>
        <w:t>development?</w:t>
      </w: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72pt;margin-top:8.518933pt;width:447.5pt;height:.1pt;mso-position-horizontal-relative:page;mso-position-vertical-relative:paragraph;z-index:-15707136;mso-wrap-distance-left:0;mso-wrap-distance-right:0" coordorigin="1440,170" coordsize="8950,0" path="m1440,170l10390,170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pt;margin-top:29.278942pt;width:447.5pt;height:.1pt;mso-position-horizontal-relative:page;mso-position-vertical-relative:paragraph;z-index:-15706624;mso-wrap-distance-left:0;mso-wrap-distance-right:0" coordorigin="1440,586" coordsize="8950,0" path="m1440,586l10390,586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pt;margin-top:49.918957pt;width:443.45pt;height:.1pt;mso-position-horizontal-relative:page;mso-position-vertical-relative:paragraph;z-index:-15706112;mso-wrap-distance-left:0;mso-wrap-distance-right:0" coordorigin="1440,998" coordsize="8869,0" path="m1440,998l10309,998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7"/>
        <w:ind w:left="820"/>
      </w:pPr>
      <w:r>
        <w:rPr/>
        <w:t>81.</w:t>
      </w:r>
      <w:r>
        <w:rPr>
          <w:spacing w:val="-1"/>
        </w:rPr>
        <w:t> </w:t>
      </w:r>
      <w:r>
        <w:rPr/>
        <w:t>Do</w:t>
      </w:r>
      <w:r>
        <w:rPr>
          <w:spacing w:val="3"/>
        </w:rPr>
        <w:t> </w:t>
      </w:r>
      <w:r>
        <w:rPr/>
        <w:t>you feel</w:t>
      </w:r>
      <w:r>
        <w:rPr>
          <w:spacing w:val="4"/>
        </w:rPr>
        <w:t> </w:t>
      </w:r>
      <w:r>
        <w:rPr/>
        <w:t>you</w:t>
      </w:r>
      <w:r>
        <w:rPr>
          <w:spacing w:val="1"/>
        </w:rPr>
        <w:t> </w:t>
      </w:r>
      <w:r>
        <w:rPr/>
        <w:t>are involved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decision-making?</w:t>
      </w:r>
      <w:r>
        <w:rPr>
          <w:spacing w:val="3"/>
        </w:rPr>
        <w:t> </w:t>
      </w:r>
      <w:r>
        <w:rPr/>
        <w:t>-----------------------------------------------</w:t>
      </w:r>
    </w:p>
    <w:p>
      <w:pPr>
        <w:pStyle w:val="BodyText"/>
        <w:spacing w:before="6"/>
        <w:rPr>
          <w:sz w:val="22"/>
        </w:rPr>
      </w:pPr>
      <w:r>
        <w:rPr/>
        <w:pict>
          <v:shape style="position:absolute;margin-left:72pt;margin-top:15.352142pt;width:447.5pt;height:.1pt;mso-position-horizontal-relative:page;mso-position-vertical-relative:paragraph;z-index:-15705600;mso-wrap-distance-left:0;mso-wrap-distance-right:0" coordorigin="1440,307" coordsize="8950,0" path="m1440,307l10390,307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17"/>
        <w:ind w:left="820"/>
      </w:pPr>
      <w:r>
        <w:rPr/>
        <w:t>82.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do</w:t>
      </w:r>
      <w:r>
        <w:rPr>
          <w:spacing w:val="3"/>
        </w:rPr>
        <w:t> </w:t>
      </w:r>
      <w:r>
        <w:rPr/>
        <w:t>you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have?</w:t>
      </w:r>
      <w:r>
        <w:rPr>
          <w:spacing w:val="1"/>
        </w:rPr>
        <w:t> </w:t>
      </w:r>
      <w:r>
        <w:rPr/>
        <w:t>-----------------------------------------------</w:t>
      </w:r>
    </w:p>
    <w:p>
      <w:pPr>
        <w:pStyle w:val="BodyText"/>
        <w:spacing w:before="6"/>
        <w:rPr>
          <w:sz w:val="22"/>
        </w:rPr>
      </w:pPr>
      <w:r>
        <w:rPr/>
        <w:pict>
          <v:shape style="position:absolute;margin-left:72pt;margin-top:15.352142pt;width:447.5pt;height:.1pt;mso-position-horizontal-relative:page;mso-position-vertical-relative:paragraph;z-index:-15705088;mso-wrap-distance-left:0;mso-wrap-distance-right:0" coordorigin="1440,307" coordsize="8950,0" path="m1440,307l10390,307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5"/>
        <w:ind w:left="1061" w:right="1499"/>
        <w:jc w:val="center"/>
      </w:pPr>
      <w:r>
        <w:rPr/>
        <w:t>THANK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GOD</w:t>
      </w:r>
      <w:r>
        <w:rPr>
          <w:spacing w:val="-2"/>
        </w:rPr>
        <w:t> </w:t>
      </w:r>
      <w:r>
        <w:rPr/>
        <w:t>BLESS</w:t>
      </w:r>
    </w:p>
    <w:p>
      <w:pPr>
        <w:spacing w:after="0"/>
        <w:jc w:val="center"/>
        <w:sectPr>
          <w:pgSz w:w="11910" w:h="16840"/>
          <w:pgMar w:header="0" w:footer="924" w:top="1360" w:bottom="1120" w:left="620" w:right="180"/>
        </w:sectPr>
      </w:pPr>
    </w:p>
    <w:p>
      <w:pPr>
        <w:pStyle w:val="BodyText"/>
        <w:spacing w:line="276" w:lineRule="auto" w:before="76"/>
        <w:ind w:left="820" w:right="4204"/>
      </w:pPr>
      <w:r>
        <w:rPr/>
        <w:t>Department of Industrial Relations and Personnel Management</w:t>
      </w:r>
      <w:r>
        <w:rPr>
          <w:spacing w:val="-57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 Administration</w:t>
      </w:r>
    </w:p>
    <w:p>
      <w:pPr>
        <w:pStyle w:val="BodyText"/>
        <w:spacing w:line="278" w:lineRule="auto"/>
        <w:ind w:left="820" w:right="8366"/>
      </w:pPr>
      <w:r>
        <w:rPr/>
        <w:t>University of Lagos</w:t>
      </w:r>
      <w:r>
        <w:rPr>
          <w:spacing w:val="-57"/>
        </w:rPr>
        <w:t> </w:t>
      </w:r>
      <w:r>
        <w:rPr/>
        <w:t>Akoka-Yaba</w:t>
      </w:r>
    </w:p>
    <w:p>
      <w:pPr>
        <w:pStyle w:val="BodyText"/>
        <w:spacing w:line="276" w:lineRule="auto"/>
        <w:ind w:left="820" w:right="9490"/>
      </w:pPr>
      <w:r>
        <w:rPr/>
        <w:t>Lagos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2"/>
        <w:rPr>
          <w:sz w:val="27"/>
        </w:rPr>
      </w:pPr>
    </w:p>
    <w:p>
      <w:pPr>
        <w:pStyle w:val="BodyText"/>
        <w:spacing w:before="1"/>
        <w:ind w:left="820"/>
      </w:pPr>
      <w:r>
        <w:rPr/>
        <w:t>8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-3"/>
          <w:vertAlign w:val="baseline"/>
        </w:rPr>
        <w:t> </w:t>
      </w:r>
      <w:r>
        <w:rPr>
          <w:vertAlign w:val="baseline"/>
        </w:rPr>
        <w:t>2015.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820"/>
      </w:pPr>
      <w:r>
        <w:rPr/>
        <w:t>Dear</w:t>
      </w:r>
      <w:r>
        <w:rPr>
          <w:spacing w:val="-3"/>
        </w:rPr>
        <w:t> </w:t>
      </w:r>
      <w:r>
        <w:rPr/>
        <w:t>Respondent,</w:t>
      </w:r>
    </w:p>
    <w:p>
      <w:pPr>
        <w:pStyle w:val="BodyText"/>
        <w:spacing w:before="3"/>
        <w:rPr>
          <w:sz w:val="31"/>
        </w:rPr>
      </w:pPr>
    </w:p>
    <w:p>
      <w:pPr>
        <w:spacing w:line="360" w:lineRule="auto" w:before="1"/>
        <w:ind w:left="820" w:right="1255" w:firstLine="0"/>
        <w:jc w:val="both"/>
        <w:rPr>
          <w:sz w:val="24"/>
        </w:rPr>
      </w:pPr>
      <w:r>
        <w:rPr>
          <w:sz w:val="24"/>
        </w:rPr>
        <w:t>I am a doctoral student of the University of Lagos</w:t>
      </w:r>
      <w:r>
        <w:rPr>
          <w:spacing w:val="1"/>
          <w:sz w:val="24"/>
        </w:rPr>
        <w:t> </w:t>
      </w:r>
      <w:r>
        <w:rPr>
          <w:sz w:val="24"/>
        </w:rPr>
        <w:t>and I am conducting a research on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Working conditions among Contract Employees in the American Oil and Gas Industry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 Nigeria and USA”</w:t>
      </w:r>
      <w:r>
        <w:rPr>
          <w:sz w:val="24"/>
        </w:rPr>
        <w:t>. This research is for academic purpose only. Your participation in 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is voluntary</w:t>
      </w:r>
      <w:r>
        <w:rPr>
          <w:spacing w:val="-6"/>
          <w:sz w:val="24"/>
        </w:rPr>
        <w:t> </w:t>
      </w:r>
      <w:r>
        <w:rPr>
          <w:sz w:val="24"/>
        </w:rPr>
        <w:t>and any</w:t>
      </w:r>
      <w:r>
        <w:rPr>
          <w:spacing w:val="-4"/>
          <w:sz w:val="24"/>
        </w:rPr>
        <w:t> </w:t>
      </w:r>
      <w:r>
        <w:rPr>
          <w:sz w:val="24"/>
        </w:rPr>
        <w:t>information from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treated in</w:t>
      </w:r>
      <w:r>
        <w:rPr>
          <w:spacing w:val="-1"/>
          <w:sz w:val="24"/>
        </w:rPr>
        <w:t> </w:t>
      </w:r>
      <w:r>
        <w:rPr>
          <w:sz w:val="24"/>
        </w:rPr>
        <w:t>strict</w:t>
      </w:r>
      <w:r>
        <w:rPr>
          <w:spacing w:val="-1"/>
          <w:sz w:val="24"/>
        </w:rPr>
        <w:t> </w:t>
      </w:r>
      <w:r>
        <w:rPr>
          <w:sz w:val="24"/>
        </w:rPr>
        <w:t>confidence.</w:t>
      </w:r>
    </w:p>
    <w:p>
      <w:pPr>
        <w:pStyle w:val="BodyText"/>
        <w:spacing w:line="360" w:lineRule="auto"/>
        <w:ind w:left="820" w:right="1258"/>
        <w:jc w:val="both"/>
      </w:pPr>
      <w:r>
        <w:rPr/>
        <w:t>However, for further enquiries or questions regarding this questionnaire or the study please</w:t>
      </w:r>
      <w:r>
        <w:rPr>
          <w:spacing w:val="1"/>
        </w:rPr>
        <w:t> </w:t>
      </w:r>
      <w:r>
        <w:rPr/>
        <w:t>contact:</w:t>
      </w:r>
    </w:p>
    <w:p>
      <w:pPr>
        <w:pStyle w:val="BodyText"/>
        <w:ind w:left="820"/>
        <w:jc w:val="both"/>
      </w:pPr>
      <w:r>
        <w:rPr/>
        <w:t>Phone:</w:t>
      </w:r>
      <w:r>
        <w:rPr>
          <w:spacing w:val="-4"/>
        </w:rPr>
        <w:t> </w:t>
      </w:r>
      <w:r>
        <w:rPr/>
        <w:t>+2349091912558</w:t>
      </w:r>
    </w:p>
    <w:p>
      <w:pPr>
        <w:pStyle w:val="BodyText"/>
        <w:spacing w:before="137"/>
        <w:ind w:left="820"/>
        <w:jc w:val="both"/>
      </w:pPr>
      <w:r>
        <w:rPr/>
        <w:t>Email:</w:t>
      </w:r>
      <w:r>
        <w:rPr>
          <w:spacing w:val="-3"/>
        </w:rPr>
        <w:t> </w:t>
      </w:r>
      <w:hyperlink r:id="rId179">
        <w:r>
          <w:rPr/>
          <w:t>adedoyinsolashonuga@gmail.com</w:t>
        </w:r>
      </w:hyperlink>
    </w:p>
    <w:p>
      <w:pPr>
        <w:pStyle w:val="BodyText"/>
        <w:spacing w:before="11"/>
        <w:rPr>
          <w:sz w:val="32"/>
        </w:rPr>
      </w:pPr>
    </w:p>
    <w:p>
      <w:pPr>
        <w:pStyle w:val="BodyText"/>
        <w:ind w:left="820" w:right="8685"/>
      </w:pPr>
      <w:r>
        <w:rPr/>
        <w:t>Thank</w:t>
      </w:r>
      <w:r>
        <w:rPr>
          <w:spacing w:val="-1"/>
        </w:rPr>
        <w:t> </w:t>
      </w:r>
      <w:r>
        <w:rPr/>
        <w:t>you.</w:t>
      </w:r>
    </w:p>
    <w:p>
      <w:pPr>
        <w:pStyle w:val="BodyText"/>
        <w:spacing w:before="5"/>
      </w:pPr>
    </w:p>
    <w:p>
      <w:pPr>
        <w:pStyle w:val="BodyText"/>
        <w:ind w:left="820" w:right="8685"/>
      </w:pPr>
      <w:r>
        <w:rPr/>
        <w:t>Yours</w:t>
      </w:r>
      <w:r>
        <w:rPr>
          <w:spacing w:val="-14"/>
        </w:rPr>
        <w:t> </w:t>
      </w:r>
      <w:r>
        <w:rPr/>
        <w:t>faithfully,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shape style="position:absolute;margin-left:72pt;margin-top:14.885071pt;width:139.8pt;height:.1pt;mso-position-horizontal-relative:page;mso-position-vertical-relative:paragraph;z-index:-15704576;mso-wrap-distance-left:0;mso-wrap-distance-right:0" coordorigin="1440,298" coordsize="2796,0" path="m1440,298l4236,298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11"/>
        <w:ind w:left="820"/>
      </w:pPr>
      <w:r>
        <w:rPr/>
        <w:t>Miss</w:t>
      </w:r>
      <w:r>
        <w:rPr>
          <w:spacing w:val="-4"/>
        </w:rPr>
        <w:t> </w:t>
      </w:r>
      <w:r>
        <w:rPr/>
        <w:t>Olajumoke</w:t>
      </w:r>
      <w:r>
        <w:rPr>
          <w:spacing w:val="-5"/>
        </w:rPr>
        <w:t> </w:t>
      </w:r>
      <w:r>
        <w:rPr/>
        <w:t>Adedoyinsola</w:t>
      </w:r>
      <w:r>
        <w:rPr>
          <w:spacing w:val="-5"/>
        </w:rPr>
        <w:t> </w:t>
      </w:r>
      <w:r>
        <w:rPr/>
        <w:t>Shonuga</w:t>
      </w:r>
    </w:p>
    <w:p>
      <w:pPr>
        <w:pStyle w:val="BodyText"/>
        <w:spacing w:before="6"/>
        <w:rPr>
          <w:sz w:val="31"/>
        </w:rPr>
      </w:pPr>
    </w:p>
    <w:p>
      <w:pPr>
        <w:pStyle w:val="Heading5"/>
      </w:pPr>
      <w:r>
        <w:rPr/>
        <w:t>Who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answer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questionnaire?</w:t>
      </w:r>
    </w:p>
    <w:p>
      <w:pPr>
        <w:pStyle w:val="BodyText"/>
        <w:rPr>
          <w:b/>
        </w:rPr>
      </w:pPr>
    </w:p>
    <w:p>
      <w:pPr>
        <w:pStyle w:val="BodyText"/>
        <w:spacing w:line="278" w:lineRule="auto"/>
        <w:ind w:left="820" w:right="1155"/>
      </w:pPr>
      <w:r>
        <w:rPr/>
        <w:t>It</w:t>
      </w:r>
      <w:r>
        <w:rPr>
          <w:spacing w:val="4"/>
        </w:rPr>
        <w:t> </w:t>
      </w:r>
      <w:r>
        <w:rPr/>
        <w:t>would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greatly appreciated</w:t>
      </w:r>
      <w:r>
        <w:rPr>
          <w:spacing w:val="2"/>
        </w:rPr>
        <w:t> </w:t>
      </w:r>
      <w:r>
        <w:rPr/>
        <w:t>if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answered</w:t>
      </w:r>
      <w:r>
        <w:rPr>
          <w:spacing w:val="4"/>
        </w:rPr>
        <w:t> </w:t>
      </w:r>
      <w:r>
        <w:rPr/>
        <w:t>by</w:t>
      </w:r>
      <w:r>
        <w:rPr>
          <w:spacing w:val="-1"/>
        </w:rPr>
        <w:t> </w:t>
      </w:r>
      <w:r>
        <w:rPr/>
        <w:t>contract</w:t>
      </w:r>
      <w:r>
        <w:rPr>
          <w:spacing w:val="3"/>
        </w:rPr>
        <w:t> </w:t>
      </w:r>
      <w:r>
        <w:rPr/>
        <w:t>employees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this</w:t>
      </w:r>
      <w:r>
        <w:rPr>
          <w:spacing w:val="-57"/>
        </w:rPr>
        <w:t> </w:t>
      </w:r>
      <w:r>
        <w:rPr/>
        <w:t>oil</w:t>
      </w:r>
      <w:r>
        <w:rPr>
          <w:spacing w:val="-1"/>
        </w:rPr>
        <w:t> </w:t>
      </w:r>
      <w:r>
        <w:rPr/>
        <w:t>and gas industry</w:t>
      </w:r>
      <w:r>
        <w:rPr>
          <w:spacing w:val="-6"/>
        </w:rPr>
        <w:t> </w:t>
      </w:r>
      <w:r>
        <w:rPr/>
        <w:t>in 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5"/>
        <w:spacing w:before="158"/>
        <w:ind w:left="1062" w:right="1497"/>
        <w:jc w:val="center"/>
      </w:pPr>
      <w:r>
        <w:rPr/>
        <w:t>SECTION</w:t>
      </w:r>
      <w:r>
        <w:rPr>
          <w:spacing w:val="-3"/>
        </w:rPr>
        <w:t> </w:t>
      </w:r>
      <w:r>
        <w:rPr/>
        <w:t>A</w:t>
      </w:r>
    </w:p>
    <w:p>
      <w:pPr>
        <w:spacing w:before="43"/>
        <w:ind w:left="1060" w:right="1499" w:firstLine="0"/>
        <w:jc w:val="center"/>
        <w:rPr>
          <w:b/>
          <w:sz w:val="24"/>
        </w:rPr>
      </w:pPr>
      <w:r>
        <w:rPr>
          <w:b/>
          <w:sz w:val="24"/>
        </w:rPr>
        <w:t>BIO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RESPONDENT</w:t>
      </w:r>
    </w:p>
    <w:p>
      <w:pPr>
        <w:pStyle w:val="BodyText"/>
        <w:spacing w:before="132"/>
        <w:ind w:left="820"/>
      </w:pPr>
      <w:r>
        <w:rPr>
          <w:b/>
        </w:rPr>
        <w:t>Instruction:</w:t>
      </w:r>
      <w:r>
        <w:rPr>
          <w:b/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tick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answer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box</w:t>
      </w:r>
      <w:r>
        <w:rPr>
          <w:spacing w:val="-1"/>
        </w:rPr>
        <w:t> </w:t>
      </w:r>
      <w:r>
        <w:rPr/>
        <w:t>provided.</w:t>
      </w:r>
    </w:p>
    <w:p>
      <w:pPr>
        <w:pStyle w:val="ListParagraph"/>
        <w:numPr>
          <w:ilvl w:val="0"/>
          <w:numId w:val="31"/>
        </w:numPr>
        <w:tabs>
          <w:tab w:pos="1539" w:val="left" w:leader="none"/>
          <w:tab w:pos="1540" w:val="left" w:leader="none"/>
          <w:tab w:pos="3793" w:val="left" w:leader="none"/>
        </w:tabs>
        <w:spacing w:line="360" w:lineRule="auto" w:before="140" w:after="0"/>
        <w:ind w:left="1540" w:right="7229" w:hanging="720"/>
        <w:jc w:val="left"/>
        <w:rPr>
          <w:sz w:val="24"/>
        </w:rPr>
      </w:pPr>
      <w:r>
        <w:rPr>
          <w:sz w:val="24"/>
        </w:rPr>
        <w:t>What is your gender?</w:t>
      </w:r>
      <w:r>
        <w:rPr>
          <w:spacing w:val="1"/>
          <w:sz w:val="24"/>
        </w:rPr>
        <w:t> </w:t>
      </w:r>
      <w:r>
        <w:rPr>
          <w:sz w:val="24"/>
        </w:rPr>
        <w:t>Male:</w:t>
      </w:r>
      <w:r>
        <w:rPr>
          <w:spacing w:val="-2"/>
          <w:sz w:val="24"/>
        </w:rPr>
        <w:t> </w:t>
      </w:r>
      <w:r>
        <w:rPr>
          <w:sz w:val="24"/>
        </w:rPr>
        <w:t>[</w:t>
      </w:r>
      <w:r>
        <w:rPr>
          <w:spacing w:val="78"/>
          <w:sz w:val="24"/>
        </w:rPr>
        <w:t> </w:t>
      </w:r>
      <w:r>
        <w:rPr>
          <w:sz w:val="24"/>
        </w:rPr>
        <w:t>]</w:t>
      </w:r>
      <w:r>
        <w:rPr>
          <w:spacing w:val="118"/>
          <w:sz w:val="24"/>
        </w:rPr>
        <w:t> </w:t>
      </w:r>
      <w:r>
        <w:rPr>
          <w:sz w:val="24"/>
        </w:rPr>
        <w:t>Female: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</w:r>
      <w:r>
        <w:rPr>
          <w:spacing w:val="-1"/>
          <w:sz w:val="24"/>
        </w:rPr>
        <w:t>]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924" w:top="1340" w:bottom="1200" w:left="620" w:right="180"/>
        </w:sectPr>
      </w:pPr>
    </w:p>
    <w:p>
      <w:pPr>
        <w:pStyle w:val="ListParagraph"/>
        <w:numPr>
          <w:ilvl w:val="0"/>
          <w:numId w:val="31"/>
        </w:numPr>
        <w:tabs>
          <w:tab w:pos="1539" w:val="left" w:leader="none"/>
          <w:tab w:pos="1540" w:val="left" w:leader="none"/>
        </w:tabs>
        <w:spacing w:line="240" w:lineRule="auto" w:before="76" w:after="0"/>
        <w:ind w:left="1540" w:right="0" w:hanging="720"/>
        <w:jc w:val="left"/>
        <w:rPr>
          <w:sz w:val="23"/>
        </w:rPr>
      </w:pPr>
      <w:r>
        <w:rPr>
          <w:sz w:val="23"/>
        </w:rPr>
        <w:t>What</w:t>
      </w:r>
      <w:r>
        <w:rPr>
          <w:spacing w:val="-1"/>
          <w:sz w:val="23"/>
        </w:rPr>
        <w:t> </w:t>
      </w:r>
      <w:r>
        <w:rPr>
          <w:sz w:val="23"/>
        </w:rPr>
        <w:t>is your</w:t>
      </w:r>
      <w:r>
        <w:rPr>
          <w:spacing w:val="-1"/>
          <w:sz w:val="23"/>
        </w:rPr>
        <w:t> </w:t>
      </w:r>
      <w:r>
        <w:rPr>
          <w:sz w:val="23"/>
        </w:rPr>
        <w:t>age</w:t>
      </w:r>
      <w:r>
        <w:rPr>
          <w:spacing w:val="-2"/>
          <w:sz w:val="23"/>
        </w:rPr>
        <w:t> </w:t>
      </w:r>
      <w:r>
        <w:rPr>
          <w:sz w:val="23"/>
        </w:rPr>
        <w:t>category?</w:t>
      </w:r>
    </w:p>
    <w:p>
      <w:pPr>
        <w:tabs>
          <w:tab w:pos="3037" w:val="left" w:leader="none"/>
          <w:tab w:pos="3757" w:val="left" w:leader="none"/>
          <w:tab w:pos="4668" w:val="left" w:leader="none"/>
          <w:tab w:pos="6580" w:val="left" w:leader="none"/>
          <w:tab w:pos="9748" w:val="left" w:leader="none"/>
        </w:tabs>
        <w:spacing w:line="362" w:lineRule="auto" w:before="131"/>
        <w:ind w:left="1540" w:right="1278" w:firstLine="0"/>
        <w:jc w:val="left"/>
        <w:rPr>
          <w:sz w:val="23"/>
        </w:rPr>
      </w:pPr>
      <w:r>
        <w:rPr>
          <w:sz w:val="23"/>
        </w:rPr>
        <w:t>15-24</w:t>
      </w:r>
      <w:r>
        <w:rPr>
          <w:spacing w:val="-1"/>
          <w:sz w:val="23"/>
        </w:rPr>
        <w:t> </w:t>
      </w:r>
      <w:r>
        <w:rPr>
          <w:sz w:val="23"/>
        </w:rPr>
        <w:t>Years[</w:t>
        <w:tab/>
        <w:t>]</w:t>
      </w:r>
      <w:r>
        <w:rPr>
          <w:spacing w:val="56"/>
          <w:sz w:val="23"/>
        </w:rPr>
        <w:t> </w:t>
      </w:r>
      <w:r>
        <w:rPr>
          <w:sz w:val="23"/>
        </w:rPr>
        <w:t>25-34</w:t>
      </w:r>
      <w:r>
        <w:rPr>
          <w:spacing w:val="-1"/>
          <w:sz w:val="23"/>
        </w:rPr>
        <w:t> </w:t>
      </w:r>
      <w:r>
        <w:rPr>
          <w:sz w:val="23"/>
        </w:rPr>
        <w:t>Years[</w:t>
        <w:tab/>
        <w:t>]</w:t>
      </w:r>
      <w:r>
        <w:rPr>
          <w:spacing w:val="55"/>
          <w:sz w:val="23"/>
        </w:rPr>
        <w:t> </w:t>
      </w:r>
      <w:r>
        <w:rPr>
          <w:sz w:val="23"/>
        </w:rPr>
        <w:t>35-44</w:t>
      </w:r>
      <w:r>
        <w:rPr>
          <w:spacing w:val="-4"/>
          <w:sz w:val="23"/>
        </w:rPr>
        <w:t> </w:t>
      </w:r>
      <w:r>
        <w:rPr>
          <w:sz w:val="23"/>
        </w:rPr>
        <w:t>Years[</w:t>
        <w:tab/>
        <w:t>] 45-54</w:t>
      </w:r>
      <w:r>
        <w:rPr>
          <w:spacing w:val="-1"/>
          <w:sz w:val="23"/>
        </w:rPr>
        <w:t> </w:t>
      </w:r>
      <w:r>
        <w:rPr>
          <w:sz w:val="23"/>
        </w:rPr>
        <w:t>Years[</w:t>
      </w:r>
      <w:r>
        <w:rPr>
          <w:spacing w:val="113"/>
          <w:sz w:val="23"/>
        </w:rPr>
        <w:t> </w:t>
      </w:r>
      <w:r>
        <w:rPr>
          <w:sz w:val="23"/>
        </w:rPr>
        <w:t>] 55-64</w:t>
      </w:r>
      <w:r>
        <w:rPr>
          <w:spacing w:val="-1"/>
          <w:sz w:val="23"/>
        </w:rPr>
        <w:t> </w:t>
      </w:r>
      <w:r>
        <w:rPr>
          <w:sz w:val="23"/>
        </w:rPr>
        <w:t>Years[</w:t>
        <w:tab/>
      </w:r>
      <w:r>
        <w:rPr>
          <w:spacing w:val="-1"/>
          <w:sz w:val="23"/>
        </w:rPr>
        <w:t>]</w:t>
      </w:r>
      <w:r>
        <w:rPr>
          <w:spacing w:val="-54"/>
          <w:sz w:val="23"/>
        </w:rPr>
        <w:t> </w:t>
      </w:r>
      <w:r>
        <w:rPr>
          <w:sz w:val="23"/>
        </w:rPr>
        <w:t>65</w:t>
      </w:r>
      <w:r>
        <w:rPr>
          <w:spacing w:val="-1"/>
          <w:sz w:val="23"/>
        </w:rPr>
        <w:t> </w:t>
      </w:r>
      <w:r>
        <w:rPr>
          <w:sz w:val="23"/>
        </w:rPr>
        <w:t>Years and</w:t>
      </w:r>
      <w:r>
        <w:rPr>
          <w:spacing w:val="-3"/>
          <w:sz w:val="23"/>
        </w:rPr>
        <w:t> </w:t>
      </w:r>
      <w:r>
        <w:rPr>
          <w:sz w:val="23"/>
        </w:rPr>
        <w:t>above</w:t>
      </w:r>
      <w:r>
        <w:rPr>
          <w:spacing w:val="-1"/>
          <w:sz w:val="23"/>
        </w:rPr>
        <w:t> </w:t>
      </w:r>
      <w:r>
        <w:rPr>
          <w:sz w:val="23"/>
        </w:rPr>
        <w:t>[</w:t>
        <w:tab/>
        <w:t>]</w:t>
      </w:r>
    </w:p>
    <w:p>
      <w:pPr>
        <w:pStyle w:val="ListParagraph"/>
        <w:numPr>
          <w:ilvl w:val="0"/>
          <w:numId w:val="31"/>
        </w:numPr>
        <w:tabs>
          <w:tab w:pos="1539" w:val="left" w:leader="none"/>
          <w:tab w:pos="1540" w:val="left" w:leader="none"/>
        </w:tabs>
        <w:spacing w:line="272" w:lineRule="exact" w:before="0" w:after="0"/>
        <w:ind w:left="1540" w:right="0" w:hanging="720"/>
        <w:jc w:val="left"/>
        <w:rPr>
          <w:sz w:val="23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 your</w:t>
      </w:r>
      <w:r>
        <w:rPr>
          <w:spacing w:val="-2"/>
          <w:sz w:val="24"/>
        </w:rPr>
        <w:t> </w:t>
      </w:r>
      <w:r>
        <w:rPr>
          <w:sz w:val="24"/>
        </w:rPr>
        <w:t>marital</w:t>
      </w:r>
      <w:r>
        <w:rPr>
          <w:spacing w:val="-1"/>
          <w:sz w:val="24"/>
        </w:rPr>
        <w:t> </w:t>
      </w:r>
      <w:r>
        <w:rPr>
          <w:sz w:val="24"/>
        </w:rPr>
        <w:t>status?</w:t>
      </w:r>
    </w:p>
    <w:p>
      <w:pPr>
        <w:pStyle w:val="BodyText"/>
        <w:tabs>
          <w:tab w:pos="2751" w:val="left" w:leader="none"/>
          <w:tab w:pos="4419" w:val="left" w:leader="none"/>
          <w:tab w:pos="6700" w:val="left" w:leader="none"/>
        </w:tabs>
        <w:spacing w:before="137"/>
        <w:ind w:left="1540"/>
      </w:pPr>
      <w:r>
        <w:rPr/>
        <w:t>Married</w:t>
      </w:r>
      <w:r>
        <w:rPr>
          <w:spacing w:val="-2"/>
        </w:rPr>
        <w:t> </w:t>
      </w:r>
      <w:r>
        <w:rPr/>
        <w:t>[</w:t>
        <w:tab/>
        <w:t>]</w:t>
      </w:r>
      <w:r>
        <w:rPr>
          <w:spacing w:val="87"/>
        </w:rPr>
        <w:t> </w:t>
      </w:r>
      <w:r>
        <w:rPr/>
        <w:t>Single [   ]</w:t>
        <w:tab/>
        <w:t>Divorced/Separated</w:t>
      </w:r>
      <w:r>
        <w:rPr>
          <w:spacing w:val="-2"/>
        </w:rPr>
        <w:t> </w:t>
      </w:r>
      <w:r>
        <w:rPr/>
        <w:t>[</w:t>
        <w:tab/>
        <w:t>]</w:t>
      </w:r>
      <w:r>
        <w:rPr>
          <w:spacing w:val="1"/>
        </w:rPr>
        <w:t> </w:t>
      </w:r>
      <w:r>
        <w:rPr/>
        <w:t>Widowed</w:t>
      </w:r>
      <w:r>
        <w:rPr>
          <w:spacing w:val="-1"/>
        </w:rPr>
        <w:t> </w:t>
      </w:r>
      <w:r>
        <w:rPr/>
        <w:t>[</w:t>
      </w:r>
      <w:r>
        <w:rPr>
          <w:spacing w:val="61"/>
        </w:rPr>
        <w:t> </w:t>
      </w:r>
      <w:r>
        <w:rPr/>
        <w:t>]</w:t>
      </w:r>
    </w:p>
    <w:p>
      <w:pPr>
        <w:pStyle w:val="ListParagraph"/>
        <w:numPr>
          <w:ilvl w:val="0"/>
          <w:numId w:val="31"/>
        </w:numPr>
        <w:tabs>
          <w:tab w:pos="1539" w:val="left" w:leader="none"/>
          <w:tab w:pos="1540" w:val="left" w:leader="none"/>
        </w:tabs>
        <w:spacing w:line="240" w:lineRule="auto" w:before="140" w:after="0"/>
        <w:ind w:left="1540" w:right="0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highest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qualification?</w:t>
      </w:r>
    </w:p>
    <w:p>
      <w:pPr>
        <w:pStyle w:val="BodyText"/>
        <w:tabs>
          <w:tab w:pos="4419" w:val="left" w:leader="none"/>
          <w:tab w:pos="6580" w:val="left" w:leader="none"/>
          <w:tab w:pos="7647" w:val="left" w:leader="none"/>
        </w:tabs>
        <w:spacing w:line="360" w:lineRule="auto" w:before="136"/>
        <w:ind w:left="1540" w:right="1276"/>
      </w:pPr>
      <w:r>
        <w:rPr/>
        <w:t>Elementary</w:t>
      </w:r>
      <w:r>
        <w:rPr>
          <w:spacing w:val="26"/>
        </w:rPr>
        <w:t> </w:t>
      </w:r>
      <w:r>
        <w:rPr/>
        <w:t>Education/High</w:t>
      </w:r>
      <w:r>
        <w:rPr>
          <w:spacing w:val="31"/>
        </w:rPr>
        <w:t> </w:t>
      </w:r>
      <w:r>
        <w:rPr/>
        <w:t>School</w:t>
      </w:r>
      <w:r>
        <w:rPr>
          <w:spacing w:val="32"/>
        </w:rPr>
        <w:t> </w:t>
      </w:r>
      <w:r>
        <w:rPr/>
        <w:t>[</w:t>
      </w:r>
      <w:r>
        <w:rPr>
          <w:spacing w:val="5"/>
        </w:rPr>
        <w:t> </w:t>
      </w:r>
      <w:r>
        <w:rPr/>
        <w:t>]</w:t>
      </w:r>
      <w:r>
        <w:rPr>
          <w:spacing w:val="33"/>
        </w:rPr>
        <w:t> </w:t>
      </w:r>
      <w:r>
        <w:rPr/>
        <w:t>OND/NCE/College</w:t>
      </w:r>
      <w:r>
        <w:rPr>
          <w:spacing w:val="30"/>
        </w:rPr>
        <w:t> </w:t>
      </w:r>
      <w:r>
        <w:rPr/>
        <w:t>Diploma</w:t>
      </w:r>
      <w:r>
        <w:rPr>
          <w:spacing w:val="31"/>
        </w:rPr>
        <w:t> </w:t>
      </w:r>
      <w:r>
        <w:rPr/>
        <w:t>[</w:t>
      </w:r>
      <w:r>
        <w:rPr>
          <w:spacing w:val="33"/>
        </w:rPr>
        <w:t> </w:t>
      </w:r>
      <w:r>
        <w:rPr/>
        <w:t>]</w:t>
      </w:r>
      <w:r>
        <w:rPr>
          <w:spacing w:val="30"/>
        </w:rPr>
        <w:t> </w:t>
      </w:r>
      <w:r>
        <w:rPr/>
        <w:t>Bachelor’s</w:t>
      </w:r>
      <w:r>
        <w:rPr>
          <w:spacing w:val="-57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Its</w:t>
      </w:r>
      <w:r>
        <w:rPr>
          <w:spacing w:val="-1"/>
        </w:rPr>
        <w:t> </w:t>
      </w:r>
      <w:r>
        <w:rPr/>
        <w:t>Equivalence</w:t>
      </w:r>
      <w:r>
        <w:rPr>
          <w:spacing w:val="-3"/>
        </w:rPr>
        <w:t> </w:t>
      </w:r>
      <w:r>
        <w:rPr/>
        <w:t>[</w:t>
        <w:tab/>
        <w:t>]</w:t>
      </w:r>
      <w:r>
        <w:rPr>
          <w:spacing w:val="-1"/>
        </w:rPr>
        <w:t> </w:t>
      </w:r>
      <w:r>
        <w:rPr/>
        <w:t>Master’s</w:t>
      </w:r>
      <w:r>
        <w:rPr>
          <w:spacing w:val="-2"/>
        </w:rPr>
        <w:t> </w:t>
      </w:r>
      <w:r>
        <w:rPr/>
        <w:t>Degree</w:t>
      </w:r>
      <w:r>
        <w:rPr>
          <w:spacing w:val="-4"/>
        </w:rPr>
        <w:t> </w:t>
      </w:r>
      <w:r>
        <w:rPr/>
        <w:t>[</w:t>
        <w:tab/>
        <w:t>] Ph.D.</w:t>
      </w:r>
      <w:r>
        <w:rPr>
          <w:spacing w:val="-3"/>
        </w:rPr>
        <w:t> </w:t>
      </w:r>
      <w:r>
        <w:rPr/>
        <w:t>[</w:t>
        <w:tab/>
        <w:t>]</w:t>
      </w:r>
      <w:r>
        <w:rPr>
          <w:spacing w:val="1"/>
        </w:rPr>
        <w:t> </w:t>
      </w:r>
      <w:r>
        <w:rPr/>
        <w:t>Others</w:t>
      </w:r>
      <w:r>
        <w:rPr>
          <w:spacing w:val="-1"/>
        </w:rPr>
        <w:t> </w:t>
      </w:r>
      <w:r>
        <w:rPr/>
        <w:t>[</w:t>
      </w:r>
      <w:r>
        <w:rPr>
          <w:spacing w:val="52"/>
        </w:rPr>
        <w:t> </w:t>
      </w:r>
      <w:r>
        <w:rPr/>
        <w:t>]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08pt;margin-top:13.593089pt;width:60pt;height:.1pt;mso-position-horizontal-relative:page;mso-position-vertical-relative:paragraph;z-index:-15704064;mso-wrap-distance-left:0;mso-wrap-distance-right:0" coordorigin="2160,272" coordsize="1200,0" path="m2160,272l3360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31"/>
        </w:numPr>
        <w:tabs>
          <w:tab w:pos="1539" w:val="left" w:leader="none"/>
          <w:tab w:pos="1540" w:val="left" w:leader="none"/>
        </w:tabs>
        <w:spacing w:line="240" w:lineRule="auto" w:before="110" w:after="0"/>
        <w:ind w:left="1540" w:right="0" w:hanging="720"/>
        <w:jc w:val="left"/>
        <w:rPr>
          <w:sz w:val="24"/>
        </w:rPr>
      </w:pPr>
      <w:r>
        <w:rPr>
          <w:sz w:val="24"/>
        </w:rPr>
        <w:t>Total</w:t>
      </w:r>
      <w:r>
        <w:rPr>
          <w:spacing w:val="-3"/>
          <w:sz w:val="24"/>
        </w:rPr>
        <w:t> </w:t>
      </w:r>
      <w:r>
        <w:rPr>
          <w:sz w:val="24"/>
        </w:rPr>
        <w:t>Monthly</w:t>
      </w:r>
      <w:r>
        <w:rPr>
          <w:spacing w:val="-5"/>
          <w:sz w:val="24"/>
        </w:rPr>
        <w:t> </w:t>
      </w:r>
      <w:r>
        <w:rPr>
          <w:sz w:val="24"/>
        </w:rPr>
        <w:t>Income</w:t>
      </w:r>
      <w:r>
        <w:rPr>
          <w:spacing w:val="-3"/>
          <w:sz w:val="24"/>
        </w:rPr>
        <w:t> </w:t>
      </w:r>
      <w:r>
        <w:rPr>
          <w:sz w:val="24"/>
        </w:rPr>
        <w:t>(Nigerians):</w:t>
      </w:r>
    </w:p>
    <w:p>
      <w:pPr>
        <w:pStyle w:val="BodyText"/>
        <w:tabs>
          <w:tab w:pos="2979" w:val="left" w:leader="none"/>
          <w:tab w:pos="8740" w:val="left" w:leader="none"/>
          <w:tab w:pos="9208" w:val="left" w:leader="none"/>
        </w:tabs>
        <w:spacing w:line="360" w:lineRule="auto" w:before="137"/>
        <w:ind w:left="1540" w:right="1255"/>
      </w:pPr>
      <w:r>
        <w:rPr/>
        <w:t>Less</w:t>
      </w:r>
      <w:r>
        <w:rPr>
          <w:spacing w:val="-2"/>
        </w:rPr>
        <w:t> </w:t>
      </w:r>
      <w:r>
        <w:rPr/>
        <w:t>than </w:t>
      </w:r>
      <w:r>
        <w:rPr>
          <w:dstrike/>
        </w:rPr>
        <w:t>N</w:t>
      </w:r>
      <w:r>
        <w:rPr>
          <w:strike w:val="0"/>
        </w:rPr>
        <w:t>18,000</w:t>
      </w:r>
      <w:r>
        <w:rPr>
          <w:strike w:val="0"/>
          <w:spacing w:val="-2"/>
        </w:rPr>
        <w:t> </w:t>
      </w:r>
      <w:r>
        <w:rPr>
          <w:strike w:val="0"/>
        </w:rPr>
        <w:t>[</w:t>
      </w:r>
      <w:r>
        <w:rPr>
          <w:strike w:val="0"/>
          <w:spacing w:val="117"/>
        </w:rPr>
        <w:t> </w:t>
      </w:r>
      <w:r>
        <w:rPr>
          <w:strike w:val="0"/>
        </w:rPr>
        <w:t>] </w:t>
      </w:r>
      <w:r>
        <w:rPr>
          <w:dstrike/>
        </w:rPr>
        <w:t>N</w:t>
      </w:r>
      <w:r>
        <w:rPr>
          <w:strike w:val="0"/>
        </w:rPr>
        <w:t>18,000-N100,000</w:t>
      </w:r>
      <w:r>
        <w:rPr>
          <w:strike w:val="0"/>
          <w:spacing w:val="-2"/>
        </w:rPr>
        <w:t> </w:t>
      </w:r>
      <w:r>
        <w:rPr>
          <w:strike w:val="0"/>
        </w:rPr>
        <w:t>[</w:t>
      </w:r>
      <w:r>
        <w:rPr>
          <w:strike w:val="0"/>
          <w:spacing w:val="103"/>
        </w:rPr>
        <w:t> </w:t>
      </w:r>
      <w:r>
        <w:rPr>
          <w:strike w:val="0"/>
        </w:rPr>
        <w:t>]</w:t>
      </w:r>
      <w:r>
        <w:rPr>
          <w:strike w:val="0"/>
          <w:spacing w:val="58"/>
        </w:rPr>
        <w:t> </w:t>
      </w:r>
      <w:r>
        <w:rPr>
          <w:dstrike/>
        </w:rPr>
        <w:t>N</w:t>
      </w:r>
      <w:r>
        <w:rPr>
          <w:strike w:val="0"/>
        </w:rPr>
        <w:t>100,000-N200,000</w:t>
      </w:r>
      <w:r>
        <w:rPr>
          <w:strike w:val="0"/>
          <w:spacing w:val="-2"/>
        </w:rPr>
        <w:t> </w:t>
      </w:r>
      <w:r>
        <w:rPr>
          <w:strike w:val="0"/>
        </w:rPr>
        <w:t>[</w:t>
        <w:tab/>
        <w:t>]</w:t>
        <w:tab/>
      </w:r>
      <w:r>
        <w:rPr>
          <w:strike w:val="0"/>
          <w:spacing w:val="-1"/>
        </w:rPr>
        <w:t>Above</w:t>
      </w:r>
      <w:r>
        <w:rPr>
          <w:strike w:val="0"/>
          <w:spacing w:val="-57"/>
        </w:rPr>
        <w:t> </w:t>
      </w:r>
      <w:r>
        <w:rPr>
          <w:dstrike/>
        </w:rPr>
        <w:t>N</w:t>
      </w:r>
      <w:r>
        <w:rPr>
          <w:strike w:val="0"/>
        </w:rPr>
        <w:t>200,000</w:t>
      </w:r>
      <w:r>
        <w:rPr>
          <w:strike w:val="0"/>
          <w:spacing w:val="-1"/>
        </w:rPr>
        <w:t> </w:t>
      </w:r>
      <w:r>
        <w:rPr>
          <w:strike w:val="0"/>
        </w:rPr>
        <w:t>[</w:t>
        <w:tab/>
        <w:t>]</w:t>
      </w:r>
    </w:p>
    <w:p>
      <w:pPr>
        <w:pStyle w:val="ListParagraph"/>
        <w:numPr>
          <w:ilvl w:val="0"/>
          <w:numId w:val="31"/>
        </w:numPr>
        <w:tabs>
          <w:tab w:pos="1539" w:val="left" w:leader="none"/>
          <w:tab w:pos="1540" w:val="left" w:leader="none"/>
        </w:tabs>
        <w:spacing w:line="240" w:lineRule="auto" w:before="0" w:after="0"/>
        <w:ind w:left="1540" w:right="0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percentage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your current</w:t>
      </w:r>
      <w:r>
        <w:rPr>
          <w:spacing w:val="-2"/>
          <w:sz w:val="24"/>
        </w:rPr>
        <w:t> </w:t>
      </w:r>
      <w:r>
        <w:rPr>
          <w:sz w:val="24"/>
        </w:rPr>
        <w:t>salary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contribute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retirement</w:t>
      </w:r>
      <w:r>
        <w:rPr>
          <w:spacing w:val="-1"/>
          <w:sz w:val="24"/>
        </w:rPr>
        <w:t> </w:t>
      </w:r>
      <w:r>
        <w:rPr>
          <w:sz w:val="24"/>
        </w:rPr>
        <w:t>plan(s)?</w:t>
      </w:r>
    </w:p>
    <w:p>
      <w:pPr>
        <w:pStyle w:val="ListParagraph"/>
        <w:numPr>
          <w:ilvl w:val="0"/>
          <w:numId w:val="31"/>
        </w:numPr>
        <w:tabs>
          <w:tab w:pos="1539" w:val="left" w:leader="none"/>
          <w:tab w:pos="1540" w:val="left" w:leader="none"/>
        </w:tabs>
        <w:spacing w:line="360" w:lineRule="auto" w:before="139" w:after="0"/>
        <w:ind w:left="1540" w:right="1250" w:hanging="720"/>
        <w:jc w:val="left"/>
        <w:rPr>
          <w:sz w:val="24"/>
        </w:rPr>
      </w:pP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you</w:t>
      </w:r>
      <w:r>
        <w:rPr>
          <w:spacing w:val="8"/>
          <w:sz w:val="24"/>
        </w:rPr>
        <w:t> </w:t>
      </w:r>
      <w:r>
        <w:rPr>
          <w:sz w:val="24"/>
        </w:rPr>
        <w:t>know</w:t>
      </w:r>
      <w:r>
        <w:rPr>
          <w:spacing w:val="9"/>
          <w:sz w:val="24"/>
        </w:rPr>
        <w:t> </w:t>
      </w:r>
      <w:r>
        <w:rPr>
          <w:sz w:val="24"/>
        </w:rPr>
        <w:t>approximately</w:t>
      </w:r>
      <w:r>
        <w:rPr>
          <w:spacing w:val="3"/>
          <w:sz w:val="24"/>
        </w:rPr>
        <w:t> </w:t>
      </w:r>
      <w:r>
        <w:rPr>
          <w:sz w:val="24"/>
        </w:rPr>
        <w:t>how</w:t>
      </w:r>
      <w:r>
        <w:rPr>
          <w:spacing w:val="9"/>
          <w:sz w:val="24"/>
        </w:rPr>
        <w:t> </w:t>
      </w:r>
      <w:r>
        <w:rPr>
          <w:sz w:val="24"/>
        </w:rPr>
        <w:t>much</w:t>
      </w:r>
      <w:r>
        <w:rPr>
          <w:spacing w:val="10"/>
          <w:sz w:val="24"/>
        </w:rPr>
        <w:t> </w:t>
      </w:r>
      <w:r>
        <w:rPr>
          <w:sz w:val="24"/>
        </w:rPr>
        <w:t>your</w:t>
      </w:r>
      <w:r>
        <w:rPr>
          <w:spacing w:val="7"/>
          <w:sz w:val="24"/>
        </w:rPr>
        <w:t> </w:t>
      </w:r>
      <w:r>
        <w:rPr>
          <w:sz w:val="24"/>
        </w:rPr>
        <w:t>employer</w:t>
      </w:r>
      <w:r>
        <w:rPr>
          <w:spacing w:val="10"/>
          <w:sz w:val="24"/>
        </w:rPr>
        <w:t> </w:t>
      </w:r>
      <w:r>
        <w:rPr>
          <w:sz w:val="24"/>
        </w:rPr>
        <w:t>contributes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this</w:t>
      </w:r>
      <w:r>
        <w:rPr>
          <w:spacing w:val="8"/>
          <w:sz w:val="24"/>
        </w:rPr>
        <w:t> </w:t>
      </w:r>
      <w:r>
        <w:rPr>
          <w:sz w:val="24"/>
        </w:rPr>
        <w:t>plan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pay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your retirement benefits?</w:t>
      </w:r>
    </w:p>
    <w:p>
      <w:pPr>
        <w:pStyle w:val="ListParagraph"/>
        <w:numPr>
          <w:ilvl w:val="0"/>
          <w:numId w:val="31"/>
        </w:numPr>
        <w:tabs>
          <w:tab w:pos="1539" w:val="left" w:leader="none"/>
          <w:tab w:pos="1540" w:val="left" w:leader="none"/>
          <w:tab w:pos="2499" w:val="left" w:leader="none"/>
          <w:tab w:pos="7300" w:val="left" w:leader="none"/>
        </w:tabs>
        <w:spacing w:line="360" w:lineRule="auto" w:before="0" w:after="0"/>
        <w:ind w:left="1540" w:right="3498" w:hanging="720"/>
        <w:jc w:val="left"/>
        <w:rPr>
          <w:sz w:val="24"/>
        </w:rPr>
      </w:pPr>
      <w:r>
        <w:rPr>
          <w:sz w:val="24"/>
        </w:rPr>
        <w:t>What kind of health insurance or health coverage do you have?</w:t>
      </w:r>
      <w:r>
        <w:rPr>
          <w:spacing w:val="-57"/>
          <w:sz w:val="24"/>
        </w:rPr>
        <w:t> </w:t>
      </w:r>
      <w:r>
        <w:rPr>
          <w:sz w:val="24"/>
        </w:rPr>
        <w:t>NHIS</w:t>
      </w:r>
      <w:r>
        <w:rPr>
          <w:spacing w:val="-3"/>
          <w:sz w:val="24"/>
        </w:rPr>
        <w:t> </w:t>
      </w:r>
      <w:r>
        <w:rPr>
          <w:sz w:val="24"/>
        </w:rPr>
        <w:t>[</w:t>
        <w:tab/>
        <w:t>] Health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6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98"/>
          <w:sz w:val="24"/>
        </w:rPr>
        <w:t> </w:t>
      </w:r>
      <w:r>
        <w:rPr>
          <w:sz w:val="24"/>
        </w:rPr>
        <w:t>]</w:t>
      </w:r>
      <w:r>
        <w:rPr>
          <w:spacing w:val="-1"/>
          <w:sz w:val="24"/>
        </w:rPr>
        <w:t> </w:t>
      </w:r>
      <w:r>
        <w:rPr>
          <w:sz w:val="24"/>
        </w:rPr>
        <w:t>Old</w:t>
      </w:r>
      <w:r>
        <w:rPr>
          <w:spacing w:val="-2"/>
          <w:sz w:val="24"/>
        </w:rPr>
        <w:t> </w:t>
      </w:r>
      <w:r>
        <w:rPr>
          <w:sz w:val="24"/>
        </w:rPr>
        <w:t>Age Benefit [</w:t>
        <w:tab/>
        <w:t>]</w:t>
      </w:r>
    </w:p>
    <w:p>
      <w:pPr>
        <w:pStyle w:val="ListParagraph"/>
        <w:numPr>
          <w:ilvl w:val="0"/>
          <w:numId w:val="31"/>
        </w:numPr>
        <w:tabs>
          <w:tab w:pos="1539" w:val="left" w:leader="none"/>
          <w:tab w:pos="1540" w:val="left" w:leader="none"/>
          <w:tab w:pos="5878" w:val="left" w:leader="none"/>
        </w:tabs>
        <w:spacing w:line="240" w:lineRule="auto" w:before="0" w:after="0"/>
        <w:ind w:left="1540" w:right="0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 your</w:t>
      </w:r>
      <w:r>
        <w:rPr>
          <w:spacing w:val="-2"/>
          <w:sz w:val="24"/>
        </w:rPr>
        <w:t> </w:t>
      </w:r>
      <w:r>
        <w:rPr>
          <w:sz w:val="24"/>
        </w:rPr>
        <w:t>job</w:t>
      </w:r>
      <w:r>
        <w:rPr>
          <w:spacing w:val="-2"/>
          <w:sz w:val="24"/>
        </w:rPr>
        <w:t> </w:t>
      </w:r>
      <w:r>
        <w:rPr>
          <w:sz w:val="24"/>
        </w:rPr>
        <w:t>status?</w:t>
      </w:r>
      <w:r>
        <w:rPr>
          <w:spacing w:val="-1"/>
          <w:sz w:val="24"/>
        </w:rPr>
        <w:t> </w:t>
      </w:r>
      <w:r>
        <w:rPr>
          <w:sz w:val="24"/>
        </w:rPr>
        <w:t>Contract</w:t>
      </w:r>
      <w:r>
        <w:rPr>
          <w:spacing w:val="-3"/>
          <w:sz w:val="24"/>
        </w:rPr>
        <w:t> </w:t>
      </w:r>
      <w:r>
        <w:rPr>
          <w:sz w:val="24"/>
        </w:rPr>
        <w:t>Staff:</w:t>
        <w:tab/>
        <w:t>Core Staff:</w:t>
      </w:r>
    </w:p>
    <w:p>
      <w:pPr>
        <w:pStyle w:val="ListParagraph"/>
        <w:numPr>
          <w:ilvl w:val="0"/>
          <w:numId w:val="31"/>
        </w:numPr>
        <w:tabs>
          <w:tab w:pos="1539" w:val="left" w:leader="none"/>
          <w:tab w:pos="1540" w:val="left" w:leader="none"/>
        </w:tabs>
        <w:spacing w:line="240" w:lineRule="auto" w:before="137" w:after="0"/>
        <w:ind w:left="1540" w:right="0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 your</w:t>
      </w:r>
      <w:r>
        <w:rPr>
          <w:spacing w:val="-2"/>
          <w:sz w:val="24"/>
        </w:rPr>
        <w:t> </w:t>
      </w:r>
      <w:r>
        <w:rPr>
          <w:sz w:val="24"/>
        </w:rPr>
        <w:t>position/rank</w:t>
      </w:r>
      <w:r>
        <w:rPr>
          <w:spacing w:val="-2"/>
          <w:sz w:val="24"/>
        </w:rPr>
        <w:t> </w:t>
      </w:r>
      <w:r>
        <w:rPr>
          <w:sz w:val="24"/>
        </w:rPr>
        <w:t>(level)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organization?</w:t>
      </w:r>
    </w:p>
    <w:p>
      <w:pPr>
        <w:pStyle w:val="ListParagraph"/>
        <w:numPr>
          <w:ilvl w:val="0"/>
          <w:numId w:val="31"/>
        </w:numPr>
        <w:tabs>
          <w:tab w:pos="1539" w:val="left" w:leader="none"/>
          <w:tab w:pos="1540" w:val="left" w:leader="none"/>
        </w:tabs>
        <w:spacing w:line="240" w:lineRule="auto" w:before="139" w:after="0"/>
        <w:ind w:left="1540" w:right="0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department?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2979" w:val="left" w:leader="none"/>
          <w:tab w:pos="3699" w:val="left" w:leader="none"/>
          <w:tab w:pos="4419" w:val="left" w:leader="none"/>
          <w:tab w:pos="5860" w:val="left" w:leader="none"/>
          <w:tab w:pos="6580" w:val="left" w:leader="none"/>
          <w:tab w:pos="7540" w:val="left" w:leader="none"/>
          <w:tab w:pos="8740" w:val="left" w:leader="none"/>
        </w:tabs>
        <w:spacing w:line="360" w:lineRule="auto"/>
        <w:ind w:left="1540" w:right="2283"/>
      </w:pPr>
      <w:r>
        <w:rPr/>
        <w:t>Production</w:t>
      </w:r>
      <w:r>
        <w:rPr>
          <w:spacing w:val="-4"/>
        </w:rPr>
        <w:t> </w:t>
      </w:r>
      <w:r>
        <w:rPr/>
        <w:t>[</w:t>
        <w:tab/>
        <w:t>]</w:t>
        <w:tab/>
        <w:tab/>
        <w:t>Workshop [</w:t>
        <w:tab/>
        <w:t>]</w:t>
        <w:tab/>
        <w:t>Production</w:t>
      </w:r>
      <w:r>
        <w:rPr>
          <w:spacing w:val="-4"/>
        </w:rPr>
        <w:t> </w:t>
      </w:r>
      <w:r>
        <w:rPr/>
        <w:t>Office</w:t>
      </w:r>
      <w:r>
        <w:rPr>
          <w:spacing w:val="-5"/>
        </w:rPr>
        <w:t> </w:t>
      </w:r>
      <w:r>
        <w:rPr/>
        <w:t>[</w:t>
        <w:tab/>
      </w:r>
      <w:r>
        <w:rPr>
          <w:spacing w:val="-2"/>
        </w:rPr>
        <w:t>]</w:t>
      </w:r>
      <w:r>
        <w:rPr>
          <w:spacing w:val="-57"/>
        </w:rPr>
        <w:t> </w:t>
      </w:r>
      <w:r>
        <w:rPr/>
        <w:t>Leading</w:t>
      </w:r>
      <w:r>
        <w:rPr>
          <w:spacing w:val="-3"/>
        </w:rPr>
        <w:t> </w:t>
      </w:r>
      <w:r>
        <w:rPr/>
        <w:t>position [</w:t>
        <w:tab/>
        <w:t>]</w:t>
        <w:tab/>
        <w:t>Finance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[</w:t>
        <w:tab/>
        <w:t>]</w:t>
      </w:r>
    </w:p>
    <w:p>
      <w:pPr>
        <w:pStyle w:val="BodyText"/>
        <w:tabs>
          <w:tab w:pos="4419" w:val="left" w:leader="none"/>
          <w:tab w:pos="5139" w:val="left" w:leader="none"/>
          <w:tab w:pos="6220" w:val="left" w:leader="none"/>
        </w:tabs>
        <w:spacing w:line="360" w:lineRule="auto"/>
        <w:ind w:left="820" w:right="3702" w:firstLine="720"/>
      </w:pPr>
      <w:r>
        <w:rPr/>
        <w:t>Research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Development [</w:t>
        <w:tab/>
        <w:t>]</w:t>
        <w:tab/>
        <w:t>Sales</w:t>
      </w:r>
      <w:r>
        <w:rPr>
          <w:spacing w:val="-2"/>
        </w:rPr>
        <w:t> </w:t>
      </w:r>
      <w:r>
        <w:rPr/>
        <w:t>[</w:t>
        <w:tab/>
        <w:t>] Others [</w:t>
      </w:r>
      <w:r>
        <w:rPr>
          <w:spacing w:val="1"/>
        </w:rPr>
        <w:t> </w:t>
      </w:r>
      <w:r>
        <w:rPr/>
        <w:t>]</w:t>
      </w:r>
      <w:r>
        <w:rPr>
          <w:spacing w:val="-57"/>
        </w:rPr>
        <w:t> </w:t>
      </w:r>
      <w:r>
        <w:rPr/>
        <w:t>Specify…………………..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1"/>
        </w:numPr>
        <w:tabs>
          <w:tab w:pos="1542" w:val="left" w:leader="none"/>
          <w:tab w:pos="1543" w:val="left" w:leader="none"/>
          <w:tab w:pos="2430" w:val="left" w:leader="none"/>
          <w:tab w:pos="3392" w:val="left" w:leader="none"/>
          <w:tab w:pos="4319" w:val="left" w:leader="none"/>
          <w:tab w:pos="5199" w:val="left" w:leader="none"/>
          <w:tab w:pos="5979" w:val="left" w:leader="none"/>
          <w:tab w:pos="6855" w:val="left" w:leader="none"/>
          <w:tab w:pos="7470" w:val="left" w:leader="none"/>
          <w:tab w:pos="8329" w:val="left" w:leader="none"/>
          <w:tab w:pos="9431" w:val="left" w:leader="none"/>
        </w:tabs>
        <w:spacing w:line="240" w:lineRule="auto" w:before="0" w:after="0"/>
        <w:ind w:left="1542" w:right="0" w:hanging="723"/>
        <w:jc w:val="left"/>
        <w:rPr>
          <w:sz w:val="24"/>
        </w:rPr>
      </w:pPr>
      <w:r>
        <w:rPr>
          <w:sz w:val="24"/>
        </w:rPr>
        <w:t>How</w:t>
        <w:tab/>
        <w:t>many</w:t>
        <w:tab/>
        <w:t>years</w:t>
        <w:tab/>
        <w:t>have</w:t>
        <w:tab/>
        <w:t>you</w:t>
        <w:tab/>
        <w:t>been</w:t>
        <w:tab/>
        <w:t>in</w:t>
        <w:tab/>
        <w:t>your</w:t>
        <w:tab/>
        <w:t>current</w:t>
        <w:tab/>
        <w:t>job?</w:t>
      </w:r>
    </w:p>
    <w:p>
      <w:pPr>
        <w:pStyle w:val="BodyText"/>
        <w:spacing w:before="139"/>
        <w:ind w:left="820"/>
      </w:pPr>
      <w:r>
        <w:rPr/>
        <w:t>………………………………………</w:t>
      </w:r>
      <w:r>
        <w:rPr>
          <w:spacing w:val="-3"/>
        </w:rPr>
        <w:t> </w:t>
      </w:r>
      <w:r>
        <w:rPr/>
        <w:t>(Write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years).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1"/>
        </w:numPr>
        <w:tabs>
          <w:tab w:pos="1381" w:val="left" w:leader="none"/>
          <w:tab w:pos="1382" w:val="left" w:leader="none"/>
          <w:tab w:pos="2108" w:val="left" w:leader="none"/>
          <w:tab w:pos="2907" w:val="left" w:leader="none"/>
          <w:tab w:pos="3675" w:val="left" w:leader="none"/>
          <w:tab w:pos="4395" w:val="left" w:leader="none"/>
          <w:tab w:pos="5012" w:val="left" w:leader="none"/>
          <w:tab w:pos="5783" w:val="left" w:leader="none"/>
          <w:tab w:pos="6246" w:val="left" w:leader="none"/>
          <w:tab w:pos="6613" w:val="left" w:leader="none"/>
          <w:tab w:pos="7650" w:val="left" w:leader="none"/>
          <w:tab w:pos="8848" w:val="left" w:leader="none"/>
        </w:tabs>
        <w:spacing w:line="240" w:lineRule="auto" w:before="0" w:after="0"/>
        <w:ind w:left="1381" w:right="0" w:hanging="562"/>
        <w:jc w:val="left"/>
        <w:rPr>
          <w:sz w:val="24"/>
        </w:rPr>
      </w:pPr>
      <w:r>
        <w:rPr>
          <w:sz w:val="24"/>
        </w:rPr>
        <w:t>How</w:t>
        <w:tab/>
        <w:t>many</w:t>
        <w:tab/>
        <w:t>years</w:t>
        <w:tab/>
        <w:t>have</w:t>
        <w:tab/>
        <w:t>you</w:t>
        <w:tab/>
        <w:t>spent</w:t>
        <w:tab/>
        <w:t>as</w:t>
        <w:tab/>
        <w:t>a</w:t>
        <w:tab/>
        <w:t>contract</w:t>
        <w:tab/>
        <w:t>employee</w:t>
        <w:tab/>
        <w:t>generally?</w:t>
      </w:r>
    </w:p>
    <w:p>
      <w:pPr>
        <w:pStyle w:val="BodyText"/>
        <w:spacing w:before="137"/>
        <w:ind w:left="820"/>
      </w:pPr>
      <w:r>
        <w:rPr/>
        <w:t>………………………………</w:t>
      </w:r>
      <w:r>
        <w:rPr>
          <w:spacing w:val="-3"/>
        </w:rPr>
        <w:t> </w:t>
      </w:r>
      <w:r>
        <w:rPr/>
        <w:t>(Write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years).</w:t>
      </w:r>
    </w:p>
    <w:p>
      <w:pPr>
        <w:pStyle w:val="ListParagraph"/>
        <w:numPr>
          <w:ilvl w:val="0"/>
          <w:numId w:val="31"/>
        </w:numPr>
        <w:tabs>
          <w:tab w:pos="1895" w:val="left" w:leader="none"/>
          <w:tab w:pos="1896" w:val="left" w:leader="none"/>
          <w:tab w:pos="3191" w:val="left" w:leader="none"/>
          <w:tab w:pos="4127" w:val="left" w:leader="none"/>
          <w:tab w:pos="5195" w:val="left" w:leader="none"/>
          <w:tab w:pos="6774" w:val="left" w:leader="none"/>
          <w:tab w:pos="7754" w:val="left" w:leader="none"/>
          <w:tab w:pos="8966" w:val="left" w:leader="none"/>
        </w:tabs>
        <w:spacing w:line="240" w:lineRule="auto" w:before="139" w:after="0"/>
        <w:ind w:left="1895" w:right="0" w:hanging="1076"/>
        <w:jc w:val="left"/>
        <w:rPr>
          <w:sz w:val="24"/>
        </w:rPr>
      </w:pPr>
      <w:r>
        <w:rPr>
          <w:sz w:val="24"/>
        </w:rPr>
        <w:t>What</w:t>
        <w:tab/>
        <w:t>is</w:t>
        <w:tab/>
        <w:t>the</w:t>
        <w:tab/>
        <w:t>duration</w:t>
        <w:tab/>
        <w:t>of</w:t>
        <w:tab/>
        <w:t>your</w:t>
        <w:tab/>
        <w:t>contract?</w:t>
      </w:r>
    </w:p>
    <w:p>
      <w:pPr>
        <w:pStyle w:val="BodyText"/>
        <w:tabs>
          <w:tab w:pos="5499" w:val="left" w:leader="none"/>
        </w:tabs>
        <w:spacing w:before="137"/>
        <w:ind w:left="820"/>
      </w:pPr>
      <w:r>
        <w:rPr>
          <w:u w:val="single"/>
        </w:rPr>
        <w:t> </w:t>
        <w:tab/>
      </w:r>
      <w:r>
        <w:rPr/>
        <w:t>(years)</w:t>
      </w:r>
    </w:p>
    <w:p>
      <w:pPr>
        <w:spacing w:after="0"/>
        <w:sectPr>
          <w:pgSz w:w="11910" w:h="16840"/>
          <w:pgMar w:header="0" w:footer="924" w:top="1340" w:bottom="1200" w:left="620" w:right="180"/>
        </w:sectPr>
      </w:pPr>
    </w:p>
    <w:p>
      <w:pPr>
        <w:pStyle w:val="Heading5"/>
        <w:spacing w:before="61"/>
        <w:ind w:left="1061" w:right="1499"/>
        <w:jc w:val="center"/>
      </w:pPr>
      <w:r>
        <w:rPr/>
        <w:t>SECTION</w:t>
      </w:r>
      <w:r>
        <w:rPr>
          <w:spacing w:val="-3"/>
        </w:rPr>
        <w:t> </w:t>
      </w:r>
      <w:r>
        <w:rPr/>
        <w:t>B</w:t>
      </w:r>
    </w:p>
    <w:p>
      <w:pPr>
        <w:pStyle w:val="BodyText"/>
        <w:rPr>
          <w:b/>
        </w:rPr>
      </w:pPr>
    </w:p>
    <w:p>
      <w:pPr>
        <w:spacing w:line="276" w:lineRule="auto" w:before="0"/>
        <w:ind w:left="820" w:right="1256" w:firstLine="0"/>
        <w:jc w:val="both"/>
        <w:rPr>
          <w:b/>
          <w:sz w:val="24"/>
        </w:rPr>
      </w:pPr>
      <w:r>
        <w:rPr>
          <w:b/>
          <w:sz w:val="24"/>
        </w:rPr>
        <w:t>Instruction: </w:t>
      </w:r>
      <w:r>
        <w:rPr>
          <w:sz w:val="24"/>
        </w:rPr>
        <w:t>Please indicate the option that suits your opinion by ticking (X) in the box</w:t>
      </w:r>
      <w:r>
        <w:rPr>
          <w:spacing w:val="1"/>
          <w:sz w:val="24"/>
        </w:rPr>
        <w:t> </w:t>
      </w:r>
      <w:r>
        <w:rPr>
          <w:sz w:val="24"/>
        </w:rPr>
        <w:t>provided. We are interested in the number that best shows your views on the expectation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study.</w:t>
      </w:r>
      <w:r>
        <w:rPr>
          <w:spacing w:val="-2"/>
          <w:sz w:val="24"/>
        </w:rPr>
        <w:t> </w:t>
      </w:r>
      <w:r>
        <w:rPr>
          <w:b/>
          <w:sz w:val="24"/>
        </w:rPr>
        <w:t>SA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(Strongly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Agree),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(Agree),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(Disagree)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(Strongly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Disagree).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pStyle w:val="Heading5"/>
        <w:ind w:left="1062" w:right="1499"/>
        <w:jc w:val="center"/>
      </w:pPr>
      <w:r>
        <w:rPr/>
        <w:t>WORKING</w:t>
      </w:r>
      <w:r>
        <w:rPr>
          <w:spacing w:val="-5"/>
        </w:rPr>
        <w:t> </w:t>
      </w:r>
      <w:r>
        <w:rPr/>
        <w:t>CONDITIONS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5760"/>
        <w:gridCol w:w="811"/>
        <w:gridCol w:w="809"/>
        <w:gridCol w:w="720"/>
        <w:gridCol w:w="828"/>
      </w:tblGrid>
      <w:tr>
        <w:trPr>
          <w:trHeight w:val="515" w:hRule="atLeast"/>
        </w:trPr>
        <w:tc>
          <w:tcPr>
            <w:tcW w:w="648" w:type="dxa"/>
            <w:vMerge w:val="restart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SN</w:t>
            </w:r>
          </w:p>
        </w:tc>
        <w:tc>
          <w:tcPr>
            <w:tcW w:w="5760" w:type="dxa"/>
            <w:vMerge w:val="restart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2039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3168" w:type="dxa"/>
            <w:gridSpan w:val="4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44"/>
              <w:rPr>
                <w:b/>
                <w:sz w:val="24"/>
              </w:rPr>
            </w:pPr>
            <w:r>
              <w:rPr>
                <w:b/>
                <w:sz w:val="24"/>
              </w:rPr>
              <w:t>OPTIONS</w:t>
            </w:r>
          </w:p>
        </w:tc>
      </w:tr>
      <w:tr>
        <w:trPr>
          <w:trHeight w:val="515" w:hRule="atLeast"/>
        </w:trPr>
        <w:tc>
          <w:tcPr>
            <w:tcW w:w="6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0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82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17" w:hRule="atLeast"/>
        </w:trPr>
        <w:tc>
          <w:tcPr>
            <w:tcW w:w="9576" w:type="dxa"/>
            <w:gridSpan w:val="6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ORGANISATIONAL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COMMITMENT</w:t>
            </w: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7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comfortable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conditions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employee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7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enjoy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co-workers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7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co-operatively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other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people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7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job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meaningful 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9576" w:type="dxa"/>
            <w:gridSpan w:val="6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DEGREE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CONTROL</w:t>
            </w:r>
          </w:p>
        </w:tc>
      </w:tr>
      <w:tr>
        <w:trPr>
          <w:trHeight w:val="517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2039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811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09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828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7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receive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feedback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(co-workers,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superiors)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7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much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freedom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independence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job.</w:t>
            </w:r>
          </w:p>
          <w:p>
            <w:pPr>
              <w:pStyle w:val="TableParagraph"/>
              <w:spacing w:line="270" w:lineRule="atLeast"/>
              <w:ind w:left="107" w:right="88"/>
              <w:rPr>
                <w:sz w:val="24"/>
              </w:rPr>
            </w:pPr>
            <w:r>
              <w:rPr>
                <w:sz w:val="24"/>
              </w:rPr>
              <w:t>(That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means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decide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own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done).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7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perform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entire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piece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beginning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end.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7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job requires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performance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many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tasks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7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utilize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talents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best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ability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9576" w:type="dxa"/>
            <w:gridSpan w:val="6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HOURS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WORKED</w:t>
            </w:r>
          </w:p>
        </w:tc>
      </w:tr>
      <w:tr>
        <w:trPr>
          <w:trHeight w:val="518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2039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811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09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828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within 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hours daily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more 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 hours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daily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 hours daily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4" w:top="1360" w:bottom="1200" w:left="620" w:right="180"/>
        </w:sect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5760"/>
        <w:gridCol w:w="811"/>
        <w:gridCol w:w="809"/>
        <w:gridCol w:w="720"/>
        <w:gridCol w:w="828"/>
      </w:tblGrid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weekends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 holidays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9576" w:type="dxa"/>
            <w:gridSpan w:val="6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REMUNERATION</w:t>
            </w:r>
          </w:p>
        </w:tc>
      </w:tr>
      <w:tr>
        <w:trPr>
          <w:trHeight w:val="517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2039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811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09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828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84"/>
              <w:rPr>
                <w:sz w:val="24"/>
              </w:rPr>
            </w:pPr>
            <w:r>
              <w:rPr>
                <w:sz w:val="24"/>
              </w:rPr>
              <w:t>I am adequately commensurated for the volume of work 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90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salary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considering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salary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 enough/sufficient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alone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salary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enough/sufficient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whole family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 fairly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considering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 for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22"/>
              <w:ind w:left="107" w:right="91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employees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covered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collective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agreement on pay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permanent employees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08" w:type="dxa"/>
            <w:gridSpan w:val="2"/>
          </w:tcPr>
          <w:p>
            <w:pPr>
              <w:pStyle w:val="TableParagraph"/>
              <w:spacing w:line="270" w:lineRule="atLeast" w:before="2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Entitlement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workers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compensation,</w:t>
            </w:r>
            <w:r>
              <w:rPr>
                <w:b/>
                <w:spacing w:val="26"/>
                <w:sz w:val="24"/>
              </w:rPr>
              <w:t> </w:t>
            </w:r>
            <w:r>
              <w:rPr>
                <w:b/>
                <w:sz w:val="24"/>
              </w:rPr>
              <w:t>retirement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health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insurance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2039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81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0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82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employee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receive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company's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profit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94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contributes/participates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pension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categories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employees like me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8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informed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retirement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program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9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retirement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offered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employer?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22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prepares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projections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retirement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expenses/plan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7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currently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have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health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insurance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policy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with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my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(including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NHIS)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/>
              <w:rPr>
                <w:sz w:val="24"/>
              </w:rPr>
            </w:pPr>
            <w:r>
              <w:rPr>
                <w:sz w:val="24"/>
              </w:rPr>
              <w:t>My insurance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67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purchased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directly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programme)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4" w:top="1420" w:bottom="1120" w:left="620" w:right="180"/>
        </w:sect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5760"/>
        <w:gridCol w:w="811"/>
        <w:gridCol w:w="809"/>
        <w:gridCol w:w="720"/>
        <w:gridCol w:w="828"/>
      </w:tblGrid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12months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got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treatment,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tested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organization health plan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94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coverage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benefits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limited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pre-existing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condition of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job status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88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retirement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job status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(contract,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part-time etc)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22"/>
              <w:ind w:left="107" w:right="94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retirement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turned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satisfying, moderately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satisfying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08" w:type="dxa"/>
            <w:gridSpan w:val="2"/>
          </w:tcPr>
          <w:p>
            <w:pPr>
              <w:pStyle w:val="TableParagraph"/>
              <w:spacing w:line="270" w:lineRule="atLeast" w:before="2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Benefits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Offered</w:t>
            </w:r>
            <w:r>
              <w:rPr>
                <w:b/>
                <w:spacing w:val="26"/>
                <w:sz w:val="24"/>
              </w:rPr>
              <w:t> </w:t>
            </w:r>
            <w:r>
              <w:rPr>
                <w:b/>
                <w:sz w:val="24"/>
              </w:rPr>
              <w:t>(incentives):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leave,</w:t>
            </w:r>
            <w:r>
              <w:rPr>
                <w:b/>
                <w:spacing w:val="25"/>
                <w:sz w:val="24"/>
              </w:rPr>
              <w:t> </w:t>
            </w:r>
            <w:r>
              <w:rPr>
                <w:b/>
                <w:sz w:val="24"/>
              </w:rPr>
              <w:t>facilities,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feeding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transportation allowance, recreational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facilities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2039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81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0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82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incentives from the organization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sufficient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partake in the organization stock option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22"/>
              <w:ind w:left="107" w:right="8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provides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employees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annual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leave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9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provides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paid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sick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leave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employees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sport/recreational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57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provides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canteen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contract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employees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760" w:type="dxa"/>
          </w:tcPr>
          <w:p>
            <w:pPr>
              <w:pStyle w:val="TableParagraph"/>
              <w:tabs>
                <w:tab w:pos="755" w:val="left" w:leader="none"/>
                <w:tab w:pos="2232" w:val="left" w:leader="none"/>
                <w:tab w:pos="2666" w:val="left" w:leader="none"/>
                <w:tab w:pos="4034" w:val="left" w:leader="none"/>
                <w:tab w:pos="4588" w:val="left" w:leader="none"/>
                <w:tab w:pos="5169" w:val="left" w:leader="none"/>
              </w:tabs>
              <w:spacing w:line="270" w:lineRule="atLeast" w:before="219"/>
              <w:ind w:left="107" w:right="93"/>
              <w:rPr>
                <w:sz w:val="24"/>
              </w:rPr>
            </w:pPr>
            <w:r>
              <w:rPr>
                <w:sz w:val="24"/>
              </w:rPr>
              <w:t>The</w:t>
              <w:tab/>
              <w:t>organization</w:t>
              <w:tab/>
              <w:t>is</w:t>
              <w:tab/>
              <w:t>responsible</w:t>
              <w:tab/>
              <w:t>for</w:t>
              <w:tab/>
              <w:t>my</w:t>
              <w:tab/>
              <w:t>daily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transportation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(transport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allowance)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760" w:type="dxa"/>
          </w:tcPr>
          <w:p>
            <w:pPr>
              <w:pStyle w:val="TableParagraph"/>
              <w:tabs>
                <w:tab w:pos="755" w:val="left" w:leader="none"/>
                <w:tab w:pos="2232" w:val="left" w:leader="none"/>
                <w:tab w:pos="2666" w:val="left" w:leader="none"/>
                <w:tab w:pos="4034" w:val="left" w:leader="none"/>
                <w:tab w:pos="4588" w:val="left" w:leader="none"/>
                <w:tab w:pos="5169" w:val="left" w:leader="none"/>
              </w:tabs>
              <w:spacing w:line="270" w:lineRule="atLeast" w:before="219"/>
              <w:ind w:left="107" w:right="93"/>
              <w:rPr>
                <w:sz w:val="24"/>
              </w:rPr>
            </w:pPr>
            <w:r>
              <w:rPr>
                <w:sz w:val="24"/>
              </w:rPr>
              <w:t>The</w:t>
              <w:tab/>
              <w:t>organization</w:t>
              <w:tab/>
              <w:t>is</w:t>
              <w:tab/>
              <w:t>responsible</w:t>
              <w:tab/>
              <w:t>for</w:t>
              <w:tab/>
              <w:t>my</w:t>
              <w:tab/>
              <w:t>daily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transportation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(staff bus)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9576" w:type="dxa"/>
            <w:gridSpan w:val="6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</w:p>
        </w:tc>
      </w:tr>
      <w:tr>
        <w:trPr>
          <w:trHeight w:val="518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2039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811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09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828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sufficiently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myself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allows me to enhance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allows me to develop myself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has provision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career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4" w:top="1420" w:bottom="1120" w:left="620" w:right="180"/>
        </w:sect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5760"/>
        <w:gridCol w:w="811"/>
        <w:gridCol w:w="809"/>
        <w:gridCol w:w="720"/>
        <w:gridCol w:w="828"/>
      </w:tblGrid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frequently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88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opportunities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from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motivated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qualifications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6408" w:type="dxa"/>
            <w:gridSpan w:val="2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SAFETY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2039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81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0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82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assigned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dangerous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jobs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job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 adequate health and safety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measure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 entitled to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organization’s health insurance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8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entitled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compensation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injury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disability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sustained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4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22"/>
              <w:ind w:left="107" w:right="8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box, protective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helmet, life jackets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etc)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9576" w:type="dxa"/>
            <w:gridSpan w:val="6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PROTECTION</w:t>
            </w: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2039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81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0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82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76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entitled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retirement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90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beneficiary(s)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entitled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death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benefit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9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accident,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easily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reabsorbed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 the organization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termination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contract staff follow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3" w:hRule="atLeast"/>
        </w:trPr>
        <w:tc>
          <w:tcPr>
            <w:tcW w:w="64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22"/>
              <w:ind w:left="107" w:right="87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appointment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terminated,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paid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terminal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benefit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9576" w:type="dxa"/>
            <w:gridSpan w:val="6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UNIONISATION</w:t>
            </w: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2039" w:right="2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811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809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</w:tc>
        <w:tc>
          <w:tcPr>
            <w:tcW w:w="82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15" w:hRule="atLeast"/>
        </w:trPr>
        <w:tc>
          <w:tcPr>
            <w:tcW w:w="648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contract employee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 belong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trade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union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 w:right="8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meetings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hours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8" w:hRule="atLeast"/>
        </w:trPr>
        <w:tc>
          <w:tcPr>
            <w:tcW w:w="648" w:type="dxa"/>
          </w:tcPr>
          <w:p>
            <w:pPr>
              <w:pStyle w:val="TableParagraph"/>
              <w:spacing w:line="266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5760" w:type="dxa"/>
          </w:tcPr>
          <w:p>
            <w:pPr>
              <w:pStyle w:val="TableParagraph"/>
              <w:spacing w:line="266" w:lineRule="exact" w:before="232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organization  willingly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allows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to  participate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24" w:top="1420" w:bottom="1120" w:left="620" w:right="180"/>
        </w:sect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5760"/>
        <w:gridCol w:w="811"/>
        <w:gridCol w:w="809"/>
        <w:gridCol w:w="720"/>
        <w:gridCol w:w="828"/>
      </w:tblGrid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6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91" w:hRule="atLeast"/>
        </w:trPr>
        <w:tc>
          <w:tcPr>
            <w:tcW w:w="648" w:type="dxa"/>
          </w:tcPr>
          <w:p>
            <w:pPr>
              <w:pStyle w:val="TableParagraph"/>
              <w:spacing w:before="232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5760" w:type="dxa"/>
          </w:tcPr>
          <w:p>
            <w:pPr>
              <w:pStyle w:val="TableParagraph"/>
              <w:spacing w:line="270" w:lineRule="atLeast" w:before="219"/>
              <w:ind w:left="107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workers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covered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Collective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Agreement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permanent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workers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spacing w:before="90"/>
        <w:ind w:left="1062" w:right="1497" w:firstLine="0"/>
        <w:jc w:val="center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</w:t>
      </w:r>
    </w:p>
    <w:p>
      <w:pPr>
        <w:pStyle w:val="Heading5"/>
        <w:spacing w:before="137"/>
        <w:ind w:left="1062" w:right="1498"/>
        <w:jc w:val="center"/>
      </w:pPr>
      <w:r>
        <w:rPr/>
        <w:t>OPEN-ENDED QUESTION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360" w:lineRule="auto"/>
        <w:ind w:left="820" w:right="1155"/>
      </w:pPr>
      <w:r>
        <w:rPr>
          <w:b/>
        </w:rPr>
        <w:t>Instruction:</w:t>
      </w:r>
      <w:r>
        <w:rPr>
          <w:b/>
          <w:spacing w:val="20"/>
        </w:rPr>
        <w:t> </w:t>
      </w:r>
      <w:r>
        <w:rPr/>
        <w:t>Please</w:t>
      </w:r>
      <w:r>
        <w:rPr>
          <w:spacing w:val="18"/>
        </w:rPr>
        <w:t> </w:t>
      </w:r>
      <w:r>
        <w:rPr/>
        <w:t>give</w:t>
      </w:r>
      <w:r>
        <w:rPr>
          <w:spacing w:val="21"/>
        </w:rPr>
        <w:t> </w:t>
      </w:r>
      <w:r>
        <w:rPr/>
        <w:t>precise</w:t>
      </w:r>
      <w:r>
        <w:rPr>
          <w:spacing w:val="18"/>
        </w:rPr>
        <w:t> </w:t>
      </w:r>
      <w:r>
        <w:rPr/>
        <w:t>answer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following</w:t>
      </w:r>
      <w:r>
        <w:rPr>
          <w:spacing w:val="17"/>
        </w:rPr>
        <w:t> </w:t>
      </w:r>
      <w:r>
        <w:rPr/>
        <w:t>questions.</w:t>
      </w:r>
      <w:r>
        <w:rPr>
          <w:spacing w:val="20"/>
        </w:rPr>
        <w:t> </w:t>
      </w:r>
      <w:r>
        <w:rPr/>
        <w:t>You</w:t>
      </w:r>
      <w:r>
        <w:rPr>
          <w:spacing w:val="17"/>
        </w:rPr>
        <w:t> </w:t>
      </w:r>
      <w:r>
        <w:rPr/>
        <w:t>may</w:t>
      </w:r>
      <w:r>
        <w:rPr>
          <w:spacing w:val="17"/>
        </w:rPr>
        <w:t> </w:t>
      </w:r>
      <w:r>
        <w:rPr/>
        <w:t>give</w:t>
      </w:r>
      <w:r>
        <w:rPr>
          <w:spacing w:val="19"/>
        </w:rPr>
        <w:t> </w:t>
      </w:r>
      <w:r>
        <w:rPr/>
        <w:t>practical</w:t>
      </w:r>
      <w:r>
        <w:rPr>
          <w:spacing w:val="-57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possible.</w:t>
      </w:r>
    </w:p>
    <w:p>
      <w:pPr>
        <w:pStyle w:val="ListParagraph"/>
        <w:numPr>
          <w:ilvl w:val="0"/>
          <w:numId w:val="32"/>
        </w:numPr>
        <w:tabs>
          <w:tab w:pos="1180" w:val="left" w:leader="none"/>
        </w:tabs>
        <w:spacing w:line="240" w:lineRule="auto" w:before="0" w:after="0"/>
        <w:ind w:left="1180" w:right="0" w:hanging="360"/>
        <w:jc w:val="left"/>
        <w:rPr>
          <w:sz w:val="24"/>
        </w:rPr>
      </w:pPr>
      <w:r>
        <w:rPr>
          <w:sz w:val="24"/>
        </w:rPr>
        <w:t>According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your contract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hours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work per</w:t>
      </w:r>
      <w:r>
        <w:rPr>
          <w:spacing w:val="-3"/>
          <w:sz w:val="24"/>
        </w:rPr>
        <w:t> </w:t>
      </w:r>
      <w:r>
        <w:rPr>
          <w:sz w:val="24"/>
        </w:rPr>
        <w:t>week?</w:t>
      </w:r>
      <w:r>
        <w:rPr>
          <w:spacing w:val="1"/>
          <w:sz w:val="24"/>
        </w:rPr>
        <w:t> </w:t>
      </w:r>
      <w:r>
        <w:rPr>
          <w:sz w:val="24"/>
        </w:rPr>
        <w:t>----------------</w:t>
      </w:r>
    </w:p>
    <w:p>
      <w:pPr>
        <w:pStyle w:val="BodyText"/>
        <w:spacing w:before="6"/>
        <w:rPr>
          <w:sz w:val="22"/>
        </w:rPr>
      </w:pPr>
      <w:r>
        <w:rPr/>
        <w:pict>
          <v:shape style="position:absolute;margin-left:72pt;margin-top:15.374624pt;width:247.8pt;height:.1pt;mso-position-horizontal-relative:page;mso-position-vertical-relative:paragraph;z-index:-15703552;mso-wrap-distance-left:0;mso-wrap-distance-right:0" coordorigin="1440,307" coordsize="4956,0" path="m1440,307l6395,307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2"/>
        <w:rPr>
          <w:sz w:val="10"/>
        </w:rPr>
      </w:pPr>
    </w:p>
    <w:p>
      <w:pPr>
        <w:pStyle w:val="ListParagraph"/>
        <w:numPr>
          <w:ilvl w:val="0"/>
          <w:numId w:val="32"/>
        </w:numPr>
        <w:tabs>
          <w:tab w:pos="1224" w:val="left" w:leader="none"/>
        </w:tabs>
        <w:spacing w:line="360" w:lineRule="auto" w:before="90" w:after="0"/>
        <w:ind w:left="820" w:right="1256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45"/>
          <w:sz w:val="24"/>
        </w:rPr>
        <w:t> </w:t>
      </w:r>
      <w:r>
        <w:rPr>
          <w:sz w:val="24"/>
        </w:rPr>
        <w:t>you</w:t>
      </w:r>
      <w:r>
        <w:rPr>
          <w:spacing w:val="42"/>
          <w:sz w:val="24"/>
        </w:rPr>
        <w:t> </w:t>
      </w:r>
      <w:r>
        <w:rPr>
          <w:sz w:val="24"/>
        </w:rPr>
        <w:t>feel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company</w:t>
      </w:r>
      <w:r>
        <w:rPr>
          <w:spacing w:val="39"/>
          <w:sz w:val="24"/>
        </w:rPr>
        <w:t> </w:t>
      </w:r>
      <w:r>
        <w:rPr>
          <w:sz w:val="24"/>
        </w:rPr>
        <w:t>(Oil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Gas)</w:t>
      </w:r>
      <w:r>
        <w:rPr>
          <w:spacing w:val="41"/>
          <w:sz w:val="24"/>
        </w:rPr>
        <w:t> </w:t>
      </w:r>
      <w:r>
        <w:rPr>
          <w:sz w:val="24"/>
        </w:rPr>
        <w:t>is</w:t>
      </w:r>
      <w:r>
        <w:rPr>
          <w:spacing w:val="44"/>
          <w:sz w:val="24"/>
        </w:rPr>
        <w:t> </w:t>
      </w:r>
      <w:r>
        <w:rPr>
          <w:sz w:val="24"/>
        </w:rPr>
        <w:t>doing</w:t>
      </w:r>
      <w:r>
        <w:rPr>
          <w:spacing w:val="42"/>
          <w:sz w:val="24"/>
        </w:rPr>
        <w:t> </w:t>
      </w:r>
      <w:r>
        <w:rPr>
          <w:sz w:val="24"/>
        </w:rPr>
        <w:t>enough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promote</w:t>
      </w:r>
      <w:r>
        <w:rPr>
          <w:spacing w:val="41"/>
          <w:sz w:val="24"/>
        </w:rPr>
        <w:t> </w:t>
      </w:r>
      <w:r>
        <w:rPr>
          <w:sz w:val="24"/>
        </w:rPr>
        <w:t>personal</w:t>
      </w:r>
      <w:r>
        <w:rPr>
          <w:spacing w:val="44"/>
          <w:sz w:val="24"/>
        </w:rPr>
        <w:t> </w:t>
      </w:r>
      <w:r>
        <w:rPr>
          <w:sz w:val="24"/>
        </w:rPr>
        <w:t>career</w:t>
      </w:r>
      <w:r>
        <w:rPr>
          <w:spacing w:val="-57"/>
          <w:sz w:val="24"/>
        </w:rPr>
        <w:t> </w:t>
      </w:r>
      <w:r>
        <w:rPr>
          <w:sz w:val="24"/>
        </w:rPr>
        <w:t>development?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shape style="position:absolute;margin-left:72pt;margin-top:9.014984pt;width:447.5pt;height:.1pt;mso-position-horizontal-relative:page;mso-position-vertical-relative:paragraph;z-index:-15703040;mso-wrap-distance-left:0;mso-wrap-distance-right:0" coordorigin="1440,180" coordsize="8950,0" path="m1440,180l10390,180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pt;margin-top:29.654968pt;width:447.5pt;height:.1pt;mso-position-horizontal-relative:page;mso-position-vertical-relative:paragraph;z-index:-15702528;mso-wrap-distance-left:0;mso-wrap-distance-right:0" coordorigin="1440,593" coordsize="8950,0" path="m1440,593l10390,593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pt;margin-top:50.414978pt;width:447.5pt;height:.1pt;mso-position-horizontal-relative:page;mso-position-vertical-relative:paragraph;z-index:-15702016;mso-wrap-distance-left:0;mso-wrap-distance-right:0" coordorigin="1440,1008" coordsize="8950,0" path="m1440,1008l10390,1008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pt;margin-top:71.054993pt;width:423.55pt;height:.1pt;mso-position-horizontal-relative:page;mso-position-vertical-relative:paragraph;z-index:-15701504;mso-wrap-distance-left:0;mso-wrap-distance-right:0" coordorigin="1440,1421" coordsize="8471,0" path="m1440,1421l9910,1421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2"/>
        </w:numPr>
        <w:tabs>
          <w:tab w:pos="1180" w:val="left" w:leader="none"/>
        </w:tabs>
        <w:spacing w:line="240" w:lineRule="auto" w:before="217" w:after="0"/>
        <w:ind w:left="1180" w:right="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feel</w:t>
      </w:r>
      <w:r>
        <w:rPr>
          <w:spacing w:val="-1"/>
          <w:sz w:val="24"/>
        </w:rPr>
        <w:t> </w:t>
      </w:r>
      <w:r>
        <w:rPr>
          <w:sz w:val="24"/>
        </w:rPr>
        <w:t>about your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environment?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72pt;margin-top:15.853119pt;width:447.5pt;height:.1pt;mso-position-horizontal-relative:page;mso-position-vertical-relative:paragraph;z-index:-15700992;mso-wrap-distance-left:0;mso-wrap-distance-right:0" coordorigin="1440,317" coordsize="8950,0" path="m1440,317l10390,317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pt;margin-top:36.613098pt;width:447.5pt;height:.1pt;mso-position-horizontal-relative:page;mso-position-vertical-relative:paragraph;z-index:-15700480;mso-wrap-distance-left:0;mso-wrap-distance-right:0" coordorigin="1440,732" coordsize="8950,0" path="m1440,732l10390,732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pt;margin-top:57.253113pt;width:447.5pt;height:.1pt;mso-position-horizontal-relative:page;mso-position-vertical-relative:paragraph;z-index:-15699968;mso-wrap-distance-left:0;mso-wrap-distance-right:0" coordorigin="1440,1145" coordsize="8950,0" path="m1440,1145l10390,1145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pt;margin-top:78.013123pt;width:419.55pt;height:.1pt;mso-position-horizontal-relative:page;mso-position-vertical-relative:paragraph;z-index:-15699456;mso-wrap-distance-left:0;mso-wrap-distance-right:0" coordorigin="1440,1560" coordsize="8391,0" path="m1440,1560l9830,1560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11"/>
        <w:rPr>
          <w:sz w:val="9"/>
        </w:rPr>
      </w:pPr>
    </w:p>
    <w:p>
      <w:pPr>
        <w:pStyle w:val="ListParagraph"/>
        <w:numPr>
          <w:ilvl w:val="0"/>
          <w:numId w:val="32"/>
        </w:numPr>
        <w:tabs>
          <w:tab w:pos="1293" w:val="left" w:leader="none"/>
        </w:tabs>
        <w:spacing w:line="360" w:lineRule="auto" w:before="90" w:after="0"/>
        <w:ind w:left="820" w:right="1255" w:firstLine="0"/>
        <w:jc w:val="left"/>
        <w:rPr>
          <w:sz w:val="24"/>
        </w:rPr>
      </w:pPr>
      <w:r>
        <w:rPr>
          <w:sz w:val="24"/>
        </w:rPr>
        <w:t>Do</w:t>
      </w:r>
      <w:r>
        <w:rPr>
          <w:spacing w:val="53"/>
          <w:sz w:val="24"/>
        </w:rPr>
        <w:t> </w:t>
      </w:r>
      <w:r>
        <w:rPr>
          <w:sz w:val="24"/>
        </w:rPr>
        <w:t>you</w:t>
      </w:r>
      <w:r>
        <w:rPr>
          <w:spacing w:val="51"/>
          <w:sz w:val="24"/>
        </w:rPr>
        <w:t> </w:t>
      </w:r>
      <w:r>
        <w:rPr>
          <w:sz w:val="24"/>
        </w:rPr>
        <w:t>feel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organization</w:t>
      </w:r>
      <w:r>
        <w:rPr>
          <w:spacing w:val="52"/>
          <w:sz w:val="24"/>
        </w:rPr>
        <w:t> </w:t>
      </w:r>
      <w:r>
        <w:rPr>
          <w:sz w:val="24"/>
        </w:rPr>
        <w:t>is</w:t>
      </w:r>
      <w:r>
        <w:rPr>
          <w:spacing w:val="52"/>
          <w:sz w:val="24"/>
        </w:rPr>
        <w:t> </w:t>
      </w:r>
      <w:r>
        <w:rPr>
          <w:sz w:val="24"/>
        </w:rPr>
        <w:t>doing</w:t>
      </w:r>
      <w:r>
        <w:rPr>
          <w:spacing w:val="49"/>
          <w:sz w:val="24"/>
        </w:rPr>
        <w:t> </w:t>
      </w:r>
      <w:r>
        <w:rPr>
          <w:sz w:val="24"/>
        </w:rPr>
        <w:t>enough</w:t>
      </w:r>
      <w:r>
        <w:rPr>
          <w:spacing w:val="51"/>
          <w:sz w:val="24"/>
        </w:rPr>
        <w:t> </w:t>
      </w: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promote</w:t>
      </w:r>
      <w:r>
        <w:rPr>
          <w:spacing w:val="51"/>
          <w:sz w:val="24"/>
        </w:rPr>
        <w:t> </w:t>
      </w:r>
      <w:r>
        <w:rPr>
          <w:sz w:val="24"/>
        </w:rPr>
        <w:t>professional</w:t>
      </w:r>
      <w:r>
        <w:rPr>
          <w:spacing w:val="51"/>
          <w:sz w:val="24"/>
        </w:rPr>
        <w:t> </w:t>
      </w:r>
      <w:r>
        <w:rPr>
          <w:sz w:val="24"/>
        </w:rPr>
        <w:t>career</w:t>
      </w:r>
      <w:r>
        <w:rPr>
          <w:spacing w:val="-57"/>
          <w:sz w:val="24"/>
        </w:rPr>
        <w:t> </w:t>
      </w:r>
      <w:r>
        <w:rPr>
          <w:sz w:val="24"/>
        </w:rPr>
        <w:t>development?</w:t>
      </w: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72pt;margin-top:8.518949pt;width:447.5pt;height:.1pt;mso-position-horizontal-relative:page;mso-position-vertical-relative:paragraph;z-index:-15698944;mso-wrap-distance-left:0;mso-wrap-distance-right:0" coordorigin="1440,170" coordsize="8950,0" path="m1440,170l10390,170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pt;margin-top:29.278942pt;width:447.5pt;height:.1pt;mso-position-horizontal-relative:page;mso-position-vertical-relative:paragraph;z-index:-15698432;mso-wrap-distance-left:0;mso-wrap-distance-right:0" coordorigin="1440,586" coordsize="8950,0" path="m1440,586l10390,586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pt;margin-top:49.918941pt;width:423.55pt;height:.1pt;mso-position-horizontal-relative:page;mso-position-vertical-relative:paragraph;z-index:-15697920;mso-wrap-distance-left:0;mso-wrap-distance-right:0" coordorigin="1440,998" coordsize="8471,0" path="m1440,998l9910,998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7"/>
        <w:ind w:left="820"/>
      </w:pPr>
      <w:r>
        <w:rPr/>
        <w:t>81.</w:t>
      </w:r>
      <w:r>
        <w:rPr>
          <w:spacing w:val="-1"/>
        </w:rPr>
        <w:t> </w:t>
      </w:r>
      <w:r>
        <w:rPr/>
        <w:t>Do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feel</w:t>
      </w:r>
      <w:r>
        <w:rPr>
          <w:spacing w:val="4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in decision-making?</w:t>
      </w:r>
      <w:r>
        <w:rPr>
          <w:spacing w:val="3"/>
        </w:rPr>
        <w:t> </w:t>
      </w:r>
      <w:r>
        <w:rPr/>
        <w:t>-----------------------------------------------</w:t>
      </w:r>
    </w:p>
    <w:p>
      <w:pPr>
        <w:pStyle w:val="BodyText"/>
        <w:spacing w:before="6"/>
        <w:rPr>
          <w:sz w:val="22"/>
        </w:rPr>
      </w:pPr>
      <w:r>
        <w:rPr/>
        <w:pict>
          <v:shape style="position:absolute;margin-left:72pt;margin-top:15.35215pt;width:15.95pt;height:.1pt;mso-position-horizontal-relative:page;mso-position-vertical-relative:paragraph;z-index:-15697408;mso-wrap-distance-left:0;mso-wrap-distance-right:0" coordorigin="1440,307" coordsize="319,0" path="m1440,307l1758,307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spacing w:after="0"/>
        <w:rPr>
          <w:sz w:val="22"/>
        </w:rPr>
        <w:sectPr>
          <w:pgSz w:w="11910" w:h="16840"/>
          <w:pgMar w:header="0" w:footer="924" w:top="1420" w:bottom="1120" w:left="620" w:right="180"/>
        </w:sectPr>
      </w:pPr>
    </w:p>
    <w:p>
      <w:pPr>
        <w:pStyle w:val="BodyText"/>
        <w:spacing w:before="76"/>
        <w:ind w:left="820"/>
      </w:pPr>
      <w:r>
        <w:rPr/>
        <w:t>82.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do</w:t>
      </w:r>
      <w:r>
        <w:rPr>
          <w:spacing w:val="4"/>
        </w:rPr>
        <w:t> </w:t>
      </w:r>
      <w:r>
        <w:rPr/>
        <w:t>you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have?</w:t>
      </w:r>
      <w:r>
        <w:rPr>
          <w:spacing w:val="1"/>
        </w:rPr>
        <w:t> </w:t>
      </w:r>
      <w:r>
        <w:rPr/>
        <w:t>-----------------------------------------------</w:t>
      </w:r>
    </w:p>
    <w:p>
      <w:pPr>
        <w:pStyle w:val="BodyText"/>
        <w:spacing w:before="6"/>
        <w:rPr>
          <w:sz w:val="22"/>
        </w:rPr>
      </w:pPr>
      <w:r>
        <w:rPr/>
        <w:pict>
          <v:shape style="position:absolute;margin-left:72pt;margin-top:15.377197pt;width:447.5pt;height:.1pt;mso-position-horizontal-relative:page;mso-position-vertical-relative:paragraph;z-index:-15696896;mso-wrap-distance-left:0;mso-wrap-distance-right:0" coordorigin="1440,308" coordsize="8950,0" path="m1440,308l10390,308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72pt;margin-top:36.137146pt;width:431.55pt;height:.1pt;mso-position-horizontal-relative:page;mso-position-vertical-relative:paragraph;z-index:-15696384;mso-wrap-distance-left:0;mso-wrap-distance-right:0" coordorigin="1440,723" coordsize="8631,0" path="m1440,723l10070,723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2"/>
        <w:rPr>
          <w:sz w:val="10"/>
        </w:rPr>
      </w:pPr>
    </w:p>
    <w:p>
      <w:pPr>
        <w:pStyle w:val="Heading5"/>
        <w:spacing w:before="90"/>
        <w:ind w:left="1061" w:right="1499"/>
        <w:jc w:val="center"/>
      </w:pPr>
      <w:r>
        <w:rPr/>
        <w:t>THANK</w:t>
      </w:r>
      <w:r>
        <w:rPr>
          <w:spacing w:val="-4"/>
        </w:rPr>
        <w:t> </w:t>
      </w:r>
      <w:r>
        <w:rPr/>
        <w:t>YOU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GOD</w:t>
      </w:r>
      <w:r>
        <w:rPr>
          <w:spacing w:val="-2"/>
        </w:rPr>
        <w:t> </w:t>
      </w:r>
      <w:r>
        <w:rPr/>
        <w:t>BLESS</w:t>
      </w:r>
    </w:p>
    <w:p>
      <w:pPr>
        <w:spacing w:after="0"/>
        <w:jc w:val="center"/>
        <w:sectPr>
          <w:pgSz w:w="11910" w:h="16840"/>
          <w:pgMar w:header="0" w:footer="924" w:top="1340" w:bottom="1200" w:left="620" w:right="180"/>
        </w:sectPr>
      </w:pPr>
    </w:p>
    <w:p>
      <w:pPr>
        <w:spacing w:before="61"/>
        <w:ind w:left="1057" w:right="1499" w:firstLine="0"/>
        <w:jc w:val="center"/>
        <w:rPr>
          <w:b/>
          <w:sz w:val="24"/>
        </w:rPr>
      </w:pPr>
      <w:r>
        <w:rPr>
          <w:b/>
          <w:sz w:val="24"/>
        </w:rPr>
        <w:t>INTERVIEW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SCHEDULE</w:t>
      </w:r>
    </w:p>
    <w:p>
      <w:pPr>
        <w:pStyle w:val="BodyText"/>
        <w:spacing w:before="132"/>
        <w:ind w:left="820"/>
      </w:pPr>
      <w:r>
        <w:rPr/>
        <w:t>The</w:t>
      </w:r>
      <w:r>
        <w:rPr>
          <w:spacing w:val="-1"/>
        </w:rPr>
        <w:t> </w:t>
      </w:r>
      <w:r>
        <w:rPr/>
        <w:t>interview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32"/>
        </w:numPr>
        <w:tabs>
          <w:tab w:pos="1540" w:val="left" w:leader="none"/>
        </w:tabs>
        <w:spacing w:line="360" w:lineRule="auto" w:before="0" w:after="0"/>
        <w:ind w:left="1540" w:right="1257" w:hanging="360"/>
        <w:jc w:val="both"/>
        <w:rPr>
          <w:sz w:val="24"/>
        </w:rPr>
      </w:pP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talk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experiences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1"/>
          <w:sz w:val="24"/>
        </w:rPr>
        <w:t> </w:t>
      </w:r>
      <w:r>
        <w:rPr>
          <w:sz w:val="24"/>
        </w:rPr>
        <w:t>employee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multinational</w:t>
      </w:r>
      <w:r>
        <w:rPr>
          <w:spacing w:val="-1"/>
          <w:sz w:val="24"/>
        </w:rPr>
        <w:t> </w:t>
      </w:r>
      <w:r>
        <w:rPr>
          <w:sz w:val="24"/>
        </w:rPr>
        <w:t>oil and gas</w:t>
      </w:r>
      <w:r>
        <w:rPr>
          <w:spacing w:val="1"/>
          <w:sz w:val="24"/>
        </w:rPr>
        <w:t> </w:t>
      </w:r>
      <w:r>
        <w:rPr>
          <w:sz w:val="24"/>
        </w:rPr>
        <w:t>industry?</w:t>
      </w:r>
    </w:p>
    <w:p>
      <w:pPr>
        <w:pStyle w:val="ListParagraph"/>
        <w:numPr>
          <w:ilvl w:val="1"/>
          <w:numId w:val="32"/>
        </w:numPr>
        <w:tabs>
          <w:tab w:pos="1540" w:val="left" w:leader="none"/>
        </w:tabs>
        <w:spacing w:line="360" w:lineRule="auto" w:before="0" w:after="0"/>
        <w:ind w:left="1540" w:right="1257" w:hanging="360"/>
        <w:jc w:val="both"/>
        <w:rPr>
          <w:sz w:val="24"/>
        </w:rPr>
      </w:pPr>
      <w:r>
        <w:rPr>
          <w:sz w:val="24"/>
        </w:rPr>
        <w:t>Can you talk about the situations you faced and continue to face in which you believe</w:t>
      </w:r>
      <w:r>
        <w:rPr>
          <w:spacing w:val="1"/>
          <w:sz w:val="24"/>
        </w:rPr>
        <w:t> </w:t>
      </w:r>
      <w:r>
        <w:rPr>
          <w:sz w:val="24"/>
        </w:rPr>
        <w:t>you must adapt to different expectations, values, or working conditions in the Oil and</w:t>
      </w:r>
      <w:r>
        <w:rPr>
          <w:spacing w:val="1"/>
          <w:sz w:val="24"/>
        </w:rPr>
        <w:t> </w:t>
      </w:r>
      <w:r>
        <w:rPr>
          <w:sz w:val="24"/>
        </w:rPr>
        <w:t>Gas</w:t>
      </w:r>
      <w:r>
        <w:rPr>
          <w:spacing w:val="-2"/>
          <w:sz w:val="24"/>
        </w:rPr>
        <w:t> </w:t>
      </w:r>
      <w:r>
        <w:rPr>
          <w:sz w:val="24"/>
        </w:rPr>
        <w:t>industry you</w:t>
      </w:r>
      <w:r>
        <w:rPr>
          <w:spacing w:val="2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for?</w:t>
      </w:r>
    </w:p>
    <w:p>
      <w:pPr>
        <w:pStyle w:val="ListParagraph"/>
        <w:numPr>
          <w:ilvl w:val="1"/>
          <w:numId w:val="32"/>
        </w:numPr>
        <w:tabs>
          <w:tab w:pos="1540" w:val="left" w:leader="none"/>
        </w:tabs>
        <w:spacing w:line="360" w:lineRule="auto" w:before="2" w:after="0"/>
        <w:ind w:left="1540" w:right="1257" w:hanging="360"/>
        <w:jc w:val="both"/>
        <w:rPr>
          <w:sz w:val="24"/>
        </w:rPr>
      </w:pP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you talk about the</w:t>
      </w:r>
      <w:r>
        <w:rPr>
          <w:spacing w:val="1"/>
          <w:sz w:val="24"/>
        </w:rPr>
        <w:t> </w:t>
      </w:r>
      <w:r>
        <w:rPr>
          <w:sz w:val="24"/>
        </w:rPr>
        <w:t>experiences that</w:t>
      </w:r>
      <w:r>
        <w:rPr>
          <w:spacing w:val="1"/>
          <w:sz w:val="24"/>
        </w:rPr>
        <w:t> </w:t>
      </w:r>
      <w:r>
        <w:rPr>
          <w:sz w:val="24"/>
        </w:rPr>
        <w:t>you have had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you don’t</w:t>
      </w:r>
      <w:r>
        <w:rPr>
          <w:spacing w:val="60"/>
          <w:sz w:val="24"/>
        </w:rPr>
        <w:t> </w:t>
      </w:r>
      <w:r>
        <w:rPr>
          <w:sz w:val="24"/>
        </w:rPr>
        <w:t>want/look</w:t>
      </w:r>
      <w:r>
        <w:rPr>
          <w:spacing w:val="1"/>
          <w:sz w:val="24"/>
        </w:rPr>
        <w:t> </w:t>
      </w:r>
      <w:r>
        <w:rPr>
          <w:sz w:val="24"/>
        </w:rPr>
        <w:t>forward</w:t>
      </w:r>
      <w:r>
        <w:rPr>
          <w:spacing w:val="-2"/>
          <w:sz w:val="24"/>
        </w:rPr>
        <w:t> </w:t>
      </w:r>
      <w:r>
        <w:rPr>
          <w:sz w:val="24"/>
        </w:rPr>
        <w:t>no other contract</w:t>
      </w:r>
      <w:r>
        <w:rPr>
          <w:spacing w:val="1"/>
          <w:sz w:val="24"/>
        </w:rPr>
        <w:t> </w:t>
      </w:r>
      <w:r>
        <w:rPr>
          <w:sz w:val="24"/>
        </w:rPr>
        <w:t>employee ever</w:t>
      </w:r>
      <w:r>
        <w:rPr>
          <w:spacing w:val="-3"/>
          <w:sz w:val="24"/>
        </w:rPr>
        <w:t> </w:t>
      </w:r>
      <w:r>
        <w:rPr>
          <w:sz w:val="24"/>
        </w:rPr>
        <w:t>has to experience</w:t>
      </w:r>
    </w:p>
    <w:p>
      <w:pPr>
        <w:pStyle w:val="ListParagraph"/>
        <w:numPr>
          <w:ilvl w:val="1"/>
          <w:numId w:val="32"/>
        </w:numPr>
        <w:tabs>
          <w:tab w:pos="1540" w:val="left" w:leader="none"/>
        </w:tabs>
        <w:spacing w:line="360" w:lineRule="auto" w:before="0" w:after="0"/>
        <w:ind w:left="1540" w:right="1255" w:hanging="360"/>
        <w:jc w:val="both"/>
        <w:rPr>
          <w:sz w:val="24"/>
        </w:rPr>
      </w:pPr>
      <w:r>
        <w:rPr>
          <w:sz w:val="24"/>
        </w:rPr>
        <w:t>Can you talk about the experiences you had that you hope a contract employee who</w:t>
      </w:r>
      <w:r>
        <w:rPr>
          <w:spacing w:val="1"/>
          <w:sz w:val="24"/>
        </w:rPr>
        <w:t> </w:t>
      </w:r>
      <w:r>
        <w:rPr>
          <w:sz w:val="24"/>
        </w:rPr>
        <w:t>comes</w:t>
      </w:r>
      <w:r>
        <w:rPr>
          <w:spacing w:val="-2"/>
          <w:sz w:val="24"/>
        </w:rPr>
        <w:t> </w:t>
      </w:r>
      <w:r>
        <w:rPr>
          <w:sz w:val="24"/>
        </w:rPr>
        <w:t>to this organization to work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ListParagraph"/>
        <w:numPr>
          <w:ilvl w:val="1"/>
          <w:numId w:val="32"/>
        </w:numPr>
        <w:tabs>
          <w:tab w:pos="1540" w:val="left" w:leader="none"/>
        </w:tabs>
        <w:spacing w:line="360" w:lineRule="auto" w:before="0" w:after="0"/>
        <w:ind w:left="1540" w:right="1257" w:hanging="360"/>
        <w:jc w:val="both"/>
        <w:rPr>
          <w:sz w:val="24"/>
        </w:rPr>
      </w:pPr>
      <w:r>
        <w:rPr>
          <w:sz w:val="24"/>
        </w:rPr>
        <w:t>Discuss any special needs and desires you believe a contract employee should have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coming.</w:t>
      </w:r>
    </w:p>
    <w:p>
      <w:pPr>
        <w:pStyle w:val="ListParagraph"/>
        <w:numPr>
          <w:ilvl w:val="1"/>
          <w:numId w:val="32"/>
        </w:numPr>
        <w:tabs>
          <w:tab w:pos="1540" w:val="left" w:leader="none"/>
        </w:tabs>
        <w:spacing w:line="360" w:lineRule="auto" w:before="0" w:after="0"/>
        <w:ind w:left="1540" w:right="1254" w:hanging="360"/>
        <w:jc w:val="both"/>
        <w:rPr>
          <w:sz w:val="24"/>
        </w:rPr>
      </w:pPr>
      <w:r>
        <w:rPr>
          <w:sz w:val="24"/>
        </w:rPr>
        <w:t>Can you talk about anything else you want me to know about your experiences since</w:t>
      </w:r>
      <w:r>
        <w:rPr>
          <w:spacing w:val="1"/>
          <w:sz w:val="24"/>
        </w:rPr>
        <w:t> </w:t>
      </w:r>
      <w:r>
        <w:rPr>
          <w:sz w:val="24"/>
        </w:rPr>
        <w:t>coming to this organization that you feel might be helpful for me to understand your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situation.</w:t>
      </w:r>
    </w:p>
    <w:p>
      <w:pPr>
        <w:pStyle w:val="BodyText"/>
        <w:ind w:left="1540" w:right="1557" w:hanging="360"/>
        <w:jc w:val="both"/>
      </w:pPr>
      <w:r>
        <w:rPr/>
        <w:t>f)</w:t>
      </w:r>
      <w:r>
        <w:rPr>
          <w:spacing w:val="1"/>
        </w:rPr>
        <w:t> </w:t>
      </w:r>
      <w:r>
        <w:rPr/>
        <w:t>Please write down any additional information about your job that you feel might be</w:t>
      </w:r>
      <w:r>
        <w:rPr>
          <w:spacing w:val="-57"/>
        </w:rPr>
        <w:t> </w:t>
      </w:r>
      <w:r>
        <w:rPr/>
        <w:t>helpful</w:t>
      </w:r>
      <w:r>
        <w:rPr>
          <w:spacing w:val="-1"/>
        </w:rPr>
        <w:t> </w:t>
      </w:r>
      <w:r>
        <w:rPr/>
        <w:t>for me to understand</w:t>
      </w:r>
      <w:r>
        <w:rPr>
          <w:spacing w:val="2"/>
        </w:rPr>
        <w:t> </w:t>
      </w:r>
      <w:r>
        <w:rPr/>
        <w:t>your work</w:t>
      </w:r>
      <w:r>
        <w:rPr>
          <w:spacing w:val="-1"/>
        </w:rPr>
        <w:t> </w:t>
      </w:r>
      <w:r>
        <w:rPr/>
        <w:t>situation.</w:t>
      </w:r>
    </w:p>
    <w:p>
      <w:pPr>
        <w:spacing w:after="0"/>
        <w:jc w:val="both"/>
        <w:sectPr>
          <w:pgSz w:w="11910" w:h="16840"/>
          <w:pgMar w:header="0" w:footer="924" w:top="1360" w:bottom="1200" w:left="620" w:right="180"/>
        </w:sectPr>
      </w:pPr>
    </w:p>
    <w:p>
      <w:pPr>
        <w:pStyle w:val="BodyText"/>
        <w:spacing w:before="6"/>
        <w:rPr>
          <w:sz w:val="21"/>
        </w:rPr>
      </w:pPr>
    </w:p>
    <w:p>
      <w:pPr>
        <w:pStyle w:val="Heading1"/>
        <w:spacing w:before="86"/>
        <w:ind w:left="5014" w:right="5034"/>
      </w:pPr>
      <w:bookmarkStart w:name="APPENDIX B:  SPSS OUPUT " w:id="216"/>
      <w:bookmarkEnd w:id="216"/>
      <w:r>
        <w:rPr>
          <w:b w:val="0"/>
        </w:rPr>
      </w:r>
      <w:bookmarkStart w:name="_bookmark70" w:id="217"/>
      <w:bookmarkEnd w:id="217"/>
      <w:r>
        <w:rPr>
          <w:b w:val="0"/>
        </w:rPr>
      </w:r>
      <w:r>
        <w:rPr/>
        <w:t>APPENDIX</w:t>
      </w:r>
      <w:r>
        <w:rPr>
          <w:spacing w:val="-5"/>
        </w:rPr>
        <w:t> </w:t>
      </w:r>
      <w:r>
        <w:rPr/>
        <w:t>B:</w:t>
      </w:r>
      <w:r>
        <w:rPr>
          <w:spacing w:val="75"/>
        </w:rPr>
        <w:t> </w:t>
      </w:r>
      <w:r>
        <w:rPr/>
        <w:t>SPSS</w:t>
      </w:r>
      <w:r>
        <w:rPr>
          <w:spacing w:val="-1"/>
        </w:rPr>
        <w:t> </w:t>
      </w:r>
      <w:r>
        <w:rPr/>
        <w:t>OUPUT</w:t>
      </w:r>
    </w:p>
    <w:p>
      <w:pPr>
        <w:pStyle w:val="BodyText"/>
        <w:spacing w:before="9"/>
        <w:rPr>
          <w:b/>
          <w:sz w:val="48"/>
        </w:rPr>
      </w:pPr>
    </w:p>
    <w:p>
      <w:pPr>
        <w:pStyle w:val="Heading5"/>
        <w:ind w:left="3912"/>
      </w:pPr>
      <w:r>
        <w:rPr/>
        <w:t>Group</w:t>
      </w:r>
      <w:r>
        <w:rPr>
          <w:spacing w:val="-2"/>
        </w:rPr>
        <w:t> </w:t>
      </w:r>
      <w:r>
        <w:rPr/>
        <w:t>Statistics</w:t>
      </w:r>
    </w:p>
    <w:tbl>
      <w:tblPr>
        <w:tblW w:w="0" w:type="auto"/>
        <w:jc w:val="left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9"/>
        <w:gridCol w:w="1747"/>
        <w:gridCol w:w="509"/>
        <w:gridCol w:w="802"/>
        <w:gridCol w:w="1527"/>
        <w:gridCol w:w="1705"/>
      </w:tblGrid>
      <w:tr>
        <w:trPr>
          <w:trHeight w:val="324" w:hRule="atLeast"/>
        </w:trPr>
        <w:tc>
          <w:tcPr>
            <w:tcW w:w="295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 w:before="37"/>
              <w:ind w:left="69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 w:before="37"/>
              <w:ind w:left="169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80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 w:before="37"/>
              <w:ind w:left="136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2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 w:before="37"/>
              <w:ind w:left="7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70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 w:before="37"/>
              <w:ind w:left="77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677" w:hRule="atLeast"/>
        </w:trPr>
        <w:tc>
          <w:tcPr>
            <w:tcW w:w="470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8" w:lineRule="exact" w:before="28"/>
              <w:ind w:left="3015"/>
              <w:rPr>
                <w:sz w:val="24"/>
              </w:rPr>
            </w:pPr>
            <w:r>
              <w:rPr>
                <w:sz w:val="24"/>
              </w:rPr>
              <w:t>Chevron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  <w:p>
            <w:pPr>
              <w:pStyle w:val="TableParagraph"/>
              <w:spacing w:line="180" w:lineRule="exact"/>
              <w:ind w:left="75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managerial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  <w:p>
            <w:pPr>
              <w:pStyle w:val="TableParagraph"/>
              <w:spacing w:line="221" w:lineRule="exact"/>
              <w:ind w:left="3015"/>
              <w:rPr>
                <w:sz w:val="24"/>
              </w:rPr>
            </w:pPr>
            <w:r>
              <w:rPr>
                <w:sz w:val="24"/>
              </w:rPr>
              <w:t>Chevron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USA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8"/>
              <w:ind w:left="76"/>
              <w:rPr>
                <w:sz w:val="24"/>
              </w:rPr>
            </w:pPr>
            <w:r>
              <w:rPr>
                <w:sz w:val="24"/>
              </w:rPr>
              <w:t>144</w:t>
            </w:r>
          </w:p>
          <w:p>
            <w:pPr>
              <w:pStyle w:val="TableParagraph"/>
              <w:spacing w:line="269" w:lineRule="exact" w:before="84"/>
              <w:ind w:left="196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0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8"/>
              <w:ind w:left="81"/>
              <w:rPr>
                <w:sz w:val="24"/>
              </w:rPr>
            </w:pPr>
            <w:r>
              <w:rPr>
                <w:sz w:val="24"/>
              </w:rPr>
              <w:t>2.8944</w:t>
            </w:r>
          </w:p>
          <w:p>
            <w:pPr>
              <w:pStyle w:val="TableParagraph"/>
              <w:spacing w:line="269" w:lineRule="exact" w:before="84"/>
              <w:ind w:left="81"/>
              <w:rPr>
                <w:sz w:val="24"/>
              </w:rPr>
            </w:pPr>
            <w:r>
              <w:rPr>
                <w:sz w:val="24"/>
              </w:rPr>
              <w:t>2.9738</w:t>
            </w:r>
          </w:p>
        </w:tc>
        <w:tc>
          <w:tcPr>
            <w:tcW w:w="152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8"/>
              <w:ind w:left="805"/>
              <w:rPr>
                <w:sz w:val="24"/>
              </w:rPr>
            </w:pPr>
            <w:r>
              <w:rPr>
                <w:sz w:val="24"/>
              </w:rPr>
              <w:t>.46527</w:t>
            </w:r>
          </w:p>
          <w:p>
            <w:pPr>
              <w:pStyle w:val="TableParagraph"/>
              <w:spacing w:line="269" w:lineRule="exact" w:before="84"/>
              <w:ind w:left="805"/>
              <w:rPr>
                <w:sz w:val="24"/>
              </w:rPr>
            </w:pPr>
            <w:r>
              <w:rPr>
                <w:sz w:val="24"/>
              </w:rPr>
              <w:t>.06787</w:t>
            </w:r>
          </w:p>
        </w:tc>
        <w:tc>
          <w:tcPr>
            <w:tcW w:w="170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8"/>
              <w:ind w:left="970"/>
              <w:rPr>
                <w:sz w:val="24"/>
              </w:rPr>
            </w:pPr>
            <w:r>
              <w:rPr>
                <w:sz w:val="24"/>
              </w:rPr>
              <w:t>.03877</w:t>
            </w:r>
          </w:p>
          <w:p>
            <w:pPr>
              <w:pStyle w:val="TableParagraph"/>
              <w:spacing w:line="269" w:lineRule="exact" w:before="84"/>
              <w:ind w:left="970"/>
              <w:rPr>
                <w:sz w:val="24"/>
              </w:rPr>
            </w:pPr>
            <w:r>
              <w:rPr>
                <w:sz w:val="24"/>
              </w:rPr>
              <w:t>.00741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spacing w:before="1" w:after="3"/>
        <w:ind w:left="5014" w:right="5032" w:firstLine="0"/>
        <w:jc w:val="center"/>
        <w:rPr>
          <w:b/>
          <w:sz w:val="24"/>
        </w:rPr>
      </w:pPr>
      <w:r>
        <w:rPr>
          <w:b/>
          <w:sz w:val="24"/>
        </w:rPr>
        <w:t>Independent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8"/>
        <w:gridCol w:w="1023"/>
        <w:gridCol w:w="560"/>
        <w:gridCol w:w="726"/>
        <w:gridCol w:w="920"/>
        <w:gridCol w:w="1160"/>
        <w:gridCol w:w="1508"/>
        <w:gridCol w:w="1734"/>
        <w:gridCol w:w="1540"/>
        <w:gridCol w:w="1559"/>
      </w:tblGrid>
      <w:tr>
        <w:trPr>
          <w:trHeight w:val="943" w:hRule="atLeast"/>
        </w:trPr>
        <w:tc>
          <w:tcPr>
            <w:tcW w:w="3238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85" w:firstLine="48"/>
              <w:rPr>
                <w:sz w:val="24"/>
              </w:rPr>
            </w:pPr>
            <w:r>
              <w:rPr>
                <w:sz w:val="24"/>
              </w:rPr>
              <w:t>Levene's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  <w:p>
            <w:pPr>
              <w:pStyle w:val="TableParagraph"/>
              <w:spacing w:line="320" w:lineRule="atLeast"/>
              <w:ind w:left="310" w:right="33" w:hanging="226"/>
              <w:rPr>
                <w:sz w:val="24"/>
              </w:rPr>
            </w:pPr>
            <w:r>
              <w:rPr>
                <w:sz w:val="24"/>
              </w:rPr>
              <w:t>for Equality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</w:tc>
        <w:tc>
          <w:tcPr>
            <w:tcW w:w="914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3232" w:right="3208"/>
              <w:jc w:val="center"/>
              <w:rPr>
                <w:sz w:val="24"/>
              </w:rPr>
            </w:pPr>
            <w:r>
              <w:rPr>
                <w:sz w:val="24"/>
              </w:rPr>
              <w:t>t-test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Means</w:t>
            </w:r>
          </w:p>
        </w:tc>
      </w:tr>
      <w:tr>
        <w:trPr>
          <w:trHeight w:val="630" w:hRule="atLeast"/>
        </w:trPr>
        <w:tc>
          <w:tcPr>
            <w:tcW w:w="3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97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7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343" w:right="312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1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223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before="43"/>
              <w:ind w:left="278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5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40"/>
              <w:ind w:left="244" w:right="208" w:firstLine="24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17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40"/>
              <w:ind w:left="356" w:right="322" w:firstLine="38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30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859" w:right="173" w:hanging="646"/>
              <w:rPr>
                <w:sz w:val="24"/>
              </w:rPr>
            </w:pPr>
            <w:r>
              <w:rPr>
                <w:sz w:val="24"/>
              </w:rPr>
              <w:t>95% Confidence Interval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314" w:hRule="atLeast"/>
        </w:trPr>
        <w:tc>
          <w:tcPr>
            <w:tcW w:w="32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4"/>
              <w:ind w:left="458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61" w:lineRule="exact" w:before="34"/>
              <w:ind w:left="473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1157" w:hRule="atLeast"/>
        </w:trPr>
        <w:tc>
          <w:tcPr>
            <w:tcW w:w="3238" w:type="dxa"/>
            <w:tcBorders>
              <w:bottom w:val="nil"/>
            </w:tcBorders>
          </w:tcPr>
          <w:p>
            <w:pPr>
              <w:pStyle w:val="TableParagraph"/>
              <w:spacing w:before="34"/>
              <w:ind w:left="2247"/>
              <w:rPr>
                <w:sz w:val="24"/>
              </w:rPr>
            </w:pPr>
            <w:r>
              <w:rPr>
                <w:sz w:val="24"/>
              </w:rPr>
              <w:t>Equal</w:t>
            </w:r>
          </w:p>
          <w:p>
            <w:pPr>
              <w:pStyle w:val="TableParagraph"/>
              <w:spacing w:line="320" w:lineRule="atLeast" w:before="2"/>
              <w:ind w:left="2247" w:right="19"/>
              <w:rPr>
                <w:sz w:val="24"/>
              </w:rPr>
            </w:pPr>
            <w:r>
              <w:rPr>
                <w:sz w:val="24"/>
              </w:rPr>
              <w:t>variances assumed</w:t>
            </w:r>
          </w:p>
          <w:p>
            <w:pPr>
              <w:pStyle w:val="TableParagraph"/>
              <w:spacing w:line="179" w:lineRule="exact"/>
              <w:ind w:left="75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02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66"/>
              <w:rPr>
                <w:sz w:val="24"/>
              </w:rPr>
            </w:pPr>
            <w:r>
              <w:rPr>
                <w:sz w:val="24"/>
              </w:rPr>
              <w:t>114.131</w:t>
            </w:r>
          </w:p>
        </w:tc>
        <w:tc>
          <w:tcPr>
            <w:tcW w:w="5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72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195"/>
              <w:ind w:left="122" w:right="24" w:firstLine="4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1.552</w:t>
            </w:r>
          </w:p>
        </w:tc>
        <w:tc>
          <w:tcPr>
            <w:tcW w:w="9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11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.122</w:t>
            </w:r>
          </w:p>
        </w:tc>
        <w:tc>
          <w:tcPr>
            <w:tcW w:w="15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-.07937</w:t>
            </w:r>
          </w:p>
        </w:tc>
        <w:tc>
          <w:tcPr>
            <w:tcW w:w="173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.05112</w:t>
            </w:r>
          </w:p>
        </w:tc>
        <w:tc>
          <w:tcPr>
            <w:tcW w:w="15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-.18011</w:t>
            </w:r>
          </w:p>
        </w:tc>
        <w:tc>
          <w:tcPr>
            <w:tcW w:w="155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.02138</w:t>
            </w:r>
          </w:p>
        </w:tc>
      </w:tr>
      <w:tr>
        <w:trPr>
          <w:trHeight w:val="820" w:hRule="atLeast"/>
        </w:trPr>
        <w:tc>
          <w:tcPr>
            <w:tcW w:w="323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47" w:val="left" w:leader="none"/>
              </w:tabs>
              <w:spacing w:line="245" w:lineRule="exact"/>
              <w:ind w:left="75"/>
              <w:rPr>
                <w:sz w:val="24"/>
              </w:rPr>
            </w:pPr>
            <w:r>
              <w:rPr>
                <w:sz w:val="24"/>
              </w:rPr>
              <w:t>managerial control</w:t>
              <w:tab/>
            </w:r>
            <w:r>
              <w:rPr>
                <w:position w:val="14"/>
                <w:sz w:val="24"/>
              </w:rPr>
              <w:t>Equal</w:t>
            </w:r>
          </w:p>
          <w:p>
            <w:pPr>
              <w:pStyle w:val="TableParagraph"/>
              <w:spacing w:line="228" w:lineRule="exact"/>
              <w:ind w:left="2247"/>
              <w:rPr>
                <w:sz w:val="24"/>
              </w:rPr>
            </w:pPr>
            <w:r>
              <w:rPr>
                <w:sz w:val="24"/>
              </w:rPr>
              <w:t>variances</w:t>
            </w:r>
          </w:p>
          <w:p>
            <w:pPr>
              <w:pStyle w:val="TableParagraph"/>
              <w:spacing w:before="45"/>
              <w:ind w:left="2247"/>
              <w:rPr>
                <w:sz w:val="24"/>
              </w:rPr>
            </w:pPr>
            <w:r>
              <w:rPr>
                <w:sz w:val="24"/>
              </w:rPr>
              <w:t>not</w:t>
            </w:r>
          </w:p>
        </w:tc>
        <w:tc>
          <w:tcPr>
            <w:tcW w:w="102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152"/>
              <w:ind w:left="122" w:right="24" w:firstLine="4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2.011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153.273</w:t>
            </w:r>
          </w:p>
        </w:tc>
        <w:tc>
          <w:tcPr>
            <w:tcW w:w="11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.046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-.07937</w:t>
            </w:r>
          </w:p>
        </w:tc>
        <w:tc>
          <w:tcPr>
            <w:tcW w:w="17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.03947</w:t>
            </w:r>
          </w:p>
        </w:tc>
        <w:tc>
          <w:tcPr>
            <w:tcW w:w="15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-.15735</w:t>
            </w: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-.00138</w:t>
            </w:r>
          </w:p>
        </w:tc>
      </w:tr>
      <w:tr>
        <w:trPr>
          <w:trHeight w:val="297" w:hRule="atLeast"/>
        </w:trPr>
        <w:tc>
          <w:tcPr>
            <w:tcW w:w="3238" w:type="dxa"/>
            <w:tcBorders>
              <w:top w:val="nil"/>
            </w:tcBorders>
          </w:tcPr>
          <w:p>
            <w:pPr>
              <w:pStyle w:val="TableParagraph"/>
              <w:spacing w:line="261" w:lineRule="exact" w:before="16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assumed</w:t>
            </w:r>
          </w:p>
        </w:tc>
        <w:tc>
          <w:tcPr>
            <w:tcW w:w="102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footerReference w:type="default" r:id="rId181"/>
          <w:pgSz w:w="16840" w:h="11910" w:orient="landscape"/>
          <w:pgMar w:footer="1004" w:header="0" w:top="1100" w:bottom="1200" w:left="132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Heading5"/>
        <w:spacing w:after="3"/>
        <w:ind w:left="3225"/>
      </w:pPr>
      <w:r>
        <w:rPr/>
        <w:t>Group</w:t>
      </w:r>
      <w:r>
        <w:rPr>
          <w:spacing w:val="-2"/>
        </w:rPr>
        <w:t> </w:t>
      </w:r>
      <w:r>
        <w:rPr/>
        <w:t>Statistics</w:t>
      </w:r>
    </w:p>
    <w:tbl>
      <w:tblPr>
        <w:tblW w:w="0" w:type="auto"/>
        <w:jc w:val="left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1747"/>
        <w:gridCol w:w="511"/>
        <w:gridCol w:w="799"/>
        <w:gridCol w:w="1526"/>
        <w:gridCol w:w="1704"/>
      </w:tblGrid>
      <w:tr>
        <w:trPr>
          <w:trHeight w:val="315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1" w:lineRule="exact" w:before="34"/>
              <w:ind w:left="69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  <w:tc>
          <w:tcPr>
            <w:tcW w:w="5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34"/>
              <w:ind w:left="170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79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34"/>
              <w:ind w:left="134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2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34"/>
              <w:ind w:left="79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70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1" w:lineRule="exact" w:before="34"/>
              <w:ind w:left="79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675" w:hRule="atLeast"/>
        </w:trPr>
        <w:tc>
          <w:tcPr>
            <w:tcW w:w="333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8" w:lineRule="exact" w:before="34"/>
              <w:ind w:left="1643"/>
              <w:rPr>
                <w:sz w:val="24"/>
              </w:rPr>
            </w:pPr>
            <w:r>
              <w:rPr>
                <w:sz w:val="24"/>
              </w:rPr>
              <w:t>Chevron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  <w:p>
            <w:pPr>
              <w:pStyle w:val="TableParagraph"/>
              <w:spacing w:line="180" w:lineRule="exact"/>
              <w:ind w:left="75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hours</w:t>
            </w:r>
          </w:p>
          <w:p>
            <w:pPr>
              <w:pStyle w:val="TableParagraph"/>
              <w:spacing w:line="213" w:lineRule="exact"/>
              <w:ind w:left="1643"/>
              <w:rPr>
                <w:sz w:val="24"/>
              </w:rPr>
            </w:pPr>
            <w:r>
              <w:rPr>
                <w:sz w:val="24"/>
              </w:rPr>
              <w:t>Chevron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USA</w:t>
            </w:r>
          </w:p>
        </w:tc>
        <w:tc>
          <w:tcPr>
            <w:tcW w:w="5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4"/>
              <w:ind w:left="76"/>
              <w:rPr>
                <w:sz w:val="24"/>
              </w:rPr>
            </w:pPr>
            <w:r>
              <w:rPr>
                <w:sz w:val="24"/>
              </w:rPr>
              <w:t>142</w:t>
            </w:r>
          </w:p>
          <w:p>
            <w:pPr>
              <w:pStyle w:val="TableParagraph"/>
              <w:spacing w:line="261" w:lineRule="exact" w:before="84"/>
              <w:ind w:left="196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9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4"/>
              <w:ind w:left="79"/>
              <w:rPr>
                <w:sz w:val="24"/>
              </w:rPr>
            </w:pPr>
            <w:r>
              <w:rPr>
                <w:sz w:val="24"/>
              </w:rPr>
              <w:t>2.4676</w:t>
            </w:r>
          </w:p>
          <w:p>
            <w:pPr>
              <w:pStyle w:val="TableParagraph"/>
              <w:spacing w:line="261" w:lineRule="exact" w:before="84"/>
              <w:ind w:left="79"/>
              <w:rPr>
                <w:sz w:val="24"/>
              </w:rPr>
            </w:pPr>
            <w:r>
              <w:rPr>
                <w:sz w:val="24"/>
              </w:rPr>
              <w:t>2.6429</w:t>
            </w:r>
          </w:p>
        </w:tc>
        <w:tc>
          <w:tcPr>
            <w:tcW w:w="152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4"/>
              <w:ind w:left="806"/>
              <w:rPr>
                <w:sz w:val="24"/>
              </w:rPr>
            </w:pPr>
            <w:r>
              <w:rPr>
                <w:sz w:val="24"/>
              </w:rPr>
              <w:t>.39348</w:t>
            </w:r>
          </w:p>
          <w:p>
            <w:pPr>
              <w:pStyle w:val="TableParagraph"/>
              <w:spacing w:line="261" w:lineRule="exact" w:before="84"/>
              <w:ind w:left="806"/>
              <w:rPr>
                <w:sz w:val="24"/>
              </w:rPr>
            </w:pPr>
            <w:r>
              <w:rPr>
                <w:sz w:val="24"/>
              </w:rPr>
              <w:t>.11225</w:t>
            </w:r>
          </w:p>
        </w:tc>
        <w:tc>
          <w:tcPr>
            <w:tcW w:w="170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4"/>
              <w:ind w:left="972"/>
              <w:rPr>
                <w:sz w:val="24"/>
              </w:rPr>
            </w:pPr>
            <w:r>
              <w:rPr>
                <w:sz w:val="24"/>
              </w:rPr>
              <w:t>.03302</w:t>
            </w:r>
          </w:p>
          <w:p>
            <w:pPr>
              <w:pStyle w:val="TableParagraph"/>
              <w:spacing w:line="261" w:lineRule="exact" w:before="84"/>
              <w:ind w:left="972"/>
              <w:rPr>
                <w:sz w:val="24"/>
              </w:rPr>
            </w:pPr>
            <w:r>
              <w:rPr>
                <w:sz w:val="24"/>
              </w:rPr>
              <w:t>.01225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spacing w:before="90"/>
        <w:ind w:left="5014" w:right="5032" w:firstLine="0"/>
        <w:jc w:val="center"/>
        <w:rPr>
          <w:b/>
          <w:sz w:val="24"/>
        </w:rPr>
      </w:pPr>
      <w:r>
        <w:rPr>
          <w:b/>
          <w:sz w:val="24"/>
        </w:rPr>
        <w:t>Independent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9"/>
        <w:gridCol w:w="1452"/>
        <w:gridCol w:w="1006"/>
        <w:gridCol w:w="716"/>
        <w:gridCol w:w="920"/>
        <w:gridCol w:w="1057"/>
        <w:gridCol w:w="1422"/>
        <w:gridCol w:w="1592"/>
        <w:gridCol w:w="1352"/>
        <w:gridCol w:w="1369"/>
      </w:tblGrid>
      <w:tr>
        <w:trPr>
          <w:trHeight w:val="624" w:hRule="atLeast"/>
        </w:trPr>
        <w:tc>
          <w:tcPr>
            <w:tcW w:w="307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5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184" w:right="139" w:firstLine="218"/>
              <w:rPr>
                <w:sz w:val="24"/>
              </w:rPr>
            </w:pPr>
            <w:r>
              <w:rPr>
                <w:sz w:val="24"/>
              </w:rPr>
              <w:t>Levene's Test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</w:tc>
        <w:tc>
          <w:tcPr>
            <w:tcW w:w="842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874" w:right="2848"/>
              <w:jc w:val="center"/>
              <w:rPr>
                <w:sz w:val="24"/>
              </w:rPr>
            </w:pPr>
            <w:r>
              <w:rPr>
                <w:sz w:val="24"/>
              </w:rPr>
              <w:t>t-test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Means</w:t>
            </w:r>
          </w:p>
        </w:tc>
      </w:tr>
      <w:tr>
        <w:trPr>
          <w:trHeight w:val="621" w:hRule="atLeast"/>
        </w:trPr>
        <w:tc>
          <w:tcPr>
            <w:tcW w:w="3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323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7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345" w:right="310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175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before="43"/>
              <w:ind w:left="227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1"/>
              <w:ind w:left="202" w:right="164" w:firstLine="24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1"/>
              <w:ind w:left="288" w:right="248" w:firstLine="40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2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137" w:right="113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Confidence Interval</w:t>
            </w:r>
          </w:p>
          <w:p>
            <w:pPr>
              <w:pStyle w:val="TableParagraph"/>
              <w:spacing w:line="251" w:lineRule="exact" w:before="43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324" w:hRule="atLeast"/>
        </w:trPr>
        <w:tc>
          <w:tcPr>
            <w:tcW w:w="3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44"/>
              <w:ind w:left="366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36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61" w:lineRule="exact" w:before="44"/>
              <w:ind w:left="380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677" w:hRule="atLeast"/>
        </w:trPr>
        <w:tc>
          <w:tcPr>
            <w:tcW w:w="3079" w:type="dxa"/>
            <w:tcBorders>
              <w:bottom w:val="nil"/>
            </w:tcBorders>
          </w:tcPr>
          <w:p>
            <w:pPr>
              <w:pStyle w:val="TableParagraph"/>
              <w:spacing w:before="34"/>
              <w:ind w:left="1299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  <w:p>
            <w:pPr>
              <w:pStyle w:val="TableParagraph"/>
              <w:tabs>
                <w:tab w:pos="1299" w:val="left" w:leader="none"/>
              </w:tabs>
              <w:spacing w:before="45"/>
              <w:ind w:left="75"/>
              <w:rPr>
                <w:sz w:val="24"/>
              </w:rPr>
            </w:pPr>
            <w:r>
              <w:rPr>
                <w:sz w:val="24"/>
              </w:rPr>
              <w:t>Working</w:t>
              <w:tab/>
            </w:r>
            <w:r>
              <w:rPr>
                <w:position w:val="2"/>
                <w:sz w:val="24"/>
              </w:rPr>
              <w:t>assumed</w:t>
            </w:r>
          </w:p>
        </w:tc>
        <w:tc>
          <w:tcPr>
            <w:tcW w:w="145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719"/>
              <w:rPr>
                <w:sz w:val="24"/>
              </w:rPr>
            </w:pPr>
            <w:r>
              <w:rPr>
                <w:sz w:val="24"/>
              </w:rPr>
              <w:t>92.571</w:t>
            </w:r>
          </w:p>
        </w:tc>
        <w:tc>
          <w:tcPr>
            <w:tcW w:w="100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52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71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111" w:right="25" w:firstLine="4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3.984</w:t>
            </w:r>
          </w:p>
        </w:tc>
        <w:tc>
          <w:tcPr>
            <w:tcW w:w="9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  <w:tc>
          <w:tcPr>
            <w:tcW w:w="105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-.17525</w:t>
            </w:r>
          </w:p>
        </w:tc>
        <w:tc>
          <w:tcPr>
            <w:tcW w:w="15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.04399</w:t>
            </w:r>
          </w:p>
        </w:tc>
        <w:tc>
          <w:tcPr>
            <w:tcW w:w="135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-.26194</w:t>
            </w:r>
          </w:p>
        </w:tc>
        <w:tc>
          <w:tcPr>
            <w:tcW w:w="13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95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-.08857</w:t>
            </w:r>
          </w:p>
        </w:tc>
      </w:tr>
      <w:tr>
        <w:trPr>
          <w:trHeight w:val="637" w:hRule="atLeast"/>
        </w:trPr>
        <w:tc>
          <w:tcPr>
            <w:tcW w:w="3079" w:type="dxa"/>
            <w:tcBorders>
              <w:top w:val="nil"/>
            </w:tcBorders>
          </w:tcPr>
          <w:p>
            <w:pPr>
              <w:pStyle w:val="TableParagraph"/>
              <w:tabs>
                <w:tab w:pos="1299" w:val="left" w:leader="none"/>
              </w:tabs>
              <w:spacing w:line="320" w:lineRule="exact"/>
              <w:ind w:left="1299" w:right="208" w:hanging="1224"/>
              <w:rPr>
                <w:sz w:val="24"/>
              </w:rPr>
            </w:pPr>
            <w:r>
              <w:rPr>
                <w:position w:val="2"/>
                <w:sz w:val="24"/>
              </w:rPr>
              <w:t>hours</w:t>
              <w:tab/>
            </w:r>
            <w:r>
              <w:rPr>
                <w:sz w:val="24"/>
              </w:rPr>
              <w:t>Equal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variances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not assumed</w:t>
            </w:r>
          </w:p>
        </w:tc>
        <w:tc>
          <w:tcPr>
            <w:tcW w:w="145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111" w:right="25" w:firstLine="4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4.976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176.777</w:t>
            </w:r>
          </w:p>
        </w:tc>
        <w:tc>
          <w:tcPr>
            <w:tcW w:w="105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6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6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-.17525</w:t>
            </w:r>
          </w:p>
        </w:tc>
        <w:tc>
          <w:tcPr>
            <w:tcW w:w="15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6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.03522</w:t>
            </w:r>
          </w:p>
        </w:tc>
        <w:tc>
          <w:tcPr>
            <w:tcW w:w="135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6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-.24475</w:t>
            </w:r>
          </w:p>
        </w:tc>
        <w:tc>
          <w:tcPr>
            <w:tcW w:w="13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96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-.10575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9"/>
        <w:ind w:left="120"/>
      </w:pPr>
      <w:r>
        <w:rPr/>
        <w:t>T-TEST</w:t>
      </w:r>
      <w:r>
        <w:rPr>
          <w:spacing w:val="-3"/>
        </w:rPr>
        <w:t> </w:t>
      </w:r>
      <w:r>
        <w:rPr/>
        <w:t>GROUPS=BD01(1</w:t>
      </w:r>
      <w:r>
        <w:rPr>
          <w:spacing w:val="-3"/>
        </w:rPr>
        <w:t> </w:t>
      </w:r>
      <w:r>
        <w:rPr/>
        <w:t>3)</w:t>
      </w:r>
    </w:p>
    <w:p>
      <w:pPr>
        <w:pStyle w:val="BodyText"/>
        <w:ind w:left="240"/>
      </w:pPr>
      <w:r>
        <w:rPr/>
        <w:t>/MISSING=ANALYSIS</w:t>
      </w:r>
    </w:p>
    <w:p>
      <w:pPr>
        <w:pStyle w:val="BodyText"/>
        <w:ind w:left="240"/>
      </w:pPr>
      <w:r>
        <w:rPr/>
        <w:t>/VARIABLES=REMUn</w:t>
      </w:r>
    </w:p>
    <w:p>
      <w:pPr>
        <w:pStyle w:val="BodyText"/>
        <w:ind w:left="240"/>
      </w:pPr>
      <w:r>
        <w:rPr/>
        <w:t>/CRITERIA=CI(.95).</w:t>
      </w:r>
    </w:p>
    <w:p>
      <w:pPr>
        <w:spacing w:after="0"/>
        <w:sectPr>
          <w:pgSz w:w="16840" w:h="11910" w:orient="landscape"/>
          <w:pgMar w:header="0" w:footer="1004" w:top="1100" w:bottom="1200" w:left="1320" w:right="1300"/>
        </w:sectPr>
      </w:pPr>
    </w:p>
    <w:p>
      <w:pPr>
        <w:pStyle w:val="BodyText"/>
        <w:spacing w:before="11"/>
      </w:pPr>
    </w:p>
    <w:p>
      <w:pPr>
        <w:pStyle w:val="Heading5"/>
        <w:spacing w:before="90"/>
        <w:ind w:left="3182"/>
      </w:pPr>
      <w:r>
        <w:rPr/>
        <w:t>Group</w:t>
      </w:r>
      <w:r>
        <w:rPr>
          <w:spacing w:val="-2"/>
        </w:rPr>
        <w:t> </w:t>
      </w:r>
      <w:r>
        <w:rPr/>
        <w:t>Statistics</w:t>
      </w:r>
    </w:p>
    <w:tbl>
      <w:tblPr>
        <w:tblW w:w="0" w:type="auto"/>
        <w:jc w:val="left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1747"/>
        <w:gridCol w:w="509"/>
        <w:gridCol w:w="802"/>
        <w:gridCol w:w="1527"/>
        <w:gridCol w:w="1705"/>
      </w:tblGrid>
      <w:tr>
        <w:trPr>
          <w:trHeight w:val="315" w:hRule="atLeast"/>
        </w:trPr>
        <w:tc>
          <w:tcPr>
            <w:tcW w:w="150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69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169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80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136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2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7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70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77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677" w:hRule="atLeast"/>
        </w:trPr>
        <w:tc>
          <w:tcPr>
            <w:tcW w:w="324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8" w:lineRule="exact" w:before="36"/>
              <w:ind w:left="1556"/>
              <w:rPr>
                <w:sz w:val="24"/>
              </w:rPr>
            </w:pPr>
            <w:r>
              <w:rPr>
                <w:sz w:val="24"/>
              </w:rPr>
              <w:t>Chevron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  <w:p>
            <w:pPr>
              <w:pStyle w:val="TableParagraph"/>
              <w:spacing w:line="180" w:lineRule="exact"/>
              <w:ind w:left="75"/>
              <w:rPr>
                <w:sz w:val="24"/>
              </w:rPr>
            </w:pPr>
            <w:r>
              <w:rPr>
                <w:sz w:val="24"/>
              </w:rPr>
              <w:t>Remuneration</w:t>
            </w:r>
          </w:p>
          <w:p>
            <w:pPr>
              <w:pStyle w:val="TableParagraph"/>
              <w:spacing w:line="213" w:lineRule="exact"/>
              <w:ind w:left="1556"/>
              <w:rPr>
                <w:sz w:val="24"/>
              </w:rPr>
            </w:pPr>
            <w:r>
              <w:rPr>
                <w:sz w:val="24"/>
              </w:rPr>
              <w:t>Chevron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USA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6"/>
              <w:ind w:left="76"/>
              <w:rPr>
                <w:sz w:val="24"/>
              </w:rPr>
            </w:pPr>
            <w:r>
              <w:rPr>
                <w:sz w:val="24"/>
              </w:rPr>
              <w:t>144</w:t>
            </w:r>
          </w:p>
          <w:p>
            <w:pPr>
              <w:pStyle w:val="TableParagraph"/>
              <w:spacing w:line="261" w:lineRule="exact" w:before="84"/>
              <w:ind w:left="196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0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6"/>
              <w:ind w:left="81"/>
              <w:rPr>
                <w:sz w:val="24"/>
              </w:rPr>
            </w:pPr>
            <w:r>
              <w:rPr>
                <w:sz w:val="24"/>
              </w:rPr>
              <w:t>1.9479</w:t>
            </w:r>
          </w:p>
          <w:p>
            <w:pPr>
              <w:pStyle w:val="TableParagraph"/>
              <w:spacing w:line="261" w:lineRule="exact" w:before="84"/>
              <w:ind w:left="81"/>
              <w:rPr>
                <w:sz w:val="24"/>
              </w:rPr>
            </w:pPr>
            <w:r>
              <w:rPr>
                <w:sz w:val="24"/>
              </w:rPr>
              <w:t>2.7401</w:t>
            </w:r>
          </w:p>
        </w:tc>
        <w:tc>
          <w:tcPr>
            <w:tcW w:w="152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6"/>
              <w:ind w:left="805"/>
              <w:rPr>
                <w:sz w:val="24"/>
              </w:rPr>
            </w:pPr>
            <w:r>
              <w:rPr>
                <w:sz w:val="24"/>
              </w:rPr>
              <w:t>.53960</w:t>
            </w:r>
          </w:p>
          <w:p>
            <w:pPr>
              <w:pStyle w:val="TableParagraph"/>
              <w:spacing w:line="261" w:lineRule="exact" w:before="84"/>
              <w:ind w:left="805"/>
              <w:rPr>
                <w:sz w:val="24"/>
              </w:rPr>
            </w:pPr>
            <w:r>
              <w:rPr>
                <w:sz w:val="24"/>
              </w:rPr>
              <w:t>.08324</w:t>
            </w:r>
          </w:p>
        </w:tc>
        <w:tc>
          <w:tcPr>
            <w:tcW w:w="170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6"/>
              <w:ind w:left="970"/>
              <w:rPr>
                <w:sz w:val="24"/>
              </w:rPr>
            </w:pPr>
            <w:r>
              <w:rPr>
                <w:sz w:val="24"/>
              </w:rPr>
              <w:t>.04497</w:t>
            </w:r>
          </w:p>
          <w:p>
            <w:pPr>
              <w:pStyle w:val="TableParagraph"/>
              <w:spacing w:line="261" w:lineRule="exact" w:before="84"/>
              <w:ind w:left="970"/>
              <w:rPr>
                <w:sz w:val="24"/>
              </w:rPr>
            </w:pPr>
            <w:r>
              <w:rPr>
                <w:sz w:val="24"/>
              </w:rPr>
              <w:t>.00908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spacing w:before="90" w:after="3"/>
        <w:ind w:left="5014" w:right="5032" w:firstLine="0"/>
        <w:jc w:val="center"/>
        <w:rPr>
          <w:b/>
          <w:sz w:val="24"/>
        </w:rPr>
      </w:pPr>
      <w:r>
        <w:rPr>
          <w:b/>
          <w:sz w:val="24"/>
        </w:rPr>
        <w:t>Independent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5"/>
        <w:gridCol w:w="1505"/>
        <w:gridCol w:w="907"/>
        <w:gridCol w:w="830"/>
        <w:gridCol w:w="919"/>
        <w:gridCol w:w="1022"/>
        <w:gridCol w:w="1392"/>
        <w:gridCol w:w="1543"/>
        <w:gridCol w:w="1289"/>
        <w:gridCol w:w="1306"/>
      </w:tblGrid>
      <w:tr>
        <w:trPr>
          <w:trHeight w:val="624" w:hRule="atLeast"/>
        </w:trPr>
        <w:tc>
          <w:tcPr>
            <w:tcW w:w="324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1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159" w:right="118" w:firstLine="218"/>
              <w:rPr>
                <w:sz w:val="24"/>
              </w:rPr>
            </w:pPr>
            <w:r>
              <w:rPr>
                <w:sz w:val="24"/>
              </w:rPr>
              <w:t>Levene's Test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</w:tc>
        <w:tc>
          <w:tcPr>
            <w:tcW w:w="830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2816" w:right="2778"/>
              <w:jc w:val="center"/>
              <w:rPr>
                <w:sz w:val="24"/>
              </w:rPr>
            </w:pPr>
            <w:r>
              <w:rPr>
                <w:sz w:val="24"/>
              </w:rPr>
              <w:t>t-test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Means</w:t>
            </w:r>
          </w:p>
        </w:tc>
      </w:tr>
      <w:tr>
        <w:trPr>
          <w:trHeight w:val="615" w:hRule="atLeast"/>
        </w:trPr>
        <w:tc>
          <w:tcPr>
            <w:tcW w:w="3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270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8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47" w:right="308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60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before="43"/>
              <w:ind w:left="213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27"/>
              <w:ind w:left="192" w:right="144" w:firstLine="24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1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27"/>
              <w:ind w:left="266" w:right="221" w:firstLine="40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25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81" w:right="44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Confidence Interval</w:t>
            </w:r>
          </w:p>
          <w:p>
            <w:pPr>
              <w:pStyle w:val="TableParagraph"/>
              <w:spacing w:line="249" w:lineRule="exact" w:before="43"/>
              <w:ind w:left="81" w:right="43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324" w:hRule="atLeast"/>
        </w:trPr>
        <w:tc>
          <w:tcPr>
            <w:tcW w:w="32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341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355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1318" w:hRule="atLeast"/>
        </w:trPr>
        <w:tc>
          <w:tcPr>
            <w:tcW w:w="3245" w:type="dxa"/>
          </w:tcPr>
          <w:p>
            <w:pPr>
              <w:pStyle w:val="TableParagraph"/>
              <w:spacing w:line="320" w:lineRule="exact" w:before="4"/>
              <w:ind w:left="1556" w:right="113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variances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  <w:p>
            <w:pPr>
              <w:pStyle w:val="TableParagraph"/>
              <w:spacing w:line="119" w:lineRule="exact"/>
              <w:ind w:left="75"/>
              <w:rPr>
                <w:sz w:val="24"/>
              </w:rPr>
            </w:pPr>
            <w:r>
              <w:rPr>
                <w:sz w:val="24"/>
              </w:rPr>
              <w:t>Remuneration</w:t>
            </w:r>
          </w:p>
          <w:p>
            <w:pPr>
              <w:pStyle w:val="TableParagraph"/>
              <w:spacing w:line="228" w:lineRule="exact"/>
              <w:ind w:left="1556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  <w:p>
            <w:pPr>
              <w:pStyle w:val="TableParagraph"/>
              <w:spacing w:line="261" w:lineRule="exact" w:before="46"/>
              <w:ind w:left="1556"/>
              <w:rPr>
                <w:sz w:val="24"/>
              </w:rPr>
            </w:pPr>
            <w:r>
              <w:rPr>
                <w:sz w:val="24"/>
              </w:rPr>
              <w:t>not assumed</w:t>
            </w:r>
          </w:p>
        </w:tc>
        <w:tc>
          <w:tcPr>
            <w:tcW w:w="15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97"/>
              <w:ind w:left="651"/>
              <w:rPr>
                <w:sz w:val="24"/>
              </w:rPr>
            </w:pPr>
            <w:r>
              <w:rPr>
                <w:sz w:val="24"/>
              </w:rPr>
              <w:t>178.151</w:t>
            </w:r>
          </w:p>
        </w:tc>
        <w:tc>
          <w:tcPr>
            <w:tcW w:w="9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7"/>
              <w:ind w:left="423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8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6"/>
              <w:ind w:left="109" w:right="21" w:firstLine="5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13.351</w:t>
            </w:r>
          </w:p>
          <w:p>
            <w:pPr>
              <w:pStyle w:val="TableParagraph"/>
              <w:spacing w:line="322" w:lineRule="exact"/>
              <w:ind w:left="109" w:right="21" w:firstLine="5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17.268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226</w:t>
            </w:r>
          </w:p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154.462</w:t>
            </w:r>
          </w:p>
        </w:tc>
        <w:tc>
          <w:tcPr>
            <w:tcW w:w="10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7"/>
              <w:ind w:left="542"/>
              <w:rPr>
                <w:sz w:val="24"/>
              </w:rPr>
            </w:pPr>
            <w:r>
              <w:rPr>
                <w:sz w:val="24"/>
              </w:rPr>
              <w:t>.000</w:t>
            </w:r>
          </w:p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ind w:left="542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3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7"/>
              <w:ind w:left="592"/>
              <w:rPr>
                <w:sz w:val="24"/>
              </w:rPr>
            </w:pPr>
            <w:r>
              <w:rPr>
                <w:sz w:val="24"/>
              </w:rPr>
              <w:t>-.79216</w:t>
            </w:r>
          </w:p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ind w:left="592"/>
              <w:rPr>
                <w:sz w:val="24"/>
              </w:rPr>
            </w:pPr>
            <w:r>
              <w:rPr>
                <w:sz w:val="24"/>
              </w:rPr>
              <w:t>-.79216</w:t>
            </w:r>
          </w:p>
        </w:tc>
        <w:tc>
          <w:tcPr>
            <w:tcW w:w="1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7"/>
              <w:ind w:left="820"/>
              <w:rPr>
                <w:sz w:val="24"/>
              </w:rPr>
            </w:pPr>
            <w:r>
              <w:rPr>
                <w:sz w:val="24"/>
              </w:rPr>
              <w:t>.05934</w:t>
            </w:r>
          </w:p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ind w:left="820"/>
              <w:rPr>
                <w:sz w:val="24"/>
              </w:rPr>
            </w:pPr>
            <w:r>
              <w:rPr>
                <w:sz w:val="24"/>
              </w:rPr>
              <w:t>.04587</w:t>
            </w:r>
          </w:p>
        </w:tc>
        <w:tc>
          <w:tcPr>
            <w:tcW w:w="12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7"/>
              <w:ind w:left="489"/>
              <w:rPr>
                <w:sz w:val="24"/>
              </w:rPr>
            </w:pPr>
            <w:r>
              <w:rPr>
                <w:sz w:val="24"/>
              </w:rPr>
              <w:t>-.90908</w:t>
            </w:r>
          </w:p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ind w:left="489"/>
              <w:rPr>
                <w:sz w:val="24"/>
              </w:rPr>
            </w:pPr>
            <w:r>
              <w:rPr>
                <w:sz w:val="24"/>
              </w:rPr>
              <w:t>-.88279</w:t>
            </w:r>
          </w:p>
        </w:tc>
        <w:tc>
          <w:tcPr>
            <w:tcW w:w="130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97"/>
              <w:ind w:left="494"/>
              <w:rPr>
                <w:sz w:val="24"/>
              </w:rPr>
            </w:pPr>
            <w:r>
              <w:rPr>
                <w:sz w:val="24"/>
              </w:rPr>
              <w:t>-.67524</w:t>
            </w:r>
          </w:p>
          <w:p>
            <w:pPr>
              <w:pStyle w:val="TableParagraph"/>
              <w:spacing w:before="1"/>
              <w:rPr>
                <w:b/>
                <w:sz w:val="35"/>
              </w:rPr>
            </w:pPr>
          </w:p>
          <w:p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-.70154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6"/>
        <w:ind w:left="120"/>
      </w:pPr>
      <w:r>
        <w:rPr/>
        <w:t>T-TEST</w:t>
      </w:r>
      <w:r>
        <w:rPr>
          <w:spacing w:val="-3"/>
        </w:rPr>
        <w:t> </w:t>
      </w:r>
      <w:r>
        <w:rPr/>
        <w:t>GROUPS=BD01(1</w:t>
      </w:r>
      <w:r>
        <w:rPr>
          <w:spacing w:val="-3"/>
        </w:rPr>
        <w:t> </w:t>
      </w:r>
      <w:r>
        <w:rPr/>
        <w:t>3)</w:t>
      </w:r>
    </w:p>
    <w:p>
      <w:pPr>
        <w:pStyle w:val="BodyText"/>
        <w:ind w:left="240"/>
      </w:pPr>
      <w:r>
        <w:rPr/>
        <w:t>/MISSING=ANALYSIS</w:t>
      </w:r>
    </w:p>
    <w:p>
      <w:pPr>
        <w:pStyle w:val="BodyText"/>
        <w:ind w:left="240"/>
      </w:pPr>
      <w:r>
        <w:rPr/>
        <w:t>/VARIABLES=EnTitHi</w:t>
      </w:r>
    </w:p>
    <w:p>
      <w:pPr>
        <w:pStyle w:val="BodyText"/>
        <w:ind w:left="240"/>
      </w:pPr>
      <w:r>
        <w:rPr/>
        <w:t>/CRITERIA=CI(.95).</w:t>
      </w:r>
    </w:p>
    <w:p>
      <w:pPr>
        <w:spacing w:after="0"/>
        <w:sectPr>
          <w:pgSz w:w="16840" w:h="11910" w:orient="landscape"/>
          <w:pgMar w:header="0" w:footer="1004" w:top="1100" w:bottom="1200" w:left="1320" w:right="1300"/>
        </w:sectPr>
      </w:pPr>
    </w:p>
    <w:p>
      <w:pPr>
        <w:pStyle w:val="BodyText"/>
        <w:spacing w:before="11"/>
      </w:pPr>
    </w:p>
    <w:p>
      <w:pPr>
        <w:pStyle w:val="Heading5"/>
        <w:spacing w:before="90"/>
        <w:ind w:left="3998"/>
      </w:pPr>
      <w:r>
        <w:rPr/>
        <w:t>Group</w:t>
      </w:r>
      <w:r>
        <w:rPr>
          <w:spacing w:val="-2"/>
        </w:rPr>
        <w:t> </w:t>
      </w:r>
      <w:r>
        <w:rPr/>
        <w:t>Statistics</w:t>
      </w:r>
    </w:p>
    <w:tbl>
      <w:tblPr>
        <w:tblW w:w="0" w:type="auto"/>
        <w:jc w:val="left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2"/>
        <w:gridCol w:w="1747"/>
        <w:gridCol w:w="511"/>
        <w:gridCol w:w="799"/>
        <w:gridCol w:w="1526"/>
        <w:gridCol w:w="1704"/>
      </w:tblGrid>
      <w:tr>
        <w:trPr>
          <w:trHeight w:val="324" w:hRule="atLeast"/>
        </w:trPr>
        <w:tc>
          <w:tcPr>
            <w:tcW w:w="313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 w:before="37"/>
              <w:ind w:left="69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  <w:tc>
          <w:tcPr>
            <w:tcW w:w="5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 w:before="37"/>
              <w:ind w:left="171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79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 w:before="37"/>
              <w:ind w:left="134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2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 w:before="37"/>
              <w:ind w:left="79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70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7" w:lineRule="exact" w:before="37"/>
              <w:ind w:left="81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677" w:hRule="atLeast"/>
        </w:trPr>
        <w:tc>
          <w:tcPr>
            <w:tcW w:w="48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8" w:lineRule="exact" w:before="28"/>
              <w:ind w:left="3188"/>
              <w:rPr>
                <w:sz w:val="24"/>
              </w:rPr>
            </w:pPr>
            <w:r>
              <w:rPr>
                <w:sz w:val="24"/>
              </w:rPr>
              <w:t>Chevron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  <w:p>
            <w:pPr>
              <w:pStyle w:val="TableParagraph"/>
              <w:spacing w:line="180" w:lineRule="exact"/>
              <w:ind w:left="75"/>
              <w:rPr>
                <w:sz w:val="24"/>
              </w:rPr>
            </w:pPr>
            <w:r>
              <w:rPr>
                <w:sz w:val="24"/>
              </w:rPr>
              <w:t>Entitlement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insurance</w:t>
            </w:r>
          </w:p>
          <w:p>
            <w:pPr>
              <w:pStyle w:val="TableParagraph"/>
              <w:spacing w:line="222" w:lineRule="exact"/>
              <w:ind w:left="3188"/>
              <w:rPr>
                <w:sz w:val="24"/>
              </w:rPr>
            </w:pPr>
            <w:r>
              <w:rPr>
                <w:sz w:val="24"/>
              </w:rPr>
              <w:t>Chevron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USA</w:t>
            </w:r>
          </w:p>
        </w:tc>
        <w:tc>
          <w:tcPr>
            <w:tcW w:w="5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8"/>
              <w:ind w:left="78"/>
              <w:rPr>
                <w:sz w:val="24"/>
              </w:rPr>
            </w:pPr>
            <w:r>
              <w:rPr>
                <w:sz w:val="24"/>
              </w:rPr>
              <w:t>142</w:t>
            </w:r>
          </w:p>
          <w:p>
            <w:pPr>
              <w:pStyle w:val="TableParagraph"/>
              <w:spacing w:line="270" w:lineRule="exact" w:before="84"/>
              <w:ind w:left="1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9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8"/>
              <w:ind w:left="78"/>
              <w:rPr>
                <w:sz w:val="24"/>
              </w:rPr>
            </w:pPr>
            <w:r>
              <w:rPr>
                <w:sz w:val="24"/>
              </w:rPr>
              <w:t>2.1068</w:t>
            </w:r>
          </w:p>
          <w:p>
            <w:pPr>
              <w:pStyle w:val="TableParagraph"/>
              <w:spacing w:line="270" w:lineRule="exact" w:before="84"/>
              <w:ind w:left="78"/>
              <w:rPr>
                <w:sz w:val="24"/>
              </w:rPr>
            </w:pPr>
            <w:r>
              <w:rPr>
                <w:sz w:val="24"/>
              </w:rPr>
              <w:t>2.7063</w:t>
            </w:r>
          </w:p>
        </w:tc>
        <w:tc>
          <w:tcPr>
            <w:tcW w:w="152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8"/>
              <w:ind w:left="806"/>
              <w:rPr>
                <w:sz w:val="24"/>
              </w:rPr>
            </w:pPr>
            <w:r>
              <w:rPr>
                <w:sz w:val="24"/>
              </w:rPr>
              <w:t>.73386</w:t>
            </w:r>
          </w:p>
          <w:p>
            <w:pPr>
              <w:pStyle w:val="TableParagraph"/>
              <w:spacing w:line="270" w:lineRule="exact" w:before="84"/>
              <w:ind w:left="806"/>
              <w:rPr>
                <w:sz w:val="24"/>
              </w:rPr>
            </w:pPr>
            <w:r>
              <w:rPr>
                <w:sz w:val="24"/>
              </w:rPr>
              <w:t>.09976</w:t>
            </w:r>
          </w:p>
        </w:tc>
        <w:tc>
          <w:tcPr>
            <w:tcW w:w="170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8"/>
              <w:ind w:left="974"/>
              <w:rPr>
                <w:sz w:val="24"/>
              </w:rPr>
            </w:pPr>
            <w:r>
              <w:rPr>
                <w:sz w:val="24"/>
              </w:rPr>
              <w:t>.06158</w:t>
            </w:r>
          </w:p>
          <w:p>
            <w:pPr>
              <w:pStyle w:val="TableParagraph"/>
              <w:spacing w:line="270" w:lineRule="exact" w:before="84"/>
              <w:ind w:left="974"/>
              <w:rPr>
                <w:sz w:val="24"/>
              </w:rPr>
            </w:pPr>
            <w:r>
              <w:rPr>
                <w:sz w:val="24"/>
              </w:rPr>
              <w:t>.01088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spacing w:before="90" w:after="3"/>
        <w:ind w:left="5014" w:right="5032" w:firstLine="0"/>
        <w:jc w:val="center"/>
        <w:rPr>
          <w:b/>
          <w:sz w:val="24"/>
        </w:rPr>
      </w:pPr>
      <w:r>
        <w:rPr>
          <w:b/>
          <w:sz w:val="24"/>
        </w:rPr>
        <w:t>Independent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3"/>
        <w:gridCol w:w="1459"/>
        <w:gridCol w:w="876"/>
        <w:gridCol w:w="708"/>
        <w:gridCol w:w="919"/>
        <w:gridCol w:w="1001"/>
        <w:gridCol w:w="1375"/>
        <w:gridCol w:w="1512"/>
        <w:gridCol w:w="1250"/>
        <w:gridCol w:w="1264"/>
      </w:tblGrid>
      <w:tr>
        <w:trPr>
          <w:trHeight w:val="624" w:hRule="atLeast"/>
        </w:trPr>
        <w:tc>
          <w:tcPr>
            <w:tcW w:w="359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5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121" w:right="79" w:firstLine="220"/>
              <w:rPr>
                <w:sz w:val="24"/>
              </w:rPr>
            </w:pPr>
            <w:r>
              <w:rPr>
                <w:sz w:val="24"/>
              </w:rPr>
              <w:t>Levene's Test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</w:tc>
        <w:tc>
          <w:tcPr>
            <w:tcW w:w="8029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2682" w:right="2641"/>
              <w:jc w:val="center"/>
              <w:rPr>
                <w:sz w:val="24"/>
              </w:rPr>
            </w:pPr>
            <w:r>
              <w:rPr>
                <w:sz w:val="24"/>
              </w:rPr>
              <w:t>t-test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Means</w:t>
            </w:r>
          </w:p>
        </w:tc>
      </w:tr>
      <w:tr>
        <w:trPr>
          <w:trHeight w:val="936" w:hRule="atLeast"/>
        </w:trPr>
        <w:tc>
          <w:tcPr>
            <w:tcW w:w="3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8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256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47" w:right="309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50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before="43"/>
              <w:ind w:left="205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3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27"/>
              <w:ind w:left="184" w:right="135" w:firstLine="24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15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27"/>
              <w:ind w:left="251" w:right="205" w:firstLine="38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2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587" w:hanging="123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Confidence</w:t>
            </w:r>
          </w:p>
          <w:p>
            <w:pPr>
              <w:pStyle w:val="TableParagraph"/>
              <w:spacing w:line="320" w:lineRule="atLeast"/>
              <w:ind w:left="753" w:right="544" w:hanging="166"/>
              <w:rPr>
                <w:sz w:val="24"/>
              </w:rPr>
            </w:pPr>
            <w:r>
              <w:rPr>
                <w:sz w:val="24"/>
              </w:rPr>
              <w:t>Interval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317" w:hRule="atLeast"/>
        </w:trPr>
        <w:tc>
          <w:tcPr>
            <w:tcW w:w="35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left="321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26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left="335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1315" w:hRule="atLeast"/>
        </w:trPr>
        <w:tc>
          <w:tcPr>
            <w:tcW w:w="3593" w:type="dxa"/>
          </w:tcPr>
          <w:p>
            <w:pPr>
              <w:pStyle w:val="TableParagraph"/>
              <w:tabs>
                <w:tab w:pos="1959" w:val="left" w:leader="none"/>
              </w:tabs>
              <w:spacing w:line="278" w:lineRule="auto" w:before="34"/>
              <w:ind w:left="75" w:right="62" w:firstLine="1884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variances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Entitlement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  <w:tab/>
            </w:r>
            <w:r>
              <w:rPr>
                <w:position w:val="2"/>
                <w:sz w:val="24"/>
              </w:rPr>
              <w:t>assumed</w:t>
            </w:r>
          </w:p>
          <w:p>
            <w:pPr>
              <w:pStyle w:val="TableParagraph"/>
              <w:tabs>
                <w:tab w:pos="1959" w:val="left" w:leader="none"/>
              </w:tabs>
              <w:spacing w:line="296" w:lineRule="exact"/>
              <w:ind w:left="75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insurance</w:t>
              <w:tab/>
            </w:r>
            <w:r>
              <w:rPr>
                <w:position w:val="-1"/>
                <w:sz w:val="24"/>
              </w:rPr>
              <w:t>Equal</w:t>
            </w:r>
            <w:r>
              <w:rPr>
                <w:spacing w:val="-2"/>
                <w:position w:val="-1"/>
                <w:sz w:val="24"/>
              </w:rPr>
              <w:t> </w:t>
            </w:r>
            <w:r>
              <w:rPr>
                <w:position w:val="-1"/>
                <w:sz w:val="24"/>
              </w:rPr>
              <w:t>variances</w:t>
            </w:r>
          </w:p>
          <w:p>
            <w:pPr>
              <w:pStyle w:val="TableParagraph"/>
              <w:spacing w:line="261" w:lineRule="exact" w:before="45"/>
              <w:ind w:left="1959"/>
              <w:rPr>
                <w:sz w:val="24"/>
              </w:rPr>
            </w:pPr>
            <w:r>
              <w:rPr>
                <w:sz w:val="24"/>
              </w:rPr>
              <w:t>not assumed</w:t>
            </w:r>
          </w:p>
        </w:tc>
        <w:tc>
          <w:tcPr>
            <w:tcW w:w="14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603"/>
              <w:rPr>
                <w:sz w:val="24"/>
              </w:rPr>
            </w:pPr>
            <w:r>
              <w:rPr>
                <w:sz w:val="24"/>
              </w:rPr>
              <w:t>160.624</w:t>
            </w:r>
          </w:p>
        </w:tc>
        <w:tc>
          <w:tcPr>
            <w:tcW w:w="8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39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auto" w:before="34"/>
              <w:ind w:left="107" w:right="21" w:firstLine="4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7.440</w:t>
            </w:r>
          </w:p>
          <w:p>
            <w:pPr>
              <w:pStyle w:val="TableParagraph"/>
              <w:spacing w:line="320" w:lineRule="exact"/>
              <w:ind w:left="107" w:right="21" w:firstLine="4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9.587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224</w:t>
            </w:r>
          </w:p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149.699</w:t>
            </w: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522"/>
              <w:rPr>
                <w:sz w:val="24"/>
              </w:rPr>
            </w:pPr>
            <w:r>
              <w:rPr>
                <w:sz w:val="24"/>
              </w:rPr>
              <w:t>.000</w:t>
            </w:r>
          </w:p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522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3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575"/>
              <w:rPr>
                <w:sz w:val="24"/>
              </w:rPr>
            </w:pPr>
            <w:r>
              <w:rPr>
                <w:sz w:val="24"/>
              </w:rPr>
              <w:t>-.59954</w:t>
            </w:r>
          </w:p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575"/>
              <w:rPr>
                <w:sz w:val="24"/>
              </w:rPr>
            </w:pPr>
            <w:r>
              <w:rPr>
                <w:sz w:val="24"/>
              </w:rPr>
              <w:t>-.59954</w:t>
            </w:r>
          </w:p>
        </w:tc>
        <w:tc>
          <w:tcPr>
            <w:tcW w:w="15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789"/>
              <w:rPr>
                <w:sz w:val="24"/>
              </w:rPr>
            </w:pPr>
            <w:r>
              <w:rPr>
                <w:sz w:val="24"/>
              </w:rPr>
              <w:t>.08058</w:t>
            </w:r>
          </w:p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789"/>
              <w:rPr>
                <w:sz w:val="24"/>
              </w:rPr>
            </w:pPr>
            <w:r>
              <w:rPr>
                <w:sz w:val="24"/>
              </w:rPr>
              <w:t>.06254</w:t>
            </w:r>
          </w:p>
        </w:tc>
        <w:tc>
          <w:tcPr>
            <w:tcW w:w="125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450"/>
              <w:rPr>
                <w:sz w:val="24"/>
              </w:rPr>
            </w:pPr>
            <w:r>
              <w:rPr>
                <w:sz w:val="24"/>
              </w:rPr>
              <w:t>-.75833</w:t>
            </w:r>
          </w:p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450"/>
              <w:rPr>
                <w:sz w:val="24"/>
              </w:rPr>
            </w:pPr>
            <w:r>
              <w:rPr>
                <w:sz w:val="24"/>
              </w:rPr>
              <w:t>-.72311</w:t>
            </w:r>
          </w:p>
        </w:tc>
        <w:tc>
          <w:tcPr>
            <w:tcW w:w="12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95"/>
              <w:ind w:left="455"/>
              <w:rPr>
                <w:sz w:val="24"/>
              </w:rPr>
            </w:pPr>
            <w:r>
              <w:rPr>
                <w:sz w:val="24"/>
              </w:rPr>
              <w:t>-.44075</w:t>
            </w:r>
          </w:p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455"/>
              <w:rPr>
                <w:sz w:val="24"/>
              </w:rPr>
            </w:pPr>
            <w:r>
              <w:rPr>
                <w:sz w:val="24"/>
              </w:rPr>
              <w:t>-.47597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9"/>
        <w:ind w:left="120"/>
      </w:pPr>
      <w:r>
        <w:rPr/>
        <w:t>T-TEST</w:t>
      </w:r>
      <w:r>
        <w:rPr>
          <w:spacing w:val="-3"/>
        </w:rPr>
        <w:t> </w:t>
      </w:r>
      <w:r>
        <w:rPr/>
        <w:t>GROUPS=BD01(1</w:t>
      </w:r>
      <w:r>
        <w:rPr>
          <w:spacing w:val="-3"/>
        </w:rPr>
        <w:t> </w:t>
      </w:r>
      <w:r>
        <w:rPr/>
        <w:t>3)</w:t>
      </w:r>
    </w:p>
    <w:p>
      <w:pPr>
        <w:pStyle w:val="BodyText"/>
        <w:ind w:left="240"/>
      </w:pPr>
      <w:r>
        <w:rPr/>
        <w:t>/MISSING=ANALYSIS</w:t>
      </w:r>
    </w:p>
    <w:p>
      <w:pPr>
        <w:pStyle w:val="BodyText"/>
        <w:ind w:left="240"/>
      </w:pPr>
      <w:r>
        <w:rPr/>
        <w:t>/VARIABLES=SoCProtc</w:t>
      </w:r>
    </w:p>
    <w:p>
      <w:pPr>
        <w:pStyle w:val="BodyText"/>
        <w:ind w:left="240"/>
      </w:pPr>
      <w:r>
        <w:rPr/>
        <w:t>/CRITERIA=CI(.95).</w:t>
      </w:r>
    </w:p>
    <w:p>
      <w:pPr>
        <w:spacing w:after="0"/>
        <w:sectPr>
          <w:pgSz w:w="16840" w:h="11910" w:orient="landscape"/>
          <w:pgMar w:header="0" w:footer="1004" w:top="1100" w:bottom="1200" w:left="1320" w:right="1300"/>
        </w:sectPr>
      </w:pPr>
    </w:p>
    <w:p>
      <w:pPr>
        <w:pStyle w:val="BodyText"/>
        <w:spacing w:before="11"/>
      </w:pPr>
    </w:p>
    <w:p>
      <w:pPr>
        <w:pStyle w:val="Heading5"/>
        <w:spacing w:before="90"/>
        <w:ind w:left="3319"/>
      </w:pPr>
      <w:r>
        <w:rPr/>
        <w:t>Group</w:t>
      </w:r>
      <w:r>
        <w:rPr>
          <w:spacing w:val="-2"/>
        </w:rPr>
        <w:t> </w:t>
      </w:r>
      <w:r>
        <w:rPr/>
        <w:t>Statistics</w:t>
      </w:r>
    </w:p>
    <w:tbl>
      <w:tblPr>
        <w:tblW w:w="0" w:type="auto"/>
        <w:jc w:val="left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4"/>
        <w:gridCol w:w="1748"/>
        <w:gridCol w:w="510"/>
        <w:gridCol w:w="803"/>
        <w:gridCol w:w="1528"/>
        <w:gridCol w:w="1703"/>
      </w:tblGrid>
      <w:tr>
        <w:trPr>
          <w:trHeight w:val="315" w:hRule="atLeast"/>
        </w:trPr>
        <w:tc>
          <w:tcPr>
            <w:tcW w:w="177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68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168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80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131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2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74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70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73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677" w:hRule="atLeast"/>
        </w:trPr>
        <w:tc>
          <w:tcPr>
            <w:tcW w:w="35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8" w:lineRule="exact" w:before="36"/>
              <w:ind w:left="1830"/>
              <w:rPr>
                <w:sz w:val="24"/>
              </w:rPr>
            </w:pPr>
            <w:r>
              <w:rPr>
                <w:sz w:val="24"/>
              </w:rPr>
              <w:t>Chevron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  <w:p>
            <w:pPr>
              <w:pStyle w:val="TableParagraph"/>
              <w:spacing w:line="180" w:lineRule="exact"/>
              <w:ind w:left="75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protection</w:t>
            </w:r>
          </w:p>
          <w:p>
            <w:pPr>
              <w:pStyle w:val="TableParagraph"/>
              <w:spacing w:line="213" w:lineRule="exact"/>
              <w:ind w:left="1830"/>
              <w:rPr>
                <w:sz w:val="24"/>
              </w:rPr>
            </w:pPr>
            <w:r>
              <w:rPr>
                <w:sz w:val="24"/>
              </w:rPr>
              <w:t>Chevron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USA</w:t>
            </w:r>
          </w:p>
        </w:tc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6"/>
              <w:ind w:left="74"/>
              <w:rPr>
                <w:sz w:val="24"/>
              </w:rPr>
            </w:pPr>
            <w:r>
              <w:rPr>
                <w:sz w:val="24"/>
              </w:rPr>
              <w:t>141</w:t>
            </w:r>
          </w:p>
          <w:p>
            <w:pPr>
              <w:pStyle w:val="TableParagraph"/>
              <w:spacing w:line="261" w:lineRule="exact" w:before="84"/>
              <w:ind w:left="194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0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6"/>
              <w:ind w:left="76"/>
              <w:rPr>
                <w:sz w:val="24"/>
              </w:rPr>
            </w:pPr>
            <w:r>
              <w:rPr>
                <w:sz w:val="24"/>
              </w:rPr>
              <w:t>1.7035</w:t>
            </w:r>
          </w:p>
          <w:p>
            <w:pPr>
              <w:pStyle w:val="TableParagraph"/>
              <w:spacing w:line="261" w:lineRule="exact" w:before="84"/>
              <w:ind w:left="76"/>
              <w:rPr>
                <w:sz w:val="24"/>
              </w:rPr>
            </w:pPr>
            <w:r>
              <w:rPr>
                <w:sz w:val="24"/>
              </w:rPr>
              <w:t>2.6571</w:t>
            </w:r>
          </w:p>
        </w:tc>
        <w:tc>
          <w:tcPr>
            <w:tcW w:w="152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6"/>
              <w:ind w:left="801"/>
              <w:rPr>
                <w:sz w:val="24"/>
              </w:rPr>
            </w:pPr>
            <w:r>
              <w:rPr>
                <w:sz w:val="24"/>
              </w:rPr>
              <w:t>.53055</w:t>
            </w:r>
          </w:p>
          <w:p>
            <w:pPr>
              <w:pStyle w:val="TableParagraph"/>
              <w:spacing w:line="261" w:lineRule="exact" w:before="84"/>
              <w:ind w:left="801"/>
              <w:rPr>
                <w:sz w:val="24"/>
              </w:rPr>
            </w:pPr>
            <w:r>
              <w:rPr>
                <w:sz w:val="24"/>
              </w:rPr>
              <w:t>.09089</w:t>
            </w:r>
          </w:p>
        </w:tc>
        <w:tc>
          <w:tcPr>
            <w:tcW w:w="170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6"/>
              <w:ind w:left="965"/>
              <w:rPr>
                <w:sz w:val="24"/>
              </w:rPr>
            </w:pPr>
            <w:r>
              <w:rPr>
                <w:sz w:val="24"/>
              </w:rPr>
              <w:t>.04468</w:t>
            </w:r>
          </w:p>
          <w:p>
            <w:pPr>
              <w:pStyle w:val="TableParagraph"/>
              <w:spacing w:line="261" w:lineRule="exact" w:before="84"/>
              <w:ind w:left="965"/>
              <w:rPr>
                <w:sz w:val="24"/>
              </w:rPr>
            </w:pPr>
            <w:r>
              <w:rPr>
                <w:sz w:val="24"/>
              </w:rPr>
              <w:t>.00992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spacing w:before="213"/>
        <w:ind w:left="5014" w:right="5032" w:firstLine="0"/>
        <w:jc w:val="center"/>
        <w:rPr>
          <w:b/>
          <w:sz w:val="24"/>
        </w:rPr>
      </w:pPr>
      <w:r>
        <w:rPr>
          <w:b/>
          <w:sz w:val="24"/>
        </w:rPr>
        <w:t>Independent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2"/>
        <w:gridCol w:w="1516"/>
        <w:gridCol w:w="911"/>
        <w:gridCol w:w="827"/>
        <w:gridCol w:w="921"/>
        <w:gridCol w:w="1027"/>
        <w:gridCol w:w="1394"/>
        <w:gridCol w:w="1548"/>
        <w:gridCol w:w="1426"/>
        <w:gridCol w:w="1263"/>
      </w:tblGrid>
      <w:tr>
        <w:trPr>
          <w:trHeight w:val="624" w:hRule="atLeast"/>
        </w:trPr>
        <w:tc>
          <w:tcPr>
            <w:tcW w:w="312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169" w:right="123" w:firstLine="220"/>
              <w:rPr>
                <w:sz w:val="24"/>
              </w:rPr>
            </w:pPr>
            <w:r>
              <w:rPr>
                <w:sz w:val="24"/>
              </w:rPr>
              <w:t>Levene's Test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</w:tc>
        <w:tc>
          <w:tcPr>
            <w:tcW w:w="840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871" w:right="2828"/>
              <w:jc w:val="center"/>
              <w:rPr>
                <w:sz w:val="24"/>
              </w:rPr>
            </w:pPr>
            <w:r>
              <w:rPr>
                <w:sz w:val="24"/>
              </w:rPr>
              <w:t>t-test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Means</w:t>
            </w:r>
          </w:p>
        </w:tc>
      </w:tr>
      <w:tr>
        <w:trPr>
          <w:trHeight w:val="621" w:hRule="atLeast"/>
        </w:trPr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276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92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354" w:right="306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166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before="43"/>
              <w:ind w:left="219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3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1"/>
              <w:ind w:left="197" w:right="141" w:firstLine="24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15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1"/>
              <w:ind w:left="274" w:right="218" w:firstLine="38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26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130" w:right="89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Confidence Interval</w:t>
            </w:r>
          </w:p>
          <w:p>
            <w:pPr>
              <w:pStyle w:val="TableParagraph"/>
              <w:spacing w:line="251" w:lineRule="exact" w:before="43"/>
              <w:ind w:left="130" w:right="88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324" w:hRule="atLeast"/>
        </w:trPr>
        <w:tc>
          <w:tcPr>
            <w:tcW w:w="31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44"/>
              <w:ind w:left="411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61" w:lineRule="exact" w:before="44"/>
              <w:ind w:left="336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677" w:hRule="atLeast"/>
        </w:trPr>
        <w:tc>
          <w:tcPr>
            <w:tcW w:w="3122" w:type="dxa"/>
            <w:tcBorders>
              <w:bottom w:val="nil"/>
            </w:tcBorders>
          </w:tcPr>
          <w:p>
            <w:pPr>
              <w:pStyle w:val="TableParagraph"/>
              <w:spacing w:before="34"/>
              <w:ind w:left="1422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  <w:p>
            <w:pPr>
              <w:pStyle w:val="TableParagraph"/>
              <w:tabs>
                <w:tab w:pos="1422" w:val="left" w:leader="none"/>
              </w:tabs>
              <w:spacing w:before="45"/>
              <w:ind w:left="75"/>
              <w:rPr>
                <w:sz w:val="24"/>
              </w:rPr>
            </w:pPr>
            <w:r>
              <w:rPr>
                <w:sz w:val="24"/>
              </w:rPr>
              <w:t>Social</w:t>
              <w:tab/>
            </w:r>
            <w:r>
              <w:rPr>
                <w:position w:val="2"/>
                <w:sz w:val="24"/>
              </w:rPr>
              <w:t>assumed</w:t>
            </w:r>
          </w:p>
        </w:tc>
        <w:tc>
          <w:tcPr>
            <w:tcW w:w="151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664"/>
              <w:rPr>
                <w:sz w:val="24"/>
              </w:rPr>
            </w:pPr>
            <w:r>
              <w:rPr>
                <w:sz w:val="24"/>
              </w:rPr>
              <w:t>142.644</w:t>
            </w:r>
          </w:p>
        </w:tc>
        <w:tc>
          <w:tcPr>
            <w:tcW w:w="91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432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82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111" w:right="16" w:firstLine="5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16.317</w:t>
            </w:r>
          </w:p>
        </w:tc>
        <w:tc>
          <w:tcPr>
            <w:tcW w:w="92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102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3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-.95360</w:t>
            </w:r>
          </w:p>
        </w:tc>
        <w:tc>
          <w:tcPr>
            <w:tcW w:w="15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.05844</w:t>
            </w:r>
          </w:p>
        </w:tc>
        <w:tc>
          <w:tcPr>
            <w:tcW w:w="142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-1.06877</w:t>
            </w:r>
          </w:p>
        </w:tc>
        <w:tc>
          <w:tcPr>
            <w:tcW w:w="126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95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-.83843</w:t>
            </w:r>
          </w:p>
        </w:tc>
      </w:tr>
      <w:tr>
        <w:trPr>
          <w:trHeight w:val="637" w:hRule="atLeast"/>
        </w:trPr>
        <w:tc>
          <w:tcPr>
            <w:tcW w:w="3122" w:type="dxa"/>
            <w:tcBorders>
              <w:top w:val="nil"/>
            </w:tcBorders>
          </w:tcPr>
          <w:p>
            <w:pPr>
              <w:pStyle w:val="TableParagraph"/>
              <w:tabs>
                <w:tab w:pos="1422" w:val="left" w:leader="none"/>
              </w:tabs>
              <w:spacing w:before="18"/>
              <w:ind w:left="75"/>
              <w:rPr>
                <w:sz w:val="24"/>
              </w:rPr>
            </w:pPr>
            <w:r>
              <w:rPr>
                <w:position w:val="2"/>
                <w:sz w:val="24"/>
              </w:rPr>
              <w:t>protection</w:t>
              <w:tab/>
            </w:r>
            <w:r>
              <w:rPr>
                <w:sz w:val="24"/>
              </w:rPr>
              <w:t>Equal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  <w:p>
            <w:pPr>
              <w:pStyle w:val="TableParagraph"/>
              <w:spacing w:line="261" w:lineRule="exact" w:before="43"/>
              <w:ind w:left="1422"/>
              <w:rPr>
                <w:sz w:val="24"/>
              </w:rPr>
            </w:pPr>
            <w:r>
              <w:rPr>
                <w:sz w:val="24"/>
              </w:rPr>
              <w:t>not assumed</w:t>
            </w:r>
          </w:p>
        </w:tc>
        <w:tc>
          <w:tcPr>
            <w:tcW w:w="151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111" w:right="16" w:firstLine="5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20.835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153.506</w:t>
            </w:r>
          </w:p>
        </w:tc>
        <w:tc>
          <w:tcPr>
            <w:tcW w:w="102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3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-.95360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.04577</w:t>
            </w:r>
          </w:p>
        </w:tc>
        <w:tc>
          <w:tcPr>
            <w:tcW w:w="142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-1.04401</w:t>
            </w:r>
          </w:p>
        </w:tc>
        <w:tc>
          <w:tcPr>
            <w:tcW w:w="126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9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-.86318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9"/>
        <w:ind w:left="120"/>
      </w:pPr>
      <w:r>
        <w:rPr/>
        <w:t>T-TEST</w:t>
      </w:r>
      <w:r>
        <w:rPr>
          <w:spacing w:val="-3"/>
        </w:rPr>
        <w:t> </w:t>
      </w:r>
      <w:r>
        <w:rPr/>
        <w:t>GROUPS=BD01(1</w:t>
      </w:r>
      <w:r>
        <w:rPr>
          <w:spacing w:val="-3"/>
        </w:rPr>
        <w:t> </w:t>
      </w:r>
      <w:r>
        <w:rPr/>
        <w:t>3)</w:t>
      </w:r>
    </w:p>
    <w:p>
      <w:pPr>
        <w:pStyle w:val="BodyText"/>
        <w:ind w:left="240"/>
      </w:pPr>
      <w:r>
        <w:rPr/>
        <w:t>/MISSING=ANALYSIS</w:t>
      </w:r>
    </w:p>
    <w:p>
      <w:pPr>
        <w:pStyle w:val="BodyText"/>
        <w:ind w:left="240"/>
      </w:pPr>
      <w:r>
        <w:rPr/>
        <w:t>/VARIABLES=LEVunion</w:t>
      </w:r>
    </w:p>
    <w:p>
      <w:pPr>
        <w:pStyle w:val="BodyText"/>
        <w:ind w:left="240"/>
      </w:pPr>
      <w:r>
        <w:rPr/>
        <w:t>/CRITERIA=CI(.95).</w:t>
      </w:r>
    </w:p>
    <w:p>
      <w:pPr>
        <w:spacing w:after="0"/>
        <w:sectPr>
          <w:pgSz w:w="16840" w:h="11910" w:orient="landscape"/>
          <w:pgMar w:header="0" w:footer="1004" w:top="1100" w:bottom="1200" w:left="13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5"/>
        <w:spacing w:after="3"/>
        <w:ind w:left="3556"/>
      </w:pPr>
      <w:r>
        <w:rPr/>
        <w:t>Group</w:t>
      </w:r>
      <w:r>
        <w:rPr>
          <w:spacing w:val="-2"/>
        </w:rPr>
        <w:t> </w:t>
      </w:r>
      <w:r>
        <w:rPr/>
        <w:t>Statistics</w:t>
      </w:r>
    </w:p>
    <w:tbl>
      <w:tblPr>
        <w:tblW w:w="0" w:type="auto"/>
        <w:jc w:val="left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1747"/>
        <w:gridCol w:w="511"/>
        <w:gridCol w:w="799"/>
        <w:gridCol w:w="1526"/>
        <w:gridCol w:w="1704"/>
      </w:tblGrid>
      <w:tr>
        <w:trPr>
          <w:trHeight w:val="315" w:hRule="atLeast"/>
        </w:trPr>
        <w:tc>
          <w:tcPr>
            <w:tcW w:w="224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1" w:lineRule="exact" w:before="34"/>
              <w:ind w:left="69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  <w:tc>
          <w:tcPr>
            <w:tcW w:w="5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34"/>
              <w:ind w:left="170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79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34"/>
              <w:ind w:left="134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2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34"/>
              <w:ind w:left="79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70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1" w:lineRule="exact" w:before="34"/>
              <w:ind w:left="79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675" w:hRule="atLeast"/>
        </w:trPr>
        <w:tc>
          <w:tcPr>
            <w:tcW w:w="399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8" w:lineRule="exact" w:before="34"/>
              <w:ind w:left="2303"/>
              <w:rPr>
                <w:sz w:val="24"/>
              </w:rPr>
            </w:pPr>
            <w:r>
              <w:rPr>
                <w:sz w:val="24"/>
              </w:rPr>
              <w:t>Chevron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  <w:p>
            <w:pPr>
              <w:pStyle w:val="TableParagraph"/>
              <w:spacing w:line="180" w:lineRule="exact"/>
              <w:ind w:left="75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Unionisation</w:t>
            </w:r>
          </w:p>
          <w:p>
            <w:pPr>
              <w:pStyle w:val="TableParagraph"/>
              <w:spacing w:line="213" w:lineRule="exact"/>
              <w:ind w:left="2303"/>
              <w:rPr>
                <w:sz w:val="24"/>
              </w:rPr>
            </w:pPr>
            <w:r>
              <w:rPr>
                <w:sz w:val="24"/>
              </w:rPr>
              <w:t>Chevron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USA</w:t>
            </w:r>
          </w:p>
        </w:tc>
        <w:tc>
          <w:tcPr>
            <w:tcW w:w="5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4"/>
              <w:ind w:left="76"/>
              <w:rPr>
                <w:sz w:val="24"/>
              </w:rPr>
            </w:pPr>
            <w:r>
              <w:rPr>
                <w:sz w:val="24"/>
              </w:rPr>
              <w:t>144</w:t>
            </w:r>
          </w:p>
          <w:p>
            <w:pPr>
              <w:pStyle w:val="TableParagraph"/>
              <w:spacing w:line="261" w:lineRule="exact" w:before="84"/>
              <w:ind w:left="196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9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4"/>
              <w:ind w:left="79"/>
              <w:rPr>
                <w:sz w:val="24"/>
              </w:rPr>
            </w:pPr>
            <w:r>
              <w:rPr>
                <w:sz w:val="24"/>
              </w:rPr>
              <w:t>1.5781</w:t>
            </w:r>
          </w:p>
          <w:p>
            <w:pPr>
              <w:pStyle w:val="TableParagraph"/>
              <w:spacing w:line="261" w:lineRule="exact" w:before="84"/>
              <w:ind w:left="79"/>
              <w:rPr>
                <w:sz w:val="24"/>
              </w:rPr>
            </w:pPr>
            <w:r>
              <w:rPr>
                <w:sz w:val="24"/>
              </w:rPr>
              <w:t>1.6399</w:t>
            </w:r>
          </w:p>
        </w:tc>
        <w:tc>
          <w:tcPr>
            <w:tcW w:w="152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4"/>
              <w:ind w:left="806"/>
              <w:rPr>
                <w:sz w:val="24"/>
              </w:rPr>
            </w:pPr>
            <w:r>
              <w:rPr>
                <w:sz w:val="24"/>
              </w:rPr>
              <w:t>.55586</w:t>
            </w:r>
          </w:p>
          <w:p>
            <w:pPr>
              <w:pStyle w:val="TableParagraph"/>
              <w:spacing w:line="261" w:lineRule="exact" w:before="84"/>
              <w:ind w:left="806"/>
              <w:rPr>
                <w:sz w:val="24"/>
              </w:rPr>
            </w:pPr>
            <w:r>
              <w:rPr>
                <w:sz w:val="24"/>
              </w:rPr>
              <w:t>.22412</w:t>
            </w:r>
          </w:p>
        </w:tc>
        <w:tc>
          <w:tcPr>
            <w:tcW w:w="170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4"/>
              <w:ind w:left="972"/>
              <w:rPr>
                <w:sz w:val="24"/>
              </w:rPr>
            </w:pPr>
            <w:r>
              <w:rPr>
                <w:sz w:val="24"/>
              </w:rPr>
              <w:t>.04632</w:t>
            </w:r>
          </w:p>
          <w:p>
            <w:pPr>
              <w:pStyle w:val="TableParagraph"/>
              <w:spacing w:line="261" w:lineRule="exact" w:before="84"/>
              <w:ind w:left="972"/>
              <w:rPr>
                <w:sz w:val="24"/>
              </w:rPr>
            </w:pPr>
            <w:r>
              <w:rPr>
                <w:sz w:val="24"/>
              </w:rPr>
              <w:t>.02445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spacing w:before="90"/>
        <w:ind w:left="5014" w:right="5032" w:firstLine="0"/>
        <w:jc w:val="center"/>
        <w:rPr>
          <w:b/>
          <w:sz w:val="24"/>
        </w:rPr>
      </w:pPr>
      <w:r>
        <w:rPr>
          <w:b/>
          <w:sz w:val="24"/>
        </w:rPr>
        <w:t>Independent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6"/>
        <w:gridCol w:w="1380"/>
        <w:gridCol w:w="953"/>
        <w:gridCol w:w="711"/>
        <w:gridCol w:w="922"/>
        <w:gridCol w:w="1020"/>
        <w:gridCol w:w="1392"/>
        <w:gridCol w:w="1541"/>
        <w:gridCol w:w="1327"/>
        <w:gridCol w:w="1267"/>
      </w:tblGrid>
      <w:tr>
        <w:trPr>
          <w:trHeight w:val="624" w:hRule="atLeast"/>
        </w:trPr>
        <w:tc>
          <w:tcPr>
            <w:tcW w:w="344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121" w:right="77" w:firstLine="218"/>
              <w:rPr>
                <w:sz w:val="24"/>
              </w:rPr>
            </w:pPr>
            <w:r>
              <w:rPr>
                <w:sz w:val="24"/>
              </w:rPr>
              <w:t>Levene's Test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</w:tc>
        <w:tc>
          <w:tcPr>
            <w:tcW w:w="818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756" w:right="2717"/>
              <w:jc w:val="center"/>
              <w:rPr>
                <w:sz w:val="24"/>
              </w:rPr>
            </w:pPr>
            <w:r>
              <w:rPr>
                <w:sz w:val="24"/>
              </w:rPr>
              <w:t>t-test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Means</w:t>
            </w:r>
          </w:p>
        </w:tc>
      </w:tr>
      <w:tr>
        <w:trPr>
          <w:trHeight w:val="621" w:hRule="atLeast"/>
        </w:trPr>
        <w:tc>
          <w:tcPr>
            <w:tcW w:w="3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9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294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7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347" w:right="312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159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before="43"/>
              <w:ind w:left="212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3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1"/>
              <w:ind w:left="192" w:right="144" w:firstLine="24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15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1"/>
              <w:ind w:left="264" w:right="221" w:firstLine="40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25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79" w:right="45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Confidence Interval</w:t>
            </w:r>
          </w:p>
          <w:p>
            <w:pPr>
              <w:pStyle w:val="TableParagraph"/>
              <w:spacing w:line="251" w:lineRule="exact" w:before="43"/>
              <w:ind w:left="79" w:right="44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324" w:hRule="atLeast"/>
        </w:trPr>
        <w:tc>
          <w:tcPr>
            <w:tcW w:w="3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44"/>
              <w:ind w:left="358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26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61" w:lineRule="exact" w:before="44"/>
              <w:ind w:left="334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1315" w:hRule="atLeast"/>
        </w:trPr>
        <w:tc>
          <w:tcPr>
            <w:tcW w:w="3446" w:type="dxa"/>
          </w:tcPr>
          <w:p>
            <w:pPr>
              <w:pStyle w:val="TableParagraph"/>
              <w:spacing w:before="34"/>
              <w:ind w:left="1758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  <w:p>
            <w:pPr>
              <w:pStyle w:val="TableParagraph"/>
              <w:tabs>
                <w:tab w:pos="1758" w:val="left" w:leader="none"/>
              </w:tabs>
              <w:spacing w:line="278" w:lineRule="auto" w:before="45"/>
              <w:ind w:left="75" w:right="116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  <w:tab/>
            </w:r>
            <w:r>
              <w:rPr>
                <w:position w:val="2"/>
                <w:sz w:val="24"/>
              </w:rPr>
              <w:t>assumed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Unionisation</w:t>
              <w:tab/>
            </w:r>
            <w:r>
              <w:rPr>
                <w:spacing w:val="-1"/>
                <w:sz w:val="24"/>
              </w:rPr>
              <w:t>Equal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  <w:p>
            <w:pPr>
              <w:pStyle w:val="TableParagraph"/>
              <w:spacing w:line="260" w:lineRule="exact"/>
              <w:ind w:left="1758"/>
              <w:rPr>
                <w:sz w:val="24"/>
              </w:rPr>
            </w:pPr>
            <w:r>
              <w:rPr>
                <w:sz w:val="24"/>
              </w:rPr>
              <w:t>not assumed</w:t>
            </w:r>
          </w:p>
        </w:tc>
        <w:tc>
          <w:tcPr>
            <w:tcW w:w="13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647"/>
              <w:rPr>
                <w:sz w:val="24"/>
              </w:rPr>
            </w:pPr>
            <w:r>
              <w:rPr>
                <w:sz w:val="24"/>
              </w:rPr>
              <w:t>48.833</w:t>
            </w:r>
          </w:p>
        </w:tc>
        <w:tc>
          <w:tcPr>
            <w:tcW w:w="9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472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7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153"/>
              <w:rPr>
                <w:sz w:val="24"/>
              </w:rPr>
            </w:pPr>
            <w:r>
              <w:rPr>
                <w:sz w:val="24"/>
              </w:rPr>
              <w:t>-.972</w:t>
            </w:r>
          </w:p>
          <w:p>
            <w:pPr>
              <w:pStyle w:val="TableParagraph"/>
              <w:spacing w:line="320" w:lineRule="atLeast" w:before="185"/>
              <w:ind w:left="112" w:right="19" w:firstLine="4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1.179</w:t>
            </w:r>
          </w:p>
        </w:tc>
        <w:tc>
          <w:tcPr>
            <w:tcW w:w="9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226</w:t>
            </w:r>
          </w:p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206.215</w:t>
            </w:r>
          </w:p>
        </w:tc>
        <w:tc>
          <w:tcPr>
            <w:tcW w:w="10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540"/>
              <w:rPr>
                <w:sz w:val="24"/>
              </w:rPr>
            </w:pPr>
            <w:r>
              <w:rPr>
                <w:sz w:val="24"/>
              </w:rPr>
              <w:t>.332</w:t>
            </w:r>
          </w:p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540"/>
              <w:rPr>
                <w:sz w:val="24"/>
              </w:rPr>
            </w:pPr>
            <w:r>
              <w:rPr>
                <w:sz w:val="24"/>
              </w:rPr>
              <w:t>.240</w:t>
            </w:r>
          </w:p>
        </w:tc>
        <w:tc>
          <w:tcPr>
            <w:tcW w:w="13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593"/>
              <w:rPr>
                <w:sz w:val="24"/>
              </w:rPr>
            </w:pPr>
            <w:r>
              <w:rPr>
                <w:sz w:val="24"/>
              </w:rPr>
              <w:t>-.06176</w:t>
            </w:r>
          </w:p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593"/>
              <w:rPr>
                <w:sz w:val="24"/>
              </w:rPr>
            </w:pPr>
            <w:r>
              <w:rPr>
                <w:sz w:val="24"/>
              </w:rPr>
              <w:t>-.06176</w:t>
            </w:r>
          </w:p>
        </w:tc>
        <w:tc>
          <w:tcPr>
            <w:tcW w:w="15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819"/>
              <w:rPr>
                <w:sz w:val="24"/>
              </w:rPr>
            </w:pPr>
            <w:r>
              <w:rPr>
                <w:sz w:val="24"/>
              </w:rPr>
              <w:t>.06350</w:t>
            </w:r>
          </w:p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819"/>
              <w:rPr>
                <w:sz w:val="24"/>
              </w:rPr>
            </w:pPr>
            <w:r>
              <w:rPr>
                <w:sz w:val="24"/>
              </w:rPr>
              <w:t>.05238</w:t>
            </w:r>
          </w:p>
        </w:tc>
        <w:tc>
          <w:tcPr>
            <w:tcW w:w="13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526"/>
              <w:rPr>
                <w:sz w:val="24"/>
              </w:rPr>
            </w:pPr>
            <w:r>
              <w:rPr>
                <w:sz w:val="24"/>
              </w:rPr>
              <w:t>-.18689</w:t>
            </w:r>
          </w:p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526"/>
              <w:rPr>
                <w:sz w:val="24"/>
              </w:rPr>
            </w:pPr>
            <w:r>
              <w:rPr>
                <w:sz w:val="24"/>
              </w:rPr>
              <w:t>-.16502</w:t>
            </w:r>
          </w:p>
        </w:tc>
        <w:tc>
          <w:tcPr>
            <w:tcW w:w="126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95"/>
              <w:ind w:left="533"/>
              <w:rPr>
                <w:sz w:val="24"/>
              </w:rPr>
            </w:pPr>
            <w:r>
              <w:rPr>
                <w:sz w:val="24"/>
              </w:rPr>
              <w:t>.06338</w:t>
            </w:r>
          </w:p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533"/>
              <w:rPr>
                <w:sz w:val="24"/>
              </w:rPr>
            </w:pPr>
            <w:r>
              <w:rPr>
                <w:sz w:val="24"/>
              </w:rPr>
              <w:t>.04151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9"/>
        <w:ind w:left="120"/>
      </w:pPr>
      <w:r>
        <w:rPr/>
        <w:t>T-TEST</w:t>
      </w:r>
      <w:r>
        <w:rPr>
          <w:spacing w:val="-3"/>
        </w:rPr>
        <w:t> </w:t>
      </w:r>
      <w:r>
        <w:rPr/>
        <w:t>GROUPS=BD01(1</w:t>
      </w:r>
      <w:r>
        <w:rPr>
          <w:spacing w:val="-3"/>
        </w:rPr>
        <w:t> </w:t>
      </w:r>
      <w:r>
        <w:rPr/>
        <w:t>3)</w:t>
      </w:r>
    </w:p>
    <w:p>
      <w:pPr>
        <w:pStyle w:val="BodyText"/>
        <w:ind w:left="240"/>
      </w:pPr>
      <w:r>
        <w:rPr/>
        <w:t>/MISSING=ANALYSIS</w:t>
      </w:r>
    </w:p>
    <w:p>
      <w:pPr>
        <w:pStyle w:val="BodyText"/>
        <w:ind w:left="240"/>
      </w:pPr>
      <w:r>
        <w:rPr/>
        <w:t>/VARIABLES=Remuneration_Benefit</w:t>
      </w:r>
    </w:p>
    <w:p>
      <w:pPr>
        <w:pStyle w:val="BodyText"/>
        <w:ind w:left="240"/>
      </w:pPr>
      <w:r>
        <w:rPr/>
        <w:t>/CRITERIA=CI(.95).</w:t>
      </w:r>
    </w:p>
    <w:p>
      <w:pPr>
        <w:spacing w:after="0"/>
        <w:sectPr>
          <w:pgSz w:w="16840" w:h="11910" w:orient="landscape"/>
          <w:pgMar w:header="0" w:footer="1004" w:top="1100" w:bottom="1200" w:left="1320" w:right="1300"/>
        </w:sectPr>
      </w:pPr>
    </w:p>
    <w:p>
      <w:pPr>
        <w:pStyle w:val="BodyText"/>
        <w:spacing w:before="11"/>
      </w:pPr>
    </w:p>
    <w:p>
      <w:pPr>
        <w:pStyle w:val="Heading5"/>
        <w:spacing w:before="90"/>
        <w:ind w:left="3767"/>
      </w:pPr>
      <w:r>
        <w:rPr/>
        <w:t>Group</w:t>
      </w:r>
      <w:r>
        <w:rPr>
          <w:spacing w:val="-2"/>
        </w:rPr>
        <w:t> </w:t>
      </w:r>
      <w:r>
        <w:rPr/>
        <w:t>Statistics</w:t>
      </w:r>
    </w:p>
    <w:tbl>
      <w:tblPr>
        <w:tblW w:w="0" w:type="auto"/>
        <w:jc w:val="left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1748"/>
        <w:gridCol w:w="510"/>
        <w:gridCol w:w="803"/>
        <w:gridCol w:w="1528"/>
        <w:gridCol w:w="1703"/>
      </w:tblGrid>
      <w:tr>
        <w:trPr>
          <w:trHeight w:val="315" w:hRule="atLeast"/>
        </w:trPr>
        <w:tc>
          <w:tcPr>
            <w:tcW w:w="267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68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168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80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131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2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74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70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73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677" w:hRule="atLeast"/>
        </w:trPr>
        <w:tc>
          <w:tcPr>
            <w:tcW w:w="442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8" w:lineRule="exact" w:before="36"/>
              <w:ind w:left="2730"/>
              <w:rPr>
                <w:sz w:val="24"/>
              </w:rPr>
            </w:pPr>
            <w:r>
              <w:rPr>
                <w:sz w:val="24"/>
              </w:rPr>
              <w:t>Chevron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  <w:p>
            <w:pPr>
              <w:pStyle w:val="TableParagraph"/>
              <w:spacing w:line="180" w:lineRule="exact"/>
              <w:ind w:left="75"/>
              <w:rPr>
                <w:sz w:val="24"/>
              </w:rPr>
            </w:pPr>
            <w:r>
              <w:rPr>
                <w:sz w:val="24"/>
              </w:rPr>
              <w:t>Remuneration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Benefit</w:t>
            </w:r>
          </w:p>
          <w:p>
            <w:pPr>
              <w:pStyle w:val="TableParagraph"/>
              <w:spacing w:line="213" w:lineRule="exact"/>
              <w:ind w:left="2730"/>
              <w:rPr>
                <w:sz w:val="24"/>
              </w:rPr>
            </w:pPr>
            <w:r>
              <w:rPr>
                <w:sz w:val="24"/>
              </w:rPr>
              <w:t>Chevron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USA</w:t>
            </w:r>
          </w:p>
        </w:tc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6"/>
              <w:ind w:left="74"/>
              <w:rPr>
                <w:sz w:val="24"/>
              </w:rPr>
            </w:pPr>
            <w:r>
              <w:rPr>
                <w:sz w:val="24"/>
              </w:rPr>
              <w:t>141</w:t>
            </w:r>
          </w:p>
          <w:p>
            <w:pPr>
              <w:pStyle w:val="TableParagraph"/>
              <w:spacing w:line="261" w:lineRule="exact" w:before="84"/>
              <w:ind w:left="194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0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6"/>
              <w:ind w:left="76"/>
              <w:rPr>
                <w:sz w:val="24"/>
              </w:rPr>
            </w:pPr>
            <w:r>
              <w:rPr>
                <w:sz w:val="24"/>
              </w:rPr>
              <w:t>2.0913</w:t>
            </w:r>
          </w:p>
          <w:p>
            <w:pPr>
              <w:pStyle w:val="TableParagraph"/>
              <w:spacing w:line="261" w:lineRule="exact" w:before="84"/>
              <w:ind w:left="76"/>
              <w:rPr>
                <w:sz w:val="24"/>
              </w:rPr>
            </w:pPr>
            <w:r>
              <w:rPr>
                <w:sz w:val="24"/>
              </w:rPr>
              <w:t>2.6151</w:t>
            </w:r>
          </w:p>
        </w:tc>
        <w:tc>
          <w:tcPr>
            <w:tcW w:w="152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6"/>
              <w:ind w:left="801"/>
              <w:rPr>
                <w:sz w:val="24"/>
              </w:rPr>
            </w:pPr>
            <w:r>
              <w:rPr>
                <w:sz w:val="24"/>
              </w:rPr>
              <w:t>.42467</w:t>
            </w:r>
          </w:p>
          <w:p>
            <w:pPr>
              <w:pStyle w:val="TableParagraph"/>
              <w:spacing w:line="261" w:lineRule="exact" w:before="84"/>
              <w:ind w:left="801"/>
              <w:rPr>
                <w:sz w:val="24"/>
              </w:rPr>
            </w:pPr>
            <w:r>
              <w:rPr>
                <w:sz w:val="24"/>
              </w:rPr>
              <w:t>.14089</w:t>
            </w:r>
          </w:p>
        </w:tc>
        <w:tc>
          <w:tcPr>
            <w:tcW w:w="170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6"/>
              <w:ind w:left="965"/>
              <w:rPr>
                <w:sz w:val="24"/>
              </w:rPr>
            </w:pPr>
            <w:r>
              <w:rPr>
                <w:sz w:val="24"/>
              </w:rPr>
              <w:t>.03576</w:t>
            </w:r>
          </w:p>
          <w:p>
            <w:pPr>
              <w:pStyle w:val="TableParagraph"/>
              <w:spacing w:line="261" w:lineRule="exact" w:before="84"/>
              <w:ind w:left="965"/>
              <w:rPr>
                <w:sz w:val="24"/>
              </w:rPr>
            </w:pPr>
            <w:r>
              <w:rPr>
                <w:sz w:val="24"/>
              </w:rPr>
              <w:t>.01537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spacing w:before="213"/>
        <w:ind w:left="5014" w:right="5032" w:firstLine="0"/>
        <w:jc w:val="center"/>
        <w:rPr>
          <w:b/>
          <w:sz w:val="24"/>
        </w:rPr>
      </w:pPr>
      <w:r>
        <w:rPr>
          <w:b/>
          <w:sz w:val="24"/>
        </w:rPr>
        <w:t>Independent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1"/>
        <w:gridCol w:w="1327"/>
        <w:gridCol w:w="919"/>
        <w:gridCol w:w="828"/>
        <w:gridCol w:w="919"/>
        <w:gridCol w:w="998"/>
        <w:gridCol w:w="1372"/>
        <w:gridCol w:w="1506"/>
        <w:gridCol w:w="1244"/>
        <w:gridCol w:w="1258"/>
      </w:tblGrid>
      <w:tr>
        <w:trPr>
          <w:trHeight w:val="624" w:hRule="atLeast"/>
        </w:trPr>
        <w:tc>
          <w:tcPr>
            <w:tcW w:w="358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78" w:right="33" w:firstLine="218"/>
              <w:rPr>
                <w:sz w:val="24"/>
              </w:rPr>
            </w:pPr>
            <w:r>
              <w:rPr>
                <w:sz w:val="24"/>
              </w:rPr>
              <w:t>Levene's Test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</w:tc>
        <w:tc>
          <w:tcPr>
            <w:tcW w:w="812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730" w:right="2688"/>
              <w:jc w:val="center"/>
              <w:rPr>
                <w:sz w:val="24"/>
              </w:rPr>
            </w:pPr>
            <w:r>
              <w:rPr>
                <w:sz w:val="24"/>
              </w:rPr>
              <w:t>t-test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Means</w:t>
            </w:r>
          </w:p>
        </w:tc>
      </w:tr>
      <w:tr>
        <w:trPr>
          <w:trHeight w:val="940" w:hRule="atLeast"/>
        </w:trPr>
        <w:tc>
          <w:tcPr>
            <w:tcW w:w="3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280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347" w:right="308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146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before="43"/>
              <w:ind w:left="201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3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1"/>
              <w:ind w:left="182" w:right="134" w:firstLine="24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15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1"/>
              <w:ind w:left="250" w:right="200" w:firstLine="40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25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1"/>
              <w:ind w:left="462" w:right="412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49" w:lineRule="exact"/>
              <w:ind w:left="455" w:right="412"/>
              <w:jc w:val="center"/>
              <w:rPr>
                <w:sz w:val="24"/>
              </w:rPr>
            </w:pPr>
            <w:r>
              <w:rPr>
                <w:sz w:val="24"/>
              </w:rPr>
              <w:t>Difference</w:t>
            </w:r>
          </w:p>
        </w:tc>
      </w:tr>
      <w:tr>
        <w:trPr>
          <w:trHeight w:val="324" w:hRule="atLeast"/>
        </w:trPr>
        <w:tc>
          <w:tcPr>
            <w:tcW w:w="35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321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25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337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679" w:hRule="atLeast"/>
        </w:trPr>
        <w:tc>
          <w:tcPr>
            <w:tcW w:w="3581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1955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  <w:p>
            <w:pPr>
              <w:pStyle w:val="TableParagraph"/>
              <w:tabs>
                <w:tab w:pos="1955" w:val="left" w:leader="none"/>
              </w:tabs>
              <w:spacing w:before="43"/>
              <w:ind w:left="75"/>
              <w:rPr>
                <w:sz w:val="24"/>
              </w:rPr>
            </w:pPr>
            <w:r>
              <w:rPr>
                <w:sz w:val="24"/>
              </w:rPr>
              <w:t>Remuneration</w:t>
              <w:tab/>
            </w:r>
            <w:r>
              <w:rPr>
                <w:position w:val="2"/>
                <w:sz w:val="24"/>
              </w:rPr>
              <w:t>assumed</w:t>
            </w:r>
          </w:p>
        </w:tc>
        <w:tc>
          <w:tcPr>
            <w:tcW w:w="132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594"/>
              <w:rPr>
                <w:sz w:val="24"/>
              </w:rPr>
            </w:pPr>
            <w:r>
              <w:rPr>
                <w:sz w:val="24"/>
              </w:rPr>
              <w:t>77.209</w:t>
            </w:r>
          </w:p>
        </w:tc>
        <w:tc>
          <w:tcPr>
            <w:tcW w:w="9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440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82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20" w:lineRule="exact" w:before="4"/>
              <w:ind w:left="105" w:right="23" w:firstLine="5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10.944</w:t>
            </w:r>
          </w:p>
        </w:tc>
        <w:tc>
          <w:tcPr>
            <w:tcW w:w="9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99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37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-.52383</w:t>
            </w:r>
          </w:p>
        </w:tc>
        <w:tc>
          <w:tcPr>
            <w:tcW w:w="150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.04787</w:t>
            </w:r>
          </w:p>
        </w:tc>
        <w:tc>
          <w:tcPr>
            <w:tcW w:w="124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-.61815</w:t>
            </w:r>
          </w:p>
        </w:tc>
        <w:tc>
          <w:tcPr>
            <w:tcW w:w="125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95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-.42950</w:t>
            </w:r>
          </w:p>
        </w:tc>
      </w:tr>
      <w:tr>
        <w:trPr>
          <w:trHeight w:val="636" w:hRule="atLeast"/>
        </w:trPr>
        <w:tc>
          <w:tcPr>
            <w:tcW w:w="3581" w:type="dxa"/>
            <w:tcBorders>
              <w:top w:val="nil"/>
            </w:tcBorders>
          </w:tcPr>
          <w:p>
            <w:pPr>
              <w:pStyle w:val="TableParagraph"/>
              <w:tabs>
                <w:tab w:pos="1955" w:val="left" w:leader="none"/>
              </w:tabs>
              <w:spacing w:line="320" w:lineRule="exact"/>
              <w:ind w:left="1955" w:right="55" w:hanging="1880"/>
              <w:rPr>
                <w:sz w:val="24"/>
              </w:rPr>
            </w:pPr>
            <w:r>
              <w:rPr>
                <w:position w:val="2"/>
                <w:sz w:val="24"/>
              </w:rPr>
              <w:t>and</w:t>
            </w:r>
            <w:r>
              <w:rPr>
                <w:spacing w:val="-2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Benefit</w:t>
              <w:tab/>
            </w:r>
            <w:r>
              <w:rPr>
                <w:sz w:val="24"/>
              </w:rPr>
              <w:t>Equal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variances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not assumed</w:t>
            </w:r>
          </w:p>
        </w:tc>
        <w:tc>
          <w:tcPr>
            <w:tcW w:w="132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105" w:right="23" w:firstLine="5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13.456</w:t>
            </w:r>
          </w:p>
        </w:tc>
        <w:tc>
          <w:tcPr>
            <w:tcW w:w="91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185.813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37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7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-.52383</w:t>
            </w:r>
          </w:p>
        </w:tc>
        <w:tc>
          <w:tcPr>
            <w:tcW w:w="150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.03893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-.60062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97"/>
              <w:ind w:right="29"/>
              <w:jc w:val="right"/>
              <w:rPr>
                <w:sz w:val="24"/>
              </w:rPr>
            </w:pPr>
            <w:r>
              <w:rPr>
                <w:sz w:val="24"/>
              </w:rPr>
              <w:t>-.44703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9"/>
        <w:ind w:left="120"/>
      </w:pPr>
      <w:r>
        <w:rPr/>
        <w:t>T-TEST</w:t>
      </w:r>
      <w:r>
        <w:rPr>
          <w:spacing w:val="-3"/>
        </w:rPr>
        <w:t> </w:t>
      </w:r>
      <w:r>
        <w:rPr/>
        <w:t>GROUPS=BDO2(2</w:t>
      </w:r>
      <w:r>
        <w:rPr>
          <w:spacing w:val="-3"/>
        </w:rPr>
        <w:t> </w:t>
      </w:r>
      <w:r>
        <w:rPr/>
        <w:t>4)</w:t>
      </w:r>
    </w:p>
    <w:p>
      <w:pPr>
        <w:pStyle w:val="BodyText"/>
        <w:ind w:left="240"/>
      </w:pPr>
      <w:r>
        <w:rPr/>
        <w:t>/MISSING=ANALYSIS</w:t>
      </w:r>
    </w:p>
    <w:p>
      <w:pPr>
        <w:pStyle w:val="BodyText"/>
        <w:ind w:left="240"/>
      </w:pPr>
      <w:r>
        <w:rPr/>
        <w:t>/VARIABLES=DegCont</w:t>
      </w:r>
    </w:p>
    <w:p>
      <w:pPr>
        <w:pStyle w:val="BodyText"/>
        <w:ind w:left="240"/>
      </w:pPr>
      <w:r>
        <w:rPr/>
        <w:t>/CRITERIA=CI(.95).</w:t>
      </w:r>
    </w:p>
    <w:p>
      <w:pPr>
        <w:spacing w:after="0"/>
        <w:sectPr>
          <w:pgSz w:w="16840" w:h="11910" w:orient="landscape"/>
          <w:pgMar w:header="0" w:footer="1004" w:top="1100" w:bottom="1200" w:left="1320" w:right="1300"/>
        </w:sectPr>
      </w:pPr>
    </w:p>
    <w:p>
      <w:pPr>
        <w:pStyle w:val="BodyText"/>
        <w:spacing w:before="11"/>
      </w:pPr>
    </w:p>
    <w:p>
      <w:pPr>
        <w:pStyle w:val="Heading5"/>
        <w:spacing w:before="90"/>
        <w:ind w:left="4106"/>
      </w:pPr>
      <w:r>
        <w:rPr/>
        <w:t>Group</w:t>
      </w:r>
      <w:r>
        <w:rPr>
          <w:spacing w:val="-2"/>
        </w:rPr>
        <w:t> </w:t>
      </w:r>
      <w:r>
        <w:rPr/>
        <w:t>Statistics</w:t>
      </w:r>
    </w:p>
    <w:tbl>
      <w:tblPr>
        <w:tblW w:w="0" w:type="auto"/>
        <w:jc w:val="left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9"/>
        <w:gridCol w:w="2133"/>
        <w:gridCol w:w="511"/>
        <w:gridCol w:w="799"/>
        <w:gridCol w:w="1526"/>
        <w:gridCol w:w="1704"/>
      </w:tblGrid>
      <w:tr>
        <w:trPr>
          <w:trHeight w:val="315" w:hRule="atLeast"/>
        </w:trPr>
        <w:tc>
          <w:tcPr>
            <w:tcW w:w="295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69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  <w:tc>
          <w:tcPr>
            <w:tcW w:w="5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170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79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134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2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79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70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80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677" w:hRule="atLeast"/>
        </w:trPr>
        <w:tc>
          <w:tcPr>
            <w:tcW w:w="509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8" w:lineRule="exact" w:before="36"/>
              <w:ind w:left="3015"/>
              <w:rPr>
                <w:sz w:val="24"/>
              </w:rPr>
            </w:pPr>
            <w:r>
              <w:rPr>
                <w:sz w:val="24"/>
              </w:rPr>
              <w:t>ExxonMobil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  <w:p>
            <w:pPr>
              <w:pStyle w:val="TableParagraph"/>
              <w:spacing w:line="180" w:lineRule="exact"/>
              <w:ind w:left="75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managerial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  <w:p>
            <w:pPr>
              <w:pStyle w:val="TableParagraph"/>
              <w:spacing w:line="213" w:lineRule="exact"/>
              <w:ind w:left="3015"/>
              <w:rPr>
                <w:sz w:val="24"/>
              </w:rPr>
            </w:pPr>
            <w:r>
              <w:rPr>
                <w:sz w:val="24"/>
              </w:rPr>
              <w:t>ExxonMobil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USA</w:t>
            </w:r>
          </w:p>
        </w:tc>
        <w:tc>
          <w:tcPr>
            <w:tcW w:w="5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6"/>
              <w:ind w:left="76"/>
              <w:rPr>
                <w:sz w:val="24"/>
              </w:rPr>
            </w:pPr>
            <w:r>
              <w:rPr>
                <w:sz w:val="24"/>
              </w:rPr>
              <w:t>107</w:t>
            </w:r>
          </w:p>
          <w:p>
            <w:pPr>
              <w:pStyle w:val="TableParagraph"/>
              <w:spacing w:line="261" w:lineRule="exact" w:before="84"/>
              <w:ind w:left="19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9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6"/>
              <w:ind w:left="79"/>
              <w:rPr>
                <w:sz w:val="24"/>
              </w:rPr>
            </w:pPr>
            <w:r>
              <w:rPr>
                <w:sz w:val="24"/>
              </w:rPr>
              <w:t>2.9196</w:t>
            </w:r>
          </w:p>
          <w:p>
            <w:pPr>
              <w:pStyle w:val="TableParagraph"/>
              <w:spacing w:line="261" w:lineRule="exact" w:before="84"/>
              <w:ind w:left="79"/>
              <w:rPr>
                <w:sz w:val="24"/>
              </w:rPr>
            </w:pPr>
            <w:r>
              <w:rPr>
                <w:sz w:val="24"/>
              </w:rPr>
              <w:t>2.9568</w:t>
            </w:r>
          </w:p>
        </w:tc>
        <w:tc>
          <w:tcPr>
            <w:tcW w:w="152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6"/>
              <w:ind w:left="806"/>
              <w:rPr>
                <w:sz w:val="24"/>
              </w:rPr>
            </w:pPr>
            <w:r>
              <w:rPr>
                <w:sz w:val="24"/>
              </w:rPr>
              <w:t>.30698</w:t>
            </w:r>
          </w:p>
          <w:p>
            <w:pPr>
              <w:pStyle w:val="TableParagraph"/>
              <w:spacing w:line="261" w:lineRule="exact" w:before="84"/>
              <w:ind w:left="806"/>
              <w:rPr>
                <w:sz w:val="24"/>
              </w:rPr>
            </w:pPr>
            <w:r>
              <w:rPr>
                <w:sz w:val="24"/>
              </w:rPr>
              <w:t>.09586</w:t>
            </w:r>
          </w:p>
        </w:tc>
        <w:tc>
          <w:tcPr>
            <w:tcW w:w="170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6"/>
              <w:ind w:left="972"/>
              <w:rPr>
                <w:sz w:val="24"/>
              </w:rPr>
            </w:pPr>
            <w:r>
              <w:rPr>
                <w:sz w:val="24"/>
              </w:rPr>
              <w:t>.02968</w:t>
            </w:r>
          </w:p>
          <w:p>
            <w:pPr>
              <w:pStyle w:val="TableParagraph"/>
              <w:spacing w:line="261" w:lineRule="exact" w:before="84"/>
              <w:ind w:left="972"/>
              <w:rPr>
                <w:sz w:val="24"/>
              </w:rPr>
            </w:pPr>
            <w:r>
              <w:rPr>
                <w:sz w:val="24"/>
              </w:rPr>
              <w:t>.01576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before="0" w:after="3"/>
        <w:ind w:left="5014" w:right="5032" w:firstLine="0"/>
        <w:jc w:val="center"/>
        <w:rPr>
          <w:b/>
          <w:sz w:val="24"/>
        </w:rPr>
      </w:pPr>
      <w:r>
        <w:rPr>
          <w:b/>
          <w:sz w:val="24"/>
        </w:rPr>
        <w:t>Independent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2"/>
        <w:gridCol w:w="1358"/>
        <w:gridCol w:w="940"/>
        <w:gridCol w:w="707"/>
        <w:gridCol w:w="918"/>
        <w:gridCol w:w="1012"/>
        <w:gridCol w:w="1382"/>
        <w:gridCol w:w="1526"/>
        <w:gridCol w:w="1308"/>
        <w:gridCol w:w="1250"/>
      </w:tblGrid>
      <w:tr>
        <w:trPr>
          <w:trHeight w:val="624" w:hRule="atLeast"/>
        </w:trPr>
        <w:tc>
          <w:tcPr>
            <w:tcW w:w="355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9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102" w:right="69" w:firstLine="220"/>
              <w:rPr>
                <w:sz w:val="24"/>
              </w:rPr>
            </w:pPr>
            <w:r>
              <w:rPr>
                <w:sz w:val="24"/>
              </w:rPr>
              <w:t>Levene's Test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</w:tc>
        <w:tc>
          <w:tcPr>
            <w:tcW w:w="810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2719" w:right="2677"/>
              <w:jc w:val="center"/>
              <w:rPr>
                <w:sz w:val="24"/>
              </w:rPr>
            </w:pPr>
            <w:r>
              <w:rPr>
                <w:sz w:val="24"/>
              </w:rPr>
              <w:t>t-test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Means</w:t>
            </w:r>
          </w:p>
        </w:tc>
      </w:tr>
      <w:tr>
        <w:trPr>
          <w:trHeight w:val="615" w:hRule="atLeast"/>
        </w:trPr>
        <w:tc>
          <w:tcPr>
            <w:tcW w:w="3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9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287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7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9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51" w:right="307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56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before="43"/>
              <w:ind w:left="211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38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27"/>
              <w:ind w:left="190" w:right="136" w:firstLine="24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15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27"/>
              <w:ind w:left="263" w:right="207" w:firstLine="40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2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68" w:right="20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Confidence Interval</w:t>
            </w:r>
          </w:p>
          <w:p>
            <w:pPr>
              <w:pStyle w:val="TableParagraph"/>
              <w:spacing w:line="249" w:lineRule="exact" w:before="43"/>
              <w:ind w:left="68" w:right="18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324" w:hRule="atLeast"/>
        </w:trPr>
        <w:tc>
          <w:tcPr>
            <w:tcW w:w="35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354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333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519" w:hRule="atLeast"/>
        </w:trPr>
        <w:tc>
          <w:tcPr>
            <w:tcW w:w="3552" w:type="dxa"/>
            <w:tcBorders>
              <w:bottom w:val="nil"/>
            </w:tcBorders>
          </w:tcPr>
          <w:p>
            <w:pPr>
              <w:pStyle w:val="TableParagraph"/>
              <w:spacing w:line="228" w:lineRule="exact" w:before="36"/>
              <w:ind w:left="1890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  <w:p>
            <w:pPr>
              <w:pStyle w:val="TableParagraph"/>
              <w:tabs>
                <w:tab w:pos="1890" w:val="left" w:leader="none"/>
              </w:tabs>
              <w:spacing w:line="72" w:lineRule="auto" w:before="10"/>
              <w:ind w:left="75"/>
              <w:rPr>
                <w:sz w:val="24"/>
              </w:rPr>
            </w:pPr>
            <w:r>
              <w:rPr>
                <w:sz w:val="24"/>
              </w:rPr>
              <w:t>Degree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  <w:tab/>
            </w:r>
            <w:r>
              <w:rPr>
                <w:position w:val="-13"/>
                <w:sz w:val="24"/>
              </w:rPr>
              <w:t>assumed</w:t>
            </w:r>
          </w:p>
        </w:tc>
        <w:tc>
          <w:tcPr>
            <w:tcW w:w="135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7"/>
              <w:ind w:left="625"/>
              <w:rPr>
                <w:sz w:val="24"/>
              </w:rPr>
            </w:pPr>
            <w:r>
              <w:rPr>
                <w:sz w:val="24"/>
              </w:rPr>
              <w:t>47.041</w:t>
            </w:r>
          </w:p>
        </w:tc>
        <w:tc>
          <w:tcPr>
            <w:tcW w:w="9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7"/>
              <w:ind w:left="45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7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7"/>
              <w:ind w:left="149"/>
              <w:rPr>
                <w:sz w:val="24"/>
              </w:rPr>
            </w:pPr>
            <w:r>
              <w:rPr>
                <w:sz w:val="24"/>
              </w:rPr>
              <w:t>-.722</w:t>
            </w:r>
          </w:p>
        </w:tc>
        <w:tc>
          <w:tcPr>
            <w:tcW w:w="9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0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7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.471</w:t>
            </w:r>
          </w:p>
        </w:tc>
        <w:tc>
          <w:tcPr>
            <w:tcW w:w="138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-.03713</w:t>
            </w:r>
          </w:p>
        </w:tc>
        <w:tc>
          <w:tcPr>
            <w:tcW w:w="152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7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.05141</w:t>
            </w:r>
          </w:p>
        </w:tc>
        <w:tc>
          <w:tcPr>
            <w:tcW w:w="13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7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-.13877</w:t>
            </w:r>
          </w:p>
        </w:tc>
        <w:tc>
          <w:tcPr>
            <w:tcW w:w="125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97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.06450</w:t>
            </w:r>
          </w:p>
        </w:tc>
      </w:tr>
      <w:tr>
        <w:trPr>
          <w:trHeight w:val="798" w:hRule="atLeast"/>
        </w:trPr>
        <w:tc>
          <w:tcPr>
            <w:tcW w:w="3552" w:type="dxa"/>
            <w:tcBorders>
              <w:top w:val="nil"/>
            </w:tcBorders>
          </w:tcPr>
          <w:p>
            <w:pPr>
              <w:pStyle w:val="TableParagraph"/>
              <w:spacing w:line="228" w:lineRule="exact" w:before="16"/>
              <w:ind w:left="75"/>
              <w:rPr>
                <w:sz w:val="24"/>
              </w:rPr>
            </w:pPr>
            <w:r>
              <w:rPr>
                <w:sz w:val="24"/>
              </w:rPr>
              <w:t>managerial</w:t>
            </w:r>
          </w:p>
          <w:p>
            <w:pPr>
              <w:pStyle w:val="TableParagraph"/>
              <w:tabs>
                <w:tab w:pos="1890" w:val="left" w:leader="none"/>
              </w:tabs>
              <w:spacing w:line="180" w:lineRule="auto"/>
              <w:ind w:left="75"/>
              <w:rPr>
                <w:sz w:val="24"/>
              </w:rPr>
            </w:pPr>
            <w:r>
              <w:rPr>
                <w:position w:val="-13"/>
                <w:sz w:val="24"/>
              </w:rPr>
              <w:t>control</w:t>
              <w:tab/>
            </w:r>
            <w:r>
              <w:rPr>
                <w:sz w:val="24"/>
              </w:rPr>
              <w:t>Equal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  <w:p>
            <w:pPr>
              <w:pStyle w:val="TableParagraph"/>
              <w:spacing w:line="214" w:lineRule="exact"/>
              <w:ind w:left="1890"/>
              <w:rPr>
                <w:sz w:val="24"/>
              </w:rPr>
            </w:pPr>
            <w:r>
              <w:rPr>
                <w:sz w:val="24"/>
              </w:rPr>
              <w:t>not assumed</w:t>
            </w:r>
          </w:p>
        </w:tc>
        <w:tc>
          <w:tcPr>
            <w:tcW w:w="135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138"/>
              <w:ind w:left="108" w:right="19" w:firstLine="4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1.105</w:t>
            </w:r>
          </w:p>
        </w:tc>
        <w:tc>
          <w:tcPr>
            <w:tcW w:w="9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141.160</w:t>
            </w:r>
          </w:p>
        </w:tc>
        <w:tc>
          <w:tcPr>
            <w:tcW w:w="10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.271</w:t>
            </w:r>
          </w:p>
        </w:tc>
        <w:tc>
          <w:tcPr>
            <w:tcW w:w="138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-.03713</w:t>
            </w:r>
          </w:p>
        </w:tc>
        <w:tc>
          <w:tcPr>
            <w:tcW w:w="152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.03360</w:t>
            </w:r>
          </w:p>
        </w:tc>
        <w:tc>
          <w:tcPr>
            <w:tcW w:w="13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-.10356</w:t>
            </w:r>
          </w:p>
        </w:tc>
        <w:tc>
          <w:tcPr>
            <w:tcW w:w="125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.02930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spacing w:before="1"/>
        <w:ind w:left="120"/>
      </w:pPr>
      <w:r>
        <w:rPr/>
        <w:t>T-TEST</w:t>
      </w:r>
      <w:r>
        <w:rPr>
          <w:spacing w:val="-3"/>
        </w:rPr>
        <w:t> </w:t>
      </w:r>
      <w:r>
        <w:rPr/>
        <w:t>GROUPS=BDO2(2</w:t>
      </w:r>
      <w:r>
        <w:rPr>
          <w:spacing w:val="-3"/>
        </w:rPr>
        <w:t> </w:t>
      </w:r>
      <w:r>
        <w:rPr/>
        <w:t>4)</w:t>
      </w:r>
    </w:p>
    <w:p>
      <w:pPr>
        <w:pStyle w:val="BodyText"/>
        <w:ind w:left="240"/>
      </w:pPr>
      <w:r>
        <w:rPr/>
        <w:t>/MISSING=ANALYSIS</w:t>
      </w:r>
    </w:p>
    <w:p>
      <w:pPr>
        <w:pStyle w:val="BodyText"/>
        <w:ind w:left="240"/>
      </w:pPr>
      <w:r>
        <w:rPr/>
        <w:t>/VARIABLES=NOhWRK</w:t>
      </w:r>
    </w:p>
    <w:p>
      <w:pPr>
        <w:pStyle w:val="BodyText"/>
        <w:ind w:left="240"/>
      </w:pPr>
      <w:r>
        <w:rPr/>
        <w:t>/CRITERIA=CI(.95).</w:t>
      </w:r>
    </w:p>
    <w:p>
      <w:pPr>
        <w:spacing w:after="0"/>
        <w:sectPr>
          <w:pgSz w:w="16840" w:h="11910" w:orient="landscape"/>
          <w:pgMar w:header="0" w:footer="1004" w:top="1100" w:bottom="1200" w:left="1320" w:right="1300"/>
        </w:sectPr>
      </w:pPr>
    </w:p>
    <w:p>
      <w:pPr>
        <w:pStyle w:val="BodyText"/>
        <w:spacing w:before="11"/>
      </w:pPr>
    </w:p>
    <w:p>
      <w:pPr>
        <w:pStyle w:val="Heading5"/>
        <w:spacing w:before="90"/>
        <w:ind w:left="3420"/>
      </w:pPr>
      <w:r>
        <w:rPr/>
        <w:t>Group</w:t>
      </w:r>
      <w:r>
        <w:rPr>
          <w:spacing w:val="-2"/>
        </w:rPr>
        <w:t> </w:t>
      </w:r>
      <w:r>
        <w:rPr/>
        <w:t>Statistics</w:t>
      </w:r>
    </w:p>
    <w:tbl>
      <w:tblPr>
        <w:tblW w:w="0" w:type="auto"/>
        <w:jc w:val="left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2133"/>
        <w:gridCol w:w="511"/>
        <w:gridCol w:w="799"/>
        <w:gridCol w:w="1529"/>
        <w:gridCol w:w="1702"/>
      </w:tblGrid>
      <w:tr>
        <w:trPr>
          <w:trHeight w:val="315" w:hRule="atLeast"/>
        </w:trPr>
        <w:tc>
          <w:tcPr>
            <w:tcW w:w="158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69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  <w:tc>
          <w:tcPr>
            <w:tcW w:w="5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17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79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13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2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79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8" w:lineRule="exact" w:before="36"/>
              <w:ind w:left="79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677" w:hRule="atLeast"/>
        </w:trPr>
        <w:tc>
          <w:tcPr>
            <w:tcW w:w="37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8" w:lineRule="exact" w:before="36"/>
              <w:ind w:left="1643"/>
              <w:rPr>
                <w:sz w:val="24"/>
              </w:rPr>
            </w:pPr>
            <w:r>
              <w:rPr>
                <w:sz w:val="24"/>
              </w:rPr>
              <w:t>ExxonMobil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  <w:p>
            <w:pPr>
              <w:pStyle w:val="TableParagraph"/>
              <w:spacing w:line="180" w:lineRule="exact"/>
              <w:ind w:left="75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hours</w:t>
            </w:r>
          </w:p>
          <w:p>
            <w:pPr>
              <w:pStyle w:val="TableParagraph"/>
              <w:spacing w:line="213" w:lineRule="exact"/>
              <w:ind w:left="1643"/>
              <w:rPr>
                <w:sz w:val="24"/>
              </w:rPr>
            </w:pPr>
            <w:r>
              <w:rPr>
                <w:sz w:val="24"/>
              </w:rPr>
              <w:t>ExxonMobil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USA</w:t>
            </w:r>
          </w:p>
        </w:tc>
        <w:tc>
          <w:tcPr>
            <w:tcW w:w="5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6"/>
              <w:ind w:left="79"/>
              <w:rPr>
                <w:sz w:val="24"/>
              </w:rPr>
            </w:pPr>
            <w:r>
              <w:rPr>
                <w:sz w:val="24"/>
              </w:rPr>
              <w:t>107</w:t>
            </w:r>
          </w:p>
          <w:p>
            <w:pPr>
              <w:pStyle w:val="TableParagraph"/>
              <w:spacing w:line="261" w:lineRule="exact" w:before="84"/>
              <w:ind w:left="19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9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6"/>
              <w:ind w:left="80"/>
              <w:rPr>
                <w:sz w:val="24"/>
              </w:rPr>
            </w:pPr>
            <w:r>
              <w:rPr>
                <w:sz w:val="24"/>
              </w:rPr>
              <w:t>2.5103</w:t>
            </w:r>
          </w:p>
          <w:p>
            <w:pPr>
              <w:pStyle w:val="TableParagraph"/>
              <w:spacing w:line="261" w:lineRule="exact" w:before="84"/>
              <w:ind w:left="80"/>
              <w:rPr>
                <w:sz w:val="24"/>
              </w:rPr>
            </w:pPr>
            <w:r>
              <w:rPr>
                <w:sz w:val="24"/>
              </w:rPr>
              <w:t>2.5730</w:t>
            </w:r>
          </w:p>
        </w:tc>
        <w:tc>
          <w:tcPr>
            <w:tcW w:w="152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6"/>
              <w:ind w:left="807"/>
              <w:rPr>
                <w:sz w:val="24"/>
              </w:rPr>
            </w:pPr>
            <w:r>
              <w:rPr>
                <w:sz w:val="24"/>
              </w:rPr>
              <w:t>.31351</w:t>
            </w:r>
          </w:p>
          <w:p>
            <w:pPr>
              <w:pStyle w:val="TableParagraph"/>
              <w:spacing w:line="261" w:lineRule="exact" w:before="84"/>
              <w:ind w:left="807"/>
              <w:rPr>
                <w:sz w:val="24"/>
              </w:rPr>
            </w:pPr>
            <w:r>
              <w:rPr>
                <w:sz w:val="24"/>
              </w:rPr>
              <w:t>.08383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6"/>
              <w:ind w:left="972"/>
              <w:rPr>
                <w:sz w:val="24"/>
              </w:rPr>
            </w:pPr>
            <w:r>
              <w:rPr>
                <w:sz w:val="24"/>
              </w:rPr>
              <w:t>.03031</w:t>
            </w:r>
          </w:p>
          <w:p>
            <w:pPr>
              <w:pStyle w:val="TableParagraph"/>
              <w:spacing w:line="261" w:lineRule="exact" w:before="84"/>
              <w:ind w:left="972"/>
              <w:rPr>
                <w:sz w:val="24"/>
              </w:rPr>
            </w:pPr>
            <w:r>
              <w:rPr>
                <w:sz w:val="24"/>
              </w:rPr>
              <w:t>.01378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spacing w:before="90" w:after="3"/>
        <w:ind w:left="5014" w:right="5032" w:firstLine="0"/>
        <w:jc w:val="center"/>
        <w:rPr>
          <w:b/>
          <w:sz w:val="24"/>
        </w:rPr>
      </w:pPr>
      <w:r>
        <w:rPr>
          <w:b/>
          <w:sz w:val="24"/>
        </w:rPr>
        <w:t>Independent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9"/>
        <w:gridCol w:w="1452"/>
        <w:gridCol w:w="1006"/>
        <w:gridCol w:w="716"/>
        <w:gridCol w:w="920"/>
        <w:gridCol w:w="1057"/>
        <w:gridCol w:w="1422"/>
        <w:gridCol w:w="1592"/>
        <w:gridCol w:w="1393"/>
        <w:gridCol w:w="1328"/>
      </w:tblGrid>
      <w:tr>
        <w:trPr>
          <w:trHeight w:val="624" w:hRule="atLeast"/>
        </w:trPr>
        <w:tc>
          <w:tcPr>
            <w:tcW w:w="307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5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184" w:right="139" w:firstLine="218"/>
              <w:rPr>
                <w:sz w:val="24"/>
              </w:rPr>
            </w:pPr>
            <w:r>
              <w:rPr>
                <w:sz w:val="24"/>
              </w:rPr>
              <w:t>Levene's Test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</w:tc>
        <w:tc>
          <w:tcPr>
            <w:tcW w:w="842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2874" w:right="2848"/>
              <w:jc w:val="center"/>
              <w:rPr>
                <w:sz w:val="24"/>
              </w:rPr>
            </w:pPr>
            <w:r>
              <w:rPr>
                <w:sz w:val="24"/>
              </w:rPr>
              <w:t>t-test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Means</w:t>
            </w:r>
          </w:p>
        </w:tc>
      </w:tr>
      <w:tr>
        <w:trPr>
          <w:trHeight w:val="615" w:hRule="atLeast"/>
        </w:trPr>
        <w:tc>
          <w:tcPr>
            <w:tcW w:w="3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23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71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45" w:right="310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5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75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before="43"/>
              <w:ind w:left="227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4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27"/>
              <w:ind w:left="202" w:right="164" w:firstLine="24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15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27"/>
              <w:ind w:left="288" w:right="248" w:firstLine="40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27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137" w:right="113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Confidence Interval</w:t>
            </w:r>
          </w:p>
          <w:p>
            <w:pPr>
              <w:pStyle w:val="TableParagraph"/>
              <w:spacing w:line="249" w:lineRule="exact" w:before="43"/>
              <w:ind w:left="137" w:right="112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324" w:hRule="atLeast"/>
        </w:trPr>
        <w:tc>
          <w:tcPr>
            <w:tcW w:w="30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5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385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363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680" w:hRule="atLeast"/>
        </w:trPr>
        <w:tc>
          <w:tcPr>
            <w:tcW w:w="3079" w:type="dxa"/>
            <w:tcBorders>
              <w:bottom w:val="nil"/>
            </w:tcBorders>
          </w:tcPr>
          <w:p>
            <w:pPr>
              <w:pStyle w:val="TableParagraph"/>
              <w:tabs>
                <w:tab w:pos="1299" w:val="left" w:leader="none"/>
              </w:tabs>
              <w:spacing w:line="320" w:lineRule="exact" w:before="4"/>
              <w:ind w:left="75" w:right="208" w:firstLine="1224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variances</w:t>
            </w:r>
            <w:r>
              <w:rPr>
                <w:spacing w:val="-57"/>
                <w:sz w:val="24"/>
              </w:rPr>
              <w:t> </w:t>
            </w:r>
            <w:r>
              <w:rPr>
                <w:position w:val="-1"/>
                <w:sz w:val="24"/>
              </w:rPr>
              <w:t>Working</w:t>
              <w:tab/>
            </w:r>
            <w:r>
              <w:rPr>
                <w:sz w:val="24"/>
              </w:rPr>
              <w:t>assumed</w:t>
            </w:r>
          </w:p>
        </w:tc>
        <w:tc>
          <w:tcPr>
            <w:tcW w:w="145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7"/>
              <w:ind w:left="719"/>
              <w:rPr>
                <w:sz w:val="24"/>
              </w:rPr>
            </w:pPr>
            <w:r>
              <w:rPr>
                <w:sz w:val="24"/>
              </w:rPr>
              <w:t>45.357</w:t>
            </w:r>
          </w:p>
        </w:tc>
        <w:tc>
          <w:tcPr>
            <w:tcW w:w="100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7"/>
              <w:ind w:left="52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71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20" w:lineRule="exact" w:before="4"/>
              <w:ind w:left="111" w:right="25" w:firstLine="4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1.199</w:t>
            </w:r>
          </w:p>
        </w:tc>
        <w:tc>
          <w:tcPr>
            <w:tcW w:w="9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7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05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7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.232</w:t>
            </w:r>
          </w:p>
        </w:tc>
        <w:tc>
          <w:tcPr>
            <w:tcW w:w="14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7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-.06269</w:t>
            </w:r>
          </w:p>
        </w:tc>
        <w:tc>
          <w:tcPr>
            <w:tcW w:w="15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7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.05228</w:t>
            </w:r>
          </w:p>
        </w:tc>
        <w:tc>
          <w:tcPr>
            <w:tcW w:w="139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7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-.16605</w:t>
            </w:r>
          </w:p>
        </w:tc>
        <w:tc>
          <w:tcPr>
            <w:tcW w:w="132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97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.04066</w:t>
            </w:r>
          </w:p>
        </w:tc>
      </w:tr>
      <w:tr>
        <w:trPr>
          <w:trHeight w:val="637" w:hRule="atLeast"/>
        </w:trPr>
        <w:tc>
          <w:tcPr>
            <w:tcW w:w="3079" w:type="dxa"/>
            <w:tcBorders>
              <w:top w:val="nil"/>
            </w:tcBorders>
          </w:tcPr>
          <w:p>
            <w:pPr>
              <w:pStyle w:val="TableParagraph"/>
              <w:tabs>
                <w:tab w:pos="1299" w:val="left" w:leader="none"/>
              </w:tabs>
              <w:spacing w:line="322" w:lineRule="exact"/>
              <w:ind w:left="1299" w:right="208" w:hanging="1224"/>
              <w:rPr>
                <w:sz w:val="24"/>
              </w:rPr>
            </w:pPr>
            <w:r>
              <w:rPr>
                <w:position w:val="2"/>
                <w:sz w:val="24"/>
              </w:rPr>
              <w:t>hours</w:t>
              <w:tab/>
            </w:r>
            <w:r>
              <w:rPr>
                <w:sz w:val="24"/>
              </w:rPr>
              <w:t>Equal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variances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not assumed</w:t>
            </w:r>
          </w:p>
        </w:tc>
        <w:tc>
          <w:tcPr>
            <w:tcW w:w="145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111" w:right="25" w:firstLine="4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1.883</w:t>
            </w:r>
          </w:p>
        </w:tc>
        <w:tc>
          <w:tcPr>
            <w:tcW w:w="92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6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137.106</w:t>
            </w:r>
          </w:p>
        </w:tc>
        <w:tc>
          <w:tcPr>
            <w:tcW w:w="105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6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.062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6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-.06269</w:t>
            </w:r>
          </w:p>
        </w:tc>
        <w:tc>
          <w:tcPr>
            <w:tcW w:w="15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6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.03329</w:t>
            </w:r>
          </w:p>
        </w:tc>
        <w:tc>
          <w:tcPr>
            <w:tcW w:w="139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6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-.12853</w:t>
            </w:r>
          </w:p>
        </w:tc>
        <w:tc>
          <w:tcPr>
            <w:tcW w:w="132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96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.00314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6"/>
        <w:ind w:left="120"/>
      </w:pPr>
      <w:r>
        <w:rPr/>
        <w:t>T-TEST</w:t>
      </w:r>
      <w:r>
        <w:rPr>
          <w:spacing w:val="-3"/>
        </w:rPr>
        <w:t> </w:t>
      </w:r>
      <w:r>
        <w:rPr/>
        <w:t>GROUPS=BDO2(2</w:t>
      </w:r>
      <w:r>
        <w:rPr>
          <w:spacing w:val="-3"/>
        </w:rPr>
        <w:t> </w:t>
      </w:r>
      <w:r>
        <w:rPr/>
        <w:t>4)</w:t>
      </w:r>
    </w:p>
    <w:p>
      <w:pPr>
        <w:pStyle w:val="BodyText"/>
        <w:ind w:left="240"/>
      </w:pPr>
      <w:r>
        <w:rPr/>
        <w:t>/MISSING=ANALYSIS</w:t>
      </w:r>
    </w:p>
    <w:p>
      <w:pPr>
        <w:pStyle w:val="BodyText"/>
        <w:ind w:left="240"/>
      </w:pPr>
      <w:r>
        <w:rPr/>
        <w:t>/VARIABLES=Remuneration_Benefit</w:t>
      </w:r>
    </w:p>
    <w:p>
      <w:pPr>
        <w:pStyle w:val="BodyText"/>
        <w:ind w:left="240"/>
      </w:pPr>
      <w:r>
        <w:rPr/>
        <w:t>/CRITERIA=CI(.95).</w:t>
      </w:r>
    </w:p>
    <w:p>
      <w:pPr>
        <w:spacing w:after="0"/>
        <w:sectPr>
          <w:pgSz w:w="16840" w:h="11910" w:orient="landscape"/>
          <w:pgMar w:header="0" w:footer="1004" w:top="1100" w:bottom="1200" w:left="13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5"/>
        <w:spacing w:before="90" w:after="3"/>
        <w:ind w:left="3962"/>
      </w:pPr>
      <w:r>
        <w:rPr/>
        <w:t>Group</w:t>
      </w:r>
      <w:r>
        <w:rPr>
          <w:spacing w:val="-2"/>
        </w:rPr>
        <w:t> </w:t>
      </w:r>
      <w:r>
        <w:rPr/>
        <w:t>Statistics</w:t>
      </w:r>
    </w:p>
    <w:tbl>
      <w:tblPr>
        <w:tblW w:w="0" w:type="auto"/>
        <w:jc w:val="left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2134"/>
        <w:gridCol w:w="509"/>
        <w:gridCol w:w="802"/>
        <w:gridCol w:w="1527"/>
        <w:gridCol w:w="1705"/>
      </w:tblGrid>
      <w:tr>
        <w:trPr>
          <w:trHeight w:val="315" w:hRule="atLeast"/>
        </w:trPr>
        <w:tc>
          <w:tcPr>
            <w:tcW w:w="267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1" w:lineRule="exact" w:before="34"/>
              <w:ind w:left="68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34"/>
              <w:ind w:left="168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80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34"/>
              <w:ind w:left="13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2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34"/>
              <w:ind w:left="77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70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1" w:lineRule="exact" w:before="34"/>
              <w:ind w:left="76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675" w:hRule="atLeast"/>
        </w:trPr>
        <w:tc>
          <w:tcPr>
            <w:tcW w:w="48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8" w:lineRule="exact" w:before="34"/>
              <w:ind w:left="2730"/>
              <w:rPr>
                <w:sz w:val="24"/>
              </w:rPr>
            </w:pPr>
            <w:r>
              <w:rPr>
                <w:sz w:val="24"/>
              </w:rPr>
              <w:t>ExxonMobil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  <w:p>
            <w:pPr>
              <w:pStyle w:val="TableParagraph"/>
              <w:spacing w:line="180" w:lineRule="exact"/>
              <w:ind w:left="75"/>
              <w:rPr>
                <w:sz w:val="24"/>
              </w:rPr>
            </w:pPr>
            <w:r>
              <w:rPr>
                <w:sz w:val="24"/>
              </w:rPr>
              <w:t>Remuneration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Benefit</w:t>
            </w:r>
          </w:p>
          <w:p>
            <w:pPr>
              <w:pStyle w:val="TableParagraph"/>
              <w:spacing w:line="213" w:lineRule="exact"/>
              <w:ind w:left="2730"/>
              <w:rPr>
                <w:sz w:val="24"/>
              </w:rPr>
            </w:pPr>
            <w:r>
              <w:rPr>
                <w:sz w:val="24"/>
              </w:rPr>
              <w:t>ExxonMobil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USA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4"/>
              <w:ind w:left="74"/>
              <w:rPr>
                <w:sz w:val="24"/>
              </w:rPr>
            </w:pPr>
            <w:r>
              <w:rPr>
                <w:sz w:val="24"/>
              </w:rPr>
              <w:t>107</w:t>
            </w:r>
          </w:p>
          <w:p>
            <w:pPr>
              <w:pStyle w:val="TableParagraph"/>
              <w:spacing w:line="261" w:lineRule="exact" w:before="84"/>
              <w:ind w:left="19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0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4"/>
              <w:ind w:left="79"/>
              <w:rPr>
                <w:sz w:val="24"/>
              </w:rPr>
            </w:pPr>
            <w:r>
              <w:rPr>
                <w:sz w:val="24"/>
              </w:rPr>
              <w:t>2.3477</w:t>
            </w:r>
          </w:p>
          <w:p>
            <w:pPr>
              <w:pStyle w:val="TableParagraph"/>
              <w:spacing w:line="261" w:lineRule="exact" w:before="84"/>
              <w:ind w:left="79"/>
              <w:rPr>
                <w:sz w:val="24"/>
              </w:rPr>
            </w:pPr>
            <w:r>
              <w:rPr>
                <w:sz w:val="24"/>
              </w:rPr>
              <w:t>2.4577</w:t>
            </w:r>
          </w:p>
        </w:tc>
        <w:tc>
          <w:tcPr>
            <w:tcW w:w="152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4"/>
              <w:ind w:left="804"/>
              <w:rPr>
                <w:sz w:val="24"/>
              </w:rPr>
            </w:pPr>
            <w:r>
              <w:rPr>
                <w:sz w:val="24"/>
              </w:rPr>
              <w:t>.38429</w:t>
            </w:r>
          </w:p>
          <w:p>
            <w:pPr>
              <w:pStyle w:val="TableParagraph"/>
              <w:spacing w:line="261" w:lineRule="exact" w:before="84"/>
              <w:ind w:left="804"/>
              <w:rPr>
                <w:sz w:val="24"/>
              </w:rPr>
            </w:pPr>
            <w:r>
              <w:rPr>
                <w:sz w:val="24"/>
              </w:rPr>
              <w:t>.10081</w:t>
            </w:r>
          </w:p>
        </w:tc>
        <w:tc>
          <w:tcPr>
            <w:tcW w:w="170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4"/>
              <w:ind w:left="969"/>
              <w:rPr>
                <w:sz w:val="24"/>
              </w:rPr>
            </w:pPr>
            <w:r>
              <w:rPr>
                <w:sz w:val="24"/>
              </w:rPr>
              <w:t>.03715</w:t>
            </w:r>
          </w:p>
          <w:p>
            <w:pPr>
              <w:pStyle w:val="TableParagraph"/>
              <w:spacing w:line="261" w:lineRule="exact" w:before="84"/>
              <w:ind w:left="969"/>
              <w:rPr>
                <w:sz w:val="24"/>
              </w:rPr>
            </w:pPr>
            <w:r>
              <w:rPr>
                <w:sz w:val="24"/>
              </w:rPr>
              <w:t>.01657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spacing w:before="90"/>
        <w:ind w:left="5014" w:right="5032" w:firstLine="0"/>
        <w:jc w:val="center"/>
        <w:rPr>
          <w:b/>
          <w:sz w:val="24"/>
        </w:rPr>
      </w:pPr>
      <w:r>
        <w:rPr>
          <w:b/>
          <w:sz w:val="24"/>
        </w:rPr>
        <w:t>Independent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4"/>
        <w:gridCol w:w="1346"/>
        <w:gridCol w:w="931"/>
        <w:gridCol w:w="708"/>
        <w:gridCol w:w="919"/>
        <w:gridCol w:w="1005"/>
        <w:gridCol w:w="1379"/>
        <w:gridCol w:w="1518"/>
        <w:gridCol w:w="1259"/>
        <w:gridCol w:w="1273"/>
      </w:tblGrid>
      <w:tr>
        <w:trPr>
          <w:trHeight w:val="624" w:hRule="atLeast"/>
        </w:trPr>
        <w:tc>
          <w:tcPr>
            <w:tcW w:w="361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93" w:right="49" w:firstLine="218"/>
              <w:rPr>
                <w:sz w:val="24"/>
              </w:rPr>
            </w:pPr>
            <w:r>
              <w:rPr>
                <w:sz w:val="24"/>
              </w:rPr>
              <w:t>Levene's Test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</w:tc>
        <w:tc>
          <w:tcPr>
            <w:tcW w:w="8061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700" w:right="2655"/>
              <w:jc w:val="center"/>
              <w:rPr>
                <w:sz w:val="24"/>
              </w:rPr>
            </w:pPr>
            <w:r>
              <w:rPr>
                <w:sz w:val="24"/>
              </w:rPr>
              <w:t>t-test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Means</w:t>
            </w:r>
          </w:p>
        </w:tc>
      </w:tr>
      <w:tr>
        <w:trPr>
          <w:trHeight w:val="940" w:hRule="atLeast"/>
        </w:trPr>
        <w:tc>
          <w:tcPr>
            <w:tcW w:w="3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9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285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347" w:right="307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151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before="43"/>
              <w:ind w:left="206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3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1"/>
              <w:ind w:left="185" w:right="138" w:firstLine="24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1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1"/>
              <w:ind w:left="258" w:right="204" w:firstLine="38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25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1"/>
              <w:ind w:left="478" w:right="426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49" w:lineRule="exact"/>
              <w:ind w:left="470" w:right="426"/>
              <w:jc w:val="center"/>
              <w:rPr>
                <w:sz w:val="24"/>
              </w:rPr>
            </w:pPr>
            <w:r>
              <w:rPr>
                <w:sz w:val="24"/>
              </w:rPr>
              <w:t>Difference</w:t>
            </w:r>
          </w:p>
        </w:tc>
      </w:tr>
      <w:tr>
        <w:trPr>
          <w:trHeight w:val="324" w:hRule="atLeast"/>
        </w:trPr>
        <w:tc>
          <w:tcPr>
            <w:tcW w:w="3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329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345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1315" w:hRule="atLeast"/>
        </w:trPr>
        <w:tc>
          <w:tcPr>
            <w:tcW w:w="3614" w:type="dxa"/>
          </w:tcPr>
          <w:p>
            <w:pPr>
              <w:pStyle w:val="TableParagraph"/>
              <w:tabs>
                <w:tab w:pos="1967" w:val="left" w:leader="none"/>
              </w:tabs>
              <w:spacing w:line="278" w:lineRule="auto" w:before="36"/>
              <w:ind w:left="75" w:right="76" w:firstLine="1891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variances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Remuneration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6"/>
                <w:sz w:val="24"/>
              </w:rPr>
              <w:t> </w:t>
            </w:r>
            <w:r>
              <w:rPr>
                <w:position w:val="2"/>
                <w:sz w:val="24"/>
              </w:rPr>
              <w:t>assumed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Benefit</w:t>
              <w:tab/>
            </w:r>
            <w:r>
              <w:rPr>
                <w:sz w:val="24"/>
              </w:rPr>
              <w:t>Equal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  <w:p>
            <w:pPr>
              <w:pStyle w:val="TableParagraph"/>
              <w:spacing w:line="259" w:lineRule="exact"/>
              <w:ind w:left="1967"/>
              <w:rPr>
                <w:sz w:val="24"/>
              </w:rPr>
            </w:pPr>
            <w:r>
              <w:rPr>
                <w:sz w:val="24"/>
              </w:rPr>
              <w:t>not assumed</w:t>
            </w:r>
          </w:p>
        </w:tc>
        <w:tc>
          <w:tcPr>
            <w:tcW w:w="134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611"/>
              <w:rPr>
                <w:sz w:val="24"/>
              </w:rPr>
            </w:pPr>
            <w:r>
              <w:rPr>
                <w:sz w:val="24"/>
              </w:rPr>
              <w:t>38.268</w:t>
            </w:r>
          </w:p>
        </w:tc>
        <w:tc>
          <w:tcPr>
            <w:tcW w:w="9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45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7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6"/>
              <w:ind w:left="108" w:right="20" w:firstLine="4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1.717</w:t>
            </w:r>
          </w:p>
          <w:p>
            <w:pPr>
              <w:pStyle w:val="TableParagraph"/>
              <w:spacing w:line="320" w:lineRule="exact"/>
              <w:ind w:left="108" w:right="20" w:firstLine="4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2.704</w:t>
            </w:r>
          </w:p>
        </w:tc>
        <w:tc>
          <w:tcPr>
            <w:tcW w:w="91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136.475</w:t>
            </w:r>
          </w:p>
        </w:tc>
        <w:tc>
          <w:tcPr>
            <w:tcW w:w="10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526"/>
              <w:rPr>
                <w:sz w:val="24"/>
              </w:rPr>
            </w:pPr>
            <w:r>
              <w:rPr>
                <w:sz w:val="24"/>
              </w:rPr>
              <w:t>.088</w:t>
            </w:r>
          </w:p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526"/>
              <w:rPr>
                <w:sz w:val="24"/>
              </w:rPr>
            </w:pPr>
            <w:r>
              <w:rPr>
                <w:sz w:val="24"/>
              </w:rPr>
              <w:t>.008</w:t>
            </w:r>
          </w:p>
        </w:tc>
        <w:tc>
          <w:tcPr>
            <w:tcW w:w="13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579"/>
              <w:rPr>
                <w:sz w:val="24"/>
              </w:rPr>
            </w:pPr>
            <w:r>
              <w:rPr>
                <w:sz w:val="24"/>
              </w:rPr>
              <w:t>-.10999</w:t>
            </w:r>
          </w:p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579"/>
              <w:rPr>
                <w:sz w:val="24"/>
              </w:rPr>
            </w:pPr>
            <w:r>
              <w:rPr>
                <w:sz w:val="24"/>
              </w:rPr>
              <w:t>-.10999</w:t>
            </w:r>
          </w:p>
        </w:tc>
        <w:tc>
          <w:tcPr>
            <w:tcW w:w="15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801"/>
              <w:rPr>
                <w:sz w:val="24"/>
              </w:rPr>
            </w:pPr>
            <w:r>
              <w:rPr>
                <w:sz w:val="24"/>
              </w:rPr>
              <w:t>.06406</w:t>
            </w:r>
          </w:p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801"/>
              <w:rPr>
                <w:sz w:val="24"/>
              </w:rPr>
            </w:pPr>
            <w:r>
              <w:rPr>
                <w:sz w:val="24"/>
              </w:rPr>
              <w:t>.04068</w:t>
            </w:r>
          </w:p>
        </w:tc>
        <w:tc>
          <w:tcPr>
            <w:tcW w:w="12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464"/>
              <w:rPr>
                <w:sz w:val="24"/>
              </w:rPr>
            </w:pPr>
            <w:r>
              <w:rPr>
                <w:sz w:val="24"/>
              </w:rPr>
              <w:t>-.23662</w:t>
            </w:r>
          </w:p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464"/>
              <w:rPr>
                <w:sz w:val="24"/>
              </w:rPr>
            </w:pPr>
            <w:r>
              <w:rPr>
                <w:sz w:val="24"/>
              </w:rPr>
              <w:t>-.19044</w:t>
            </w:r>
          </w:p>
        </w:tc>
        <w:tc>
          <w:tcPr>
            <w:tcW w:w="127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95"/>
              <w:ind w:left="549"/>
              <w:rPr>
                <w:sz w:val="24"/>
              </w:rPr>
            </w:pPr>
            <w:r>
              <w:rPr>
                <w:sz w:val="24"/>
              </w:rPr>
              <w:t>.01663</w:t>
            </w:r>
          </w:p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-.02955</w:t>
            </w:r>
          </w:p>
        </w:tc>
      </w:tr>
    </w:tbl>
    <w:p>
      <w:pPr>
        <w:pStyle w:val="BodyText"/>
        <w:spacing w:before="5"/>
        <w:rPr>
          <w:b/>
          <w:sz w:val="15"/>
        </w:rPr>
      </w:pPr>
    </w:p>
    <w:p>
      <w:pPr>
        <w:pStyle w:val="BodyText"/>
        <w:spacing w:before="90"/>
        <w:ind w:left="120"/>
      </w:pPr>
      <w:r>
        <w:rPr/>
        <w:t>T-TEST</w:t>
      </w:r>
      <w:r>
        <w:rPr>
          <w:spacing w:val="-3"/>
        </w:rPr>
        <w:t> </w:t>
      </w:r>
      <w:r>
        <w:rPr/>
        <w:t>GROUPS=BDO2(2</w:t>
      </w:r>
      <w:r>
        <w:rPr>
          <w:spacing w:val="-3"/>
        </w:rPr>
        <w:t> </w:t>
      </w:r>
      <w:r>
        <w:rPr/>
        <w:t>4)</w:t>
      </w:r>
    </w:p>
    <w:p>
      <w:pPr>
        <w:pStyle w:val="BodyText"/>
        <w:ind w:left="240"/>
      </w:pPr>
      <w:r>
        <w:rPr/>
        <w:t>/MISSING=ANALYSIS</w:t>
      </w:r>
    </w:p>
    <w:p>
      <w:pPr>
        <w:pStyle w:val="BodyText"/>
        <w:ind w:left="240"/>
      </w:pPr>
      <w:r>
        <w:rPr/>
        <w:t>/VARIABLES=SoCProtc</w:t>
      </w:r>
    </w:p>
    <w:p>
      <w:pPr>
        <w:pStyle w:val="BodyText"/>
        <w:ind w:left="240"/>
      </w:pPr>
      <w:r>
        <w:rPr/>
        <w:t>/CRITERIA=CI(.95).</w:t>
      </w:r>
    </w:p>
    <w:p>
      <w:pPr>
        <w:spacing w:after="0"/>
        <w:sectPr>
          <w:pgSz w:w="16840" w:h="11910" w:orient="landscape"/>
          <w:pgMar w:header="0" w:footer="1004" w:top="1100" w:bottom="1200" w:left="13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5"/>
        <w:spacing w:after="4"/>
        <w:ind w:left="3513"/>
      </w:pPr>
      <w:r>
        <w:rPr/>
        <w:t>Group</w:t>
      </w:r>
      <w:r>
        <w:rPr>
          <w:spacing w:val="-2"/>
        </w:rPr>
        <w:t> </w:t>
      </w:r>
      <w:r>
        <w:rPr/>
        <w:t>Statistics</w:t>
      </w:r>
    </w:p>
    <w:tbl>
      <w:tblPr>
        <w:tblW w:w="0" w:type="auto"/>
        <w:jc w:val="left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4"/>
        <w:gridCol w:w="2134"/>
        <w:gridCol w:w="509"/>
        <w:gridCol w:w="802"/>
        <w:gridCol w:w="1527"/>
        <w:gridCol w:w="1705"/>
      </w:tblGrid>
      <w:tr>
        <w:trPr>
          <w:trHeight w:val="315" w:hRule="atLeast"/>
        </w:trPr>
        <w:tc>
          <w:tcPr>
            <w:tcW w:w="177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1" w:lineRule="exact" w:before="34"/>
              <w:ind w:left="68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34"/>
              <w:ind w:left="168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80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34"/>
              <w:ind w:left="13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2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34"/>
              <w:ind w:left="77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70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1" w:lineRule="exact" w:before="34"/>
              <w:ind w:left="76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675" w:hRule="atLeast"/>
        </w:trPr>
        <w:tc>
          <w:tcPr>
            <w:tcW w:w="3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8" w:lineRule="exact" w:before="34"/>
              <w:ind w:left="1830"/>
              <w:rPr>
                <w:sz w:val="24"/>
              </w:rPr>
            </w:pPr>
            <w:r>
              <w:rPr>
                <w:sz w:val="24"/>
              </w:rPr>
              <w:t>ExxonMobil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  <w:p>
            <w:pPr>
              <w:pStyle w:val="TableParagraph"/>
              <w:spacing w:line="180" w:lineRule="exact"/>
              <w:ind w:left="75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protection</w:t>
            </w:r>
          </w:p>
          <w:p>
            <w:pPr>
              <w:pStyle w:val="TableParagraph"/>
              <w:spacing w:line="213" w:lineRule="exact"/>
              <w:ind w:left="1830"/>
              <w:rPr>
                <w:sz w:val="24"/>
              </w:rPr>
            </w:pPr>
            <w:r>
              <w:rPr>
                <w:sz w:val="24"/>
              </w:rPr>
              <w:t>ExxonMobil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USA</w:t>
            </w:r>
          </w:p>
        </w:tc>
        <w:tc>
          <w:tcPr>
            <w:tcW w:w="5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4"/>
              <w:ind w:left="75"/>
              <w:rPr>
                <w:sz w:val="24"/>
              </w:rPr>
            </w:pPr>
            <w:r>
              <w:rPr>
                <w:sz w:val="24"/>
              </w:rPr>
              <w:t>106</w:t>
            </w:r>
          </w:p>
          <w:p>
            <w:pPr>
              <w:pStyle w:val="TableParagraph"/>
              <w:spacing w:line="261" w:lineRule="exact" w:before="84"/>
              <w:ind w:left="19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0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4"/>
              <w:ind w:left="79"/>
              <w:rPr>
                <w:sz w:val="24"/>
              </w:rPr>
            </w:pPr>
            <w:r>
              <w:rPr>
                <w:sz w:val="24"/>
              </w:rPr>
              <w:t>2.0321</w:t>
            </w:r>
          </w:p>
          <w:p>
            <w:pPr>
              <w:pStyle w:val="TableParagraph"/>
              <w:spacing w:line="261" w:lineRule="exact" w:before="84"/>
              <w:ind w:left="79"/>
              <w:rPr>
                <w:sz w:val="24"/>
              </w:rPr>
            </w:pPr>
            <w:r>
              <w:rPr>
                <w:sz w:val="24"/>
              </w:rPr>
              <w:t>2.6703</w:t>
            </w:r>
          </w:p>
        </w:tc>
        <w:tc>
          <w:tcPr>
            <w:tcW w:w="152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4"/>
              <w:ind w:left="804"/>
              <w:rPr>
                <w:sz w:val="24"/>
              </w:rPr>
            </w:pPr>
            <w:r>
              <w:rPr>
                <w:sz w:val="24"/>
              </w:rPr>
              <w:t>.65035</w:t>
            </w:r>
          </w:p>
          <w:p>
            <w:pPr>
              <w:pStyle w:val="TableParagraph"/>
              <w:spacing w:line="261" w:lineRule="exact" w:before="84"/>
              <w:ind w:left="804"/>
              <w:rPr>
                <w:sz w:val="24"/>
              </w:rPr>
            </w:pPr>
            <w:r>
              <w:rPr>
                <w:sz w:val="24"/>
              </w:rPr>
              <w:t>.17774</w:t>
            </w:r>
          </w:p>
        </w:tc>
        <w:tc>
          <w:tcPr>
            <w:tcW w:w="170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4"/>
              <w:ind w:left="969"/>
              <w:rPr>
                <w:sz w:val="24"/>
              </w:rPr>
            </w:pPr>
            <w:r>
              <w:rPr>
                <w:sz w:val="24"/>
              </w:rPr>
              <w:t>.06317</w:t>
            </w:r>
          </w:p>
          <w:p>
            <w:pPr>
              <w:pStyle w:val="TableParagraph"/>
              <w:spacing w:line="261" w:lineRule="exact" w:before="84"/>
              <w:ind w:left="969"/>
              <w:rPr>
                <w:sz w:val="24"/>
              </w:rPr>
            </w:pPr>
            <w:r>
              <w:rPr>
                <w:sz w:val="24"/>
              </w:rPr>
              <w:t>.02922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spacing w:before="90"/>
        <w:ind w:left="5014" w:right="5032" w:firstLine="0"/>
        <w:jc w:val="center"/>
        <w:rPr>
          <w:b/>
          <w:sz w:val="24"/>
        </w:rPr>
      </w:pPr>
      <w:r>
        <w:rPr>
          <w:b/>
          <w:sz w:val="24"/>
        </w:rPr>
        <w:t>Independent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1433"/>
        <w:gridCol w:w="989"/>
        <w:gridCol w:w="713"/>
        <w:gridCol w:w="919"/>
        <w:gridCol w:w="1046"/>
        <w:gridCol w:w="1411"/>
        <w:gridCol w:w="1574"/>
        <w:gridCol w:w="1334"/>
        <w:gridCol w:w="1348"/>
      </w:tblGrid>
      <w:tr>
        <w:trPr>
          <w:trHeight w:val="624" w:hRule="atLeast"/>
        </w:trPr>
        <w:tc>
          <w:tcPr>
            <w:tcW w:w="319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166" w:right="121" w:firstLine="218"/>
              <w:rPr>
                <w:sz w:val="24"/>
              </w:rPr>
            </w:pPr>
            <w:r>
              <w:rPr>
                <w:sz w:val="24"/>
              </w:rPr>
              <w:t>Levene's Test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</w:tc>
        <w:tc>
          <w:tcPr>
            <w:tcW w:w="834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837" w:right="2801"/>
              <w:jc w:val="center"/>
              <w:rPr>
                <w:sz w:val="24"/>
              </w:rPr>
            </w:pPr>
            <w:r>
              <w:rPr>
                <w:sz w:val="24"/>
              </w:rPr>
              <w:t>t-test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Means</w:t>
            </w:r>
          </w:p>
        </w:tc>
      </w:tr>
      <w:tr>
        <w:trPr>
          <w:trHeight w:val="621" w:hRule="atLeast"/>
        </w:trPr>
        <w:tc>
          <w:tcPr>
            <w:tcW w:w="3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313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7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345" w:right="309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171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before="43"/>
              <w:ind w:left="224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4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1"/>
              <w:ind w:left="200" w:right="155" w:firstLine="24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1"/>
              <w:ind w:left="282" w:right="236" w:firstLine="40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2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125" w:right="86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Confidence Interval</w:t>
            </w:r>
          </w:p>
          <w:p>
            <w:pPr>
              <w:pStyle w:val="TableParagraph"/>
              <w:spacing w:line="251" w:lineRule="exact" w:before="43"/>
              <w:ind w:left="125" w:right="84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324" w:hRule="atLeast"/>
        </w:trPr>
        <w:tc>
          <w:tcPr>
            <w:tcW w:w="31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44"/>
              <w:ind w:left="364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34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61" w:lineRule="exact" w:before="44"/>
              <w:ind w:left="379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677" w:hRule="atLeast"/>
        </w:trPr>
        <w:tc>
          <w:tcPr>
            <w:tcW w:w="3190" w:type="dxa"/>
            <w:tcBorders>
              <w:bottom w:val="nil"/>
            </w:tcBorders>
          </w:tcPr>
          <w:p>
            <w:pPr>
              <w:pStyle w:val="TableParagraph"/>
              <w:spacing w:before="34"/>
              <w:ind w:left="1439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  <w:p>
            <w:pPr>
              <w:pStyle w:val="TableParagraph"/>
              <w:tabs>
                <w:tab w:pos="1439" w:val="left" w:leader="none"/>
              </w:tabs>
              <w:spacing w:before="45"/>
              <w:ind w:left="75"/>
              <w:rPr>
                <w:sz w:val="24"/>
              </w:rPr>
            </w:pPr>
            <w:r>
              <w:rPr>
                <w:sz w:val="24"/>
              </w:rPr>
              <w:t>Social</w:t>
              <w:tab/>
            </w:r>
            <w:r>
              <w:rPr>
                <w:position w:val="2"/>
                <w:sz w:val="24"/>
              </w:rPr>
              <w:t>assumed</w:t>
            </w:r>
          </w:p>
        </w:tc>
        <w:tc>
          <w:tcPr>
            <w:tcW w:w="143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699"/>
              <w:rPr>
                <w:sz w:val="24"/>
              </w:rPr>
            </w:pPr>
            <w:r>
              <w:rPr>
                <w:sz w:val="24"/>
              </w:rPr>
              <w:t>15.668</w:t>
            </w:r>
          </w:p>
        </w:tc>
        <w:tc>
          <w:tcPr>
            <w:tcW w:w="9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507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71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108" w:right="25" w:firstLine="4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5.880</w:t>
            </w:r>
          </w:p>
        </w:tc>
        <w:tc>
          <w:tcPr>
            <w:tcW w:w="9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04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1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-.63819</w:t>
            </w:r>
          </w:p>
        </w:tc>
        <w:tc>
          <w:tcPr>
            <w:tcW w:w="15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.10853</w:t>
            </w:r>
          </w:p>
        </w:tc>
        <w:tc>
          <w:tcPr>
            <w:tcW w:w="133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-.85275</w:t>
            </w:r>
          </w:p>
        </w:tc>
        <w:tc>
          <w:tcPr>
            <w:tcW w:w="134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95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-.42364</w:t>
            </w:r>
          </w:p>
        </w:tc>
      </w:tr>
      <w:tr>
        <w:trPr>
          <w:trHeight w:val="637" w:hRule="atLeast"/>
        </w:trPr>
        <w:tc>
          <w:tcPr>
            <w:tcW w:w="3190" w:type="dxa"/>
            <w:tcBorders>
              <w:top w:val="nil"/>
            </w:tcBorders>
          </w:tcPr>
          <w:p>
            <w:pPr>
              <w:pStyle w:val="TableParagraph"/>
              <w:tabs>
                <w:tab w:pos="1439" w:val="left" w:leader="none"/>
              </w:tabs>
              <w:spacing w:before="18"/>
              <w:ind w:left="75"/>
              <w:rPr>
                <w:sz w:val="24"/>
              </w:rPr>
            </w:pPr>
            <w:r>
              <w:rPr>
                <w:position w:val="2"/>
                <w:sz w:val="24"/>
              </w:rPr>
              <w:t>protection</w:t>
              <w:tab/>
            </w:r>
            <w:r>
              <w:rPr>
                <w:sz w:val="24"/>
              </w:rPr>
              <w:t>Equal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  <w:p>
            <w:pPr>
              <w:pStyle w:val="TableParagraph"/>
              <w:spacing w:line="261" w:lineRule="exact" w:before="43"/>
              <w:ind w:left="1439"/>
              <w:rPr>
                <w:sz w:val="24"/>
              </w:rPr>
            </w:pPr>
            <w:r>
              <w:rPr>
                <w:sz w:val="24"/>
              </w:rPr>
              <w:t>not assumed</w:t>
            </w:r>
          </w:p>
        </w:tc>
        <w:tc>
          <w:tcPr>
            <w:tcW w:w="143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108" w:right="25" w:firstLine="4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9.170</w:t>
            </w:r>
          </w:p>
        </w:tc>
        <w:tc>
          <w:tcPr>
            <w:tcW w:w="91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6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136.513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6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-.63819</w:t>
            </w:r>
          </w:p>
        </w:tc>
        <w:tc>
          <w:tcPr>
            <w:tcW w:w="15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.06960</w:t>
            </w:r>
          </w:p>
        </w:tc>
        <w:tc>
          <w:tcPr>
            <w:tcW w:w="13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-.77583</w:t>
            </w:r>
          </w:p>
        </w:tc>
        <w:tc>
          <w:tcPr>
            <w:tcW w:w="134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9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-.50056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09"/>
        <w:ind w:left="120"/>
      </w:pPr>
      <w:r>
        <w:rPr/>
        <w:t>T-TEST</w:t>
      </w:r>
      <w:r>
        <w:rPr>
          <w:spacing w:val="-3"/>
        </w:rPr>
        <w:t> </w:t>
      </w:r>
      <w:r>
        <w:rPr/>
        <w:t>GROUPS=BDO2(2</w:t>
      </w:r>
      <w:r>
        <w:rPr>
          <w:spacing w:val="-3"/>
        </w:rPr>
        <w:t> </w:t>
      </w:r>
      <w:r>
        <w:rPr/>
        <w:t>4)</w:t>
      </w:r>
    </w:p>
    <w:p>
      <w:pPr>
        <w:pStyle w:val="BodyText"/>
        <w:ind w:left="240"/>
      </w:pPr>
      <w:r>
        <w:rPr/>
        <w:t>/MISSING=ANALYSIS</w:t>
      </w:r>
    </w:p>
    <w:p>
      <w:pPr>
        <w:pStyle w:val="BodyText"/>
        <w:ind w:left="240"/>
      </w:pPr>
      <w:r>
        <w:rPr/>
        <w:t>/VARIABLES=LEVunion</w:t>
      </w:r>
    </w:p>
    <w:p>
      <w:pPr>
        <w:pStyle w:val="BodyText"/>
        <w:ind w:left="240"/>
      </w:pPr>
      <w:r>
        <w:rPr/>
        <w:t>/CRITERIA=CI(.95).</w:t>
      </w:r>
    </w:p>
    <w:p>
      <w:pPr>
        <w:spacing w:after="0"/>
        <w:sectPr>
          <w:pgSz w:w="16840" w:h="11910" w:orient="landscape"/>
          <w:pgMar w:header="0" w:footer="1004" w:top="1100" w:bottom="1200" w:left="132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5"/>
        <w:spacing w:after="3"/>
        <w:ind w:left="3748"/>
      </w:pPr>
      <w:r>
        <w:rPr/>
        <w:t>Group</w:t>
      </w:r>
      <w:r>
        <w:rPr>
          <w:spacing w:val="-2"/>
        </w:rPr>
        <w:t> </w:t>
      </w:r>
      <w:r>
        <w:rPr/>
        <w:t>Statistics</w:t>
      </w:r>
    </w:p>
    <w:tbl>
      <w:tblPr>
        <w:tblW w:w="0" w:type="auto"/>
        <w:jc w:val="left"/>
        <w:tblInd w:w="1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2133"/>
        <w:gridCol w:w="511"/>
        <w:gridCol w:w="799"/>
        <w:gridCol w:w="1529"/>
        <w:gridCol w:w="1702"/>
      </w:tblGrid>
      <w:tr>
        <w:trPr>
          <w:trHeight w:val="315" w:hRule="atLeast"/>
        </w:trPr>
        <w:tc>
          <w:tcPr>
            <w:tcW w:w="224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3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1" w:lineRule="exact" w:before="34"/>
              <w:ind w:left="69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  <w:tc>
          <w:tcPr>
            <w:tcW w:w="5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34"/>
              <w:ind w:left="172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79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34"/>
              <w:ind w:left="134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2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34"/>
              <w:ind w:left="79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1" w:lineRule="exact" w:before="34"/>
              <w:ind w:left="79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675" w:hRule="atLeast"/>
        </w:trPr>
        <w:tc>
          <w:tcPr>
            <w:tcW w:w="437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28" w:lineRule="exact" w:before="34"/>
              <w:ind w:left="2303"/>
              <w:rPr>
                <w:sz w:val="24"/>
              </w:rPr>
            </w:pPr>
            <w:r>
              <w:rPr>
                <w:sz w:val="24"/>
              </w:rPr>
              <w:t>ExxonMobil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  <w:p>
            <w:pPr>
              <w:pStyle w:val="TableParagraph"/>
              <w:spacing w:line="180" w:lineRule="exact"/>
              <w:ind w:left="75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Unionisation</w:t>
            </w:r>
          </w:p>
          <w:p>
            <w:pPr>
              <w:pStyle w:val="TableParagraph"/>
              <w:spacing w:line="213" w:lineRule="exact"/>
              <w:ind w:left="2303"/>
              <w:rPr>
                <w:sz w:val="24"/>
              </w:rPr>
            </w:pPr>
            <w:r>
              <w:rPr>
                <w:sz w:val="24"/>
              </w:rPr>
              <w:t>ExxonMobil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USA</w:t>
            </w:r>
          </w:p>
        </w:tc>
        <w:tc>
          <w:tcPr>
            <w:tcW w:w="5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4"/>
              <w:ind w:left="79"/>
              <w:rPr>
                <w:sz w:val="24"/>
              </w:rPr>
            </w:pPr>
            <w:r>
              <w:rPr>
                <w:sz w:val="24"/>
              </w:rPr>
              <w:t>106</w:t>
            </w:r>
          </w:p>
          <w:p>
            <w:pPr>
              <w:pStyle w:val="TableParagraph"/>
              <w:spacing w:line="261" w:lineRule="exact" w:before="84"/>
              <w:ind w:left="19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79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4"/>
              <w:ind w:left="79"/>
              <w:rPr>
                <w:sz w:val="24"/>
              </w:rPr>
            </w:pPr>
            <w:r>
              <w:rPr>
                <w:sz w:val="24"/>
              </w:rPr>
              <w:t>1.7689</w:t>
            </w:r>
          </w:p>
          <w:p>
            <w:pPr>
              <w:pStyle w:val="TableParagraph"/>
              <w:spacing w:line="261" w:lineRule="exact" w:before="84"/>
              <w:ind w:left="79"/>
              <w:rPr>
                <w:sz w:val="24"/>
              </w:rPr>
            </w:pPr>
            <w:r>
              <w:rPr>
                <w:sz w:val="24"/>
              </w:rPr>
              <w:t>1.8176</w:t>
            </w:r>
          </w:p>
        </w:tc>
        <w:tc>
          <w:tcPr>
            <w:tcW w:w="152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4"/>
              <w:ind w:left="807"/>
              <w:rPr>
                <w:sz w:val="24"/>
              </w:rPr>
            </w:pPr>
            <w:r>
              <w:rPr>
                <w:sz w:val="24"/>
              </w:rPr>
              <w:t>.57497</w:t>
            </w:r>
          </w:p>
          <w:p>
            <w:pPr>
              <w:pStyle w:val="TableParagraph"/>
              <w:spacing w:line="261" w:lineRule="exact" w:before="84"/>
              <w:ind w:left="807"/>
              <w:rPr>
                <w:sz w:val="24"/>
              </w:rPr>
            </w:pPr>
            <w:r>
              <w:rPr>
                <w:sz w:val="24"/>
              </w:rPr>
              <w:t>.19229</w:t>
            </w:r>
          </w:p>
        </w:tc>
        <w:tc>
          <w:tcPr>
            <w:tcW w:w="170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4"/>
              <w:ind w:left="972"/>
              <w:rPr>
                <w:sz w:val="24"/>
              </w:rPr>
            </w:pPr>
            <w:r>
              <w:rPr>
                <w:sz w:val="24"/>
              </w:rPr>
              <w:t>.05585</w:t>
            </w:r>
          </w:p>
          <w:p>
            <w:pPr>
              <w:pStyle w:val="TableParagraph"/>
              <w:spacing w:line="261" w:lineRule="exact" w:before="84"/>
              <w:ind w:left="972"/>
              <w:rPr>
                <w:sz w:val="24"/>
              </w:rPr>
            </w:pPr>
            <w:r>
              <w:rPr>
                <w:sz w:val="24"/>
              </w:rPr>
              <w:t>.03161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spacing w:before="1"/>
        <w:ind w:left="5014" w:right="5032" w:firstLine="0"/>
        <w:jc w:val="center"/>
        <w:rPr>
          <w:b/>
          <w:sz w:val="24"/>
        </w:rPr>
      </w:pPr>
      <w:r>
        <w:rPr>
          <w:b/>
          <w:sz w:val="24"/>
        </w:rPr>
        <w:t>Independent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0"/>
        <w:gridCol w:w="1397"/>
        <w:gridCol w:w="965"/>
        <w:gridCol w:w="591"/>
        <w:gridCol w:w="922"/>
        <w:gridCol w:w="1030"/>
        <w:gridCol w:w="1400"/>
        <w:gridCol w:w="1554"/>
        <w:gridCol w:w="1343"/>
        <w:gridCol w:w="1283"/>
      </w:tblGrid>
      <w:tr>
        <w:trPr>
          <w:trHeight w:val="627" w:hRule="atLeast"/>
        </w:trPr>
        <w:tc>
          <w:tcPr>
            <w:tcW w:w="3480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6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135" w:right="92" w:firstLine="218"/>
              <w:rPr>
                <w:sz w:val="24"/>
              </w:rPr>
            </w:pPr>
            <w:r>
              <w:rPr>
                <w:sz w:val="24"/>
              </w:rPr>
              <w:t>Levene's Test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</w:tc>
        <w:tc>
          <w:tcPr>
            <w:tcW w:w="812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722" w:right="2694"/>
              <w:jc w:val="center"/>
              <w:rPr>
                <w:sz w:val="24"/>
              </w:rPr>
            </w:pPr>
            <w:r>
              <w:rPr>
                <w:sz w:val="24"/>
              </w:rPr>
              <w:t>t-test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Means</w:t>
            </w:r>
          </w:p>
        </w:tc>
      </w:tr>
      <w:tr>
        <w:trPr>
          <w:trHeight w:val="621" w:hRule="atLeast"/>
        </w:trPr>
        <w:tc>
          <w:tcPr>
            <w:tcW w:w="3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9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301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5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348" w:right="310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161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before="45"/>
              <w:ind w:left="216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auto" w:before="31"/>
              <w:ind w:left="194" w:right="150" w:firstLine="24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15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auto" w:before="31"/>
              <w:ind w:left="267" w:right="231" w:firstLine="40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26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1"/>
              <w:ind w:left="90" w:right="65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Confidence Interval</w:t>
            </w:r>
          </w:p>
          <w:p>
            <w:pPr>
              <w:pStyle w:val="TableParagraph"/>
              <w:spacing w:line="249" w:lineRule="exact" w:before="45"/>
              <w:ind w:left="90" w:right="64"/>
              <w:jc w:val="center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324" w:hRule="atLeast"/>
        </w:trPr>
        <w:tc>
          <w:tcPr>
            <w:tcW w:w="34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362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28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337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1315" w:hRule="atLeast"/>
        </w:trPr>
        <w:tc>
          <w:tcPr>
            <w:tcW w:w="3480" w:type="dxa"/>
          </w:tcPr>
          <w:p>
            <w:pPr>
              <w:pStyle w:val="TableParagraph"/>
              <w:spacing w:before="36"/>
              <w:ind w:left="1770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  <w:p>
            <w:pPr>
              <w:pStyle w:val="TableParagraph"/>
              <w:tabs>
                <w:tab w:pos="1770" w:val="left" w:leader="none"/>
              </w:tabs>
              <w:spacing w:line="278" w:lineRule="auto" w:before="43"/>
              <w:ind w:left="75" w:right="138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  <w:tab/>
            </w:r>
            <w:r>
              <w:rPr>
                <w:position w:val="2"/>
                <w:sz w:val="24"/>
              </w:rPr>
              <w:t>assumed</w:t>
            </w:r>
            <w:r>
              <w:rPr>
                <w:spacing w:val="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Unionisation</w:t>
              <w:tab/>
            </w:r>
            <w:r>
              <w:rPr>
                <w:spacing w:val="-1"/>
                <w:sz w:val="24"/>
              </w:rPr>
              <w:t>Equal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  <w:p>
            <w:pPr>
              <w:pStyle w:val="TableParagraph"/>
              <w:spacing w:line="260" w:lineRule="exact"/>
              <w:ind w:left="1770"/>
              <w:rPr>
                <w:sz w:val="24"/>
              </w:rPr>
            </w:pPr>
            <w:r>
              <w:rPr>
                <w:sz w:val="24"/>
              </w:rPr>
              <w:t>not assumed</w:t>
            </w:r>
          </w:p>
        </w:tc>
        <w:tc>
          <w:tcPr>
            <w:tcW w:w="13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663"/>
              <w:rPr>
                <w:sz w:val="24"/>
              </w:rPr>
            </w:pPr>
            <w:r>
              <w:rPr>
                <w:sz w:val="24"/>
              </w:rPr>
              <w:t>12.027</w:t>
            </w:r>
          </w:p>
        </w:tc>
        <w:tc>
          <w:tcPr>
            <w:tcW w:w="9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483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  <w:tc>
          <w:tcPr>
            <w:tcW w:w="5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spacing w:before="44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.504</w:t>
            </w:r>
          </w:p>
          <w:p>
            <w:pPr>
              <w:pStyle w:val="TableParagraph"/>
              <w:spacing w:before="8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61" w:lineRule="exact" w:before="43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.759</w:t>
            </w:r>
          </w:p>
        </w:tc>
        <w:tc>
          <w:tcPr>
            <w:tcW w:w="9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140.881</w:t>
            </w:r>
          </w:p>
        </w:tc>
        <w:tc>
          <w:tcPr>
            <w:tcW w:w="10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547"/>
              <w:rPr>
                <w:sz w:val="24"/>
              </w:rPr>
            </w:pPr>
            <w:r>
              <w:rPr>
                <w:sz w:val="24"/>
              </w:rPr>
              <w:t>.615</w:t>
            </w:r>
          </w:p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547"/>
              <w:rPr>
                <w:sz w:val="24"/>
              </w:rPr>
            </w:pPr>
            <w:r>
              <w:rPr>
                <w:sz w:val="24"/>
              </w:rPr>
              <w:t>.449</w:t>
            </w:r>
          </w:p>
        </w:tc>
        <w:tc>
          <w:tcPr>
            <w:tcW w:w="14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597"/>
              <w:rPr>
                <w:sz w:val="24"/>
              </w:rPr>
            </w:pPr>
            <w:r>
              <w:rPr>
                <w:sz w:val="24"/>
              </w:rPr>
              <w:t>-.04870</w:t>
            </w:r>
          </w:p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597"/>
              <w:rPr>
                <w:sz w:val="24"/>
              </w:rPr>
            </w:pPr>
            <w:r>
              <w:rPr>
                <w:sz w:val="24"/>
              </w:rPr>
              <w:t>-.04870</w:t>
            </w:r>
          </w:p>
        </w:tc>
        <w:tc>
          <w:tcPr>
            <w:tcW w:w="15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827"/>
              <w:rPr>
                <w:sz w:val="24"/>
              </w:rPr>
            </w:pPr>
            <w:r>
              <w:rPr>
                <w:sz w:val="24"/>
              </w:rPr>
              <w:t>.09654</w:t>
            </w:r>
          </w:p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.06417</w:t>
            </w:r>
          </w:p>
        </w:tc>
        <w:tc>
          <w:tcPr>
            <w:tcW w:w="13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537"/>
              <w:rPr>
                <w:sz w:val="24"/>
              </w:rPr>
            </w:pPr>
            <w:r>
              <w:rPr>
                <w:sz w:val="24"/>
              </w:rPr>
              <w:t>-.23956</w:t>
            </w:r>
          </w:p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537"/>
              <w:rPr>
                <w:sz w:val="24"/>
              </w:rPr>
            </w:pPr>
            <w:r>
              <w:rPr>
                <w:sz w:val="24"/>
              </w:rPr>
              <w:t>-.17557</w:t>
            </w:r>
          </w:p>
        </w:tc>
        <w:tc>
          <w:tcPr>
            <w:tcW w:w="12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95"/>
              <w:ind w:left="543"/>
              <w:rPr>
                <w:sz w:val="24"/>
              </w:rPr>
            </w:pPr>
            <w:r>
              <w:rPr>
                <w:sz w:val="24"/>
              </w:rPr>
              <w:t>.14216</w:t>
            </w:r>
          </w:p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543"/>
              <w:rPr>
                <w:sz w:val="24"/>
              </w:rPr>
            </w:pPr>
            <w:r>
              <w:rPr>
                <w:sz w:val="24"/>
              </w:rPr>
              <w:t>.07817</w:t>
            </w: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header="0" w:footer="1004" w:top="1100" w:bottom="1200" w:left="1320" w:right="1300"/>
        </w:sectPr>
      </w:pPr>
    </w:p>
    <w:p>
      <w:pPr>
        <w:pStyle w:val="BodyText"/>
        <w:spacing w:before="2"/>
        <w:rPr>
          <w:b/>
          <w:sz w:val="16"/>
        </w:rPr>
      </w:pPr>
    </w:p>
    <w:p>
      <w:pPr>
        <w:spacing w:before="0" w:after="8"/>
        <w:ind w:left="19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Table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1: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4"/>
        <w:gridCol w:w="1526"/>
        <w:gridCol w:w="1192"/>
      </w:tblGrid>
      <w:tr>
        <w:trPr>
          <w:trHeight w:val="821" w:hRule="atLeast"/>
        </w:trPr>
        <w:tc>
          <w:tcPr>
            <w:tcW w:w="152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06" w:lineRule="exact" w:before="159"/>
              <w:ind w:left="534" w:right="256" w:hanging="2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Alpha</w:t>
            </w: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138" w:right="91" w:hanging="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Alpha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Based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</w:p>
          <w:p>
            <w:pPr>
              <w:pStyle w:val="TableParagraph"/>
              <w:spacing w:line="206" w:lineRule="exact"/>
              <w:ind w:left="242" w:right="19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Standardized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Items</w:t>
            </w:r>
          </w:p>
        </w:tc>
        <w:tc>
          <w:tcPr>
            <w:tcW w:w="1192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184" w:lineRule="exact" w:before="157"/>
              <w:ind w:left="1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 Items</w:t>
            </w:r>
          </w:p>
        </w:tc>
      </w:tr>
      <w:tr>
        <w:trPr>
          <w:trHeight w:val="195" w:hRule="atLeast"/>
        </w:trPr>
        <w:tc>
          <w:tcPr>
            <w:tcW w:w="15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.855</w:t>
            </w:r>
          </w:p>
        </w:tc>
        <w:tc>
          <w:tcPr>
            <w:tcW w:w="15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6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.841</w:t>
            </w:r>
          </w:p>
        </w:tc>
        <w:tc>
          <w:tcPr>
            <w:tcW w:w="119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6" w:lineRule="exact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8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spacing w:before="1" w:after="5"/>
        <w:ind w:left="19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Table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2:</w:t>
      </w:r>
      <w:r>
        <w:rPr>
          <w:rFonts w:ascii="Arial"/>
          <w:b/>
          <w:spacing w:val="44"/>
          <w:sz w:val="18"/>
        </w:rPr>
        <w:t> </w:t>
      </w:r>
      <w:r>
        <w:rPr>
          <w:rFonts w:ascii="Arial"/>
          <w:b/>
          <w:sz w:val="18"/>
        </w:rPr>
        <w:t>Inter-Item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Correlation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Matrix</w:t>
      </w:r>
    </w:p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051"/>
        <w:gridCol w:w="1128"/>
        <w:gridCol w:w="1051"/>
        <w:gridCol w:w="1053"/>
        <w:gridCol w:w="1051"/>
        <w:gridCol w:w="1116"/>
        <w:gridCol w:w="1380"/>
        <w:gridCol w:w="1116"/>
      </w:tblGrid>
      <w:tr>
        <w:trPr>
          <w:trHeight w:val="271" w:hRule="atLeast"/>
        </w:trPr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68"/>
              <w:ind w:left="19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Degcont</w:t>
            </w:r>
          </w:p>
        </w:tc>
        <w:tc>
          <w:tcPr>
            <w:tcW w:w="11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68"/>
              <w:ind w:left="1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NOhWRK</w:t>
            </w:r>
          </w:p>
        </w:tc>
        <w:tc>
          <w:tcPr>
            <w:tcW w:w="10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68"/>
              <w:ind w:left="22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REMUn</w:t>
            </w:r>
          </w:p>
        </w:tc>
        <w:tc>
          <w:tcPr>
            <w:tcW w:w="10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68"/>
              <w:ind w:left="24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EnTitHi</w:t>
            </w:r>
          </w:p>
        </w:tc>
        <w:tc>
          <w:tcPr>
            <w:tcW w:w="10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68"/>
              <w:ind w:left="2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Boffer</w:t>
            </w:r>
          </w:p>
        </w:tc>
        <w:tc>
          <w:tcPr>
            <w:tcW w:w="111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68"/>
              <w:ind w:left="1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TRAINing</w:t>
            </w:r>
          </w:p>
        </w:tc>
        <w:tc>
          <w:tcPr>
            <w:tcW w:w="13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68"/>
              <w:ind w:left="1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HealthnSafty</w:t>
            </w:r>
          </w:p>
        </w:tc>
        <w:tc>
          <w:tcPr>
            <w:tcW w:w="111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68"/>
              <w:ind w:left="1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SoCProtc</w:t>
            </w:r>
          </w:p>
        </w:tc>
      </w:tr>
      <w:tr>
        <w:trPr>
          <w:trHeight w:val="206" w:hRule="atLeast"/>
        </w:trPr>
        <w:tc>
          <w:tcPr>
            <w:tcW w:w="1380" w:type="dxa"/>
            <w:tcBorders>
              <w:bottom w:val="nil"/>
            </w:tcBorders>
          </w:tcPr>
          <w:p>
            <w:pPr>
              <w:pStyle w:val="TableParagraph"/>
              <w:spacing w:line="187" w:lineRule="exact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Degcont</w:t>
            </w:r>
          </w:p>
        </w:tc>
        <w:tc>
          <w:tcPr>
            <w:tcW w:w="105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112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.144</w:t>
            </w:r>
          </w:p>
        </w:tc>
        <w:tc>
          <w:tcPr>
            <w:tcW w:w="105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.265</w:t>
            </w:r>
          </w:p>
        </w:tc>
        <w:tc>
          <w:tcPr>
            <w:tcW w:w="10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.273</w:t>
            </w:r>
          </w:p>
        </w:tc>
        <w:tc>
          <w:tcPr>
            <w:tcW w:w="105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.163</w:t>
            </w:r>
          </w:p>
        </w:tc>
        <w:tc>
          <w:tcPr>
            <w:tcW w:w="111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.226</w:t>
            </w:r>
          </w:p>
        </w:tc>
        <w:tc>
          <w:tcPr>
            <w:tcW w:w="13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.132</w:t>
            </w:r>
          </w:p>
        </w:tc>
        <w:tc>
          <w:tcPr>
            <w:tcW w:w="111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.281</w:t>
            </w:r>
          </w:p>
        </w:tc>
      </w:tr>
      <w:tr>
        <w:trPr>
          <w:trHeight w:val="207" w:hRule="atLeast"/>
        </w:trP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NOhWRK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.144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.209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.254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.144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.052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.119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8" w:lineRule="exact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.202</w:t>
            </w:r>
          </w:p>
        </w:tc>
      </w:tr>
      <w:tr>
        <w:trPr>
          <w:trHeight w:val="206" w:hRule="atLeast"/>
        </w:trP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REMUn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.265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.209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.677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.569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.554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.723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.723</w:t>
            </w:r>
          </w:p>
        </w:tc>
      </w:tr>
      <w:tr>
        <w:trPr>
          <w:trHeight w:val="206" w:hRule="atLeast"/>
        </w:trP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EnTitHi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.273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.254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.677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.579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.281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.646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.629</w:t>
            </w:r>
          </w:p>
        </w:tc>
      </w:tr>
      <w:tr>
        <w:trPr>
          <w:trHeight w:val="207" w:hRule="atLeast"/>
        </w:trP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Boffer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.163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.144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.569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.579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.485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.672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8" w:lineRule="exact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.563</w:t>
            </w:r>
          </w:p>
        </w:tc>
      </w:tr>
      <w:tr>
        <w:trPr>
          <w:trHeight w:val="207" w:hRule="atLeast"/>
        </w:trP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TRAINing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.226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.052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.554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.281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.485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.499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8" w:lineRule="exact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.390</w:t>
            </w:r>
          </w:p>
        </w:tc>
      </w:tr>
      <w:tr>
        <w:trPr>
          <w:trHeight w:val="206" w:hRule="atLeast"/>
        </w:trP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HealthnSafty</w:t>
            </w:r>
          </w:p>
        </w:tc>
        <w:tc>
          <w:tcPr>
            <w:tcW w:w="105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.132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.119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.723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.646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.672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.499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.700</w:t>
            </w:r>
          </w:p>
        </w:tc>
      </w:tr>
      <w:tr>
        <w:trPr>
          <w:trHeight w:val="203" w:hRule="atLeast"/>
        </w:trPr>
        <w:tc>
          <w:tcPr>
            <w:tcW w:w="1380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SoCProtc</w:t>
            </w:r>
          </w:p>
        </w:tc>
        <w:tc>
          <w:tcPr>
            <w:tcW w:w="105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.281</w:t>
            </w:r>
          </w:p>
        </w:tc>
        <w:tc>
          <w:tcPr>
            <w:tcW w:w="112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.202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.723</w:t>
            </w:r>
          </w:p>
        </w:tc>
        <w:tc>
          <w:tcPr>
            <w:tcW w:w="10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.629</w:t>
            </w:r>
          </w:p>
        </w:tc>
        <w:tc>
          <w:tcPr>
            <w:tcW w:w="105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.563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.390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.700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3" w:lineRule="exact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spacing w:before="1" w:after="5"/>
        <w:ind w:left="19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Table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3: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Item-Total Statistics</w:t>
      </w:r>
    </w:p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0"/>
        <w:gridCol w:w="1505"/>
        <w:gridCol w:w="1507"/>
        <w:gridCol w:w="1507"/>
        <w:gridCol w:w="1507"/>
        <w:gridCol w:w="1507"/>
      </w:tblGrid>
      <w:tr>
        <w:trPr>
          <w:trHeight w:val="617" w:hRule="atLeast"/>
        </w:trPr>
        <w:tc>
          <w:tcPr>
            <w:tcW w:w="13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06" w:lineRule="exact"/>
              <w:ind w:left="243" w:right="155" w:hanging="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Scale Mean if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Item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Deleted</w:t>
            </w:r>
          </w:p>
        </w:tc>
        <w:tc>
          <w:tcPr>
            <w:tcW w:w="15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06" w:lineRule="exact"/>
              <w:ind w:left="253" w:right="29" w:hanging="16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Scale Variance if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Item Deleted</w:t>
            </w:r>
          </w:p>
        </w:tc>
        <w:tc>
          <w:tcPr>
            <w:tcW w:w="15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06" w:lineRule="exact"/>
              <w:ind w:left="100" w:right="45" w:firstLine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 Item-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Total</w:t>
            </w:r>
            <w:r>
              <w:rPr>
                <w:rFonts w:ascii="Arial MT"/>
                <w:spacing w:val="-9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5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06" w:lineRule="exact"/>
              <w:ind w:left="324" w:right="28" w:hanging="23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Squared Multiple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Correlation</w:t>
            </w:r>
          </w:p>
        </w:tc>
        <w:tc>
          <w:tcPr>
            <w:tcW w:w="150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6" w:lineRule="exact"/>
              <w:ind w:left="254" w:right="216" w:firstLine="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Alpha if Item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Deleted</w:t>
            </w:r>
          </w:p>
        </w:tc>
      </w:tr>
      <w:tr>
        <w:trPr>
          <w:trHeight w:val="205" w:hRule="atLeast"/>
        </w:trPr>
        <w:tc>
          <w:tcPr>
            <w:tcW w:w="1380" w:type="dxa"/>
            <w:tcBorders>
              <w:bottom w:val="nil"/>
            </w:tcBorders>
          </w:tcPr>
          <w:p>
            <w:pPr>
              <w:pStyle w:val="TableParagraph"/>
              <w:spacing w:line="186" w:lineRule="exact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Degcont</w:t>
            </w:r>
          </w:p>
        </w:tc>
        <w:tc>
          <w:tcPr>
            <w:tcW w:w="150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17.10</w:t>
            </w:r>
          </w:p>
        </w:tc>
        <w:tc>
          <w:tcPr>
            <w:tcW w:w="15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7.076</w:t>
            </w:r>
          </w:p>
        </w:tc>
        <w:tc>
          <w:tcPr>
            <w:tcW w:w="15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.291</w:t>
            </w:r>
          </w:p>
        </w:tc>
        <w:tc>
          <w:tcPr>
            <w:tcW w:w="15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.154</w:t>
            </w:r>
          </w:p>
        </w:tc>
        <w:tc>
          <w:tcPr>
            <w:tcW w:w="150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.865</w:t>
            </w:r>
          </w:p>
        </w:tc>
      </w:tr>
      <w:tr>
        <w:trPr>
          <w:trHeight w:val="207" w:hRule="atLeast"/>
        </w:trP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NOhWRK</w:t>
            </w:r>
          </w:p>
        </w:tc>
        <w:tc>
          <w:tcPr>
            <w:tcW w:w="150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17.49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7.256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.214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.086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8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.870</w:t>
            </w:r>
          </w:p>
        </w:tc>
      </w:tr>
      <w:tr>
        <w:trPr>
          <w:trHeight w:val="206" w:hRule="atLeast"/>
        </w:trP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REMUn</w:t>
            </w:r>
          </w:p>
        </w:tc>
        <w:tc>
          <w:tcPr>
            <w:tcW w:w="150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17.78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5.383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.818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.702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.808</w:t>
            </w:r>
          </w:p>
        </w:tc>
      </w:tr>
      <w:tr>
        <w:trPr>
          <w:trHeight w:val="206" w:hRule="atLeast"/>
        </w:trP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EnTitHi</w:t>
            </w:r>
          </w:p>
        </w:tc>
        <w:tc>
          <w:tcPr>
            <w:tcW w:w="150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17.66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5.555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.701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.595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.824</w:t>
            </w:r>
          </w:p>
        </w:tc>
      </w:tr>
      <w:tr>
        <w:trPr>
          <w:trHeight w:val="207" w:hRule="atLeast"/>
        </w:trP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Boffer</w:t>
            </w:r>
          </w:p>
        </w:tc>
        <w:tc>
          <w:tcPr>
            <w:tcW w:w="150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17.64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6.205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.684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.528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8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.831</w:t>
            </w:r>
          </w:p>
        </w:tc>
      </w:tr>
      <w:tr>
        <w:trPr>
          <w:trHeight w:val="207" w:hRule="atLeast"/>
        </w:trP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TRAINing</w:t>
            </w:r>
          </w:p>
        </w:tc>
        <w:tc>
          <w:tcPr>
            <w:tcW w:w="150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17.18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6.006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.508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.424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8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.850</w:t>
            </w:r>
          </w:p>
        </w:tc>
      </w:tr>
      <w:tr>
        <w:trPr>
          <w:trHeight w:val="206" w:hRule="atLeast"/>
        </w:trPr>
        <w:tc>
          <w:tcPr>
            <w:tcW w:w="13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HealthnSafty</w:t>
            </w:r>
          </w:p>
        </w:tc>
        <w:tc>
          <w:tcPr>
            <w:tcW w:w="150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17.41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5.505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.771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.684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.815</w:t>
            </w:r>
          </w:p>
        </w:tc>
      </w:tr>
      <w:tr>
        <w:trPr>
          <w:trHeight w:val="203" w:hRule="atLeast"/>
        </w:trPr>
        <w:tc>
          <w:tcPr>
            <w:tcW w:w="1380" w:type="dxa"/>
            <w:tcBorders>
              <w:top w:val="nil"/>
            </w:tcBorders>
          </w:tcPr>
          <w:p>
            <w:pPr>
              <w:pStyle w:val="TableParagraph"/>
              <w:spacing w:line="183" w:lineRule="exact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SoCProtc</w:t>
            </w:r>
          </w:p>
        </w:tc>
        <w:tc>
          <w:tcPr>
            <w:tcW w:w="150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17.90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5.158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.749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.620</w:t>
            </w:r>
          </w:p>
        </w:tc>
        <w:tc>
          <w:tcPr>
            <w:tcW w:w="150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3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.818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spacing w:before="0"/>
        <w:ind w:left="5114" w:right="5131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242</w:t>
      </w:r>
    </w:p>
    <w:sectPr>
      <w:footerReference w:type="default" r:id="rId182"/>
      <w:pgSz w:w="12960" w:h="15840"/>
      <w:pgMar w:footer="0" w:header="0" w:top="1500" w:bottom="280" w:left="118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960968pt;margin-top:780.677856pt;width:23.45pt;height:13.05pt;mso-position-horizontal-relative:page;mso-position-vertical-relative:page;z-index:-240675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085266pt;margin-top:780.677856pt;width:17.2pt;height:13.05pt;mso-position-horizontal-relative:page;mso-position-vertical-relative:page;z-index:-240670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86.325287pt;margin-top:780.677856pt;width:22.8pt;height:13.05pt;mso-position-horizontal-relative:page;mso-position-vertical-relative:page;z-index:-240665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9.553772pt;margin-top:534.085938pt;width:22.8pt;height:13.05pt;mso-position-horizontal-relative:page;mso-position-vertical-relative:page;z-index:-240660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77"/>
      <w:numFmt w:val="decimal"/>
      <w:lvlText w:val="%1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9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540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92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77"/>
      <w:numFmt w:val="decimal"/>
      <w:lvlText w:val="%1."/>
      <w:lvlJc w:val="left"/>
      <w:pPr>
        <w:ind w:left="11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0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540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92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4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"/>
      <w:lvlJc w:val="left"/>
      <w:pPr>
        <w:ind w:left="1540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92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153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39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54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9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2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9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5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92" w:hanging="488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1539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39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92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153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39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92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"/>
      <w:lvlJc w:val="left"/>
      <w:pPr>
        <w:ind w:left="154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92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."/>
      <w:lvlJc w:val="left"/>
      <w:pPr>
        <w:ind w:left="820" w:hanging="392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8" w:hanging="3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7" w:hanging="3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5" w:hanging="3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4" w:hanging="3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2" w:hanging="3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1" w:hanging="3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9" w:hanging="3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8" w:hanging="392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1242" w:hanging="423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242" w:hanging="423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3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9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6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2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9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5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2" w:hanging="423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"/>
      <w:lvlJc w:val="left"/>
      <w:pPr>
        <w:ind w:left="827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"/>
      <w:lvlJc w:val="left"/>
      <w:pPr>
        <w:ind w:left="827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451" w:hanging="632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451" w:hanging="63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51" w:hanging="632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3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8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2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7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1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6" w:hanging="63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24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2" w:hanging="423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3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9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6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2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9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5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2" w:hanging="423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"/>
      <w:lvlJc w:val="left"/>
      <w:pPr>
        <w:ind w:left="873" w:hanging="284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"/>
      <w:lvlJc w:val="left"/>
      <w:pPr>
        <w:ind w:left="986" w:hanging="284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79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221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522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82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122" w:hanging="28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899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99" w:hanging="720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99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"/>
      <w:lvlJc w:val="left"/>
      <w:pPr>
        <w:ind w:left="15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4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"/>
      <w:lvlJc w:val="left"/>
      <w:pPr>
        <w:ind w:left="90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"/>
      <w:lvlJc w:val="left"/>
      <w:pPr>
        <w:ind w:left="90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899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99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11" w:hanging="632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7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1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5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9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3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63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7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14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9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3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2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7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1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48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60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2" w:hanging="423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7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1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5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9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3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48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732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32" w:hanging="3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7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0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2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5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7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33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732" w:hanging="33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32" w:hanging="3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7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0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2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5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7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33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733" w:hanging="33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33" w:hanging="333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7" w:hanging="3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0" w:hanging="3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2" w:hanging="3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5" w:hanging="3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7" w:hanging="3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33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732" w:hanging="332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732" w:hanging="3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7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0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2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5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7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33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897" w:hanging="497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97" w:hanging="49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97" w:hanging="49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9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6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2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9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5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2" w:hanging="49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732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32" w:hanging="3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7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0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2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5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7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33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732" w:hanging="33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32" w:hanging="3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95" w:hanging="495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95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91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87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2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8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4" w:hanging="49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87" w:hanging="38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87" w:hanging="38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95" w:hanging="495"/>
        <w:jc w:val="righ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7" w:hanging="4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1" w:hanging="4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5" w:hanging="4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9" w:hanging="4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3" w:hanging="4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7" w:hanging="49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32" w:hanging="3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32" w:hanging="33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5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7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0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2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5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7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332"/>
      </w:pPr>
      <w:rPr>
        <w:rFonts w:hint="default"/>
        <w:lang w:val="en-US" w:eastAsia="en-US" w:bidi="ar-SA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0"/>
      <w:ind w:left="180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9"/>
      <w:ind w:left="732" w:hanging="333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1"/>
      <w:ind w:left="319" w:right="1499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0"/>
      <w:ind w:left="312" w:right="588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819" w:hanging="721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590" w:hanging="5563"/>
      <w:outlineLvl w:val="4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Heading5" w:type="paragraph">
    <w:name w:val="Heading 5"/>
    <w:basedOn w:val="Normal"/>
    <w:uiPriority w:val="1"/>
    <w:qFormat/>
    <w:pPr>
      <w:ind w:left="820"/>
      <w:outlineLvl w:val="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4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s://en.wikipedia.org/wiki/Safety" TargetMode="External"/><Relationship Id="rId8" Type="http://schemas.openxmlformats.org/officeDocument/2006/relationships/hyperlink" Target="https://en.wikipedia.org/wiki/Health" TargetMode="External"/><Relationship Id="rId9" Type="http://schemas.openxmlformats.org/officeDocument/2006/relationships/hyperlink" Target="https://en.wikipedia.org/wiki/Quality_of_life" TargetMode="External"/><Relationship Id="rId10" Type="http://schemas.openxmlformats.org/officeDocument/2006/relationships/hyperlink" Target="https://en.wikipedia.org/wiki/Well_being" TargetMode="External"/><Relationship Id="rId11" Type="http://schemas.openxmlformats.org/officeDocument/2006/relationships/hyperlink" Target="https://en.wikipedia.org/wiki/Labour_market" TargetMode="External"/><Relationship Id="rId12" Type="http://schemas.openxmlformats.org/officeDocument/2006/relationships/hyperlink" Target="https://en.wikipedia.org/wiki/Disability" TargetMode="External"/><Relationship Id="rId13" Type="http://schemas.openxmlformats.org/officeDocument/2006/relationships/hyperlink" Target="https://uk.sagepub.com/en-gb/afr/author/pamela-j-shoemaker" TargetMode="External"/><Relationship Id="rId14" Type="http://schemas.openxmlformats.org/officeDocument/2006/relationships/hyperlink" Target="https://uk.sagepub.com/en-gb/afr/author/dominic-l-lasorsa" TargetMode="External"/><Relationship Id="rId15" Type="http://schemas.openxmlformats.org/officeDocument/2006/relationships/image" Target="media/image1.png"/><Relationship Id="rId16" Type="http://schemas.openxmlformats.org/officeDocument/2006/relationships/image" Target="media/image2.png"/><Relationship Id="rId17" Type="http://schemas.openxmlformats.org/officeDocument/2006/relationships/image" Target="media/image3.png"/><Relationship Id="rId18" Type="http://schemas.openxmlformats.org/officeDocument/2006/relationships/image" Target="media/image4.png"/><Relationship Id="rId19" Type="http://schemas.openxmlformats.org/officeDocument/2006/relationships/image" Target="media/image5.png"/><Relationship Id="rId20" Type="http://schemas.openxmlformats.org/officeDocument/2006/relationships/image" Target="media/image6.png"/><Relationship Id="rId21" Type="http://schemas.openxmlformats.org/officeDocument/2006/relationships/image" Target="media/image7.pn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image" Target="media/image11.png"/><Relationship Id="rId26" Type="http://schemas.openxmlformats.org/officeDocument/2006/relationships/image" Target="media/image12.png"/><Relationship Id="rId27" Type="http://schemas.openxmlformats.org/officeDocument/2006/relationships/image" Target="media/image13.png"/><Relationship Id="rId28" Type="http://schemas.openxmlformats.org/officeDocument/2006/relationships/image" Target="media/image14.png"/><Relationship Id="rId29" Type="http://schemas.openxmlformats.org/officeDocument/2006/relationships/image" Target="media/image15.png"/><Relationship Id="rId30" Type="http://schemas.openxmlformats.org/officeDocument/2006/relationships/image" Target="media/image16.png"/><Relationship Id="rId31" Type="http://schemas.openxmlformats.org/officeDocument/2006/relationships/image" Target="media/image17.png"/><Relationship Id="rId32" Type="http://schemas.openxmlformats.org/officeDocument/2006/relationships/image" Target="media/image18.png"/><Relationship Id="rId33" Type="http://schemas.openxmlformats.org/officeDocument/2006/relationships/hyperlink" Target="http://digitalcommons.ilr.cornell.edu/cgi/viewcontent.cgi?article=1015&amp;context=books" TargetMode="External"/><Relationship Id="rId34" Type="http://schemas.openxmlformats.org/officeDocument/2006/relationships/hyperlink" Target="http://www.businessdictionary.com/definition/organization.html" TargetMode="External"/><Relationship Id="rId35" Type="http://schemas.openxmlformats.org/officeDocument/2006/relationships/hyperlink" Target="http://www.businessdictionary.com/definition/dynamic.html" TargetMode="External"/><Relationship Id="rId36" Type="http://schemas.openxmlformats.org/officeDocument/2006/relationships/hyperlink" Target="http://www.businessdictionary.com/definition/condition.html" TargetMode="External"/><Relationship Id="rId37" Type="http://schemas.openxmlformats.org/officeDocument/2006/relationships/hyperlink" Target="http://www.businessdictionary.com/definition/adjustment.html" TargetMode="External"/><Relationship Id="rId38" Type="http://schemas.openxmlformats.org/officeDocument/2006/relationships/hyperlink" Target="http://www.businessdictionary.com/definition/adaptation.html" TargetMode="External"/><Relationship Id="rId39" Type="http://schemas.openxmlformats.org/officeDocument/2006/relationships/hyperlink" Target="http://www.businessdictionary.com/definition/response.html" TargetMode="External"/><Relationship Id="rId40" Type="http://schemas.openxmlformats.org/officeDocument/2006/relationships/hyperlink" Target="http://www.businessdictionary.com/definition/changes.html" TargetMode="External"/><Relationship Id="rId41" Type="http://schemas.openxmlformats.org/officeDocument/2006/relationships/hyperlink" Target="http://www.businessdictionary.com/definition/environment.html" TargetMode="External"/><Relationship Id="rId42" Type="http://schemas.openxmlformats.org/officeDocument/2006/relationships/hyperlink" Target="http://www.businessdictionary.com/definition/equilibrium.html" TargetMode="External"/><Relationship Id="rId43" Type="http://schemas.openxmlformats.org/officeDocument/2006/relationships/hyperlink" Target="http://www.businessdictionary.com/definition/call.html" TargetMode="External"/><Relationship Id="rId44" Type="http://schemas.openxmlformats.org/officeDocument/2006/relationships/hyperlink" Target="http://www.businessdictionary.com/definition/homeostasis.html" TargetMode="External"/><Relationship Id="rId45" Type="http://schemas.openxmlformats.org/officeDocument/2006/relationships/footer" Target="footer3.xml"/><Relationship Id="rId46" Type="http://schemas.openxmlformats.org/officeDocument/2006/relationships/image" Target="media/image19.png"/><Relationship Id="rId47" Type="http://schemas.openxmlformats.org/officeDocument/2006/relationships/image" Target="media/image20.png"/><Relationship Id="rId48" Type="http://schemas.openxmlformats.org/officeDocument/2006/relationships/image" Target="media/image21.png"/><Relationship Id="rId49" Type="http://schemas.openxmlformats.org/officeDocument/2006/relationships/image" Target="media/image22.png"/><Relationship Id="rId50" Type="http://schemas.openxmlformats.org/officeDocument/2006/relationships/image" Target="media/image23.png"/><Relationship Id="rId51" Type="http://schemas.openxmlformats.org/officeDocument/2006/relationships/footer" Target="footer4.xml"/><Relationship Id="rId52" Type="http://schemas.openxmlformats.org/officeDocument/2006/relationships/hyperlink" Target="https://en.wiktionary.org/wiki/compensation" TargetMode="External"/><Relationship Id="rId53" Type="http://schemas.openxmlformats.org/officeDocument/2006/relationships/hyperlink" Target="https://en.wikipedia.org/wiki/Reward_management" TargetMode="External"/><Relationship Id="rId54" Type="http://schemas.openxmlformats.org/officeDocument/2006/relationships/hyperlink" Target="http://www.businessdictionary.com/definition/employment.html" TargetMode="External"/><Relationship Id="rId55" Type="http://schemas.openxmlformats.org/officeDocument/2006/relationships/hyperlink" Target="http://www.businessdictionary.com/definition/form.html" TargetMode="External"/><Relationship Id="rId56" Type="http://schemas.openxmlformats.org/officeDocument/2006/relationships/hyperlink" Target="http://www.businessdictionary.com/definition/pay.html" TargetMode="External"/><Relationship Id="rId57" Type="http://schemas.openxmlformats.org/officeDocument/2006/relationships/hyperlink" Target="http://www.businessdictionary.com/definition/salary.html" TargetMode="External"/><Relationship Id="rId58" Type="http://schemas.openxmlformats.org/officeDocument/2006/relationships/hyperlink" Target="http://www.businessdictionary.com/definition/wage.html" TargetMode="External"/><Relationship Id="rId59" Type="http://schemas.openxmlformats.org/officeDocument/2006/relationships/hyperlink" Target="http://www.businessdictionary.com/definition/allowance.html" TargetMode="External"/><Relationship Id="rId60" Type="http://schemas.openxmlformats.org/officeDocument/2006/relationships/hyperlink" Target="http://www.businessdictionary.com/definition/benefit.html" TargetMode="External"/><Relationship Id="rId61" Type="http://schemas.openxmlformats.org/officeDocument/2006/relationships/hyperlink" Target="http://www.businessdictionary.com/definition/company.html" TargetMode="External"/><Relationship Id="rId62" Type="http://schemas.openxmlformats.org/officeDocument/2006/relationships/hyperlink" Target="http://www.businessdictionary.com/definition/construction-alteration-repair-CAR.html" TargetMode="External"/><Relationship Id="rId63" Type="http://schemas.openxmlformats.org/officeDocument/2006/relationships/hyperlink" Target="http://www.businessdictionary.com/definition/plan.html" TargetMode="External"/><Relationship Id="rId64" Type="http://schemas.openxmlformats.org/officeDocument/2006/relationships/hyperlink" Target="http://www.businessdictionary.com/definition/pension-plan.html" TargetMode="External"/><Relationship Id="rId65" Type="http://schemas.openxmlformats.org/officeDocument/2006/relationships/hyperlink" Target="http://www.businessdictionary.com/definition/cash.html" TargetMode="External"/><Relationship Id="rId66" Type="http://schemas.openxmlformats.org/officeDocument/2006/relationships/hyperlink" Target="http://www.businessdictionary.com/definition/incentive.html" TargetMode="External"/><Relationship Id="rId67" Type="http://schemas.openxmlformats.org/officeDocument/2006/relationships/hyperlink" Target="http://www.businessdictionary.com/definition/monetary-value.html" TargetMode="External"/><Relationship Id="rId68" Type="http://schemas.openxmlformats.org/officeDocument/2006/relationships/hyperlink" Target="https://en.wikipedia.org/wiki/Remuneration" TargetMode="External"/><Relationship Id="rId69" Type="http://schemas.openxmlformats.org/officeDocument/2006/relationships/hyperlink" Target="https://en.wikipedia.org/wiki/Employer" TargetMode="External"/><Relationship Id="rId70" Type="http://schemas.openxmlformats.org/officeDocument/2006/relationships/hyperlink" Target="https://en.wikipedia.org/wiki/Employee" TargetMode="External"/><Relationship Id="rId71" Type="http://schemas.openxmlformats.org/officeDocument/2006/relationships/hyperlink" Target="https://en.wikipedia.org/wiki/Piece_rate" TargetMode="External"/><Relationship Id="rId72" Type="http://schemas.openxmlformats.org/officeDocument/2006/relationships/hyperlink" Target="https://en.wikipedia.org/wiki/Salary" TargetMode="External"/><Relationship Id="rId73" Type="http://schemas.openxmlformats.org/officeDocument/2006/relationships/hyperlink" Target="https://en.wikipedia.org/wiki/Commission_%28remuneration%29" TargetMode="External"/><Relationship Id="rId74" Type="http://schemas.openxmlformats.org/officeDocument/2006/relationships/hyperlink" Target="https://en.wikipedia.org/wiki/Gratuity" TargetMode="External"/><Relationship Id="rId75" Type="http://schemas.openxmlformats.org/officeDocument/2006/relationships/hyperlink" Target="https://en.wikipedia.org/wiki/Employee_benefits" TargetMode="External"/><Relationship Id="rId76" Type="http://schemas.openxmlformats.org/officeDocument/2006/relationships/hyperlink" Target="https://en.wikipedia.org/wiki/Wage_labour" TargetMode="External"/><Relationship Id="rId77" Type="http://schemas.openxmlformats.org/officeDocument/2006/relationships/hyperlink" Target="https://en.wikipedia.org/wiki/Skill" TargetMode="External"/><Relationship Id="rId78" Type="http://schemas.openxmlformats.org/officeDocument/2006/relationships/hyperlink" Target="https://en.wikipedia.org/wiki/Knowledge" TargetMode="External"/><Relationship Id="rId79" Type="http://schemas.openxmlformats.org/officeDocument/2006/relationships/hyperlink" Target="https://en.wikipedia.org/wiki/Practicality" TargetMode="External"/><Relationship Id="rId80" Type="http://schemas.openxmlformats.org/officeDocument/2006/relationships/hyperlink" Target="https://en.wikipedia.org/wiki/Competence_%28human_resources%29" TargetMode="External"/><Relationship Id="rId81" Type="http://schemas.openxmlformats.org/officeDocument/2006/relationships/hyperlink" Target="https://en.wiktionary.org/wiki/capability" TargetMode="External"/><Relationship Id="rId82" Type="http://schemas.openxmlformats.org/officeDocument/2006/relationships/hyperlink" Target="https://en.wikipedia.org/wiki/Productivity" TargetMode="External"/><Relationship Id="rId83" Type="http://schemas.openxmlformats.org/officeDocument/2006/relationships/hyperlink" Target="https://en.wiktionary.org/wiki/performance" TargetMode="External"/><Relationship Id="rId84" Type="http://schemas.openxmlformats.org/officeDocument/2006/relationships/hyperlink" Target="https://en.wikipedia.org/wiki/Apprenticeship" TargetMode="External"/><Relationship Id="rId85" Type="http://schemas.openxmlformats.org/officeDocument/2006/relationships/hyperlink" Target="https://en.wikipedia.org/wiki/On-the-job_training" TargetMode="External"/><Relationship Id="rId86" Type="http://schemas.openxmlformats.org/officeDocument/2006/relationships/hyperlink" Target="https://en.wikipedia.org/wiki/Tool" TargetMode="External"/><Relationship Id="rId87" Type="http://schemas.openxmlformats.org/officeDocument/2006/relationships/hyperlink" Target="https://en.wikipedia.org/wiki/Employment" TargetMode="External"/><Relationship Id="rId88" Type="http://schemas.openxmlformats.org/officeDocument/2006/relationships/hyperlink" Target="https://en.wikipedia.org/wiki/United_Nations_Research_Institute_For_Social_Development" TargetMode="External"/><Relationship Id="rId89" Type="http://schemas.openxmlformats.org/officeDocument/2006/relationships/hyperlink" Target="https://en.wikipedia.org/wiki/Poverty" TargetMode="External"/><Relationship Id="rId90" Type="http://schemas.openxmlformats.org/officeDocument/2006/relationships/hyperlink" Target="https://en.wikipedia.org/wiki/Unemployment" TargetMode="External"/><Relationship Id="rId91" Type="http://schemas.openxmlformats.org/officeDocument/2006/relationships/hyperlink" Target="https://en.wikipedia.org/wiki/Social_exclusion" TargetMode="External"/><Relationship Id="rId92" Type="http://schemas.openxmlformats.org/officeDocument/2006/relationships/hyperlink" Target="http://www.businessdictionary.com/definition/process.html" TargetMode="External"/><Relationship Id="rId93" Type="http://schemas.openxmlformats.org/officeDocument/2006/relationships/hyperlink" Target="http://www.businessdictionary.com/definition/organizing.html" TargetMode="External"/><Relationship Id="rId94" Type="http://schemas.openxmlformats.org/officeDocument/2006/relationships/hyperlink" Target="http://www.businessdictionary.com/definition/employee.html" TargetMode="External"/><Relationship Id="rId95" Type="http://schemas.openxmlformats.org/officeDocument/2006/relationships/hyperlink" Target="http://www.businessdictionary.com/definition/labor-union.html" TargetMode="External"/><Relationship Id="rId96" Type="http://schemas.openxmlformats.org/officeDocument/2006/relationships/hyperlink" Target="http://www.businessdictionary.com/definition/act.html" TargetMode="External"/><Relationship Id="rId97" Type="http://schemas.openxmlformats.org/officeDocument/2006/relationships/hyperlink" Target="http://www.businessdictionary.com/definition/intermediary.html" TargetMode="External"/><Relationship Id="rId98" Type="http://schemas.openxmlformats.org/officeDocument/2006/relationships/hyperlink" Target="http://www.businessdictionary.com/definition/management.html" TargetMode="External"/><Relationship Id="rId99" Type="http://schemas.openxmlformats.org/officeDocument/2006/relationships/hyperlink" Target="http://www.businessdictionary.com/definition/case.html" TargetMode="External"/><Relationship Id="rId100" Type="http://schemas.openxmlformats.org/officeDocument/2006/relationships/hyperlink" Target="http://www.businessdictionary.com/definition/majority.html" TargetMode="External"/><Relationship Id="rId101" Type="http://schemas.openxmlformats.org/officeDocument/2006/relationships/hyperlink" Target="http://www.businessdictionary.com/definition/union.html" TargetMode="External"/><Relationship Id="rId102" Type="http://schemas.openxmlformats.org/officeDocument/2006/relationships/hyperlink" Target="http://www.businessdictionary.com/definition/establish.html" TargetMode="External"/><Relationship Id="rId103" Type="http://schemas.openxmlformats.org/officeDocument/2006/relationships/image" Target="media/image24.png"/><Relationship Id="rId104" Type="http://schemas.openxmlformats.org/officeDocument/2006/relationships/hyperlink" Target="http://www.nipc.gov.ng/venture.html" TargetMode="External"/><Relationship Id="rId105" Type="http://schemas.openxmlformats.org/officeDocument/2006/relationships/hyperlink" Target="https://en.wikipedia.org/wiki/Hydrocarbon_exploration" TargetMode="External"/><Relationship Id="rId106" Type="http://schemas.openxmlformats.org/officeDocument/2006/relationships/hyperlink" Target="https://en.wikipedia.org/wiki/Petroleum" TargetMode="External"/><Relationship Id="rId107" Type="http://schemas.openxmlformats.org/officeDocument/2006/relationships/hyperlink" Target="https://en.wikipedia.org/wiki/Refining" TargetMode="External"/><Relationship Id="rId108" Type="http://schemas.openxmlformats.org/officeDocument/2006/relationships/hyperlink" Target="https://en.wikipedia.org/wiki/Power_generation" TargetMode="External"/><Relationship Id="rId109" Type="http://schemas.openxmlformats.org/officeDocument/2006/relationships/hyperlink" Target="http://www.acas.org.uk/media/pdf/s/7/The-right-to-request-flexible-working-the-Acas-guide.pdf" TargetMode="External"/><Relationship Id="rId110" Type="http://schemas.openxmlformats.org/officeDocument/2006/relationships/hyperlink" Target="http://www.ccsenet.org/ijbm.%20Accessed%2013/8/2014" TargetMode="External"/><Relationship Id="rId111" Type="http://schemas.openxmlformats.org/officeDocument/2006/relationships/hyperlink" Target="http://oilprice.com/Energy/Crude-Oil/A-Closer-Look-At-The-Worlds-5-Biggest-Oil-Companies.html" TargetMode="External"/><Relationship Id="rId112" Type="http://schemas.openxmlformats.org/officeDocument/2006/relationships/hyperlink" Target="https://pdfs.semanticscholar.org/2eb8/03f71c9928d36aaebd1bc608b8bd97093eb9.pdf" TargetMode="External"/><Relationship Id="rId113" Type="http://schemas.openxmlformats.org/officeDocument/2006/relationships/hyperlink" Target="http://jghcs.info/index.php/j/article/view/240" TargetMode="External"/><Relationship Id="rId114" Type="http://schemas.openxmlformats.org/officeDocument/2006/relationships/hyperlink" Target="http://www.api.org/~/media/Files/Policy/Jobs/Economic_impacts_Ong_2011.pdf" TargetMode="External"/><Relationship Id="rId115" Type="http://schemas.openxmlformats.org/officeDocument/2006/relationships/hyperlink" Target="http://www.bp.com/liveassets/bp_intemet/globalbp/globalbp_%20uk_english/SP/STAGING/local_assets/assets/pdfs/Baker_panel_report.pdf" TargetMode="External"/><Relationship Id="rId116" Type="http://schemas.openxmlformats.org/officeDocument/2006/relationships/hyperlink" Target="http://govpro.com/resource_center/gov_imp_27871/" TargetMode="External"/><Relationship Id="rId117" Type="http://schemas.openxmlformats.org/officeDocument/2006/relationships/hyperlink" Target="http://www.ilo.org/public/english/iira/documents/congresses/regional/.../casualization.pdf" TargetMode="External"/><Relationship Id="rId118" Type="http://schemas.openxmlformats.org/officeDocument/2006/relationships/hyperlink" Target="http://dx.doi.org/10.1080/10361146.2012.760524" TargetMode="External"/><Relationship Id="rId119" Type="http://schemas.openxmlformats.org/officeDocument/2006/relationships/hyperlink" Target="http://www.scielo.br/pdf/rsp/v38s0/a04v38s0.pdf" TargetMode="External"/><Relationship Id="rId120" Type="http://schemas.openxmlformats.org/officeDocument/2006/relationships/hyperlink" Target="http://work.chron.com/can-contract-job-unemployment-13850.html" TargetMode="External"/><Relationship Id="rId121" Type="http://schemas.openxmlformats.org/officeDocument/2006/relationships/hyperlink" Target="http://www.bp.com/statisticalreview" TargetMode="External"/><Relationship Id="rId122" Type="http://schemas.openxmlformats.org/officeDocument/2006/relationships/hyperlink" Target="http://www.bp.com/en/global/corporate/about-bp/energy-economics/statistical-review-ofworld-energy.html" TargetMode="External"/><Relationship Id="rId123" Type="http://schemas.openxmlformats.org/officeDocument/2006/relationships/hyperlink" Target="http://www.jstor.org/stable/29766894" TargetMode="External"/><Relationship Id="rId124" Type="http://schemas.openxmlformats.org/officeDocument/2006/relationships/hyperlink" Target="http://www.sagepub.com/bachmanfrccj3e/study/materials/reference/33458_ref4.3.pdf" TargetMode="External"/><Relationship Id="rId125" Type="http://schemas.openxmlformats.org/officeDocument/2006/relationships/hyperlink" Target="http://dx.doi.org/10.4135/9781446200940.n1" TargetMode="External"/><Relationship Id="rId126" Type="http://schemas.openxmlformats.org/officeDocument/2006/relationships/hyperlink" Target="http://www.chevron.com/CompanyProfile_About%20Chevron_Chevron.html" TargetMode="External"/><Relationship Id="rId127" Type="http://schemas.openxmlformats.org/officeDocument/2006/relationships/hyperlink" Target="https://www.chevron.com/worldwide/nigeria" TargetMode="External"/><Relationship Id="rId128" Type="http://schemas.openxmlformats.org/officeDocument/2006/relationships/hyperlink" Target="http://www.ciett.org/fileadmin/templates/ciett/docs/Stats/Economic_report_2014/CIETT_%20ER2013.pdf" TargetMode="External"/><Relationship Id="rId129" Type="http://schemas.openxmlformats.org/officeDocument/2006/relationships/hyperlink" Target="http://www.nigeria-law.org/ConstitutionOfTheFederalRepublicOfNigeria.htm" TargetMode="External"/><Relationship Id="rId130" Type="http://schemas.openxmlformats.org/officeDocument/2006/relationships/hyperlink" Target="https://en.wikipedia.org/wiki/Digital_object_identifier" TargetMode="External"/><Relationship Id="rId131" Type="http://schemas.openxmlformats.org/officeDocument/2006/relationships/hyperlink" Target="https://dx.doi.org/10.1086%2F318638" TargetMode="External"/><Relationship Id="rId132" Type="http://schemas.openxmlformats.org/officeDocument/2006/relationships/hyperlink" Target="http://www.ilo.org/public/english/iira/documents/.../lagos2011/.../nonstandardwork.pdf" TargetMode="External"/><Relationship Id="rId133" Type="http://schemas.openxmlformats.org/officeDocument/2006/relationships/hyperlink" Target="http://ilera2012.wharton.upenn.edu/RefereedPapers/DanesiRosemary.pdf" TargetMode="External"/><Relationship Id="rId134" Type="http://schemas.openxmlformats.org/officeDocument/2006/relationships/hyperlink" Target="http://www.fiip.org.br/dieese2.pdf" TargetMode="External"/><Relationship Id="rId135" Type="http://schemas.openxmlformats.org/officeDocument/2006/relationships/hyperlink" Target="http://www.nelp.org/" TargetMode="External"/><Relationship Id="rId136" Type="http://schemas.openxmlformats.org/officeDocument/2006/relationships/hyperlink" Target="http://www.hydrocarbons-technology.com/projects/escravos/" TargetMode="External"/><Relationship Id="rId137" Type="http://schemas.openxmlformats.org/officeDocument/2006/relationships/hyperlink" Target="http://corporate.exxonmobil.com/en/company/worldwide-operations/locations/united-states" TargetMode="External"/><Relationship Id="rId138" Type="http://schemas.openxmlformats.org/officeDocument/2006/relationships/hyperlink" Target="http://www.exxonmobil.com.ng/Nigeria-English/PA/news_akwaibom_220413.aspx" TargetMode="External"/><Relationship Id="rId139" Type="http://schemas.openxmlformats.org/officeDocument/2006/relationships/hyperlink" Target="http://www.ilo.org/public/libdoc/" TargetMode="External"/><Relationship Id="rId140" Type="http://schemas.openxmlformats.org/officeDocument/2006/relationships/hyperlink" Target="http://fortune.com/global500/royal-dutch-shell2/" TargetMode="External"/><Relationship Id="rId141" Type="http://schemas.openxmlformats.org/officeDocument/2006/relationships/hyperlink" Target="http://dx.doi.org/10.6027/TN2013-570" TargetMode="External"/><Relationship Id="rId142" Type="http://schemas.openxmlformats.org/officeDocument/2006/relationships/hyperlink" Target="http://www.worker-participation.eu/National-Industrial-Relations" TargetMode="External"/><Relationship Id="rId143" Type="http://schemas.openxmlformats.org/officeDocument/2006/relationships/hyperlink" Target="http://www.ilo.org/public/english/protection/download/lifecycl/lifecycle.pdf" TargetMode="External"/><Relationship Id="rId144" Type="http://schemas.openxmlformats.org/officeDocument/2006/relationships/hyperlink" Target="http://www.ibisworld.com/industry/global/global-oil-gas-exploration-production.html" TargetMode="External"/><Relationship Id="rId145" Type="http://schemas.openxmlformats.org/officeDocument/2006/relationships/hyperlink" Target="http://www.ilo.org/public/english/standards/relm/ilc/ilc91/pdf/rep-v" TargetMode="External"/><Relationship Id="rId146" Type="http://schemas.openxmlformats.org/officeDocument/2006/relationships/hyperlink" Target="http://www.irs.gov/Businesses/Small-Businesses-%26-Self-Employed/IndependentContractor-Defined" TargetMode="External"/><Relationship Id="rId147" Type="http://schemas.openxmlformats.org/officeDocument/2006/relationships/hyperlink" Target="http://www.ifbww.org/" TargetMode="External"/><Relationship Id="rId148" Type="http://schemas.openxmlformats.org/officeDocument/2006/relationships/hyperlink" Target="http://mba.americaeconomia.com/sites/mba.americaeconomia.com/files/analyzingt.pdf" TargetMode="External"/><Relationship Id="rId149" Type="http://schemas.openxmlformats.org/officeDocument/2006/relationships/hyperlink" Target="http://www.nigeria-law.org/LFNMainPage.htm" TargetMode="External"/><Relationship Id="rId150" Type="http://schemas.openxmlformats.org/officeDocument/2006/relationships/hyperlink" Target="http://wiego.org/sites/wiego.org/files/publications/files/Lund%e2%80%90Soc%e2%80%90Protection%e2%80%90Linkages.pdf" TargetMode="External"/><Relationship Id="rId151" Type="http://schemas.openxmlformats.org/officeDocument/2006/relationships/hyperlink" Target="http://www.icem.org/f&#237;les/PDF/Key_issues_pdfs/CAL/" TargetMode="External"/><Relationship Id="rId152" Type="http://schemas.openxmlformats.org/officeDocument/2006/relationships/hyperlink" Target="http://www.mua.org.au/offshore_oil_and_gas_news" TargetMode="External"/><Relationship Id="rId153" Type="http://schemas.openxmlformats.org/officeDocument/2006/relationships/hyperlink" Target="http://allafrica.com/stories/200209170648.html" TargetMode="External"/><Relationship Id="rId154" Type="http://schemas.openxmlformats.org/officeDocument/2006/relationships/hyperlink" Target="http://www.nnpcgroup.com/nnpcbusiness/upstreamventures.aspx" TargetMode="External"/><Relationship Id="rId155" Type="http://schemas.openxmlformats.org/officeDocument/2006/relationships/hyperlink" Target="http://www.nnpcgroup.com/PublicRelations/NNPCinthenews/tabid/92/articleType/ArticleView/articleId/349/NNPC-ExxonMobil-sign-15b-exploration-financing-deal.aspx" TargetMode="External"/><Relationship Id="rId156" Type="http://schemas.openxmlformats.org/officeDocument/2006/relationships/hyperlink" Target="http://www.nnpcgroup.com/PublicRelations/NNPCinthenews/tabid/92/articleType/ArticleView/articleId/141/EXXONMOBIL-WELCOMES-REFORM-IN-NIGERIAS-PETROLEUM-INDUSTRY.aspx" TargetMode="External"/><Relationship Id="rId157" Type="http://schemas.openxmlformats.org/officeDocument/2006/relationships/hyperlink" Target="http://www.ornl.gov/" TargetMode="External"/><Relationship Id="rId158" Type="http://schemas.openxmlformats.org/officeDocument/2006/relationships/hyperlink" Target="https://www.oecd.org/ctp/tax-challenges-digital-economy-discussion-draft-march-2014.pdf" TargetMode="External"/><Relationship Id="rId159" Type="http://schemas.openxmlformats.org/officeDocument/2006/relationships/hyperlink" Target="http://works.bepress.com/ovunda_v_c_okene/17/" TargetMode="External"/><Relationship Id="rId160" Type="http://schemas.openxmlformats.org/officeDocument/2006/relationships/hyperlink" Target="http://www.opec.org/opec_web/static_files_project/media/downloads/publications/ASB20%2014.pdf" TargetMode="External"/><Relationship Id="rId161" Type="http://schemas.openxmlformats.org/officeDocument/2006/relationships/hyperlink" Target="https://www.osha.gov/pls/oshaweb/owadisp.show_document?p_table=NEWS_RELEASES&amp;pJd=16674" TargetMode="External"/><Relationship Id="rId162" Type="http://schemas.openxmlformats.org/officeDocument/2006/relationships/hyperlink" Target="https://www.pwc.com/gx/en/issues/the-economy/assets/world-in-2050-february-2015.pdf" TargetMode="External"/><Relationship Id="rId163" Type="http://schemas.openxmlformats.org/officeDocument/2006/relationships/hyperlink" Target="http://dx.doi.org/10.2190/HS.38.3.g" TargetMode="External"/><Relationship Id="rId164" Type="http://schemas.openxmlformats.org/officeDocument/2006/relationships/hyperlink" Target="http://www.forbes.com/sites/rrapier/2016/08/26/the-top-10-public-global-oil-producers-in-2016/" TargetMode="External"/><Relationship Id="rId165" Type="http://schemas.openxmlformats.org/officeDocument/2006/relationships/hyperlink" Target="http://simplyeducate.me/2012/12/16/4-statistical-scales-of-measurement/" TargetMode="External"/><Relationship Id="rId166" Type="http://schemas.openxmlformats.org/officeDocument/2006/relationships/hyperlink" Target="http://prov.vic.gov.au/wp-content/uploads/2012/02/VPARL1971-72No21.pdf" TargetMode="External"/><Relationship Id="rId167" Type="http://schemas.openxmlformats.org/officeDocument/2006/relationships/hyperlink" Target="https://www.sageworks.com/datareleases.aspx?article=149&amp;title=The-most-profitablebusinesses-to-start&amp;date=May-7-2013" TargetMode="External"/><Relationship Id="rId168" Type="http://schemas.openxmlformats.org/officeDocument/2006/relationships/hyperlink" Target="http://www.ohchr.org/Documents/Issues/EPoverty/HumanRightsApproachToSocialProtection.pdf" TargetMode="External"/><Relationship Id="rId169" Type="http://schemas.openxmlformats.org/officeDocument/2006/relationships/hyperlink" Target="https://uk.sagepub.com/en-gb/afr/author/james-william-tankard-jr" TargetMode="External"/><Relationship Id="rId170" Type="http://schemas.openxmlformats.org/officeDocument/2006/relationships/hyperlink" Target="https://www.nicn.gov.ng/k5.php" TargetMode="External"/><Relationship Id="rId171" Type="http://schemas.openxmlformats.org/officeDocument/2006/relationships/hyperlink" Target="http://www.nigeria-law.org/LaborAct.htm" TargetMode="External"/><Relationship Id="rId172" Type="http://schemas.openxmlformats.org/officeDocument/2006/relationships/hyperlink" Target="http://www.vulnerableworkers.org.uk/files/CoVE_short_report.pdf" TargetMode="External"/><Relationship Id="rId173" Type="http://schemas.openxmlformats.org/officeDocument/2006/relationships/hyperlink" Target="http://www.state.gov/r/pa/ho/time/index.htm" TargetMode="External"/><Relationship Id="rId174" Type="http://schemas.openxmlformats.org/officeDocument/2006/relationships/hyperlink" Target="https://dx.doi.org/10.1086%2F297748" TargetMode="External"/><Relationship Id="rId175" Type="http://schemas.openxmlformats.org/officeDocument/2006/relationships/hyperlink" Target="http://www.worldenergyoutlook.org/media/weowebsite/2013/WEO2013_Ch06_Renewables.pdf" TargetMode="External"/><Relationship Id="rId176" Type="http://schemas.openxmlformats.org/officeDocument/2006/relationships/hyperlink" Target="https://www.wsws.org/en/articles/2002/09/fire-s25.html" TargetMode="External"/><Relationship Id="rId177" Type="http://schemas.openxmlformats.org/officeDocument/2006/relationships/hyperlink" Target="http://europa.eu.int/comm/economy_finance/index.htm" TargetMode="External"/><Relationship Id="rId178" Type="http://schemas.openxmlformats.org/officeDocument/2006/relationships/hyperlink" Target="http://online.onetcenter.org/" TargetMode="External"/><Relationship Id="rId179" Type="http://schemas.openxmlformats.org/officeDocument/2006/relationships/hyperlink" Target="mailto:adedoyinsolashonuga@gmail.com" TargetMode="External"/><Relationship Id="rId180" Type="http://schemas.openxmlformats.org/officeDocument/2006/relationships/hyperlink" Target="https://en.wikipedia.org/wiki/Medicaid" TargetMode="External"/><Relationship Id="rId181" Type="http://schemas.openxmlformats.org/officeDocument/2006/relationships/footer" Target="footer5.xml"/><Relationship Id="rId182" Type="http://schemas.openxmlformats.org/officeDocument/2006/relationships/footer" Target="footer6.xml"/><Relationship Id="rId18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2023-11-09T17:04:19Z</dcterms:created>
  <dcterms:modified xsi:type="dcterms:W3CDTF">2023-11-09T17:04:19Z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LastSaved">
    <vt:filetime>2023-11-09T00:00:00Z</vt:filetime>
  </property>
</Properties>
</file>