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ind w:left="356"/>
      </w:pPr>
      <w:r>
        <w:rPr/>
        <w:t>EVALUATION</w:t>
      </w:r>
      <w:r>
        <w:rPr>
          <w:spacing w:val="-5"/>
        </w:rPr>
        <w:t> </w:t>
      </w:r>
      <w:r>
        <w:rPr/>
        <w:t>OF</w:t>
      </w:r>
      <w:r>
        <w:rPr>
          <w:spacing w:val="-8"/>
        </w:rPr>
        <w:t> </w:t>
      </w:r>
      <w:r>
        <w:rPr/>
        <w:t>THE</w:t>
      </w:r>
      <w:r>
        <w:rPr>
          <w:spacing w:val="-3"/>
        </w:rPr>
        <w:t> </w:t>
      </w:r>
      <w:r>
        <w:rPr/>
        <w:t>HUMAN</w:t>
      </w:r>
      <w:r>
        <w:rPr>
          <w:spacing w:val="-6"/>
        </w:rPr>
        <w:t> </w:t>
      </w:r>
      <w:r>
        <w:rPr/>
        <w:t>CAPITAL</w:t>
      </w:r>
      <w:r>
        <w:rPr>
          <w:spacing w:val="-3"/>
        </w:rPr>
        <w:t> </w:t>
      </w:r>
      <w:r>
        <w:rPr/>
        <w:t>DEVELOPMENT</w:t>
      </w:r>
      <w:r>
        <w:rPr>
          <w:spacing w:val="-3"/>
        </w:rPr>
        <w:t> </w:t>
      </w:r>
      <w:r>
        <w:rPr/>
        <w:t>PROGRAMS</w:t>
      </w:r>
      <w:r>
        <w:rPr>
          <w:spacing w:val="-5"/>
        </w:rPr>
        <w:t> </w:t>
      </w:r>
      <w:r>
        <w:rPr/>
        <w:t>OF</w:t>
      </w:r>
      <w:r>
        <w:rPr>
          <w:spacing w:val="-8"/>
        </w:rPr>
        <w:t> </w:t>
      </w:r>
      <w:r>
        <w:rPr/>
        <w:t>THE NIGER DELTA DEVELOPMENT COMMISSION, 2000-2015</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73"/>
        <w:ind w:left="0"/>
        <w:rPr>
          <w:b/>
        </w:rPr>
      </w:pPr>
    </w:p>
    <w:p>
      <w:pPr>
        <w:spacing w:before="1"/>
        <w:ind w:left="359" w:right="1076" w:firstLine="0"/>
        <w:jc w:val="center"/>
        <w:rPr>
          <w:b/>
          <w:sz w:val="24"/>
        </w:rPr>
      </w:pPr>
      <w:r>
        <w:rPr>
          <w:b/>
          <w:spacing w:val="-5"/>
          <w:sz w:val="24"/>
        </w:rPr>
        <w:t>BY</w:t>
      </w:r>
    </w:p>
    <w:p>
      <w:pPr>
        <w:pStyle w:val="BodyText"/>
        <w:ind w:left="0"/>
        <w:rPr>
          <w:b/>
        </w:rPr>
      </w:pPr>
    </w:p>
    <w:p>
      <w:pPr>
        <w:pStyle w:val="BodyText"/>
        <w:spacing w:before="45"/>
        <w:ind w:left="0"/>
        <w:rPr>
          <w:b/>
        </w:rPr>
      </w:pPr>
    </w:p>
    <w:p>
      <w:pPr>
        <w:spacing w:line="276" w:lineRule="auto" w:before="0"/>
        <w:ind w:left="3785" w:right="4507" w:firstLine="1"/>
        <w:jc w:val="center"/>
        <w:rPr>
          <w:b/>
          <w:sz w:val="24"/>
        </w:rPr>
      </w:pPr>
      <w:r>
        <w:rPr>
          <w:b/>
          <w:sz w:val="24"/>
        </w:rPr>
        <w:t>RICHARD UFUOMA REG.</w:t>
      </w:r>
      <w:r>
        <w:rPr>
          <w:b/>
          <w:spacing w:val="-3"/>
          <w:sz w:val="24"/>
        </w:rPr>
        <w:t> </w:t>
      </w:r>
      <w:r>
        <w:rPr>
          <w:b/>
          <w:spacing w:val="-2"/>
          <w:sz w:val="24"/>
        </w:rPr>
        <w:t>NoP16SSSG8101</w:t>
      </w:r>
    </w:p>
    <w:p>
      <w:pPr>
        <w:spacing w:line="275" w:lineRule="exact" w:before="0"/>
        <w:ind w:left="358" w:right="1076" w:firstLine="0"/>
        <w:jc w:val="center"/>
        <w:rPr>
          <w:b/>
          <w:sz w:val="24"/>
        </w:rPr>
      </w:pPr>
      <w:r>
        <w:rPr>
          <w:b/>
          <w:sz w:val="24"/>
        </w:rPr>
        <w:t>Old</w:t>
      </w:r>
      <w:r>
        <w:rPr>
          <w:b/>
          <w:spacing w:val="-3"/>
          <w:sz w:val="24"/>
        </w:rPr>
        <w:t> </w:t>
      </w:r>
      <w:r>
        <w:rPr>
          <w:b/>
          <w:sz w:val="24"/>
        </w:rPr>
        <w:t>no:</w:t>
      </w:r>
      <w:r>
        <w:rPr>
          <w:b/>
          <w:spacing w:val="-2"/>
          <w:sz w:val="24"/>
        </w:rPr>
        <w:t> </w:t>
      </w:r>
      <w:r>
        <w:rPr>
          <w:b/>
          <w:sz w:val="24"/>
        </w:rPr>
        <w:t>M.Sc/SOC-SCIE/1656-</w:t>
      </w:r>
      <w:r>
        <w:rPr>
          <w:b/>
          <w:spacing w:val="-2"/>
          <w:sz w:val="24"/>
        </w:rPr>
        <w:t>09/2010</w:t>
      </w:r>
    </w:p>
    <w:p>
      <w:pPr>
        <w:pStyle w:val="BodyText"/>
        <w:ind w:left="0"/>
        <w:rPr>
          <w:b/>
        </w:rPr>
      </w:pPr>
    </w:p>
    <w:p>
      <w:pPr>
        <w:pStyle w:val="BodyText"/>
        <w:spacing w:before="38"/>
        <w:ind w:left="0"/>
        <w:rPr>
          <w:b/>
        </w:rPr>
      </w:pPr>
    </w:p>
    <w:p>
      <w:pPr>
        <w:spacing w:before="1"/>
        <w:ind w:left="300" w:right="1015" w:firstLine="0"/>
        <w:jc w:val="both"/>
        <w:rPr>
          <w:b/>
          <w:sz w:val="24"/>
        </w:rPr>
      </w:pPr>
      <w:r>
        <w:rPr>
          <w:b/>
          <w:sz w:val="24"/>
        </w:rPr>
        <w:t>A THESIS SUBMITTED TO THE SCHOOL OF POSTGRADUATE STUDIES, AHMADU BELLO UNIVERSITY, ZARIAIN PARTIAL FULFILLMENT OF THE REQUIREMENTS FOR THE AWARD OF MASTER DEGREE IN SOCIOLOGY</w:t>
      </w:r>
    </w:p>
    <w:p>
      <w:pPr>
        <w:pStyle w:val="BodyText"/>
        <w:ind w:left="0"/>
        <w:rPr>
          <w:b/>
        </w:rPr>
      </w:pPr>
    </w:p>
    <w:p>
      <w:pPr>
        <w:pStyle w:val="BodyText"/>
        <w:ind w:left="0"/>
        <w:rPr>
          <w:b/>
        </w:rPr>
      </w:pPr>
    </w:p>
    <w:p>
      <w:pPr>
        <w:spacing w:before="0"/>
        <w:ind w:left="3082" w:right="3801" w:firstLine="1"/>
        <w:jc w:val="center"/>
        <w:rPr>
          <w:b/>
          <w:sz w:val="24"/>
        </w:rPr>
      </w:pPr>
      <w:r>
        <w:rPr>
          <w:b/>
          <w:sz w:val="24"/>
        </w:rPr>
        <w:t>DEPARTMENT OF SOCIOLOGY, FACULTY</w:t>
      </w:r>
      <w:r>
        <w:rPr>
          <w:b/>
          <w:spacing w:val="-12"/>
          <w:sz w:val="24"/>
        </w:rPr>
        <w:t> </w:t>
      </w:r>
      <w:r>
        <w:rPr>
          <w:b/>
          <w:sz w:val="24"/>
        </w:rPr>
        <w:t>OF</w:t>
      </w:r>
      <w:r>
        <w:rPr>
          <w:b/>
          <w:spacing w:val="-15"/>
          <w:sz w:val="24"/>
        </w:rPr>
        <w:t> </w:t>
      </w:r>
      <w:r>
        <w:rPr>
          <w:b/>
          <w:sz w:val="24"/>
        </w:rPr>
        <w:t>SOCIAL</w:t>
      </w:r>
      <w:r>
        <w:rPr>
          <w:b/>
          <w:spacing w:val="-12"/>
          <w:sz w:val="24"/>
        </w:rPr>
        <w:t> </w:t>
      </w:r>
      <w:r>
        <w:rPr>
          <w:b/>
          <w:sz w:val="24"/>
        </w:rPr>
        <w:t>SCIENCES AHMADU BELLO UNIVERSITY, ZARIA, NIGERIA</w:t>
      </w:r>
    </w:p>
    <w:p>
      <w:pPr>
        <w:pStyle w:val="BodyText"/>
        <w:ind w:left="0"/>
        <w:rPr>
          <w:b/>
        </w:rPr>
      </w:pPr>
    </w:p>
    <w:p>
      <w:pPr>
        <w:pStyle w:val="BodyText"/>
        <w:ind w:left="0"/>
        <w:rPr>
          <w:b/>
        </w:rPr>
      </w:pPr>
    </w:p>
    <w:p>
      <w:pPr>
        <w:pStyle w:val="BodyText"/>
        <w:ind w:left="0"/>
        <w:rPr>
          <w:b/>
        </w:rPr>
      </w:pPr>
    </w:p>
    <w:p>
      <w:pPr>
        <w:pStyle w:val="BodyText"/>
        <w:spacing w:before="125"/>
        <w:ind w:left="0"/>
        <w:rPr>
          <w:b/>
        </w:rPr>
      </w:pPr>
    </w:p>
    <w:p>
      <w:pPr>
        <w:spacing w:before="0"/>
        <w:ind w:left="358" w:right="1076" w:firstLine="0"/>
        <w:jc w:val="center"/>
        <w:rPr>
          <w:b/>
          <w:sz w:val="24"/>
        </w:rPr>
      </w:pPr>
      <w:r>
        <w:rPr>
          <w:b/>
          <w:sz w:val="24"/>
        </w:rPr>
        <w:t>FEBRUARY,</w:t>
      </w:r>
      <w:r>
        <w:rPr>
          <w:b/>
          <w:spacing w:val="-3"/>
          <w:sz w:val="24"/>
        </w:rPr>
        <w:t> </w:t>
      </w:r>
      <w:r>
        <w:rPr>
          <w:b/>
          <w:spacing w:val="-4"/>
          <w:sz w:val="24"/>
        </w:rPr>
        <w:t>2017</w:t>
      </w:r>
    </w:p>
    <w:p>
      <w:pPr>
        <w:spacing w:after="0"/>
        <w:jc w:val="center"/>
        <w:rPr>
          <w:sz w:val="24"/>
        </w:rPr>
        <w:sectPr>
          <w:footerReference w:type="default" r:id="rId5"/>
          <w:type w:val="continuous"/>
          <w:pgSz w:w="12240" w:h="15840"/>
          <w:pgMar w:header="0" w:footer="1015" w:top="1360" w:bottom="1200" w:left="1140" w:right="420"/>
          <w:pgNumType w:start="1"/>
        </w:sectPr>
      </w:pPr>
    </w:p>
    <w:p>
      <w:pPr>
        <w:pStyle w:val="Heading1"/>
      </w:pPr>
      <w:bookmarkStart w:name="_TOC_250041" w:id="1"/>
      <w:bookmarkEnd w:id="1"/>
      <w:r>
        <w:rPr>
          <w:spacing w:val="-2"/>
        </w:rPr>
        <w:t>DECLARATION</w:t>
      </w:r>
    </w:p>
    <w:p>
      <w:pPr>
        <w:pStyle w:val="BodyText"/>
        <w:spacing w:before="110"/>
        <w:ind w:left="0"/>
        <w:rPr>
          <w:b/>
        </w:rPr>
      </w:pPr>
    </w:p>
    <w:p>
      <w:pPr>
        <w:pStyle w:val="BodyText"/>
        <w:spacing w:line="480" w:lineRule="auto" w:before="1"/>
        <w:ind w:left="300" w:right="1013"/>
        <w:jc w:val="both"/>
      </w:pPr>
      <w:r>
        <w:rPr/>
        <w:t>I hereby declare that this thesis titled “Evaluation of the Human Capital Development Programs of the Niger Delta Development Commission, 2000-2015” has been undertaken by me in the Department</w:t>
      </w:r>
      <w:r>
        <w:rPr>
          <w:spacing w:val="-1"/>
        </w:rPr>
        <w:t> </w:t>
      </w:r>
      <w:r>
        <w:rPr/>
        <w:t>of</w:t>
      </w:r>
      <w:r>
        <w:rPr>
          <w:spacing w:val="-2"/>
        </w:rPr>
        <w:t> </w:t>
      </w:r>
      <w:r>
        <w:rPr/>
        <w:t>Sociology, under</w:t>
      </w:r>
      <w:r>
        <w:rPr>
          <w:spacing w:val="-2"/>
        </w:rPr>
        <w:t> </w:t>
      </w:r>
      <w:r>
        <w:rPr/>
        <w:t>the</w:t>
      </w:r>
      <w:r>
        <w:rPr>
          <w:spacing w:val="-2"/>
        </w:rPr>
        <w:t> </w:t>
      </w:r>
      <w:r>
        <w:rPr/>
        <w:t>supervision</w:t>
      </w:r>
      <w:r>
        <w:rPr>
          <w:spacing w:val="-1"/>
        </w:rPr>
        <w:t> </w:t>
      </w:r>
      <w:r>
        <w:rPr/>
        <w:t>of</w:t>
      </w:r>
      <w:r>
        <w:rPr>
          <w:spacing w:val="-2"/>
        </w:rPr>
        <w:t> </w:t>
      </w:r>
      <w:r>
        <w:rPr/>
        <w:t>Dr</w:t>
      </w:r>
      <w:r>
        <w:rPr>
          <w:spacing w:val="-3"/>
        </w:rPr>
        <w:t> </w:t>
      </w:r>
      <w:r>
        <w:rPr/>
        <w:t>B.</w:t>
      </w:r>
      <w:r>
        <w:rPr>
          <w:spacing w:val="-1"/>
        </w:rPr>
        <w:t> </w:t>
      </w:r>
      <w:r>
        <w:rPr/>
        <w:t>Tanimu and</w:t>
      </w:r>
      <w:r>
        <w:rPr>
          <w:spacing w:val="-1"/>
        </w:rPr>
        <w:t> </w:t>
      </w:r>
      <w:r>
        <w:rPr/>
        <w:t>Dr</w:t>
      </w:r>
      <w:r>
        <w:rPr>
          <w:spacing w:val="-3"/>
        </w:rPr>
        <w:t> </w:t>
      </w:r>
      <w:r>
        <w:rPr/>
        <w:t>A.J.</w:t>
      </w:r>
      <w:r>
        <w:rPr>
          <w:spacing w:val="-1"/>
        </w:rPr>
        <w:t> </w:t>
      </w:r>
      <w:r>
        <w:rPr/>
        <w:t>Oluwabamide. The information derived from the literature has been duly acknowledged in the text and a list of references provided. No part of this work has been previously presented for another degree or diploma at any institution.</w:t>
      </w:r>
    </w:p>
    <w:p>
      <w:pPr>
        <w:pStyle w:val="BodyText"/>
        <w:ind w:left="0"/>
      </w:pPr>
    </w:p>
    <w:p>
      <w:pPr>
        <w:pStyle w:val="BodyText"/>
        <w:ind w:left="0"/>
      </w:pPr>
    </w:p>
    <w:p>
      <w:pPr>
        <w:pStyle w:val="BodyText"/>
        <w:ind w:left="0"/>
      </w:pPr>
    </w:p>
    <w:p>
      <w:pPr>
        <w:pStyle w:val="BodyText"/>
        <w:spacing w:before="36"/>
        <w:ind w:left="0"/>
      </w:pPr>
    </w:p>
    <w:p>
      <w:pPr>
        <w:pStyle w:val="BodyText"/>
        <w:tabs>
          <w:tab w:pos="6421" w:val="left" w:leader="none"/>
          <w:tab w:pos="6781" w:val="left" w:leader="none"/>
        </w:tabs>
        <w:spacing w:line="583" w:lineRule="auto" w:before="1"/>
        <w:ind w:left="300" w:right="1616"/>
      </w:pPr>
      <w:r>
        <w:rPr>
          <w:spacing w:val="-2"/>
        </w:rPr>
        <w:t>…………………………………</w:t>
      </w:r>
      <w:r>
        <w:rPr/>
        <w:tab/>
      </w:r>
      <w:r>
        <w:rPr>
          <w:spacing w:val="-2"/>
        </w:rPr>
        <w:t>…………………………… </w:t>
      </w:r>
      <w:r>
        <w:rPr/>
        <w:t>Richard Ufuoma</w:t>
        <w:tab/>
        <w:tab/>
      </w:r>
      <w:r>
        <w:rPr>
          <w:spacing w:val="-4"/>
        </w:rPr>
        <w:t>Date</w:t>
      </w:r>
    </w:p>
    <w:p>
      <w:pPr>
        <w:spacing w:after="0" w:line="583" w:lineRule="auto"/>
        <w:sectPr>
          <w:pgSz w:w="12240" w:h="15840"/>
          <w:pgMar w:header="0" w:footer="1015" w:top="1360" w:bottom="1200" w:left="1140" w:right="420"/>
        </w:sectPr>
      </w:pPr>
    </w:p>
    <w:p>
      <w:pPr>
        <w:pStyle w:val="Heading1"/>
        <w:ind w:left="355"/>
      </w:pPr>
      <w:bookmarkStart w:name="_TOC_250040" w:id="2"/>
      <w:bookmarkEnd w:id="2"/>
      <w:r>
        <w:rPr>
          <w:spacing w:val="-2"/>
        </w:rPr>
        <w:t>CERTIFICATION</w:t>
      </w:r>
    </w:p>
    <w:p>
      <w:pPr>
        <w:pStyle w:val="BodyText"/>
        <w:spacing w:before="113"/>
        <w:ind w:left="0"/>
        <w:rPr>
          <w:b/>
        </w:rPr>
      </w:pPr>
    </w:p>
    <w:p>
      <w:pPr>
        <w:pStyle w:val="BodyText"/>
        <w:spacing w:line="408" w:lineRule="auto"/>
        <w:ind w:left="300" w:right="1017"/>
        <w:jc w:val="both"/>
      </w:pPr>
      <w:r>
        <w:rPr/>
        <w:t>This thesis titled“Evaluation of the Human Capital Development Programs of the Niger Delta Development Commission, 2000-2015”meets the regulations governing the award of the degree of Masters Degree in Sociology of the Ahmadu Bello University and is approved for its contribution to knowledge and literary presentation.</w:t>
      </w:r>
    </w:p>
    <w:p>
      <w:pPr>
        <w:pStyle w:val="BodyText"/>
        <w:ind w:left="0"/>
      </w:pPr>
    </w:p>
    <w:p>
      <w:pPr>
        <w:pStyle w:val="BodyText"/>
        <w:ind w:left="0"/>
      </w:pPr>
    </w:p>
    <w:p>
      <w:pPr>
        <w:pStyle w:val="BodyText"/>
        <w:spacing w:before="39"/>
        <w:ind w:left="0"/>
      </w:pPr>
    </w:p>
    <w:p>
      <w:pPr>
        <w:tabs>
          <w:tab w:pos="7501" w:val="left" w:leader="none"/>
        </w:tabs>
        <w:spacing w:before="0"/>
        <w:ind w:left="300" w:right="0" w:firstLine="0"/>
        <w:jc w:val="left"/>
        <w:rPr>
          <w:sz w:val="24"/>
        </w:rPr>
      </w:pPr>
      <w:r>
        <w:rPr>
          <w:spacing w:val="-2"/>
          <w:sz w:val="24"/>
        </w:rPr>
        <w:t>………………………………………..</w:t>
      </w:r>
      <w:r>
        <w:rPr>
          <w:sz w:val="24"/>
        </w:rPr>
        <w:tab/>
      </w:r>
      <w:r>
        <w:rPr>
          <w:spacing w:val="-2"/>
          <w:sz w:val="24"/>
        </w:rPr>
        <w:t>……………………..</w:t>
      </w:r>
    </w:p>
    <w:p>
      <w:pPr>
        <w:pStyle w:val="BodyText"/>
        <w:ind w:left="0"/>
      </w:pPr>
    </w:p>
    <w:p>
      <w:pPr>
        <w:pStyle w:val="BodyText"/>
        <w:tabs>
          <w:tab w:pos="7501" w:val="left" w:leader="none"/>
        </w:tabs>
        <w:ind w:left="300"/>
      </w:pPr>
      <w:r>
        <w:rPr/>
        <w:t>Dr</w:t>
      </w:r>
      <w:r>
        <w:rPr>
          <w:spacing w:val="-3"/>
        </w:rPr>
        <w:t> </w:t>
      </w:r>
      <w:r>
        <w:rPr/>
        <w:t>B.</w:t>
      </w:r>
      <w:r>
        <w:rPr>
          <w:spacing w:val="-1"/>
        </w:rPr>
        <w:t> </w:t>
      </w:r>
      <w:r>
        <w:rPr>
          <w:spacing w:val="-2"/>
        </w:rPr>
        <w:t>Tanimu</w:t>
      </w:r>
      <w:r>
        <w:rPr/>
        <w:tab/>
      </w:r>
      <w:r>
        <w:rPr>
          <w:spacing w:val="-4"/>
        </w:rPr>
        <w:t>Date</w:t>
      </w:r>
    </w:p>
    <w:p>
      <w:pPr>
        <w:pStyle w:val="BodyText"/>
        <w:ind w:left="300"/>
      </w:pPr>
      <w:r>
        <w:rPr/>
        <w:t>Chairman, Supervisory</w:t>
      </w:r>
      <w:r>
        <w:rPr>
          <w:spacing w:val="-4"/>
        </w:rPr>
        <w:t> </w:t>
      </w:r>
      <w:r>
        <w:rPr>
          <w:spacing w:val="-2"/>
        </w:rPr>
        <w:t>Committee</w:t>
      </w:r>
    </w:p>
    <w:p>
      <w:pPr>
        <w:pStyle w:val="BodyText"/>
        <w:ind w:left="0"/>
      </w:pPr>
    </w:p>
    <w:p>
      <w:pPr>
        <w:pStyle w:val="BodyText"/>
        <w:ind w:left="0"/>
      </w:pPr>
    </w:p>
    <w:p>
      <w:pPr>
        <w:pStyle w:val="BodyText"/>
        <w:ind w:left="0"/>
      </w:pPr>
    </w:p>
    <w:p>
      <w:pPr>
        <w:tabs>
          <w:tab w:pos="7501" w:val="left" w:leader="none"/>
        </w:tabs>
        <w:spacing w:before="0"/>
        <w:ind w:left="300" w:right="0" w:firstLine="0"/>
        <w:jc w:val="left"/>
        <w:rPr>
          <w:sz w:val="24"/>
        </w:rPr>
      </w:pPr>
      <w:r>
        <w:rPr>
          <w:spacing w:val="-2"/>
          <w:sz w:val="24"/>
        </w:rPr>
        <w:t>……………………………………….</w:t>
      </w:r>
      <w:r>
        <w:rPr>
          <w:sz w:val="24"/>
        </w:rPr>
        <w:tab/>
      </w:r>
      <w:r>
        <w:rPr>
          <w:spacing w:val="-2"/>
          <w:sz w:val="24"/>
        </w:rPr>
        <w:t>……………………..</w:t>
      </w:r>
    </w:p>
    <w:p>
      <w:pPr>
        <w:pStyle w:val="BodyText"/>
        <w:tabs>
          <w:tab w:pos="7501" w:val="left" w:leader="none"/>
        </w:tabs>
        <w:spacing w:before="1"/>
        <w:ind w:left="300"/>
      </w:pPr>
      <w:r>
        <w:rPr/>
        <w:t>Dr</w:t>
      </w:r>
      <w:r>
        <w:rPr>
          <w:spacing w:val="-2"/>
        </w:rPr>
        <w:t> </w:t>
      </w:r>
      <w:r>
        <w:rPr/>
        <w:t>A.J.</w:t>
      </w:r>
      <w:r>
        <w:rPr>
          <w:spacing w:val="1"/>
        </w:rPr>
        <w:t> </w:t>
      </w:r>
      <w:r>
        <w:rPr>
          <w:spacing w:val="-2"/>
        </w:rPr>
        <w:t>Oluwabamide</w:t>
      </w:r>
      <w:r>
        <w:rPr/>
        <w:tab/>
      </w:r>
      <w:r>
        <w:rPr>
          <w:spacing w:val="-4"/>
        </w:rPr>
        <w:t>Date</w:t>
      </w:r>
    </w:p>
    <w:p>
      <w:pPr>
        <w:pStyle w:val="BodyText"/>
        <w:ind w:left="300"/>
      </w:pPr>
      <w:r>
        <w:rPr/>
        <w:t>Member, Supervisory</w:t>
      </w:r>
      <w:r>
        <w:rPr>
          <w:spacing w:val="-5"/>
        </w:rPr>
        <w:t> </w:t>
      </w:r>
      <w:r>
        <w:rPr>
          <w:spacing w:val="-2"/>
        </w:rPr>
        <w:t>Committee</w:t>
      </w:r>
    </w:p>
    <w:p>
      <w:pPr>
        <w:pStyle w:val="BodyText"/>
        <w:ind w:left="0"/>
      </w:pPr>
    </w:p>
    <w:p>
      <w:pPr>
        <w:pStyle w:val="BodyText"/>
        <w:ind w:left="0"/>
      </w:pPr>
    </w:p>
    <w:p>
      <w:pPr>
        <w:pStyle w:val="BodyText"/>
        <w:ind w:left="0"/>
      </w:pPr>
    </w:p>
    <w:p>
      <w:pPr>
        <w:tabs>
          <w:tab w:pos="7501" w:val="left" w:leader="none"/>
        </w:tabs>
        <w:spacing w:before="0"/>
        <w:ind w:left="300" w:right="0" w:firstLine="0"/>
        <w:jc w:val="left"/>
        <w:rPr>
          <w:sz w:val="24"/>
        </w:rPr>
      </w:pPr>
      <w:r>
        <w:rPr>
          <w:spacing w:val="-2"/>
          <w:sz w:val="24"/>
        </w:rPr>
        <w:t>………………………………………</w:t>
      </w:r>
      <w:r>
        <w:rPr>
          <w:sz w:val="24"/>
        </w:rPr>
        <w:tab/>
      </w:r>
      <w:r>
        <w:rPr>
          <w:spacing w:val="-2"/>
          <w:sz w:val="24"/>
        </w:rPr>
        <w:t>……………………..</w:t>
      </w:r>
    </w:p>
    <w:p>
      <w:pPr>
        <w:pStyle w:val="BodyText"/>
        <w:tabs>
          <w:tab w:pos="7501" w:val="left" w:leader="none"/>
        </w:tabs>
        <w:ind w:left="300"/>
      </w:pPr>
      <w:r>
        <w:rPr/>
        <w:t>Dr.</w:t>
      </w:r>
      <w:r>
        <w:rPr>
          <w:spacing w:val="-3"/>
        </w:rPr>
        <w:t> </w:t>
      </w:r>
      <w:r>
        <w:rPr/>
        <w:t>A.</w:t>
      </w:r>
      <w:r>
        <w:rPr>
          <w:spacing w:val="-1"/>
        </w:rPr>
        <w:t> </w:t>
      </w:r>
      <w:r>
        <w:rPr/>
        <w:t>S. </w:t>
      </w:r>
      <w:r>
        <w:rPr>
          <w:spacing w:val="-2"/>
        </w:rPr>
        <w:t>Maliki</w:t>
      </w:r>
      <w:r>
        <w:rPr/>
        <w:tab/>
      </w:r>
      <w:r>
        <w:rPr>
          <w:spacing w:val="-4"/>
        </w:rPr>
        <w:t>Date</w:t>
      </w:r>
    </w:p>
    <w:p>
      <w:pPr>
        <w:pStyle w:val="BodyText"/>
        <w:ind w:left="300"/>
      </w:pPr>
      <w:r>
        <w:rPr/>
        <w:t>Head</w:t>
      </w:r>
      <w:r>
        <w:rPr>
          <w:spacing w:val="-2"/>
        </w:rPr>
        <w:t> </w:t>
      </w:r>
      <w:r>
        <w:rPr/>
        <w:t>of </w:t>
      </w:r>
      <w:r>
        <w:rPr>
          <w:spacing w:val="-2"/>
        </w:rPr>
        <w:t>Department</w:t>
      </w:r>
    </w:p>
    <w:p>
      <w:pPr>
        <w:pStyle w:val="BodyText"/>
        <w:ind w:left="0"/>
      </w:pPr>
    </w:p>
    <w:p>
      <w:pPr>
        <w:pStyle w:val="BodyText"/>
        <w:ind w:left="0"/>
      </w:pPr>
    </w:p>
    <w:p>
      <w:pPr>
        <w:pStyle w:val="BodyText"/>
        <w:ind w:left="0"/>
      </w:pPr>
    </w:p>
    <w:p>
      <w:pPr>
        <w:tabs>
          <w:tab w:pos="7501" w:val="left" w:leader="none"/>
        </w:tabs>
        <w:spacing w:before="0"/>
        <w:ind w:left="300" w:right="0" w:firstLine="0"/>
        <w:jc w:val="left"/>
        <w:rPr>
          <w:sz w:val="24"/>
        </w:rPr>
      </w:pPr>
      <w:r>
        <w:rPr>
          <w:spacing w:val="-2"/>
          <w:sz w:val="24"/>
        </w:rPr>
        <w:t>………………………………………</w:t>
      </w:r>
      <w:r>
        <w:rPr>
          <w:sz w:val="24"/>
        </w:rPr>
        <w:tab/>
      </w:r>
      <w:r>
        <w:rPr>
          <w:spacing w:val="-2"/>
          <w:sz w:val="24"/>
        </w:rPr>
        <w:t>……………………..</w:t>
      </w:r>
    </w:p>
    <w:p>
      <w:pPr>
        <w:pStyle w:val="BodyText"/>
        <w:tabs>
          <w:tab w:pos="7501" w:val="left" w:leader="none"/>
        </w:tabs>
        <w:ind w:left="300"/>
      </w:pPr>
      <w:r>
        <w:rPr/>
        <w:t>Prof.</w:t>
      </w:r>
      <w:r>
        <w:rPr>
          <w:spacing w:val="-2"/>
        </w:rPr>
        <w:t> </w:t>
      </w:r>
      <w:r>
        <w:rPr/>
        <w:t>Kabir </w:t>
      </w:r>
      <w:r>
        <w:rPr>
          <w:spacing w:val="-4"/>
        </w:rPr>
        <w:t>Bala</w:t>
      </w:r>
      <w:r>
        <w:rPr/>
        <w:tab/>
      </w:r>
      <w:r>
        <w:rPr>
          <w:spacing w:val="-4"/>
        </w:rPr>
        <w:t>Date</w:t>
      </w:r>
    </w:p>
    <w:p>
      <w:pPr>
        <w:pStyle w:val="BodyText"/>
        <w:ind w:left="30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2240" w:h="15840"/>
          <w:pgMar w:header="0" w:footer="1015" w:top="1360" w:bottom="1200" w:left="1140" w:right="420"/>
        </w:sectPr>
      </w:pPr>
    </w:p>
    <w:p>
      <w:pPr>
        <w:pStyle w:val="Heading1"/>
        <w:ind w:left="86" w:right="1402"/>
      </w:pPr>
      <w:bookmarkStart w:name="_TOC_250039" w:id="3"/>
      <w:bookmarkEnd w:id="3"/>
      <w:r>
        <w:rPr>
          <w:spacing w:val="-2"/>
        </w:rPr>
        <w:t>DEDICATION</w:t>
      </w:r>
    </w:p>
    <w:p>
      <w:pPr>
        <w:pStyle w:val="BodyText"/>
        <w:spacing w:before="110"/>
        <w:ind w:left="0"/>
        <w:rPr>
          <w:b/>
        </w:rPr>
      </w:pPr>
    </w:p>
    <w:p>
      <w:pPr>
        <w:pStyle w:val="BodyText"/>
        <w:spacing w:line="480" w:lineRule="auto" w:before="1"/>
        <w:ind w:left="300" w:right="976"/>
      </w:pPr>
      <w:r>
        <w:rPr/>
        <w:t>To</w:t>
      </w:r>
      <w:r>
        <w:rPr>
          <w:spacing w:val="-3"/>
        </w:rPr>
        <w:t> </w:t>
      </w:r>
      <w:r>
        <w:rPr/>
        <w:t>my</w:t>
      </w:r>
      <w:r>
        <w:rPr>
          <w:spacing w:val="-8"/>
        </w:rPr>
        <w:t> </w:t>
      </w:r>
      <w:r>
        <w:rPr/>
        <w:t>late</w:t>
      </w:r>
      <w:r>
        <w:rPr>
          <w:spacing w:val="-2"/>
        </w:rPr>
        <w:t> </w:t>
      </w:r>
      <w:r>
        <w:rPr/>
        <w:t>father,</w:t>
      </w:r>
      <w:r>
        <w:rPr>
          <w:spacing w:val="-3"/>
        </w:rPr>
        <w:t> </w:t>
      </w:r>
      <w:r>
        <w:rPr/>
        <w:t>Richard</w:t>
      </w:r>
      <w:r>
        <w:rPr>
          <w:spacing w:val="-3"/>
        </w:rPr>
        <w:t> </w:t>
      </w:r>
      <w:r>
        <w:rPr/>
        <w:t>Omote</w:t>
      </w:r>
      <w:r>
        <w:rPr>
          <w:spacing w:val="-3"/>
        </w:rPr>
        <w:t> </w:t>
      </w:r>
      <w:r>
        <w:rPr/>
        <w:t>Uvwo</w:t>
      </w:r>
      <w:r>
        <w:rPr>
          <w:spacing w:val="-3"/>
        </w:rPr>
        <w:t> </w:t>
      </w:r>
      <w:r>
        <w:rPr/>
        <w:t>(1940-2013)</w:t>
      </w:r>
      <w:r>
        <w:rPr>
          <w:spacing w:val="-4"/>
        </w:rPr>
        <w:t> </w:t>
      </w:r>
      <w:r>
        <w:rPr/>
        <w:t>who</w:t>
      </w:r>
      <w:r>
        <w:rPr>
          <w:spacing w:val="-3"/>
        </w:rPr>
        <w:t> </w:t>
      </w:r>
      <w:r>
        <w:rPr/>
        <w:t>departed</w:t>
      </w:r>
      <w:r>
        <w:rPr>
          <w:spacing w:val="-3"/>
        </w:rPr>
        <w:t> </w:t>
      </w:r>
      <w:r>
        <w:rPr/>
        <w:t>knowing</w:t>
      </w:r>
      <w:r>
        <w:rPr>
          <w:spacing w:val="-6"/>
        </w:rPr>
        <w:t> </w:t>
      </w:r>
      <w:r>
        <w:rPr/>
        <w:t>about</w:t>
      </w:r>
      <w:r>
        <w:rPr>
          <w:spacing w:val="-3"/>
        </w:rPr>
        <w:t> </w:t>
      </w:r>
      <w:r>
        <w:rPr/>
        <w:t>this programme but did not witness my graduation.</w:t>
      </w:r>
    </w:p>
    <w:p>
      <w:pPr>
        <w:spacing w:after="0" w:line="480" w:lineRule="auto"/>
        <w:sectPr>
          <w:pgSz w:w="12240" w:h="15840"/>
          <w:pgMar w:header="0" w:footer="1015" w:top="1360" w:bottom="1200" w:left="1140" w:right="420"/>
        </w:sectPr>
      </w:pPr>
    </w:p>
    <w:p>
      <w:pPr>
        <w:pStyle w:val="Heading1"/>
        <w:ind w:left="360"/>
      </w:pPr>
      <w:bookmarkStart w:name="_TOC_250038" w:id="4"/>
      <w:bookmarkEnd w:id="4"/>
      <w:r>
        <w:rPr>
          <w:spacing w:val="-2"/>
        </w:rPr>
        <w:t>ACKNOWLEDGEMENTS</w:t>
      </w:r>
    </w:p>
    <w:p>
      <w:pPr>
        <w:pStyle w:val="BodyText"/>
        <w:spacing w:before="110"/>
        <w:ind w:left="0"/>
        <w:rPr>
          <w:b/>
        </w:rPr>
      </w:pPr>
    </w:p>
    <w:p>
      <w:pPr>
        <w:pStyle w:val="BodyText"/>
        <w:spacing w:line="480" w:lineRule="auto" w:before="1"/>
        <w:ind w:left="300" w:right="1025"/>
        <w:jc w:val="both"/>
      </w:pPr>
      <w:r>
        <w:rPr/>
        <w:t>I thank God Almighty for His love and blessings that He granted me throughout the course of</w:t>
      </w:r>
      <w:r>
        <w:rPr>
          <w:spacing w:val="40"/>
        </w:rPr>
        <w:t> </w:t>
      </w:r>
      <w:r>
        <w:rPr/>
        <w:t>this program.</w:t>
      </w:r>
    </w:p>
    <w:p>
      <w:pPr>
        <w:pStyle w:val="BodyText"/>
        <w:spacing w:line="480" w:lineRule="auto"/>
        <w:ind w:left="300" w:right="1019"/>
        <w:jc w:val="both"/>
      </w:pPr>
      <w:r>
        <w:rPr/>
        <w:t>I am most indebted to my supervisors, Dr B. Tanimu and Dr A. J. Oluwabamide for their sound criticism and useful suggestions. In spite of their very busy schedule, they gave their best to the </w:t>
      </w:r>
      <w:r>
        <w:rPr>
          <w:spacing w:val="-2"/>
        </w:rPr>
        <w:t>work.</w:t>
      </w:r>
    </w:p>
    <w:p>
      <w:pPr>
        <w:pStyle w:val="BodyText"/>
        <w:spacing w:before="1"/>
        <w:ind w:left="300"/>
        <w:jc w:val="both"/>
      </w:pPr>
      <w:r>
        <w:rPr/>
        <w:t>I</w:t>
      </w:r>
      <w:r>
        <w:rPr>
          <w:spacing w:val="-2"/>
        </w:rPr>
        <w:t> </w:t>
      </w:r>
      <w:r>
        <w:rPr/>
        <w:t>acknowledge</w:t>
      </w:r>
      <w:r>
        <w:rPr>
          <w:spacing w:val="-1"/>
        </w:rPr>
        <w:t> </w:t>
      </w:r>
      <w:r>
        <w:rPr/>
        <w:t>all</w:t>
      </w:r>
      <w:r>
        <w:rPr>
          <w:spacing w:val="-1"/>
        </w:rPr>
        <w:t> </w:t>
      </w:r>
      <w:r>
        <w:rPr/>
        <w:t>my</w:t>
      </w:r>
      <w:r>
        <w:rPr>
          <w:spacing w:val="-3"/>
        </w:rPr>
        <w:t> </w:t>
      </w:r>
      <w:r>
        <w:rPr/>
        <w:t>Lecturers</w:t>
      </w:r>
      <w:r>
        <w:rPr>
          <w:spacing w:val="-1"/>
        </w:rPr>
        <w:t> </w:t>
      </w:r>
      <w:r>
        <w:rPr/>
        <w:t>and Staff</w:t>
      </w:r>
      <w:r>
        <w:rPr>
          <w:spacing w:val="-2"/>
        </w:rPr>
        <w:t> </w:t>
      </w:r>
      <w:r>
        <w:rPr/>
        <w:t>of</w:t>
      </w:r>
      <w:r>
        <w:rPr>
          <w:spacing w:val="-1"/>
        </w:rPr>
        <w:t> </w:t>
      </w:r>
      <w:r>
        <w:rPr/>
        <w:t>the</w:t>
      </w:r>
      <w:r>
        <w:rPr>
          <w:spacing w:val="1"/>
        </w:rPr>
        <w:t> </w:t>
      </w:r>
      <w:r>
        <w:rPr/>
        <w:t>Department,</w:t>
      </w:r>
      <w:r>
        <w:rPr>
          <w:spacing w:val="-1"/>
        </w:rPr>
        <w:t> </w:t>
      </w:r>
      <w:r>
        <w:rPr/>
        <w:t>to all of</w:t>
      </w:r>
      <w:r>
        <w:rPr>
          <w:spacing w:val="2"/>
        </w:rPr>
        <w:t> </w:t>
      </w:r>
      <w:r>
        <w:rPr/>
        <w:t>you,</w:t>
      </w:r>
      <w:r>
        <w:rPr>
          <w:spacing w:val="2"/>
        </w:rPr>
        <w:t> </w:t>
      </w:r>
      <w:r>
        <w:rPr/>
        <w:t>I</w:t>
      </w:r>
      <w:r>
        <w:rPr>
          <w:spacing w:val="-1"/>
        </w:rPr>
        <w:t> </w:t>
      </w:r>
      <w:r>
        <w:rPr/>
        <w:t>say</w:t>
      </w:r>
      <w:r>
        <w:rPr>
          <w:spacing w:val="-5"/>
        </w:rPr>
        <w:t> </w:t>
      </w:r>
      <w:r>
        <w:rPr/>
        <w:t>thank</w:t>
      </w:r>
      <w:r>
        <w:rPr>
          <w:spacing w:val="4"/>
        </w:rPr>
        <w:t> </w:t>
      </w:r>
      <w:r>
        <w:rPr>
          <w:spacing w:val="-4"/>
        </w:rPr>
        <w:t>you.</w:t>
      </w:r>
    </w:p>
    <w:p>
      <w:pPr>
        <w:pStyle w:val="BodyText"/>
        <w:spacing w:line="480" w:lineRule="auto" w:before="276"/>
        <w:ind w:left="300" w:right="1016"/>
        <w:jc w:val="both"/>
      </w:pPr>
      <w:r>
        <w:rPr/>
        <w:t>To my wife Mrs.Patience Omote and my Children Oghenefejiro Omote, Egwuono Omote, Okeoghene Omote Oghenewuoro Omote and Omoghene Omote. I am grateful for all their prayers, support and encouragement during the program.</w:t>
      </w:r>
    </w:p>
    <w:p>
      <w:pPr>
        <w:pStyle w:val="BodyText"/>
        <w:spacing w:line="480" w:lineRule="auto"/>
        <w:ind w:left="300" w:right="1015"/>
        <w:jc w:val="both"/>
      </w:pPr>
      <w:r>
        <w:rPr/>
        <w:t>I appreciate the support and prayers of my Mother, Brothers and Sisters. Mrs Victoria Uvwo, Odibo, Charity, Ejomafuwve, Joy, Doris, Igho, Erhuwvu,</w:t>
      </w:r>
      <w:r>
        <w:rPr>
          <w:spacing w:val="40"/>
        </w:rPr>
        <w:t> </w:t>
      </w:r>
      <w:r>
        <w:rPr/>
        <w:t>Emoefe and Eseoghene.I am thankful to my in-laws Mr Kingsley Imonioro, Mrs Comfort Oghojafor,Mr David Imonioro, Mr Smith Ighorodje and Mr and Mrs Imonioro.</w:t>
      </w:r>
    </w:p>
    <w:p>
      <w:pPr>
        <w:pStyle w:val="BodyText"/>
        <w:spacing w:line="480" w:lineRule="auto"/>
        <w:ind w:left="300" w:right="1028"/>
        <w:jc w:val="both"/>
      </w:pPr>
      <w:r>
        <w:rPr/>
        <w:t>My appreciation also goes to my colleagues in the Department of Sociology for their concern</w:t>
      </w:r>
      <w:r>
        <w:rPr>
          <w:spacing w:val="40"/>
        </w:rPr>
        <w:t> </w:t>
      </w:r>
      <w:r>
        <w:rPr/>
        <w:t>and support during the research most especially, Helen Ada Ochi.</w:t>
      </w:r>
    </w:p>
    <w:p>
      <w:pPr>
        <w:pStyle w:val="BodyText"/>
        <w:spacing w:line="480" w:lineRule="auto"/>
        <w:ind w:left="300" w:right="1027"/>
        <w:jc w:val="both"/>
      </w:pPr>
      <w:r>
        <w:rPr/>
        <w:t>To those who were not mentioned, I appreciate all you did and to all of you I say thank you and God bless you all.</w:t>
      </w:r>
    </w:p>
    <w:p>
      <w:pPr>
        <w:spacing w:after="0" w:line="480" w:lineRule="auto"/>
        <w:jc w:val="both"/>
        <w:sectPr>
          <w:pgSz w:w="12240" w:h="15840"/>
          <w:pgMar w:header="0" w:footer="1015" w:top="1360" w:bottom="1200" w:left="1140" w:right="420"/>
        </w:sectPr>
      </w:pPr>
    </w:p>
    <w:p>
      <w:pPr>
        <w:pStyle w:val="Heading1"/>
        <w:spacing w:line="275" w:lineRule="exact" w:before="76"/>
        <w:ind w:left="360"/>
      </w:pPr>
      <w:bookmarkStart w:name="_TOC_250037" w:id="5"/>
      <w:r>
        <w:rPr/>
        <w:t>TABLE OF</w:t>
      </w:r>
      <w:r>
        <w:rPr>
          <w:spacing w:val="-3"/>
        </w:rPr>
        <w:t> </w:t>
      </w:r>
      <w:bookmarkEnd w:id="5"/>
      <w:r>
        <w:rPr>
          <w:spacing w:val="-2"/>
        </w:rPr>
        <w:t>CONTENTS</w:t>
      </w:r>
    </w:p>
    <w:p>
      <w:pPr>
        <w:pStyle w:val="BodyText"/>
        <w:tabs>
          <w:tab w:pos="8941" w:val="left" w:leader="none"/>
        </w:tabs>
        <w:spacing w:line="275" w:lineRule="exact"/>
        <w:ind w:left="300"/>
      </w:pPr>
      <w:r>
        <w:rPr/>
        <w:t>Title</w:t>
      </w:r>
      <w:r>
        <w:rPr>
          <w:spacing w:val="-2"/>
        </w:rPr>
        <w:t> </w:t>
      </w:r>
      <w:r>
        <w:rPr>
          <w:spacing w:val="-4"/>
        </w:rPr>
        <w:t>Page</w:t>
      </w:r>
      <w:r>
        <w:rPr/>
        <w:tab/>
      </w:r>
      <w:r>
        <w:rPr>
          <w:spacing w:val="-10"/>
        </w:rPr>
        <w:t>i</w:t>
      </w:r>
    </w:p>
    <w:p>
      <w:pPr>
        <w:spacing w:after="0" w:line="275" w:lineRule="exact"/>
        <w:sectPr>
          <w:pgSz w:w="12240" w:h="15840"/>
          <w:pgMar w:header="0" w:footer="1015" w:top="1360" w:bottom="1822" w:left="1140" w:right="420"/>
        </w:sectPr>
      </w:pPr>
    </w:p>
    <w:sdt>
      <w:sdtPr>
        <w:docPartObj>
          <w:docPartGallery w:val="Table of Contents"/>
          <w:docPartUnique/>
        </w:docPartObj>
      </w:sdtPr>
      <w:sdtEndPr/>
      <w:sdtContent>
        <w:p>
          <w:pPr>
            <w:pStyle w:val="TOC2"/>
            <w:tabs>
              <w:tab w:pos="9076" w:val="right" w:leader="none"/>
            </w:tabs>
            <w:ind w:left="300" w:firstLine="0"/>
          </w:pPr>
          <w:hyperlink w:history="true" w:anchor="_TOC_250041">
            <w:r>
              <w:rPr>
                <w:spacing w:val="-2"/>
              </w:rPr>
              <w:t>Declaration</w:t>
            </w:r>
            <w:r>
              <w:rPr/>
              <w:tab/>
            </w:r>
            <w:r>
              <w:rPr>
                <w:spacing w:val="-5"/>
              </w:rPr>
              <w:t>ii</w:t>
            </w:r>
          </w:hyperlink>
        </w:p>
        <w:p>
          <w:pPr>
            <w:pStyle w:val="TOC2"/>
            <w:tabs>
              <w:tab w:pos="9143" w:val="right" w:leader="none"/>
            </w:tabs>
            <w:spacing w:before="139"/>
            <w:ind w:left="300" w:firstLine="0"/>
          </w:pPr>
          <w:hyperlink w:history="true" w:anchor="_TOC_250040">
            <w:r>
              <w:rPr>
                <w:spacing w:val="-2"/>
              </w:rPr>
              <w:t>Certification</w:t>
            </w:r>
            <w:r>
              <w:rPr/>
              <w:tab/>
            </w:r>
            <w:r>
              <w:rPr>
                <w:spacing w:val="-5"/>
              </w:rPr>
              <w:t>iii</w:t>
            </w:r>
          </w:hyperlink>
        </w:p>
        <w:p>
          <w:pPr>
            <w:pStyle w:val="TOC2"/>
            <w:tabs>
              <w:tab w:pos="9129" w:val="right" w:leader="none"/>
            </w:tabs>
            <w:ind w:left="300" w:firstLine="0"/>
          </w:pPr>
          <w:hyperlink w:history="true" w:anchor="_TOC_250039">
            <w:r>
              <w:rPr>
                <w:spacing w:val="-2"/>
              </w:rPr>
              <w:t>Dedication</w:t>
            </w:r>
            <w:r>
              <w:rPr/>
              <w:tab/>
            </w:r>
            <w:r>
              <w:rPr>
                <w:spacing w:val="-5"/>
              </w:rPr>
              <w:t>iv</w:t>
            </w:r>
          </w:hyperlink>
        </w:p>
        <w:p>
          <w:pPr>
            <w:pStyle w:val="TOC2"/>
            <w:tabs>
              <w:tab w:pos="9061" w:val="right" w:leader="none"/>
            </w:tabs>
            <w:spacing w:before="140"/>
            <w:ind w:left="300" w:firstLine="0"/>
          </w:pPr>
          <w:hyperlink w:history="true" w:anchor="_TOC_250038">
            <w:r>
              <w:rPr>
                <w:spacing w:val="-2"/>
              </w:rPr>
              <w:t>Acknowledgements</w:t>
            </w:r>
            <w:r>
              <w:rPr/>
              <w:tab/>
            </w:r>
            <w:r>
              <w:rPr>
                <w:spacing w:val="-10"/>
              </w:rPr>
              <w:t>v</w:t>
            </w:r>
          </w:hyperlink>
        </w:p>
        <w:p>
          <w:pPr>
            <w:pStyle w:val="TOC2"/>
            <w:tabs>
              <w:tab w:pos="9128" w:val="right" w:leader="none"/>
            </w:tabs>
            <w:spacing w:before="136"/>
            <w:ind w:left="300" w:firstLine="0"/>
          </w:pPr>
          <w:hyperlink w:history="true" w:anchor="_TOC_250037">
            <w:r>
              <w:rPr/>
              <w:t>Table</w:t>
            </w:r>
            <w:r>
              <w:rPr>
                <w:spacing w:val="-4"/>
              </w:rPr>
              <w:t> </w:t>
            </w:r>
            <w:r>
              <w:rPr/>
              <w:t>of</w:t>
            </w:r>
            <w:r>
              <w:rPr>
                <w:spacing w:val="-2"/>
              </w:rPr>
              <w:t> Contents</w:t>
            </w:r>
            <w:r>
              <w:rPr/>
              <w:tab/>
            </w:r>
            <w:r>
              <w:rPr>
                <w:spacing w:val="-5"/>
              </w:rPr>
              <w:t>vi</w:t>
            </w:r>
          </w:hyperlink>
        </w:p>
        <w:p>
          <w:pPr>
            <w:pStyle w:val="TOC2"/>
            <w:spacing w:before="140"/>
            <w:ind w:left="300" w:firstLine="0"/>
          </w:pPr>
          <w:r>
            <w:rPr/>
            <w:t>List</w:t>
          </w:r>
          <w:r>
            <w:rPr>
              <w:spacing w:val="-4"/>
            </w:rPr>
            <w:t> </w:t>
          </w:r>
          <w:r>
            <w:rPr/>
            <w:t>of</w:t>
          </w:r>
          <w:r>
            <w:rPr>
              <w:spacing w:val="-1"/>
            </w:rPr>
            <w:t> </w:t>
          </w:r>
          <w:r>
            <w:rPr>
              <w:spacing w:val="-2"/>
            </w:rPr>
            <w:t>Tablesix</w:t>
          </w:r>
        </w:p>
        <w:p>
          <w:pPr>
            <w:pStyle w:val="TOC2"/>
            <w:tabs>
              <w:tab w:pos="9193" w:val="right" w:leader="none"/>
            </w:tabs>
            <w:spacing w:before="136"/>
            <w:ind w:left="300" w:firstLine="0"/>
          </w:pPr>
          <w:hyperlink w:history="true" w:anchor="_TOC_250036">
            <w:r>
              <w:rPr/>
              <w:t>List</w:t>
            </w:r>
            <w:r>
              <w:rPr>
                <w:spacing w:val="-2"/>
              </w:rPr>
              <w:t> </w:t>
            </w:r>
            <w:r>
              <w:rPr/>
              <w:t>of</w:t>
            </w:r>
            <w:r>
              <w:rPr>
                <w:spacing w:val="-1"/>
              </w:rPr>
              <w:t> </w:t>
            </w:r>
            <w:r>
              <w:rPr>
                <w:spacing w:val="-2"/>
              </w:rPr>
              <w:t>Abbreviations</w:t>
            </w:r>
            <w:r>
              <w:rPr/>
              <w:tab/>
            </w:r>
            <w:r>
              <w:rPr>
                <w:spacing w:val="-5"/>
              </w:rPr>
              <w:t>xi</w:t>
            </w:r>
          </w:hyperlink>
        </w:p>
        <w:p>
          <w:pPr>
            <w:pStyle w:val="TOC2"/>
            <w:tabs>
              <w:tab w:pos="9198" w:val="right" w:leader="none"/>
            </w:tabs>
            <w:spacing w:before="140"/>
            <w:ind w:left="300" w:firstLine="0"/>
          </w:pPr>
          <w:hyperlink w:history="true" w:anchor="_TOC_250035">
            <w:r>
              <w:rPr>
                <w:spacing w:val="-2"/>
              </w:rPr>
              <w:t>Abstract</w:t>
            </w:r>
            <w:r>
              <w:rPr/>
              <w:tab/>
            </w:r>
            <w:r>
              <w:rPr>
                <w:spacing w:val="-5"/>
              </w:rPr>
              <w:t>xii</w:t>
            </w:r>
          </w:hyperlink>
        </w:p>
        <w:p>
          <w:pPr>
            <w:pStyle w:val="TOC1"/>
          </w:pPr>
          <w:hyperlink w:history="true" w:anchor="_TOC_250034">
            <w:r>
              <w:rPr/>
              <w:t>CHAPTER</w:t>
            </w:r>
            <w:r>
              <w:rPr>
                <w:spacing w:val="-2"/>
              </w:rPr>
              <w:t> </w:t>
            </w:r>
            <w:r>
              <w:rPr/>
              <w:t>ONE:</w:t>
            </w:r>
            <w:r>
              <w:rPr>
                <w:spacing w:val="-2"/>
              </w:rPr>
              <w:t> INTRODUCTION</w:t>
            </w:r>
          </w:hyperlink>
        </w:p>
        <w:p>
          <w:pPr>
            <w:pStyle w:val="TOC2"/>
            <w:numPr>
              <w:ilvl w:val="1"/>
              <w:numId w:val="1"/>
            </w:numPr>
            <w:tabs>
              <w:tab w:pos="1020" w:val="left" w:leader="none"/>
              <w:tab w:pos="9061" w:val="right" w:leader="none"/>
            </w:tabs>
            <w:spacing w:line="240" w:lineRule="auto" w:before="134" w:after="0"/>
            <w:ind w:left="1020" w:right="0" w:hanging="720"/>
            <w:jc w:val="left"/>
          </w:pPr>
          <w:hyperlink w:history="true" w:anchor="_TOC_250033">
            <w:r>
              <w:rPr/>
              <w:t>Background</w:t>
            </w:r>
            <w:r>
              <w:rPr>
                <w:spacing w:val="-1"/>
              </w:rPr>
              <w:t> </w:t>
            </w:r>
            <w:r>
              <w:rPr/>
              <w:t>of</w:t>
            </w:r>
            <w:r>
              <w:rPr>
                <w:spacing w:val="57"/>
              </w:rPr>
              <w:t> </w:t>
            </w:r>
            <w:r>
              <w:rPr>
                <w:spacing w:val="-4"/>
              </w:rPr>
              <w:t>Study</w:t>
            </w:r>
            <w:r>
              <w:rPr/>
              <w:tab/>
            </w:r>
            <w:r>
              <w:rPr>
                <w:spacing w:val="-10"/>
              </w:rPr>
              <w:t>1</w:t>
            </w:r>
          </w:hyperlink>
        </w:p>
        <w:p>
          <w:pPr>
            <w:pStyle w:val="TOC2"/>
            <w:numPr>
              <w:ilvl w:val="1"/>
              <w:numId w:val="1"/>
            </w:numPr>
            <w:tabs>
              <w:tab w:pos="1020" w:val="left" w:leader="none"/>
              <w:tab w:pos="9061" w:val="right" w:leader="none"/>
            </w:tabs>
            <w:spacing w:line="240" w:lineRule="auto" w:before="137" w:after="0"/>
            <w:ind w:left="1020" w:right="0" w:hanging="720"/>
            <w:jc w:val="left"/>
          </w:pPr>
          <w:hyperlink w:history="true" w:anchor="_TOC_250032">
            <w:r>
              <w:rPr/>
              <w:t>Statement</w:t>
            </w:r>
            <w:r>
              <w:rPr>
                <w:spacing w:val="-1"/>
              </w:rPr>
              <w:t> </w:t>
            </w:r>
            <w:r>
              <w:rPr/>
              <w:t>of</w:t>
            </w:r>
            <w:r>
              <w:rPr>
                <w:spacing w:val="-1"/>
              </w:rPr>
              <w:t> </w:t>
            </w:r>
            <w:r>
              <w:rPr/>
              <w:t>the</w:t>
            </w:r>
            <w:r>
              <w:rPr>
                <w:spacing w:val="-2"/>
              </w:rPr>
              <w:t> </w:t>
            </w:r>
            <w:r>
              <w:rPr/>
              <w:t>Research </w:t>
            </w:r>
            <w:r>
              <w:rPr>
                <w:spacing w:val="-2"/>
              </w:rPr>
              <w:t>Problem</w:t>
            </w:r>
            <w:r>
              <w:rPr/>
              <w:tab/>
            </w:r>
            <w:r>
              <w:rPr>
                <w:spacing w:val="-10"/>
              </w:rPr>
              <w:t>4</w:t>
            </w:r>
          </w:hyperlink>
        </w:p>
        <w:p>
          <w:pPr>
            <w:pStyle w:val="TOC2"/>
            <w:numPr>
              <w:ilvl w:val="1"/>
              <w:numId w:val="1"/>
            </w:numPr>
            <w:tabs>
              <w:tab w:pos="1020" w:val="left" w:leader="none"/>
              <w:tab w:pos="9061" w:val="right" w:leader="none"/>
            </w:tabs>
            <w:spacing w:line="240" w:lineRule="auto" w:before="139" w:after="0"/>
            <w:ind w:left="1020" w:right="0" w:hanging="720"/>
            <w:jc w:val="left"/>
          </w:pPr>
          <w:hyperlink w:history="true" w:anchor="_TOC_250031">
            <w:r>
              <w:rPr/>
              <w:t>Research</w:t>
            </w:r>
            <w:r>
              <w:rPr>
                <w:spacing w:val="-5"/>
              </w:rPr>
              <w:t> </w:t>
            </w:r>
            <w:r>
              <w:rPr>
                <w:spacing w:val="-2"/>
              </w:rPr>
              <w:t>Questions</w:t>
            </w:r>
            <w:r>
              <w:rPr/>
              <w:tab/>
            </w:r>
            <w:r>
              <w:rPr>
                <w:spacing w:val="-12"/>
              </w:rPr>
              <w:t>7</w:t>
            </w:r>
          </w:hyperlink>
        </w:p>
        <w:p>
          <w:pPr>
            <w:pStyle w:val="TOC2"/>
            <w:numPr>
              <w:ilvl w:val="1"/>
              <w:numId w:val="1"/>
            </w:numPr>
            <w:tabs>
              <w:tab w:pos="1020" w:val="left" w:leader="none"/>
              <w:tab w:pos="9061" w:val="right" w:leader="none"/>
            </w:tabs>
            <w:spacing w:line="240" w:lineRule="auto" w:before="137" w:after="0"/>
            <w:ind w:left="1020" w:right="0" w:hanging="720"/>
            <w:jc w:val="left"/>
          </w:pPr>
          <w:r>
            <w:rPr/>
            <w:t>Aim</w:t>
          </w:r>
          <w:r>
            <w:rPr>
              <w:spacing w:val="-1"/>
            </w:rPr>
            <w:t> </w:t>
          </w:r>
          <w:r>
            <w:rPr/>
            <w:t>and</w:t>
          </w:r>
          <w:r>
            <w:rPr>
              <w:spacing w:val="-1"/>
            </w:rPr>
            <w:t> </w:t>
          </w:r>
          <w:r>
            <w:rPr/>
            <w:t>Objectives of</w:t>
          </w:r>
          <w:r>
            <w:rPr>
              <w:spacing w:val="-1"/>
            </w:rPr>
            <w:t> </w:t>
          </w:r>
          <w:r>
            <w:rPr/>
            <w:t>the</w:t>
          </w:r>
          <w:r>
            <w:rPr>
              <w:spacing w:val="-1"/>
            </w:rPr>
            <w:t> </w:t>
          </w:r>
          <w:r>
            <w:rPr>
              <w:spacing w:val="-2"/>
            </w:rPr>
            <w:t>Research</w:t>
          </w:r>
          <w:r>
            <w:rPr/>
            <w:tab/>
          </w:r>
          <w:r>
            <w:rPr>
              <w:spacing w:val="-10"/>
            </w:rPr>
            <w:t>7</w:t>
          </w:r>
        </w:p>
        <w:p>
          <w:pPr>
            <w:pStyle w:val="TOC2"/>
            <w:numPr>
              <w:ilvl w:val="1"/>
              <w:numId w:val="1"/>
            </w:numPr>
            <w:tabs>
              <w:tab w:pos="1020" w:val="left" w:leader="none"/>
              <w:tab w:pos="9061" w:val="right" w:leader="none"/>
            </w:tabs>
            <w:spacing w:line="240" w:lineRule="auto" w:before="139" w:after="0"/>
            <w:ind w:left="1020" w:right="0" w:hanging="720"/>
            <w:jc w:val="left"/>
          </w:pPr>
          <w:hyperlink w:history="true" w:anchor="_TOC_250030">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1020" w:val="left" w:leader="none"/>
              <w:tab w:pos="9061" w:val="right" w:leader="none"/>
            </w:tabs>
            <w:spacing w:line="240" w:lineRule="auto" w:before="137" w:after="0"/>
            <w:ind w:left="1020" w:right="0" w:hanging="720"/>
            <w:jc w:val="left"/>
          </w:pPr>
          <w:hyperlink w:history="true" w:anchor="_TOC_250029">
            <w:r>
              <w:rPr/>
              <w:t>Scope</w:t>
            </w:r>
            <w:r>
              <w:rPr>
                <w:spacing w:val="58"/>
              </w:rPr>
              <w:t> </w:t>
            </w:r>
            <w:r>
              <w:rPr/>
              <w:t>of</w:t>
            </w:r>
            <w:r>
              <w:rPr>
                <w:spacing w:val="-1"/>
              </w:rPr>
              <w:t> </w:t>
            </w:r>
            <w:r>
              <w:rPr/>
              <w:t>the </w:t>
            </w:r>
            <w:r>
              <w:rPr>
                <w:spacing w:val="-2"/>
              </w:rPr>
              <w:t>Study</w:t>
            </w:r>
            <w:r>
              <w:rPr/>
              <w:tab/>
            </w:r>
            <w:r>
              <w:rPr>
                <w:spacing w:val="-12"/>
              </w:rPr>
              <w:t>8</w:t>
            </w:r>
          </w:hyperlink>
        </w:p>
        <w:p>
          <w:pPr>
            <w:pStyle w:val="TOC1"/>
            <w:spacing w:before="344"/>
          </w:pPr>
          <w:r>
            <w:rPr/>
            <w:t>CHAPTER</w:t>
          </w:r>
          <w:r>
            <w:rPr>
              <w:spacing w:val="-1"/>
            </w:rPr>
            <w:t> </w:t>
          </w:r>
          <w:r>
            <w:rPr/>
            <w:t>TWO:</w:t>
          </w:r>
          <w:r>
            <w:rPr>
              <w:spacing w:val="-1"/>
            </w:rPr>
            <w:t> </w:t>
          </w:r>
          <w:r>
            <w:rPr/>
            <w:t>LITERATURE</w:t>
          </w:r>
          <w:r>
            <w:rPr>
              <w:spacing w:val="-1"/>
            </w:rPr>
            <w:t> </w:t>
          </w:r>
          <w:r>
            <w:rPr/>
            <w:t>REVIEW</w:t>
          </w:r>
          <w:r>
            <w:rPr>
              <w:spacing w:val="-1"/>
            </w:rPr>
            <w:t> </w:t>
          </w:r>
          <w:r>
            <w:rPr/>
            <w:t>AND</w:t>
          </w:r>
          <w:r>
            <w:rPr>
              <w:spacing w:val="-1"/>
            </w:rPr>
            <w:t> </w:t>
          </w:r>
          <w:r>
            <w:rPr/>
            <w:t>THEORETICAL</w:t>
          </w:r>
          <w:r>
            <w:rPr>
              <w:spacing w:val="-2"/>
            </w:rPr>
            <w:t> FRAMEWORK</w:t>
          </w:r>
        </w:p>
        <w:p>
          <w:pPr>
            <w:pStyle w:val="TOC2"/>
            <w:numPr>
              <w:ilvl w:val="1"/>
              <w:numId w:val="2"/>
            </w:numPr>
            <w:tabs>
              <w:tab w:pos="1020" w:val="left" w:leader="none"/>
              <w:tab w:pos="9177" w:val="right" w:leader="none"/>
            </w:tabs>
            <w:spacing w:line="240" w:lineRule="auto" w:before="333" w:after="0"/>
            <w:ind w:left="1020" w:right="0" w:hanging="720"/>
            <w:jc w:val="left"/>
          </w:pPr>
          <w:hyperlink w:history="true" w:anchor="_TOC_250028">
            <w:r>
              <w:rPr>
                <w:spacing w:val="-2"/>
              </w:rPr>
              <w:t>Introduction</w:t>
            </w:r>
            <w:r>
              <w:rPr/>
              <w:tab/>
            </w:r>
            <w:r>
              <w:rPr>
                <w:spacing w:val="-5"/>
              </w:rPr>
              <w:t>10</w:t>
            </w:r>
          </w:hyperlink>
        </w:p>
        <w:p>
          <w:pPr>
            <w:pStyle w:val="TOC2"/>
            <w:numPr>
              <w:ilvl w:val="1"/>
              <w:numId w:val="2"/>
            </w:numPr>
            <w:tabs>
              <w:tab w:pos="1020" w:val="left" w:leader="none"/>
              <w:tab w:pos="9181" w:val="right" w:leader="none"/>
            </w:tabs>
            <w:spacing w:line="240" w:lineRule="auto" w:before="137" w:after="0"/>
            <w:ind w:left="1020" w:right="0" w:hanging="720"/>
            <w:jc w:val="left"/>
          </w:pPr>
          <w:hyperlink w:history="true" w:anchor="_TOC_250027">
            <w:r>
              <w:rPr/>
              <w:t>Human</w:t>
            </w:r>
            <w:r>
              <w:rPr>
                <w:spacing w:val="-1"/>
              </w:rPr>
              <w:t> </w:t>
            </w:r>
            <w:r>
              <w:rPr/>
              <w:t>Capital</w:t>
            </w:r>
            <w:r>
              <w:rPr>
                <w:spacing w:val="-1"/>
              </w:rPr>
              <w:t> </w:t>
            </w:r>
            <w:r>
              <w:rPr>
                <w:spacing w:val="-2"/>
              </w:rPr>
              <w:t>Development</w:t>
            </w:r>
            <w:r>
              <w:rPr/>
              <w:tab/>
            </w:r>
            <w:r>
              <w:rPr>
                <w:spacing w:val="-5"/>
              </w:rPr>
              <w:t>10</w:t>
            </w:r>
          </w:hyperlink>
        </w:p>
        <w:p>
          <w:pPr>
            <w:pStyle w:val="TOC2"/>
            <w:numPr>
              <w:ilvl w:val="1"/>
              <w:numId w:val="2"/>
            </w:numPr>
            <w:tabs>
              <w:tab w:pos="1020" w:val="left" w:leader="none"/>
              <w:tab w:pos="9181" w:val="right" w:leader="none"/>
            </w:tabs>
            <w:spacing w:line="240" w:lineRule="auto" w:before="139" w:after="0"/>
            <w:ind w:left="1020" w:right="0" w:hanging="720"/>
            <w:jc w:val="left"/>
          </w:pPr>
          <w:hyperlink w:history="true" w:anchor="_TOC_250026">
            <w:r>
              <w:rPr/>
              <w:t>Nature</w:t>
            </w:r>
            <w:r>
              <w:rPr>
                <w:spacing w:val="-4"/>
              </w:rPr>
              <w:t> </w:t>
            </w:r>
            <w:r>
              <w:rPr/>
              <w:t>of</w:t>
            </w:r>
            <w:r>
              <w:rPr>
                <w:spacing w:val="-1"/>
              </w:rPr>
              <w:t> </w:t>
            </w:r>
            <w:r>
              <w:rPr/>
              <w:t>Human</w:t>
            </w:r>
            <w:r>
              <w:rPr>
                <w:spacing w:val="-1"/>
              </w:rPr>
              <w:t> </w:t>
            </w:r>
            <w:r>
              <w:rPr/>
              <w:t>Capital Development</w:t>
            </w:r>
            <w:r>
              <w:rPr>
                <w:spacing w:val="-1"/>
              </w:rPr>
              <w:t> </w:t>
            </w:r>
            <w:r>
              <w:rPr/>
              <w:t>Programs of</w:t>
            </w:r>
            <w:r>
              <w:rPr>
                <w:spacing w:val="-2"/>
              </w:rPr>
              <w:t> </w:t>
            </w:r>
            <w:r>
              <w:rPr>
                <w:spacing w:val="-4"/>
              </w:rPr>
              <w:t>NDDC</w:t>
            </w:r>
            <w:r>
              <w:rPr/>
              <w:tab/>
            </w:r>
            <w:r>
              <w:rPr>
                <w:spacing w:val="-5"/>
              </w:rPr>
              <w:t>14</w:t>
            </w:r>
          </w:hyperlink>
        </w:p>
        <w:p>
          <w:pPr>
            <w:pStyle w:val="TOC2"/>
            <w:numPr>
              <w:ilvl w:val="1"/>
              <w:numId w:val="2"/>
            </w:numPr>
            <w:tabs>
              <w:tab w:pos="1020" w:val="left" w:leader="none"/>
              <w:tab w:pos="9181" w:val="right" w:leader="none"/>
            </w:tabs>
            <w:spacing w:line="240" w:lineRule="auto" w:before="137" w:after="0"/>
            <w:ind w:left="1020" w:right="0" w:hanging="720"/>
            <w:jc w:val="left"/>
          </w:pPr>
          <w:r>
            <w:rPr/>
            <w:t>Categories</w:t>
          </w:r>
          <w:r>
            <w:rPr>
              <w:spacing w:val="-7"/>
            </w:rPr>
            <w:t> </w:t>
          </w:r>
          <w:r>
            <w:rPr/>
            <w:t>of</w:t>
          </w:r>
          <w:r>
            <w:rPr>
              <w:spacing w:val="76"/>
              <w:w w:val="150"/>
            </w:rPr>
            <w:t> </w:t>
          </w:r>
          <w:r>
            <w:rPr/>
            <w:t>Beneficiaries</w:t>
          </w:r>
          <w:r>
            <w:rPr>
              <w:spacing w:val="-7"/>
            </w:rPr>
            <w:t> </w:t>
          </w:r>
          <w:r>
            <w:rPr/>
            <w:t>of</w:t>
          </w:r>
          <w:r>
            <w:rPr>
              <w:spacing w:val="-5"/>
            </w:rPr>
            <w:t> </w:t>
          </w:r>
          <w:r>
            <w:rPr/>
            <w:t>NDDC‟s</w:t>
          </w:r>
          <w:r>
            <w:rPr>
              <w:spacing w:val="-4"/>
            </w:rPr>
            <w:t> </w:t>
          </w:r>
          <w:r>
            <w:rPr/>
            <w:t>Human</w:t>
          </w:r>
          <w:r>
            <w:rPr>
              <w:spacing w:val="-3"/>
            </w:rPr>
            <w:t> </w:t>
          </w:r>
          <w:r>
            <w:rPr>
              <w:spacing w:val="-2"/>
            </w:rPr>
            <w:t>Capital</w:t>
          </w:r>
          <w:r>
            <w:rPr/>
            <w:tab/>
          </w:r>
          <w:r>
            <w:rPr>
              <w:spacing w:val="-5"/>
            </w:rPr>
            <w:t>16</w:t>
          </w:r>
        </w:p>
        <w:p>
          <w:pPr>
            <w:pStyle w:val="TOC3"/>
          </w:pPr>
          <w:r>
            <w:rPr/>
            <w:t>Development</w:t>
          </w:r>
          <w:r>
            <w:rPr>
              <w:spacing w:val="-4"/>
            </w:rPr>
            <w:t> </w:t>
          </w:r>
          <w:r>
            <w:rPr>
              <w:spacing w:val="-2"/>
            </w:rPr>
            <w:t>Programs</w:t>
          </w:r>
        </w:p>
        <w:p>
          <w:pPr>
            <w:pStyle w:val="TOC2"/>
            <w:numPr>
              <w:ilvl w:val="1"/>
              <w:numId w:val="2"/>
            </w:numPr>
            <w:tabs>
              <w:tab w:pos="1020" w:val="left" w:leader="none"/>
              <w:tab w:pos="9181" w:val="right" w:leader="none"/>
            </w:tabs>
            <w:spacing w:line="240" w:lineRule="auto" w:before="279" w:after="0"/>
            <w:ind w:left="1020" w:right="0" w:hanging="720"/>
            <w:jc w:val="left"/>
          </w:pPr>
          <w:r>
            <w:rPr/>
            <w:t>Human</w:t>
          </w:r>
          <w:r>
            <w:rPr>
              <w:spacing w:val="-1"/>
            </w:rPr>
            <w:t> </w:t>
          </w:r>
          <w:r>
            <w:rPr/>
            <w:t>Capital</w:t>
          </w:r>
          <w:r>
            <w:rPr>
              <w:spacing w:val="-1"/>
            </w:rPr>
            <w:t> </w:t>
          </w:r>
          <w:r>
            <w:rPr/>
            <w:t>Development</w:t>
          </w:r>
          <w:r>
            <w:rPr>
              <w:spacing w:val="-1"/>
            </w:rPr>
            <w:t> </w:t>
          </w:r>
          <w:r>
            <w:rPr/>
            <w:t>Programs</w:t>
          </w:r>
          <w:r>
            <w:rPr>
              <w:spacing w:val="-1"/>
            </w:rPr>
            <w:t> </w:t>
          </w:r>
          <w:r>
            <w:rPr/>
            <w:t>and</w:t>
          </w:r>
          <w:r>
            <w:rPr>
              <w:spacing w:val="-1"/>
            </w:rPr>
            <w:t> </w:t>
          </w:r>
          <w:r>
            <w:rPr/>
            <w:t>Socio-</w:t>
          </w:r>
          <w:r>
            <w:rPr>
              <w:spacing w:val="-2"/>
            </w:rPr>
            <w:t>Economic</w:t>
          </w:r>
          <w:r>
            <w:rPr/>
            <w:tab/>
          </w:r>
          <w:r>
            <w:rPr>
              <w:spacing w:val="-5"/>
            </w:rPr>
            <w:t>18</w:t>
          </w:r>
        </w:p>
        <w:p>
          <w:pPr>
            <w:pStyle w:val="TOC3"/>
            <w:spacing w:before="135"/>
          </w:pPr>
          <w:r>
            <w:rPr>
              <w:spacing w:val="-2"/>
            </w:rPr>
            <w:t>Development</w:t>
          </w:r>
        </w:p>
        <w:p>
          <w:pPr>
            <w:pStyle w:val="TOC2"/>
            <w:numPr>
              <w:ilvl w:val="1"/>
              <w:numId w:val="2"/>
            </w:numPr>
            <w:tabs>
              <w:tab w:pos="1020" w:val="left" w:leader="none"/>
              <w:tab w:pos="9181" w:val="right" w:leader="none"/>
            </w:tabs>
            <w:spacing w:line="240" w:lineRule="auto" w:before="278" w:after="0"/>
            <w:ind w:left="1020" w:right="0" w:hanging="720"/>
            <w:jc w:val="left"/>
          </w:pPr>
          <w:r>
            <w:rPr/>
            <w:t>People</w:t>
          </w:r>
          <w:r>
            <w:rPr>
              <w:spacing w:val="-3"/>
            </w:rPr>
            <w:t> </w:t>
          </w:r>
          <w:r>
            <w:rPr/>
            <w:t>Perception</w:t>
          </w:r>
          <w:r>
            <w:rPr>
              <w:spacing w:val="-1"/>
            </w:rPr>
            <w:t> </w:t>
          </w:r>
          <w:r>
            <w:rPr/>
            <w:t>of</w:t>
          </w:r>
          <w:r>
            <w:rPr>
              <w:spacing w:val="-2"/>
            </w:rPr>
            <w:t> </w:t>
          </w:r>
          <w:r>
            <w:rPr/>
            <w:t>Human</w:t>
          </w:r>
          <w:r>
            <w:rPr>
              <w:spacing w:val="-1"/>
            </w:rPr>
            <w:t> </w:t>
          </w:r>
          <w:r>
            <w:rPr/>
            <w:t>Capital</w:t>
          </w:r>
          <w:r>
            <w:rPr>
              <w:spacing w:val="-1"/>
            </w:rPr>
            <w:t> </w:t>
          </w:r>
          <w:r>
            <w:rPr/>
            <w:t>Development</w:t>
          </w:r>
          <w:r>
            <w:rPr>
              <w:spacing w:val="-1"/>
            </w:rPr>
            <w:t> </w:t>
          </w:r>
          <w:r>
            <w:rPr>
              <w:spacing w:val="-2"/>
            </w:rPr>
            <w:t>Programs</w:t>
          </w:r>
          <w:r>
            <w:rPr/>
            <w:tab/>
          </w:r>
          <w:r>
            <w:rPr>
              <w:spacing w:val="-5"/>
            </w:rPr>
            <w:t>22</w:t>
          </w:r>
        </w:p>
        <w:p>
          <w:pPr>
            <w:pStyle w:val="TOC3"/>
          </w:pPr>
          <w:r>
            <w:rPr/>
            <w:t>of</w:t>
          </w:r>
          <w:r>
            <w:rPr>
              <w:spacing w:val="-1"/>
            </w:rPr>
            <w:t> </w:t>
          </w:r>
          <w:r>
            <w:rPr>
              <w:spacing w:val="-4"/>
            </w:rPr>
            <w:t>NDDC</w:t>
          </w:r>
        </w:p>
        <w:p>
          <w:pPr>
            <w:pStyle w:val="TOC2"/>
            <w:numPr>
              <w:ilvl w:val="1"/>
              <w:numId w:val="2"/>
            </w:numPr>
            <w:tabs>
              <w:tab w:pos="1020" w:val="left" w:leader="none"/>
              <w:tab w:pos="9181" w:val="right" w:leader="none"/>
            </w:tabs>
            <w:spacing w:line="240" w:lineRule="auto" w:before="278" w:after="0"/>
            <w:ind w:left="1020" w:right="0" w:hanging="720"/>
            <w:jc w:val="left"/>
          </w:pPr>
          <w:hyperlink w:history="true" w:anchor="_TOC_250025">
            <w:r>
              <w:rPr/>
              <w:t>Challenges</w:t>
            </w:r>
            <w:r>
              <w:rPr>
                <w:spacing w:val="-1"/>
              </w:rPr>
              <w:t> </w:t>
            </w:r>
            <w:r>
              <w:rPr/>
              <w:t>of</w:t>
            </w:r>
            <w:r>
              <w:rPr>
                <w:spacing w:val="28"/>
              </w:rPr>
              <w:t>  </w:t>
            </w:r>
            <w:r>
              <w:rPr/>
              <w:t>Human Capital</w:t>
            </w:r>
            <w:r>
              <w:rPr>
                <w:spacing w:val="-1"/>
              </w:rPr>
              <w:t> </w:t>
            </w:r>
            <w:r>
              <w:rPr/>
              <w:t>Development</w:t>
            </w:r>
            <w:r>
              <w:rPr>
                <w:spacing w:val="-1"/>
              </w:rPr>
              <w:t> </w:t>
            </w:r>
            <w:r>
              <w:rPr/>
              <w:t>Programs</w:t>
            </w:r>
            <w:r>
              <w:rPr>
                <w:spacing w:val="-1"/>
              </w:rPr>
              <w:t> </w:t>
            </w:r>
            <w:r>
              <w:rPr/>
              <w:t>of</w:t>
            </w:r>
            <w:r>
              <w:rPr>
                <w:spacing w:val="-1"/>
              </w:rPr>
              <w:t> </w:t>
            </w:r>
            <w:r>
              <w:rPr>
                <w:spacing w:val="-4"/>
              </w:rPr>
              <w:t>NDDC</w:t>
            </w:r>
            <w:r>
              <w:rPr/>
              <w:tab/>
            </w:r>
            <w:r>
              <w:rPr>
                <w:spacing w:val="-5"/>
              </w:rPr>
              <w:t>24</w:t>
            </w:r>
          </w:hyperlink>
        </w:p>
        <w:p>
          <w:pPr>
            <w:pStyle w:val="TOC2"/>
            <w:numPr>
              <w:ilvl w:val="1"/>
              <w:numId w:val="2"/>
            </w:numPr>
            <w:tabs>
              <w:tab w:pos="1020" w:val="left" w:leader="none"/>
              <w:tab w:pos="9181" w:val="right" w:leader="none"/>
            </w:tabs>
            <w:spacing w:line="240" w:lineRule="auto" w:before="137" w:after="39"/>
            <w:ind w:left="1020" w:right="0" w:hanging="720"/>
            <w:jc w:val="left"/>
          </w:pPr>
          <w:r>
            <w:rPr/>
            <w:t>Theoretical</w:t>
          </w:r>
          <w:r>
            <w:rPr>
              <w:spacing w:val="-3"/>
            </w:rPr>
            <w:t> </w:t>
          </w:r>
          <w:r>
            <w:rPr>
              <w:spacing w:val="-2"/>
            </w:rPr>
            <w:t>Framework</w:t>
          </w:r>
          <w:r>
            <w:rPr/>
            <w:tab/>
          </w:r>
          <w:r>
            <w:rPr>
              <w:spacing w:val="-7"/>
            </w:rPr>
            <w:t>27</w:t>
          </w:r>
        </w:p>
        <w:p>
          <w:pPr>
            <w:pStyle w:val="TOC1"/>
            <w:spacing w:before="79"/>
          </w:pPr>
          <w:hyperlink w:history="true" w:anchor="_TOC_250024">
            <w:r>
              <w:rPr/>
              <w:t>CHAPTER</w:t>
            </w:r>
            <w:r>
              <w:rPr>
                <w:spacing w:val="-2"/>
              </w:rPr>
              <w:t> </w:t>
            </w:r>
            <w:r>
              <w:rPr/>
              <w:t>THREE:</w:t>
            </w:r>
            <w:r>
              <w:rPr>
                <w:spacing w:val="-2"/>
              </w:rPr>
              <w:t> METHODOLOGY</w:t>
            </w:r>
          </w:hyperlink>
        </w:p>
        <w:p>
          <w:pPr>
            <w:pStyle w:val="TOC2"/>
            <w:numPr>
              <w:ilvl w:val="1"/>
              <w:numId w:val="3"/>
            </w:numPr>
            <w:tabs>
              <w:tab w:pos="1020" w:val="left" w:leader="none"/>
              <w:tab w:pos="8941" w:val="left" w:leader="none"/>
            </w:tabs>
            <w:spacing w:line="240" w:lineRule="auto" w:before="132" w:after="0"/>
            <w:ind w:left="1020" w:right="0" w:hanging="720"/>
            <w:jc w:val="left"/>
          </w:pPr>
          <w:hyperlink w:history="true" w:anchor="_TOC_250023">
            <w:r>
              <w:rPr>
                <w:spacing w:val="-2"/>
              </w:rPr>
              <w:t>Introduction</w:t>
            </w:r>
            <w:r>
              <w:rPr/>
              <w:tab/>
            </w:r>
            <w:r>
              <w:rPr>
                <w:spacing w:val="-5"/>
              </w:rPr>
              <w:t>31</w:t>
            </w:r>
          </w:hyperlink>
        </w:p>
        <w:p>
          <w:pPr>
            <w:pStyle w:val="TOC2"/>
            <w:numPr>
              <w:ilvl w:val="1"/>
              <w:numId w:val="3"/>
            </w:numPr>
            <w:tabs>
              <w:tab w:pos="1020" w:val="left" w:leader="none"/>
              <w:tab w:pos="8941" w:val="left" w:leader="none"/>
            </w:tabs>
            <w:spacing w:line="240" w:lineRule="auto" w:before="139" w:after="0"/>
            <w:ind w:left="1020" w:right="0" w:hanging="720"/>
            <w:jc w:val="left"/>
          </w:pPr>
          <w:r>
            <w:rPr/>
            <w:t>Description</w:t>
          </w:r>
          <w:r>
            <w:rPr>
              <w:spacing w:val="-2"/>
            </w:rPr>
            <w:t> </w:t>
          </w:r>
          <w:r>
            <w:rPr/>
            <w:t>of</w:t>
          </w:r>
          <w:r>
            <w:rPr>
              <w:spacing w:val="-1"/>
            </w:rPr>
            <w:t> </w:t>
          </w:r>
          <w:r>
            <w:rPr/>
            <w:t>Location</w:t>
          </w:r>
          <w:r>
            <w:rPr>
              <w:spacing w:val="-1"/>
            </w:rPr>
            <w:t> </w:t>
          </w:r>
          <w:r>
            <w:rPr/>
            <w:t>Of</w:t>
          </w:r>
          <w:r>
            <w:rPr>
              <w:spacing w:val="-3"/>
            </w:rPr>
            <w:t> </w:t>
          </w:r>
          <w:r>
            <w:rPr>
              <w:spacing w:val="-2"/>
            </w:rPr>
            <w:t>Study</w:t>
          </w:r>
          <w:r>
            <w:rPr/>
            <w:tab/>
          </w:r>
          <w:r>
            <w:rPr>
              <w:spacing w:val="-5"/>
            </w:rPr>
            <w:t>31</w:t>
          </w:r>
        </w:p>
        <w:p>
          <w:pPr>
            <w:pStyle w:val="TOC2"/>
            <w:numPr>
              <w:ilvl w:val="1"/>
              <w:numId w:val="3"/>
            </w:numPr>
            <w:tabs>
              <w:tab w:pos="1020" w:val="left" w:leader="none"/>
              <w:tab w:pos="8941" w:val="left" w:leader="none"/>
            </w:tabs>
            <w:spacing w:line="240" w:lineRule="auto" w:before="137" w:after="0"/>
            <w:ind w:left="1020" w:right="0" w:hanging="720"/>
            <w:jc w:val="left"/>
          </w:pPr>
          <w:hyperlink w:history="true" w:anchor="_TOC_250022">
            <w:r>
              <w:rPr/>
              <w:t>Types and</w:t>
            </w:r>
            <w:r>
              <w:rPr>
                <w:spacing w:val="-2"/>
              </w:rPr>
              <w:t> </w:t>
            </w:r>
            <w:r>
              <w:rPr/>
              <w:t>Sources of</w:t>
            </w:r>
            <w:r>
              <w:rPr>
                <w:spacing w:val="-2"/>
              </w:rPr>
              <w:t> </w:t>
            </w:r>
            <w:r>
              <w:rPr>
                <w:spacing w:val="-4"/>
              </w:rPr>
              <w:t>Data</w:t>
            </w:r>
            <w:r>
              <w:rPr/>
              <w:tab/>
            </w:r>
            <w:r>
              <w:rPr>
                <w:spacing w:val="-7"/>
              </w:rPr>
              <w:t>34</w:t>
            </w:r>
          </w:hyperlink>
        </w:p>
        <w:p>
          <w:pPr>
            <w:pStyle w:val="TOC2"/>
            <w:numPr>
              <w:ilvl w:val="1"/>
              <w:numId w:val="3"/>
            </w:numPr>
            <w:tabs>
              <w:tab w:pos="1020" w:val="left" w:leader="none"/>
              <w:tab w:pos="8941" w:val="left" w:leader="none"/>
            </w:tabs>
            <w:spacing w:line="240" w:lineRule="auto" w:before="140" w:after="0"/>
            <w:ind w:left="1020" w:right="0" w:hanging="720"/>
            <w:jc w:val="left"/>
          </w:pPr>
          <w:hyperlink w:history="true" w:anchor="_TOC_250021">
            <w:r>
              <w:rPr/>
              <w:t>Study</w:t>
            </w:r>
            <w:r>
              <w:rPr>
                <w:spacing w:val="-8"/>
              </w:rPr>
              <w:t> </w:t>
            </w:r>
            <w:r>
              <w:rPr/>
              <w:t>Population</w:t>
            </w:r>
            <w:r>
              <w:rPr>
                <w:spacing w:val="1"/>
              </w:rPr>
              <w:t> </w:t>
            </w:r>
            <w:r>
              <w:rPr/>
              <w:t>and</w:t>
            </w:r>
            <w:r>
              <w:rPr>
                <w:spacing w:val="1"/>
              </w:rPr>
              <w:t> </w:t>
            </w:r>
            <w:r>
              <w:rPr/>
              <w:t>Sampling</w:t>
            </w:r>
            <w:r>
              <w:rPr>
                <w:spacing w:val="-1"/>
              </w:rPr>
              <w:t> </w:t>
            </w:r>
            <w:r>
              <w:rPr>
                <w:spacing w:val="-2"/>
              </w:rPr>
              <w:t>Techniques</w:t>
            </w:r>
            <w:r>
              <w:rPr/>
              <w:tab/>
            </w:r>
            <w:r>
              <w:rPr>
                <w:spacing w:val="-5"/>
              </w:rPr>
              <w:t>34</w:t>
            </w:r>
          </w:hyperlink>
        </w:p>
        <w:p>
          <w:pPr>
            <w:pStyle w:val="TOC2"/>
            <w:numPr>
              <w:ilvl w:val="1"/>
              <w:numId w:val="3"/>
            </w:numPr>
            <w:tabs>
              <w:tab w:pos="1020" w:val="left" w:leader="none"/>
              <w:tab w:pos="8941" w:val="left" w:leader="none"/>
            </w:tabs>
            <w:spacing w:line="240" w:lineRule="auto" w:before="136" w:after="0"/>
            <w:ind w:left="1020" w:right="0" w:hanging="720"/>
            <w:jc w:val="left"/>
          </w:pPr>
          <w:hyperlink w:history="true" w:anchor="_TOC_250020">
            <w:r>
              <w:rPr/>
              <w:t>Methods</w:t>
            </w:r>
            <w:r>
              <w:rPr>
                <w:spacing w:val="-1"/>
              </w:rPr>
              <w:t> </w:t>
            </w:r>
            <w:r>
              <w:rPr/>
              <w:t>of</w:t>
            </w:r>
            <w:r>
              <w:rPr>
                <w:spacing w:val="-1"/>
              </w:rPr>
              <w:t> </w:t>
            </w:r>
            <w:r>
              <w:rPr/>
              <w:t>Data</w:t>
            </w:r>
            <w:r>
              <w:rPr>
                <w:spacing w:val="-1"/>
              </w:rPr>
              <w:t> </w:t>
            </w:r>
            <w:r>
              <w:rPr>
                <w:spacing w:val="-2"/>
              </w:rPr>
              <w:t>Collection</w:t>
            </w:r>
            <w:r>
              <w:rPr/>
              <w:tab/>
            </w:r>
            <w:r>
              <w:rPr>
                <w:spacing w:val="-5"/>
              </w:rPr>
              <w:t>36</w:t>
            </w:r>
          </w:hyperlink>
        </w:p>
        <w:p>
          <w:pPr>
            <w:pStyle w:val="TOC2"/>
            <w:numPr>
              <w:ilvl w:val="1"/>
              <w:numId w:val="3"/>
            </w:numPr>
            <w:tabs>
              <w:tab w:pos="1020" w:val="left" w:leader="none"/>
              <w:tab w:pos="8941" w:val="left" w:leader="none"/>
            </w:tabs>
            <w:spacing w:line="240" w:lineRule="auto" w:before="140" w:after="0"/>
            <w:ind w:left="1020" w:right="0" w:hanging="720"/>
            <w:jc w:val="left"/>
          </w:pPr>
          <w:hyperlink w:history="true" w:anchor="_TOC_250019">
            <w:r>
              <w:rPr/>
              <w:t>Instruments</w:t>
            </w:r>
            <w:r>
              <w:rPr>
                <w:spacing w:val="-2"/>
              </w:rPr>
              <w:t> </w:t>
            </w:r>
            <w:r>
              <w:rPr/>
              <w:t>of</w:t>
            </w:r>
            <w:r>
              <w:rPr>
                <w:spacing w:val="-1"/>
              </w:rPr>
              <w:t> </w:t>
            </w:r>
            <w:r>
              <w:rPr/>
              <w:t>Data</w:t>
            </w:r>
            <w:r>
              <w:rPr>
                <w:spacing w:val="-2"/>
              </w:rPr>
              <w:t> Collection</w:t>
            </w:r>
            <w:r>
              <w:rPr/>
              <w:tab/>
            </w:r>
            <w:r>
              <w:rPr>
                <w:spacing w:val="-5"/>
              </w:rPr>
              <w:t>37</w:t>
            </w:r>
          </w:hyperlink>
        </w:p>
        <w:p>
          <w:pPr>
            <w:pStyle w:val="TOC2"/>
            <w:numPr>
              <w:ilvl w:val="2"/>
              <w:numId w:val="3"/>
            </w:numPr>
            <w:tabs>
              <w:tab w:pos="1020" w:val="left" w:leader="none"/>
              <w:tab w:pos="8941" w:val="left" w:leader="none"/>
            </w:tabs>
            <w:spacing w:line="240" w:lineRule="auto" w:before="136" w:after="0"/>
            <w:ind w:left="1020" w:right="0" w:hanging="720"/>
            <w:jc w:val="left"/>
          </w:pPr>
          <w:hyperlink w:history="true" w:anchor="_TOC_250018">
            <w:r>
              <w:rPr/>
              <w:t>Instrument</w:t>
            </w:r>
            <w:r>
              <w:rPr>
                <w:spacing w:val="-2"/>
              </w:rPr>
              <w:t> </w:t>
            </w:r>
            <w:r>
              <w:rPr/>
              <w:t>for</w:t>
            </w:r>
            <w:r>
              <w:rPr>
                <w:spacing w:val="-2"/>
              </w:rPr>
              <w:t> </w:t>
            </w:r>
            <w:r>
              <w:rPr/>
              <w:t>Quantitative</w:t>
            </w:r>
            <w:r>
              <w:rPr>
                <w:spacing w:val="-1"/>
              </w:rPr>
              <w:t> </w:t>
            </w:r>
            <w:r>
              <w:rPr/>
              <w:t>Data</w:t>
            </w:r>
            <w:r>
              <w:rPr>
                <w:spacing w:val="-1"/>
              </w:rPr>
              <w:t> </w:t>
            </w:r>
            <w:r>
              <w:rPr>
                <w:spacing w:val="-2"/>
              </w:rPr>
              <w:t>Collection</w:t>
            </w:r>
            <w:r>
              <w:rPr/>
              <w:tab/>
            </w:r>
            <w:r>
              <w:rPr>
                <w:spacing w:val="-5"/>
              </w:rPr>
              <w:t>37</w:t>
            </w:r>
          </w:hyperlink>
        </w:p>
        <w:p>
          <w:pPr>
            <w:pStyle w:val="TOC2"/>
            <w:numPr>
              <w:ilvl w:val="2"/>
              <w:numId w:val="3"/>
            </w:numPr>
            <w:tabs>
              <w:tab w:pos="1020" w:val="left" w:leader="none"/>
              <w:tab w:pos="8941" w:val="left" w:leader="none"/>
            </w:tabs>
            <w:spacing w:line="240" w:lineRule="auto" w:before="140" w:after="0"/>
            <w:ind w:left="1020" w:right="0" w:hanging="720"/>
            <w:jc w:val="left"/>
          </w:pPr>
          <w:hyperlink w:history="true" w:anchor="_TOC_250017">
            <w:r>
              <w:rPr/>
              <w:t>Instrument</w:t>
            </w:r>
            <w:r>
              <w:rPr>
                <w:spacing w:val="-1"/>
              </w:rPr>
              <w:t> </w:t>
            </w:r>
            <w:r>
              <w:rPr/>
              <w:t>for</w:t>
            </w:r>
            <w:r>
              <w:rPr>
                <w:spacing w:val="-2"/>
              </w:rPr>
              <w:t> </w:t>
            </w:r>
            <w:r>
              <w:rPr/>
              <w:t>Qualitative</w:t>
            </w:r>
            <w:r>
              <w:rPr>
                <w:spacing w:val="-1"/>
              </w:rPr>
              <w:t> </w:t>
            </w:r>
            <w:r>
              <w:rPr/>
              <w:t>Data</w:t>
            </w:r>
            <w:r>
              <w:rPr>
                <w:spacing w:val="-1"/>
              </w:rPr>
              <w:t> </w:t>
            </w:r>
            <w:r>
              <w:rPr>
                <w:spacing w:val="-2"/>
              </w:rPr>
              <w:t>Collection</w:t>
            </w:r>
            <w:r>
              <w:rPr/>
              <w:tab/>
            </w:r>
            <w:r>
              <w:rPr>
                <w:spacing w:val="-5"/>
              </w:rPr>
              <w:t>39</w:t>
            </w:r>
          </w:hyperlink>
        </w:p>
        <w:p>
          <w:pPr>
            <w:pStyle w:val="TOC2"/>
            <w:numPr>
              <w:ilvl w:val="1"/>
              <w:numId w:val="3"/>
            </w:numPr>
            <w:tabs>
              <w:tab w:pos="1020" w:val="left" w:leader="none"/>
              <w:tab w:pos="8941" w:val="left" w:leader="none"/>
            </w:tabs>
            <w:spacing w:line="240" w:lineRule="auto" w:before="137" w:after="0"/>
            <w:ind w:left="1020" w:right="0" w:hanging="720"/>
            <w:jc w:val="left"/>
          </w:pPr>
          <w:hyperlink w:history="true" w:anchor="_TOC_250016">
            <w:r>
              <w:rPr/>
              <w:t>Methods</w:t>
            </w:r>
            <w:r>
              <w:rPr>
                <w:spacing w:val="-1"/>
              </w:rPr>
              <w:t> </w:t>
            </w:r>
            <w:r>
              <w:rPr/>
              <w:t>of</w:t>
            </w:r>
            <w:r>
              <w:rPr>
                <w:spacing w:val="-2"/>
              </w:rPr>
              <w:t> </w:t>
            </w:r>
            <w:r>
              <w:rPr/>
              <w:t>Data </w:t>
            </w:r>
            <w:r>
              <w:rPr>
                <w:spacing w:val="-2"/>
              </w:rPr>
              <w:t>Analysis</w:t>
            </w:r>
            <w:r>
              <w:rPr/>
              <w:tab/>
            </w:r>
            <w:r>
              <w:rPr>
                <w:spacing w:val="-5"/>
              </w:rPr>
              <w:t>39</w:t>
            </w:r>
          </w:hyperlink>
        </w:p>
        <w:p>
          <w:pPr>
            <w:pStyle w:val="TOC2"/>
            <w:numPr>
              <w:ilvl w:val="2"/>
              <w:numId w:val="3"/>
            </w:numPr>
            <w:tabs>
              <w:tab w:pos="1020" w:val="left" w:leader="none"/>
              <w:tab w:pos="8941" w:val="left" w:leader="none"/>
            </w:tabs>
            <w:spacing w:line="240" w:lineRule="auto" w:before="139" w:after="0"/>
            <w:ind w:left="1020" w:right="0" w:hanging="720"/>
            <w:jc w:val="left"/>
          </w:pPr>
          <w:hyperlink w:history="true" w:anchor="_TOC_250015">
            <w:r>
              <w:rPr/>
              <w:t>Quantitative</w:t>
            </w:r>
            <w:r>
              <w:rPr>
                <w:spacing w:val="-2"/>
              </w:rPr>
              <w:t> </w:t>
            </w:r>
            <w:r>
              <w:rPr/>
              <w:t>Data</w:t>
            </w:r>
            <w:r>
              <w:rPr>
                <w:spacing w:val="-2"/>
              </w:rPr>
              <w:t> Analysis</w:t>
            </w:r>
            <w:r>
              <w:rPr/>
              <w:tab/>
            </w:r>
            <w:r>
              <w:rPr>
                <w:spacing w:val="-5"/>
              </w:rPr>
              <w:t>39</w:t>
            </w:r>
          </w:hyperlink>
        </w:p>
        <w:p>
          <w:pPr>
            <w:pStyle w:val="TOC2"/>
            <w:numPr>
              <w:ilvl w:val="2"/>
              <w:numId w:val="3"/>
            </w:numPr>
            <w:tabs>
              <w:tab w:pos="1020" w:val="left" w:leader="none"/>
              <w:tab w:pos="8941" w:val="left" w:leader="none"/>
            </w:tabs>
            <w:spacing w:line="240" w:lineRule="auto" w:before="137" w:after="0"/>
            <w:ind w:left="1020" w:right="0" w:hanging="720"/>
            <w:jc w:val="left"/>
          </w:pPr>
          <w:hyperlink w:history="true" w:anchor="_TOC_250014">
            <w:r>
              <w:rPr/>
              <w:t>Qualitative</w:t>
            </w:r>
            <w:r>
              <w:rPr>
                <w:spacing w:val="-2"/>
              </w:rPr>
              <w:t> </w:t>
            </w:r>
            <w:r>
              <w:rPr/>
              <w:t>Data</w:t>
            </w:r>
            <w:r>
              <w:rPr>
                <w:spacing w:val="-2"/>
              </w:rPr>
              <w:t> Analysis</w:t>
            </w:r>
            <w:r>
              <w:rPr/>
              <w:tab/>
            </w:r>
            <w:r>
              <w:rPr>
                <w:spacing w:val="-5"/>
              </w:rPr>
              <w:t>39</w:t>
            </w:r>
          </w:hyperlink>
        </w:p>
        <w:p>
          <w:pPr>
            <w:pStyle w:val="TOC2"/>
            <w:numPr>
              <w:ilvl w:val="1"/>
              <w:numId w:val="3"/>
            </w:numPr>
            <w:tabs>
              <w:tab w:pos="1020" w:val="left" w:leader="none"/>
              <w:tab w:pos="8941" w:val="left" w:leader="none"/>
            </w:tabs>
            <w:spacing w:line="240" w:lineRule="auto" w:before="139" w:after="0"/>
            <w:ind w:left="1020" w:right="0" w:hanging="720"/>
            <w:jc w:val="left"/>
          </w:pPr>
          <w:r>
            <w:rPr/>
            <w:t>Problem</w:t>
          </w:r>
          <w:r>
            <w:rPr>
              <w:spacing w:val="-4"/>
            </w:rPr>
            <w:t> </w:t>
          </w:r>
          <w:r>
            <w:rPr/>
            <w:t>Encountered</w:t>
          </w:r>
          <w:r>
            <w:rPr>
              <w:spacing w:val="-1"/>
            </w:rPr>
            <w:t> </w:t>
          </w:r>
          <w:r>
            <w:rPr/>
            <w:t>in </w:t>
          </w:r>
          <w:r>
            <w:rPr>
              <w:spacing w:val="-2"/>
            </w:rPr>
            <w:t>Field</w:t>
          </w:r>
          <w:r>
            <w:rPr/>
            <w:tab/>
          </w:r>
          <w:r>
            <w:rPr>
              <w:spacing w:val="-5"/>
            </w:rPr>
            <w:t>40</w:t>
          </w:r>
        </w:p>
        <w:p>
          <w:pPr>
            <w:pStyle w:val="TOC1"/>
          </w:pPr>
          <w:r>
            <w:rPr/>
            <w:t>CHAPTER</w:t>
          </w:r>
          <w:r>
            <w:rPr>
              <w:spacing w:val="-1"/>
            </w:rPr>
            <w:t> </w:t>
          </w:r>
          <w:r>
            <w:rPr/>
            <w:t>FOUR:ANALYSIS</w:t>
          </w:r>
          <w:r>
            <w:rPr>
              <w:spacing w:val="-2"/>
            </w:rPr>
            <w:t> </w:t>
          </w:r>
          <w:r>
            <w:rPr/>
            <w:t>AND</w:t>
          </w:r>
          <w:r>
            <w:rPr>
              <w:spacing w:val="-2"/>
            </w:rPr>
            <w:t> </w:t>
          </w:r>
          <w:r>
            <w:rPr/>
            <w:t>INTERPRETATION</w:t>
          </w:r>
          <w:r>
            <w:rPr>
              <w:spacing w:val="-2"/>
            </w:rPr>
            <w:t> </w:t>
          </w:r>
          <w:r>
            <w:rPr/>
            <w:t>OF</w:t>
          </w:r>
          <w:r>
            <w:rPr>
              <w:spacing w:val="-4"/>
            </w:rPr>
            <w:t> DATA</w:t>
          </w:r>
        </w:p>
        <w:p>
          <w:pPr>
            <w:pStyle w:val="TOC2"/>
            <w:numPr>
              <w:ilvl w:val="1"/>
              <w:numId w:val="4"/>
            </w:numPr>
            <w:tabs>
              <w:tab w:pos="1020" w:val="left" w:leader="none"/>
              <w:tab w:pos="8941" w:val="left" w:leader="none"/>
            </w:tabs>
            <w:spacing w:line="240" w:lineRule="auto" w:before="134" w:after="0"/>
            <w:ind w:left="1020" w:right="0" w:hanging="720"/>
            <w:jc w:val="left"/>
          </w:pPr>
          <w:hyperlink w:history="true" w:anchor="_TOC_250013">
            <w:r>
              <w:rPr>
                <w:spacing w:val="-2"/>
              </w:rPr>
              <w:t>Introduction</w:t>
            </w:r>
            <w:r>
              <w:rPr/>
              <w:tab/>
            </w:r>
            <w:r>
              <w:rPr>
                <w:spacing w:val="-5"/>
              </w:rPr>
              <w:t>42</w:t>
            </w:r>
          </w:hyperlink>
        </w:p>
        <w:p>
          <w:pPr>
            <w:pStyle w:val="TOC2"/>
            <w:numPr>
              <w:ilvl w:val="1"/>
              <w:numId w:val="4"/>
            </w:numPr>
            <w:tabs>
              <w:tab w:pos="1020" w:val="left" w:leader="none"/>
              <w:tab w:pos="8941" w:val="left" w:leader="none"/>
            </w:tabs>
            <w:spacing w:line="240" w:lineRule="auto" w:before="137" w:after="0"/>
            <w:ind w:left="1020" w:right="0" w:hanging="720"/>
            <w:jc w:val="left"/>
          </w:pPr>
          <w:hyperlink w:history="true" w:anchor="_TOC_250012">
            <w:r>
              <w:rPr/>
              <w:t>Socio-Demographic</w:t>
            </w:r>
            <w:r>
              <w:rPr>
                <w:spacing w:val="-3"/>
              </w:rPr>
              <w:t> </w:t>
            </w:r>
            <w:r>
              <w:rPr/>
              <w:t>Characteristics</w:t>
            </w:r>
            <w:r>
              <w:rPr>
                <w:spacing w:val="-3"/>
              </w:rPr>
              <w:t> </w:t>
            </w:r>
            <w:r>
              <w:rPr/>
              <w:t>of</w:t>
            </w:r>
            <w:r>
              <w:rPr>
                <w:spacing w:val="-3"/>
              </w:rPr>
              <w:t> </w:t>
            </w:r>
            <w:r>
              <w:rPr>
                <w:spacing w:val="-2"/>
              </w:rPr>
              <w:t>Respondents</w:t>
            </w:r>
            <w:r>
              <w:rPr/>
              <w:tab/>
            </w:r>
            <w:r>
              <w:rPr>
                <w:spacing w:val="-5"/>
              </w:rPr>
              <w:t>42</w:t>
            </w:r>
          </w:hyperlink>
        </w:p>
        <w:p>
          <w:pPr>
            <w:pStyle w:val="TOC2"/>
            <w:numPr>
              <w:ilvl w:val="1"/>
              <w:numId w:val="4"/>
            </w:numPr>
            <w:tabs>
              <w:tab w:pos="1020" w:val="left" w:leader="none"/>
              <w:tab w:pos="8941" w:val="left" w:leader="none"/>
            </w:tabs>
            <w:spacing w:line="240" w:lineRule="auto" w:before="139" w:after="0"/>
            <w:ind w:left="1020" w:right="0" w:hanging="720"/>
            <w:jc w:val="left"/>
          </w:pPr>
          <w:hyperlink w:history="true" w:anchor="_TOC_250011">
            <w:r>
              <w:rPr/>
              <w:t>Nature</w:t>
            </w:r>
            <w:r>
              <w:rPr>
                <w:spacing w:val="-3"/>
              </w:rPr>
              <w:t> </w:t>
            </w:r>
            <w:r>
              <w:rPr/>
              <w:t>of</w:t>
            </w:r>
            <w:r>
              <w:rPr>
                <w:spacing w:val="29"/>
              </w:rPr>
              <w:t>  </w:t>
            </w:r>
            <w:r>
              <w:rPr/>
              <w:t>Human</w:t>
            </w:r>
            <w:r>
              <w:rPr>
                <w:spacing w:val="-1"/>
              </w:rPr>
              <w:t> </w:t>
            </w:r>
            <w:r>
              <w:rPr/>
              <w:t>Capital</w:t>
            </w:r>
            <w:r>
              <w:rPr>
                <w:spacing w:val="-1"/>
              </w:rPr>
              <w:t> </w:t>
            </w:r>
            <w:r>
              <w:rPr/>
              <w:t>Development</w:t>
            </w:r>
            <w:r>
              <w:rPr>
                <w:spacing w:val="-1"/>
              </w:rPr>
              <w:t> </w:t>
            </w:r>
            <w:r>
              <w:rPr/>
              <w:t>Programs</w:t>
            </w:r>
            <w:r>
              <w:rPr>
                <w:spacing w:val="-1"/>
              </w:rPr>
              <w:t> </w:t>
            </w:r>
            <w:r>
              <w:rPr/>
              <w:t>of </w:t>
            </w:r>
            <w:r>
              <w:rPr>
                <w:spacing w:val="-4"/>
              </w:rPr>
              <w:t>NDDC</w:t>
            </w:r>
            <w:r>
              <w:rPr/>
              <w:tab/>
            </w:r>
            <w:r>
              <w:rPr>
                <w:spacing w:val="-5"/>
              </w:rPr>
              <w:t>45</w:t>
            </w:r>
          </w:hyperlink>
        </w:p>
        <w:p>
          <w:pPr>
            <w:pStyle w:val="TOC2"/>
            <w:numPr>
              <w:ilvl w:val="1"/>
              <w:numId w:val="4"/>
            </w:numPr>
            <w:tabs>
              <w:tab w:pos="1020" w:val="left" w:leader="none"/>
              <w:tab w:pos="8941" w:val="left" w:leader="none"/>
            </w:tabs>
            <w:spacing w:line="240" w:lineRule="auto" w:before="138" w:after="0"/>
            <w:ind w:left="1020" w:right="0" w:hanging="720"/>
            <w:jc w:val="left"/>
          </w:pPr>
          <w:hyperlink w:history="true" w:anchor="_TOC_250010">
            <w:r>
              <w:rPr/>
              <w:t>Categories</w:t>
            </w:r>
            <w:r>
              <w:rPr>
                <w:spacing w:val="-9"/>
              </w:rPr>
              <w:t> </w:t>
            </w:r>
            <w:r>
              <w:rPr/>
              <w:t>of</w:t>
            </w:r>
            <w:r>
              <w:rPr>
                <w:spacing w:val="-7"/>
              </w:rPr>
              <w:t> </w:t>
            </w:r>
            <w:r>
              <w:rPr/>
              <w:t>Beneficiaries</w:t>
            </w:r>
            <w:r>
              <w:rPr>
                <w:spacing w:val="-8"/>
              </w:rPr>
              <w:t> </w:t>
            </w:r>
            <w:r>
              <w:rPr/>
              <w:t>of</w:t>
            </w:r>
            <w:r>
              <w:rPr>
                <w:spacing w:val="-7"/>
              </w:rPr>
              <w:t> </w:t>
            </w:r>
            <w:r>
              <w:rPr/>
              <w:t>NDDC‟s</w:t>
            </w:r>
            <w:r>
              <w:rPr>
                <w:spacing w:val="-9"/>
              </w:rPr>
              <w:t> </w:t>
            </w:r>
            <w:r>
              <w:rPr>
                <w:spacing w:val="-2"/>
              </w:rPr>
              <w:t>HCDPs</w:t>
            </w:r>
            <w:r>
              <w:rPr/>
              <w:tab/>
            </w:r>
            <w:r>
              <w:rPr>
                <w:spacing w:val="-5"/>
              </w:rPr>
              <w:t>51</w:t>
            </w:r>
          </w:hyperlink>
        </w:p>
        <w:p>
          <w:pPr>
            <w:pStyle w:val="TOC2"/>
            <w:numPr>
              <w:ilvl w:val="1"/>
              <w:numId w:val="4"/>
            </w:numPr>
            <w:tabs>
              <w:tab w:pos="1020" w:val="left" w:leader="none"/>
              <w:tab w:pos="8941" w:val="left" w:leader="none"/>
            </w:tabs>
            <w:spacing w:line="240" w:lineRule="auto" w:before="139" w:after="0"/>
            <w:ind w:left="1020" w:right="0" w:hanging="720"/>
            <w:jc w:val="left"/>
          </w:pPr>
          <w:hyperlink w:history="true" w:anchor="_TOC_250009">
            <w:r>
              <w:rPr/>
              <w:t>Impact</w:t>
            </w:r>
            <w:r>
              <w:rPr>
                <w:spacing w:val="-2"/>
              </w:rPr>
              <w:t> </w:t>
            </w:r>
            <w:r>
              <w:rPr/>
              <w:t>of</w:t>
            </w:r>
            <w:r>
              <w:rPr>
                <w:spacing w:val="-2"/>
              </w:rPr>
              <w:t> </w:t>
            </w:r>
            <w:r>
              <w:rPr/>
              <w:t>Human</w:t>
            </w:r>
            <w:r>
              <w:rPr>
                <w:spacing w:val="-2"/>
              </w:rPr>
              <w:t> </w:t>
            </w:r>
            <w:r>
              <w:rPr/>
              <w:t>Capital Development</w:t>
            </w:r>
            <w:r>
              <w:rPr>
                <w:spacing w:val="-2"/>
              </w:rPr>
              <w:t> </w:t>
            </w:r>
            <w:r>
              <w:rPr/>
              <w:t>Programs</w:t>
            </w:r>
            <w:r>
              <w:rPr>
                <w:spacing w:val="-1"/>
              </w:rPr>
              <w:t> </w:t>
            </w:r>
            <w:r>
              <w:rPr/>
              <w:t>of</w:t>
            </w:r>
            <w:r>
              <w:rPr>
                <w:spacing w:val="-2"/>
              </w:rPr>
              <w:t> </w:t>
            </w:r>
            <w:r>
              <w:rPr>
                <w:spacing w:val="-4"/>
              </w:rPr>
              <w:t>NDDC</w:t>
            </w:r>
            <w:r>
              <w:rPr/>
              <w:tab/>
            </w:r>
            <w:r>
              <w:rPr>
                <w:spacing w:val="-5"/>
              </w:rPr>
              <w:t>55</w:t>
            </w:r>
          </w:hyperlink>
        </w:p>
        <w:p>
          <w:pPr>
            <w:pStyle w:val="TOC2"/>
            <w:numPr>
              <w:ilvl w:val="1"/>
              <w:numId w:val="4"/>
            </w:numPr>
            <w:tabs>
              <w:tab w:pos="1020" w:val="left" w:leader="none"/>
              <w:tab w:pos="8941" w:val="left" w:leader="none"/>
            </w:tabs>
            <w:spacing w:line="240" w:lineRule="auto" w:before="134" w:after="0"/>
            <w:ind w:left="1020" w:right="0" w:hanging="720"/>
            <w:jc w:val="left"/>
          </w:pPr>
          <w:hyperlink w:history="true" w:anchor="_TOC_250008">
            <w:r>
              <w:rPr/>
              <w:t>People‟s</w:t>
            </w:r>
            <w:r>
              <w:rPr>
                <w:spacing w:val="-9"/>
              </w:rPr>
              <w:t> </w:t>
            </w:r>
            <w:r>
              <w:rPr/>
              <w:t>Perception</w:t>
            </w:r>
            <w:r>
              <w:rPr>
                <w:spacing w:val="-7"/>
              </w:rPr>
              <w:t> </w:t>
            </w:r>
            <w:r>
              <w:rPr/>
              <w:t>of</w:t>
            </w:r>
            <w:r>
              <w:rPr>
                <w:spacing w:val="-9"/>
              </w:rPr>
              <w:t> </w:t>
            </w:r>
            <w:r>
              <w:rPr/>
              <w:t>HCDPs</w:t>
            </w:r>
            <w:r>
              <w:rPr>
                <w:spacing w:val="-8"/>
              </w:rPr>
              <w:t> </w:t>
            </w:r>
            <w:r>
              <w:rPr/>
              <w:t>of</w:t>
            </w:r>
            <w:r>
              <w:rPr>
                <w:spacing w:val="-8"/>
              </w:rPr>
              <w:t> </w:t>
            </w:r>
            <w:r>
              <w:rPr>
                <w:spacing w:val="-4"/>
              </w:rPr>
              <w:t>NDDC</w:t>
            </w:r>
            <w:r>
              <w:rPr/>
              <w:tab/>
            </w:r>
            <w:r>
              <w:rPr>
                <w:spacing w:val="-5"/>
              </w:rPr>
              <w:t>58</w:t>
            </w:r>
          </w:hyperlink>
        </w:p>
        <w:p>
          <w:pPr>
            <w:pStyle w:val="TOC2"/>
            <w:numPr>
              <w:ilvl w:val="1"/>
              <w:numId w:val="4"/>
            </w:numPr>
            <w:tabs>
              <w:tab w:pos="1020" w:val="left" w:leader="none"/>
              <w:tab w:pos="8941" w:val="left" w:leader="none"/>
            </w:tabs>
            <w:spacing w:line="240" w:lineRule="auto" w:before="276" w:after="0"/>
            <w:ind w:left="1020" w:right="0" w:hanging="720"/>
            <w:jc w:val="left"/>
          </w:pPr>
          <w:hyperlink w:history="true" w:anchor="_TOC_250007">
            <w:r>
              <w:rPr/>
              <w:t>Challenges</w:t>
            </w:r>
            <w:r>
              <w:rPr>
                <w:spacing w:val="-4"/>
              </w:rPr>
              <w:t> </w:t>
            </w:r>
            <w:r>
              <w:rPr/>
              <w:t>of</w:t>
            </w:r>
            <w:r>
              <w:rPr>
                <w:spacing w:val="28"/>
              </w:rPr>
              <w:t>  </w:t>
            </w:r>
            <w:r>
              <w:rPr/>
              <w:t>HCDPs of</w:t>
            </w:r>
            <w:r>
              <w:rPr>
                <w:spacing w:val="-1"/>
              </w:rPr>
              <w:t> </w:t>
            </w:r>
            <w:r>
              <w:rPr/>
              <w:t>NDDC</w:t>
            </w:r>
            <w:r>
              <w:rPr>
                <w:spacing w:val="-2"/>
              </w:rPr>
              <w:t> </w:t>
            </w:r>
            <w:r>
              <w:rPr/>
              <w:t>and</w:t>
            </w:r>
            <w:r>
              <w:rPr>
                <w:spacing w:val="-1"/>
              </w:rPr>
              <w:t> </w:t>
            </w:r>
            <w:r>
              <w:rPr/>
              <w:t>Ways</w:t>
            </w:r>
            <w:r>
              <w:rPr>
                <w:spacing w:val="-1"/>
              </w:rPr>
              <w:t> </w:t>
            </w:r>
            <w:r>
              <w:rPr/>
              <w:t>to</w:t>
            </w:r>
            <w:r>
              <w:rPr>
                <w:spacing w:val="1"/>
              </w:rPr>
              <w:t> </w:t>
            </w:r>
            <w:r>
              <w:rPr/>
              <w:t>Improve</w:t>
            </w:r>
            <w:r>
              <w:rPr>
                <w:spacing w:val="-2"/>
              </w:rPr>
              <w:t> </w:t>
            </w:r>
            <w:r>
              <w:rPr/>
              <w:t>their</w:t>
            </w:r>
            <w:r>
              <w:rPr>
                <w:spacing w:val="-2"/>
              </w:rPr>
              <w:t> Programs</w:t>
            </w:r>
            <w:r>
              <w:rPr/>
              <w:tab/>
            </w:r>
            <w:r>
              <w:rPr>
                <w:spacing w:val="-5"/>
              </w:rPr>
              <w:t>62</w:t>
            </w:r>
          </w:hyperlink>
        </w:p>
        <w:p>
          <w:pPr>
            <w:pStyle w:val="TOC1"/>
            <w:tabs>
              <w:tab w:pos="2460" w:val="left" w:leader="none"/>
            </w:tabs>
            <w:spacing w:line="276" w:lineRule="auto" w:before="284"/>
            <w:ind w:left="2460" w:right="3022" w:hanging="2160"/>
          </w:pPr>
          <w:r>
            <w:rPr/>
            <w:t>CHAPTER FIVE:</w:t>
            <w:tab/>
            <w:t>SUMMARY,</w:t>
          </w:r>
          <w:r>
            <w:rPr>
              <w:spacing w:val="-11"/>
            </w:rPr>
            <w:t> </w:t>
          </w:r>
          <w:r>
            <w:rPr/>
            <w:t>DISCUSSION,</w:t>
          </w:r>
          <w:r>
            <w:rPr>
              <w:spacing w:val="-13"/>
            </w:rPr>
            <w:t> </w:t>
          </w:r>
          <w:r>
            <w:rPr/>
            <w:t>CONCLUSION</w:t>
          </w:r>
          <w:r>
            <w:rPr>
              <w:spacing w:val="-13"/>
            </w:rPr>
            <w:t> </w:t>
          </w:r>
          <w:r>
            <w:rPr/>
            <w:t>AND </w:t>
          </w:r>
          <w:r>
            <w:rPr>
              <w:spacing w:val="-2"/>
            </w:rPr>
            <w:t>RECOMMENDATIONS</w:t>
          </w:r>
        </w:p>
        <w:p>
          <w:pPr>
            <w:pStyle w:val="TOC2"/>
            <w:numPr>
              <w:ilvl w:val="1"/>
              <w:numId w:val="5"/>
            </w:numPr>
            <w:tabs>
              <w:tab w:pos="1020" w:val="left" w:leader="none"/>
              <w:tab w:pos="8941" w:val="left" w:leader="none"/>
            </w:tabs>
            <w:spacing w:line="272" w:lineRule="exact" w:before="0" w:after="0"/>
            <w:ind w:left="1020" w:right="0" w:hanging="720"/>
            <w:jc w:val="left"/>
          </w:pPr>
          <w:hyperlink w:history="true" w:anchor="_TOC_250006">
            <w:r>
              <w:rPr/>
              <w:t>Summary</w:t>
            </w:r>
            <w:r>
              <w:rPr>
                <w:spacing w:val="-5"/>
              </w:rPr>
              <w:t> </w:t>
            </w:r>
            <w:r>
              <w:rPr/>
              <w:t>of</w:t>
            </w:r>
            <w:r>
              <w:rPr>
                <w:spacing w:val="1"/>
              </w:rPr>
              <w:t> </w:t>
            </w:r>
            <w:r>
              <w:rPr>
                <w:spacing w:val="-2"/>
              </w:rPr>
              <w:t>Findings</w:t>
            </w:r>
            <w:r>
              <w:rPr/>
              <w:tab/>
            </w:r>
            <w:r>
              <w:rPr>
                <w:spacing w:val="-5"/>
              </w:rPr>
              <w:t>65</w:t>
            </w:r>
          </w:hyperlink>
        </w:p>
        <w:p>
          <w:pPr>
            <w:pStyle w:val="TOC2"/>
            <w:numPr>
              <w:ilvl w:val="1"/>
              <w:numId w:val="5"/>
            </w:numPr>
            <w:tabs>
              <w:tab w:pos="1020" w:val="left" w:leader="none"/>
              <w:tab w:pos="8941" w:val="left" w:leader="none"/>
            </w:tabs>
            <w:spacing w:line="240" w:lineRule="auto" w:before="136" w:after="0"/>
            <w:ind w:left="1020" w:right="0" w:hanging="720"/>
            <w:jc w:val="left"/>
          </w:pPr>
          <w:hyperlink w:history="true" w:anchor="_TOC_250005">
            <w:r>
              <w:rPr/>
              <w:t>Discussion</w:t>
            </w:r>
            <w:r>
              <w:rPr>
                <w:spacing w:val="-1"/>
              </w:rPr>
              <w:t> </w:t>
            </w:r>
            <w:r>
              <w:rPr/>
              <w:t>of</w:t>
            </w:r>
            <w:r>
              <w:rPr>
                <w:spacing w:val="-1"/>
              </w:rPr>
              <w:t> </w:t>
            </w:r>
            <w:r>
              <w:rPr>
                <w:spacing w:val="-2"/>
              </w:rPr>
              <w:t>Findings</w:t>
            </w:r>
            <w:r>
              <w:rPr/>
              <w:tab/>
            </w:r>
            <w:r>
              <w:rPr>
                <w:spacing w:val="-7"/>
              </w:rPr>
              <w:t>66</w:t>
            </w:r>
          </w:hyperlink>
        </w:p>
        <w:p>
          <w:pPr>
            <w:pStyle w:val="TOC2"/>
            <w:numPr>
              <w:ilvl w:val="1"/>
              <w:numId w:val="5"/>
            </w:numPr>
            <w:tabs>
              <w:tab w:pos="1020" w:val="left" w:leader="none"/>
              <w:tab w:pos="8941" w:val="left" w:leader="none"/>
            </w:tabs>
            <w:spacing w:line="240" w:lineRule="auto" w:before="339" w:after="0"/>
            <w:ind w:left="1020" w:right="0" w:hanging="720"/>
            <w:jc w:val="left"/>
          </w:pPr>
          <w:hyperlink w:history="true" w:anchor="_TOC_250004">
            <w:r>
              <w:rPr>
                <w:spacing w:val="-2"/>
              </w:rPr>
              <w:t>Conclusion</w:t>
            </w:r>
            <w:r>
              <w:rPr/>
              <w:tab/>
            </w:r>
            <w:r>
              <w:rPr>
                <w:spacing w:val="-5"/>
              </w:rPr>
              <w:t>70</w:t>
            </w:r>
          </w:hyperlink>
        </w:p>
        <w:p>
          <w:pPr>
            <w:pStyle w:val="TOC2"/>
            <w:numPr>
              <w:ilvl w:val="1"/>
              <w:numId w:val="5"/>
            </w:numPr>
            <w:tabs>
              <w:tab w:pos="1020" w:val="left" w:leader="none"/>
              <w:tab w:pos="8941" w:val="left" w:leader="none"/>
            </w:tabs>
            <w:spacing w:line="240" w:lineRule="auto" w:before="137" w:after="0"/>
            <w:ind w:left="1020" w:right="0" w:hanging="720"/>
            <w:jc w:val="left"/>
          </w:pPr>
          <w:hyperlink w:history="true" w:anchor="_TOC_250003">
            <w:r>
              <w:rPr>
                <w:spacing w:val="-2"/>
              </w:rPr>
              <w:t>Recommendations</w:t>
            </w:r>
            <w:r>
              <w:rPr/>
              <w:tab/>
            </w:r>
            <w:r>
              <w:rPr>
                <w:spacing w:val="-5"/>
              </w:rPr>
              <w:t>71</w:t>
            </w:r>
          </w:hyperlink>
        </w:p>
        <w:p>
          <w:pPr>
            <w:pStyle w:val="TOC2"/>
            <w:numPr>
              <w:ilvl w:val="2"/>
              <w:numId w:val="5"/>
            </w:numPr>
            <w:tabs>
              <w:tab w:pos="1020" w:val="left" w:leader="none"/>
              <w:tab w:pos="8941" w:val="left" w:leader="none"/>
            </w:tabs>
            <w:spacing w:line="240" w:lineRule="auto" w:before="139" w:after="0"/>
            <w:ind w:left="1020" w:right="0" w:hanging="720"/>
            <w:jc w:val="left"/>
          </w:pPr>
          <w:hyperlink w:history="true" w:anchor="_TOC_250002">
            <w:r>
              <w:rPr/>
              <w:t>Short-Term</w:t>
            </w:r>
            <w:r>
              <w:rPr>
                <w:spacing w:val="-4"/>
              </w:rPr>
              <w:t> </w:t>
            </w:r>
            <w:r>
              <w:rPr>
                <w:spacing w:val="-2"/>
              </w:rPr>
              <w:t>Recommendations</w:t>
            </w:r>
            <w:r>
              <w:rPr/>
              <w:tab/>
            </w:r>
            <w:r>
              <w:rPr>
                <w:spacing w:val="-5"/>
              </w:rPr>
              <w:t>71</w:t>
            </w:r>
          </w:hyperlink>
        </w:p>
        <w:p>
          <w:pPr>
            <w:pStyle w:val="TOC2"/>
            <w:numPr>
              <w:ilvl w:val="2"/>
              <w:numId w:val="5"/>
            </w:numPr>
            <w:tabs>
              <w:tab w:pos="1020" w:val="left" w:leader="none"/>
              <w:tab w:pos="8941" w:val="left" w:leader="none"/>
            </w:tabs>
            <w:spacing w:line="240" w:lineRule="auto" w:before="137" w:after="0"/>
            <w:ind w:left="1020" w:right="0" w:hanging="720"/>
            <w:jc w:val="left"/>
          </w:pPr>
          <w:hyperlink w:history="true" w:anchor="_TOC_250001">
            <w:r>
              <w:rPr/>
              <w:t>Long-Term</w:t>
            </w:r>
            <w:r>
              <w:rPr>
                <w:spacing w:val="-5"/>
              </w:rPr>
              <w:t> </w:t>
            </w:r>
            <w:r>
              <w:rPr>
                <w:spacing w:val="-2"/>
              </w:rPr>
              <w:t>Recommendations</w:t>
            </w:r>
            <w:r>
              <w:rPr/>
              <w:tab/>
            </w:r>
            <w:r>
              <w:rPr>
                <w:spacing w:val="-5"/>
              </w:rPr>
              <w:t>72</w:t>
            </w:r>
          </w:hyperlink>
        </w:p>
        <w:p>
          <w:pPr>
            <w:pStyle w:val="TOC3"/>
            <w:tabs>
              <w:tab w:pos="8941" w:val="left" w:leader="none"/>
            </w:tabs>
            <w:spacing w:after="20"/>
          </w:pPr>
          <w:hyperlink w:history="true" w:anchor="_TOC_250000">
            <w:r>
              <w:rPr>
                <w:spacing w:val="-2"/>
              </w:rPr>
              <w:t>References</w:t>
            </w:r>
            <w:r>
              <w:rPr/>
              <w:tab/>
            </w:r>
            <w:r>
              <w:rPr>
                <w:spacing w:val="-5"/>
              </w:rPr>
              <w:t>74</w:t>
            </w:r>
          </w:hyperlink>
        </w:p>
        <w:p>
          <w:pPr>
            <w:pStyle w:val="TOC3"/>
            <w:tabs>
              <w:tab w:pos="2460" w:val="left" w:leader="none"/>
              <w:tab w:pos="9181" w:val="right" w:leader="none"/>
            </w:tabs>
            <w:spacing w:before="74"/>
          </w:pPr>
          <w:r>
            <w:rPr/>
            <w:t>Appendix</w:t>
          </w:r>
          <w:r>
            <w:rPr>
              <w:spacing w:val="2"/>
            </w:rPr>
            <w:t> </w:t>
          </w:r>
          <w:r>
            <w:rPr>
              <w:spacing w:val="-5"/>
            </w:rPr>
            <w:t>I:</w:t>
          </w:r>
          <w:r>
            <w:rPr/>
            <w:tab/>
            <w:t>Questionnaire</w:t>
          </w:r>
          <w:r>
            <w:rPr>
              <w:spacing w:val="-4"/>
            </w:rPr>
            <w:t> </w:t>
          </w:r>
          <w:r>
            <w:rPr/>
            <w:t>on</w:t>
          </w:r>
          <w:r>
            <w:rPr>
              <w:spacing w:val="-1"/>
            </w:rPr>
            <w:t> </w:t>
          </w:r>
          <w:r>
            <w:rPr/>
            <w:t>Human Capital</w:t>
          </w:r>
          <w:r>
            <w:rPr>
              <w:spacing w:val="-1"/>
            </w:rPr>
            <w:t> </w:t>
          </w:r>
          <w:r>
            <w:rPr>
              <w:spacing w:val="-2"/>
            </w:rPr>
            <w:t>Development</w:t>
          </w:r>
          <w:r>
            <w:rPr/>
            <w:tab/>
          </w:r>
          <w:r>
            <w:rPr>
              <w:spacing w:val="-5"/>
            </w:rPr>
            <w:t>82</w:t>
          </w:r>
        </w:p>
        <w:p>
          <w:pPr>
            <w:pStyle w:val="TOC4"/>
            <w:spacing w:line="360" w:lineRule="auto"/>
          </w:pPr>
          <w:r>
            <w:rPr/>
            <w:t>Programs</w:t>
          </w:r>
          <w:r>
            <w:rPr>
              <w:spacing w:val="-13"/>
            </w:rPr>
            <w:t> </w:t>
          </w:r>
          <w:r>
            <w:rPr/>
            <w:t>of</w:t>
          </w:r>
          <w:r>
            <w:rPr>
              <w:spacing w:val="-14"/>
            </w:rPr>
            <w:t> </w:t>
          </w:r>
          <w:r>
            <w:rPr/>
            <w:t>Nigeria‟s</w:t>
          </w:r>
          <w:r>
            <w:rPr>
              <w:spacing w:val="-14"/>
            </w:rPr>
            <w:t> </w:t>
          </w:r>
          <w:r>
            <w:rPr/>
            <w:t>Niger</w:t>
          </w:r>
          <w:r>
            <w:rPr>
              <w:spacing w:val="-13"/>
            </w:rPr>
            <w:t> </w:t>
          </w:r>
          <w:r>
            <w:rPr/>
            <w:t>Delta</w:t>
          </w:r>
          <w:r>
            <w:rPr>
              <w:spacing w:val="-14"/>
            </w:rPr>
            <w:t> </w:t>
          </w:r>
          <w:r>
            <w:rPr/>
            <w:t>Region. (A case study of NDDC)</w:t>
          </w:r>
        </w:p>
        <w:p>
          <w:pPr>
            <w:pStyle w:val="TOC3"/>
            <w:tabs>
              <w:tab w:pos="2460" w:val="left" w:leader="none"/>
              <w:tab w:pos="9181" w:val="right" w:leader="none"/>
            </w:tabs>
            <w:spacing w:before="0"/>
          </w:pPr>
          <w:r>
            <w:rPr/>
            <w:t>Appendix</w:t>
          </w:r>
          <w:r>
            <w:rPr>
              <w:spacing w:val="2"/>
            </w:rPr>
            <w:t> </w:t>
          </w:r>
          <w:r>
            <w:rPr>
              <w:spacing w:val="-5"/>
            </w:rPr>
            <w:t>II:</w:t>
          </w:r>
          <w:r>
            <w:rPr/>
            <w:tab/>
            <w:t>In-depth</w:t>
          </w:r>
          <w:r>
            <w:rPr>
              <w:spacing w:val="-3"/>
            </w:rPr>
            <w:t> </w:t>
          </w:r>
          <w:r>
            <w:rPr/>
            <w:t>Interview</w:t>
          </w:r>
          <w:r>
            <w:rPr>
              <w:spacing w:val="-2"/>
            </w:rPr>
            <w:t> </w:t>
          </w:r>
          <w:r>
            <w:rPr/>
            <w:t>Guide</w:t>
          </w:r>
          <w:r>
            <w:rPr>
              <w:spacing w:val="-1"/>
            </w:rPr>
            <w:t> </w:t>
          </w:r>
          <w:r>
            <w:rPr/>
            <w:t>for</w:t>
          </w:r>
          <w:r>
            <w:rPr>
              <w:spacing w:val="-3"/>
            </w:rPr>
            <w:t> </w:t>
          </w:r>
          <w:r>
            <w:rPr/>
            <w:t>NDDC</w:t>
          </w:r>
          <w:r>
            <w:rPr>
              <w:spacing w:val="-2"/>
            </w:rPr>
            <w:t> Staff</w:t>
          </w:r>
          <w:r>
            <w:rPr/>
            <w:tab/>
          </w:r>
          <w:r>
            <w:rPr>
              <w:spacing w:val="-5"/>
            </w:rPr>
            <w:t>88</w:t>
          </w:r>
        </w:p>
        <w:p>
          <w:pPr>
            <w:pStyle w:val="TOC3"/>
            <w:tabs>
              <w:tab w:pos="9181" w:val="right" w:leader="none"/>
            </w:tabs>
            <w:spacing w:before="140"/>
          </w:pPr>
          <w:r>
            <w:rPr/>
            <w:t>Appendix</w:t>
          </w:r>
          <w:r>
            <w:rPr>
              <w:spacing w:val="-1"/>
            </w:rPr>
            <w:t> </w:t>
          </w:r>
          <w:r>
            <w:rPr/>
            <w:t>III:</w:t>
          </w:r>
          <w:r>
            <w:rPr>
              <w:spacing w:val="64"/>
            </w:rPr>
            <w:t> </w:t>
          </w:r>
          <w:r>
            <w:rPr/>
            <w:t>In-depth</w:t>
          </w:r>
          <w:r>
            <w:rPr>
              <w:spacing w:val="-1"/>
            </w:rPr>
            <w:t> </w:t>
          </w:r>
          <w:r>
            <w:rPr/>
            <w:t>Interview</w:t>
          </w:r>
          <w:r>
            <w:rPr>
              <w:spacing w:val="-2"/>
            </w:rPr>
            <w:t> </w:t>
          </w:r>
          <w:r>
            <w:rPr/>
            <w:t>Guide</w:t>
          </w:r>
          <w:r>
            <w:rPr>
              <w:spacing w:val="-2"/>
            </w:rPr>
            <w:t> </w:t>
          </w:r>
          <w:r>
            <w:rPr/>
            <w:t>for</w:t>
          </w:r>
          <w:r>
            <w:rPr>
              <w:spacing w:val="-3"/>
            </w:rPr>
            <w:t> </w:t>
          </w:r>
          <w:r>
            <w:rPr>
              <w:spacing w:val="-2"/>
            </w:rPr>
            <w:t>Beneficiaries</w:t>
          </w:r>
          <w:r>
            <w:rPr/>
            <w:tab/>
          </w:r>
          <w:r>
            <w:rPr>
              <w:spacing w:val="-5"/>
            </w:rPr>
            <w:t>89</w:t>
          </w:r>
        </w:p>
      </w:sdtContent>
    </w:sdt>
    <w:p>
      <w:pPr>
        <w:spacing w:after="0"/>
        <w:sectPr>
          <w:type w:val="continuous"/>
          <w:pgSz w:w="12240" w:h="15840"/>
          <w:pgMar w:header="0" w:footer="1015" w:top="1360" w:bottom="1822" w:left="1140" w:right="420"/>
        </w:sectPr>
      </w:pPr>
    </w:p>
    <w:p>
      <w:pPr>
        <w:pStyle w:val="BodyText"/>
        <w:spacing w:before="136"/>
        <w:ind w:left="2460"/>
      </w:pPr>
      <w:r>
        <w:rPr>
          <w:spacing w:val="-2"/>
        </w:rPr>
        <w:t>of</w:t>
      </w:r>
      <w:r>
        <w:rPr>
          <w:spacing w:val="-9"/>
        </w:rPr>
        <w:t> </w:t>
      </w:r>
      <w:r>
        <w:rPr>
          <w:spacing w:val="-2"/>
        </w:rPr>
        <w:t>NDDC‟s</w:t>
      </w:r>
      <w:r>
        <w:rPr>
          <w:spacing w:val="-9"/>
        </w:rPr>
        <w:t> </w:t>
      </w:r>
      <w:r>
        <w:rPr>
          <w:spacing w:val="-2"/>
        </w:rPr>
        <w:t>HCDPs</w:t>
      </w:r>
    </w:p>
    <w:p>
      <w:pPr>
        <w:spacing w:after="0"/>
        <w:sectPr>
          <w:type w:val="continuous"/>
          <w:pgSz w:w="12240" w:h="15840"/>
          <w:pgMar w:header="0" w:footer="1015" w:top="1360" w:bottom="1200" w:left="1140" w:right="420"/>
        </w:sectPr>
      </w:pPr>
    </w:p>
    <w:p>
      <w:pPr>
        <w:pStyle w:val="Heading1"/>
        <w:spacing w:before="76"/>
        <w:ind w:left="358"/>
      </w:pPr>
      <w:r>
        <w:rPr/>
        <w:t>LIST OF</w:t>
      </w:r>
      <w:r>
        <w:rPr>
          <w:spacing w:val="-3"/>
        </w:rPr>
        <w:t> </w:t>
      </w:r>
      <w:r>
        <w:rPr>
          <w:spacing w:val="-2"/>
        </w:rPr>
        <w:t>TABLES</w:t>
      </w:r>
    </w:p>
    <w:p>
      <w:pPr>
        <w:pStyle w:val="BodyText"/>
        <w:tabs>
          <w:tab w:pos="1740" w:val="left" w:leader="none"/>
          <w:tab w:pos="8941" w:val="left" w:leader="none"/>
        </w:tabs>
        <w:spacing w:before="274"/>
        <w:ind w:left="300"/>
      </w:pPr>
      <w:r>
        <w:rPr/>
        <w:t>Table</w:t>
      </w:r>
      <w:r>
        <w:rPr>
          <w:spacing w:val="-2"/>
        </w:rPr>
        <w:t> 4.1.1</w:t>
      </w:r>
      <w:r>
        <w:rPr/>
        <w:tab/>
        <w:t>Socio-</w:t>
      </w:r>
      <w:r>
        <w:rPr>
          <w:spacing w:val="-3"/>
        </w:rPr>
        <w:t> </w:t>
      </w:r>
      <w:r>
        <w:rPr/>
        <w:t>Demographic</w:t>
      </w:r>
      <w:r>
        <w:rPr>
          <w:spacing w:val="-2"/>
        </w:rPr>
        <w:t> </w:t>
      </w:r>
      <w:r>
        <w:rPr/>
        <w:t>Characteristics</w:t>
      </w:r>
      <w:r>
        <w:rPr>
          <w:spacing w:val="-2"/>
        </w:rPr>
        <w:t> </w:t>
      </w:r>
      <w:r>
        <w:rPr/>
        <w:t>of</w:t>
      </w:r>
      <w:r>
        <w:rPr>
          <w:spacing w:val="-1"/>
        </w:rPr>
        <w:t> </w:t>
      </w:r>
      <w:r>
        <w:rPr>
          <w:spacing w:val="-2"/>
        </w:rPr>
        <w:t>Respondents</w:t>
      </w:r>
      <w:r>
        <w:rPr/>
        <w:tab/>
      </w:r>
      <w:r>
        <w:rPr>
          <w:spacing w:val="-5"/>
        </w:rPr>
        <w:t>43</w:t>
      </w:r>
    </w:p>
    <w:p>
      <w:pPr>
        <w:pStyle w:val="BodyText"/>
        <w:spacing w:before="80"/>
        <w:ind w:left="0"/>
      </w:pPr>
    </w:p>
    <w:p>
      <w:pPr>
        <w:pStyle w:val="BodyText"/>
        <w:tabs>
          <w:tab w:pos="8941" w:val="left" w:leader="none"/>
        </w:tabs>
        <w:ind w:left="300"/>
      </w:pPr>
      <w:r>
        <w:rPr/>
        <w:t>Table</w:t>
      </w:r>
      <w:r>
        <w:rPr>
          <w:spacing w:val="-4"/>
        </w:rPr>
        <w:t> </w:t>
      </w:r>
      <w:r>
        <w:rPr/>
        <w:t>4.2.1RespondentsViews</w:t>
      </w:r>
      <w:r>
        <w:rPr>
          <w:spacing w:val="-1"/>
        </w:rPr>
        <w:t> </w:t>
      </w:r>
      <w:r>
        <w:rPr/>
        <w:t>on Implementation</w:t>
      </w:r>
      <w:r>
        <w:rPr>
          <w:spacing w:val="-1"/>
        </w:rPr>
        <w:t> </w:t>
      </w:r>
      <w:r>
        <w:rPr/>
        <w:t>of</w:t>
      </w:r>
      <w:r>
        <w:rPr>
          <w:spacing w:val="59"/>
        </w:rPr>
        <w:t> </w:t>
      </w:r>
      <w:r>
        <w:rPr>
          <w:spacing w:val="-2"/>
        </w:rPr>
        <w:t>Human</w:t>
      </w:r>
      <w:r>
        <w:rPr/>
        <w:tab/>
      </w:r>
      <w:r>
        <w:rPr>
          <w:spacing w:val="-5"/>
        </w:rPr>
        <w:t>45</w:t>
      </w:r>
    </w:p>
    <w:p>
      <w:pPr>
        <w:pStyle w:val="BodyText"/>
        <w:ind w:left="1740"/>
      </w:pPr>
      <w:r>
        <w:rPr/>
        <w:t>Capital</w:t>
      </w:r>
      <w:r>
        <w:rPr>
          <w:spacing w:val="-1"/>
        </w:rPr>
        <w:t> </w:t>
      </w:r>
      <w:r>
        <w:rPr/>
        <w:t>Development</w:t>
      </w:r>
      <w:r>
        <w:rPr>
          <w:spacing w:val="-1"/>
        </w:rPr>
        <w:t> </w:t>
      </w:r>
      <w:r>
        <w:rPr/>
        <w:t>Programs</w:t>
      </w:r>
      <w:r>
        <w:rPr>
          <w:spacing w:val="58"/>
        </w:rPr>
        <w:t> </w:t>
      </w:r>
      <w:r>
        <w:rPr/>
        <w:t>of</w:t>
      </w:r>
      <w:r>
        <w:rPr>
          <w:spacing w:val="58"/>
        </w:rPr>
        <w:t> </w:t>
      </w:r>
      <w:r>
        <w:rPr>
          <w:spacing w:val="-4"/>
        </w:rPr>
        <w:t>NDDC</w:t>
      </w:r>
    </w:p>
    <w:p>
      <w:pPr>
        <w:pStyle w:val="BodyText"/>
        <w:spacing w:before="2"/>
        <w:ind w:left="0"/>
      </w:pPr>
    </w:p>
    <w:p>
      <w:pPr>
        <w:pStyle w:val="BodyText"/>
        <w:tabs>
          <w:tab w:pos="1740" w:val="left" w:leader="none"/>
          <w:tab w:pos="8665" w:val="left" w:leader="none"/>
        </w:tabs>
        <w:ind w:left="300"/>
      </w:pPr>
      <w:r>
        <w:rPr/>
        <w:t>Table</w:t>
      </w:r>
      <w:r>
        <w:rPr>
          <w:spacing w:val="-2"/>
        </w:rPr>
        <w:t> 4.2.2</w:t>
      </w:r>
      <w:r>
        <w:rPr/>
        <w:tab/>
        <w:t>Participation</w:t>
      </w:r>
      <w:r>
        <w:rPr>
          <w:spacing w:val="-2"/>
        </w:rPr>
        <w:t> </w:t>
      </w:r>
      <w:r>
        <w:rPr/>
        <w:t>in</w:t>
      </w:r>
      <w:r>
        <w:rPr>
          <w:spacing w:val="-1"/>
        </w:rPr>
        <w:t> </w:t>
      </w:r>
      <w:r>
        <w:rPr/>
        <w:t>HumanCapital</w:t>
      </w:r>
      <w:r>
        <w:rPr>
          <w:spacing w:val="-1"/>
        </w:rPr>
        <w:t> </w:t>
      </w:r>
      <w:r>
        <w:rPr/>
        <w:t>Development</w:t>
      </w:r>
      <w:r>
        <w:rPr>
          <w:spacing w:val="-1"/>
        </w:rPr>
        <w:t> </w:t>
      </w:r>
      <w:r>
        <w:rPr/>
        <w:t>Programs</w:t>
      </w:r>
      <w:r>
        <w:rPr>
          <w:spacing w:val="-2"/>
        </w:rPr>
        <w:t> </w:t>
      </w:r>
      <w:r>
        <w:rPr/>
        <w:t>of</w:t>
      </w:r>
      <w:r>
        <w:rPr>
          <w:spacing w:val="-1"/>
        </w:rPr>
        <w:t> </w:t>
      </w:r>
      <w:r>
        <w:rPr>
          <w:spacing w:val="-4"/>
        </w:rPr>
        <w:t>NDDC</w:t>
      </w:r>
      <w:r>
        <w:rPr/>
        <w:tab/>
      </w:r>
      <w:r>
        <w:rPr>
          <w:spacing w:val="-5"/>
        </w:rPr>
        <w:t>47</w:t>
      </w:r>
    </w:p>
    <w:p>
      <w:pPr>
        <w:pStyle w:val="BodyText"/>
        <w:spacing w:before="43"/>
        <w:ind w:left="1800"/>
      </w:pPr>
      <w:r>
        <w:rPr/>
        <w:t>by</w:t>
      </w:r>
      <w:r>
        <w:rPr>
          <w:spacing w:val="-5"/>
        </w:rPr>
        <w:t> </w:t>
      </w:r>
      <w:r>
        <w:rPr>
          <w:spacing w:val="-2"/>
        </w:rPr>
        <w:t>Participants</w:t>
      </w:r>
    </w:p>
    <w:p>
      <w:pPr>
        <w:pStyle w:val="BodyText"/>
        <w:spacing w:before="79"/>
        <w:ind w:left="0"/>
      </w:pPr>
    </w:p>
    <w:p>
      <w:pPr>
        <w:pStyle w:val="BodyText"/>
        <w:tabs>
          <w:tab w:pos="1740" w:val="left" w:leader="none"/>
          <w:tab w:pos="8941" w:val="left" w:leader="none"/>
        </w:tabs>
        <w:spacing w:before="1"/>
        <w:ind w:left="300"/>
      </w:pPr>
      <w:r>
        <w:rPr/>
        <w:t>Table</w:t>
      </w:r>
      <w:r>
        <w:rPr>
          <w:spacing w:val="-2"/>
        </w:rPr>
        <w:t> 4.2.3</w:t>
      </w:r>
      <w:r>
        <w:rPr/>
        <w:tab/>
        <w:t>Places,</w:t>
      </w:r>
      <w:r>
        <w:rPr>
          <w:spacing w:val="-3"/>
        </w:rPr>
        <w:t> </w:t>
      </w:r>
      <w:r>
        <w:rPr/>
        <w:t>Types</w:t>
      </w:r>
      <w:r>
        <w:rPr>
          <w:spacing w:val="-1"/>
        </w:rPr>
        <w:t> </w:t>
      </w:r>
      <w:r>
        <w:rPr/>
        <w:t>and</w:t>
      </w:r>
      <w:r>
        <w:rPr>
          <w:spacing w:val="1"/>
        </w:rPr>
        <w:t> </w:t>
      </w:r>
      <w:r>
        <w:rPr/>
        <w:t>Duration</w:t>
      </w:r>
      <w:r>
        <w:rPr>
          <w:spacing w:val="-1"/>
        </w:rPr>
        <w:t> </w:t>
      </w:r>
      <w:r>
        <w:rPr/>
        <w:t>of</w:t>
      </w:r>
      <w:r>
        <w:rPr>
          <w:spacing w:val="-1"/>
        </w:rPr>
        <w:t> </w:t>
      </w:r>
      <w:r>
        <w:rPr/>
        <w:t>Training</w:t>
      </w:r>
      <w:r>
        <w:rPr>
          <w:spacing w:val="-4"/>
        </w:rPr>
        <w:t> </w:t>
      </w:r>
      <w:r>
        <w:rPr/>
        <w:t>for</w:t>
      </w:r>
      <w:r>
        <w:rPr>
          <w:spacing w:val="-2"/>
        </w:rPr>
        <w:t> </w:t>
      </w:r>
      <w:r>
        <w:rPr/>
        <w:t>the </w:t>
      </w:r>
      <w:r>
        <w:rPr>
          <w:spacing w:val="-2"/>
        </w:rPr>
        <w:t>Participants</w:t>
      </w:r>
      <w:r>
        <w:rPr/>
        <w:tab/>
      </w:r>
      <w:r>
        <w:rPr>
          <w:spacing w:val="-5"/>
        </w:rPr>
        <w:t>48</w:t>
      </w:r>
    </w:p>
    <w:p>
      <w:pPr>
        <w:pStyle w:val="BodyText"/>
        <w:ind w:left="0"/>
        <w:rPr>
          <w:sz w:val="20"/>
        </w:rPr>
      </w:pPr>
    </w:p>
    <w:p>
      <w:pPr>
        <w:pStyle w:val="BodyText"/>
        <w:ind w:left="0"/>
        <w:rPr>
          <w:sz w:val="20"/>
        </w:rPr>
      </w:pPr>
    </w:p>
    <w:p>
      <w:pPr>
        <w:pStyle w:val="BodyText"/>
        <w:spacing w:before="148" w:after="1"/>
        <w:ind w:left="0"/>
        <w:rPr>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3"/>
        <w:gridCol w:w="7016"/>
        <w:gridCol w:w="654"/>
      </w:tblGrid>
      <w:tr>
        <w:trPr>
          <w:trHeight w:val="408" w:hRule="atLeast"/>
        </w:trPr>
        <w:tc>
          <w:tcPr>
            <w:tcW w:w="1313" w:type="dxa"/>
          </w:tcPr>
          <w:p>
            <w:pPr>
              <w:pStyle w:val="TableParagraph"/>
              <w:spacing w:line="266" w:lineRule="exact"/>
              <w:ind w:left="1" w:right="126"/>
              <w:jc w:val="center"/>
              <w:rPr>
                <w:sz w:val="24"/>
              </w:rPr>
            </w:pPr>
            <w:r>
              <w:rPr>
                <w:sz w:val="24"/>
              </w:rPr>
              <w:t>Table</w:t>
            </w:r>
            <w:r>
              <w:rPr>
                <w:spacing w:val="-2"/>
                <w:sz w:val="24"/>
              </w:rPr>
              <w:t> 4.2.4</w:t>
            </w:r>
          </w:p>
        </w:tc>
        <w:tc>
          <w:tcPr>
            <w:tcW w:w="7016" w:type="dxa"/>
          </w:tcPr>
          <w:p>
            <w:pPr>
              <w:pStyle w:val="TableParagraph"/>
              <w:spacing w:line="266" w:lineRule="exact"/>
              <w:ind w:left="176"/>
              <w:rPr>
                <w:sz w:val="24"/>
              </w:rPr>
            </w:pPr>
            <w:r>
              <w:rPr>
                <w:sz w:val="24"/>
              </w:rPr>
              <w:t>Employment,</w:t>
            </w:r>
            <w:r>
              <w:rPr>
                <w:spacing w:val="-5"/>
                <w:sz w:val="24"/>
              </w:rPr>
              <w:t> </w:t>
            </w:r>
            <w:r>
              <w:rPr>
                <w:sz w:val="24"/>
              </w:rPr>
              <w:t>Type</w:t>
            </w:r>
            <w:r>
              <w:rPr>
                <w:spacing w:val="-1"/>
                <w:sz w:val="24"/>
              </w:rPr>
              <w:t> </w:t>
            </w:r>
            <w:r>
              <w:rPr>
                <w:sz w:val="24"/>
              </w:rPr>
              <w:t>and Economic</w:t>
            </w:r>
            <w:r>
              <w:rPr>
                <w:spacing w:val="-4"/>
                <w:sz w:val="24"/>
              </w:rPr>
              <w:t> </w:t>
            </w:r>
            <w:r>
              <w:rPr>
                <w:sz w:val="24"/>
              </w:rPr>
              <w:t>Empowerment of</w:t>
            </w:r>
            <w:r>
              <w:rPr>
                <w:spacing w:val="-2"/>
                <w:sz w:val="24"/>
              </w:rPr>
              <w:t> </w:t>
            </w:r>
            <w:r>
              <w:rPr>
                <w:sz w:val="24"/>
              </w:rPr>
              <w:t>Participants</w:t>
            </w:r>
            <w:r>
              <w:rPr>
                <w:spacing w:val="-2"/>
                <w:sz w:val="24"/>
              </w:rPr>
              <w:t> </w:t>
            </w:r>
            <w:r>
              <w:rPr>
                <w:spacing w:val="-5"/>
                <w:sz w:val="24"/>
              </w:rPr>
              <w:t>of</w:t>
            </w:r>
          </w:p>
        </w:tc>
        <w:tc>
          <w:tcPr>
            <w:tcW w:w="654" w:type="dxa"/>
          </w:tcPr>
          <w:p>
            <w:pPr>
              <w:pStyle w:val="TableParagraph"/>
              <w:spacing w:line="266" w:lineRule="exact"/>
              <w:ind w:right="49"/>
              <w:jc w:val="right"/>
              <w:rPr>
                <w:sz w:val="24"/>
              </w:rPr>
            </w:pPr>
            <w:r>
              <w:rPr>
                <w:spacing w:val="-5"/>
                <w:sz w:val="24"/>
              </w:rPr>
              <w:t>50</w:t>
            </w:r>
          </w:p>
        </w:tc>
      </w:tr>
      <w:tr>
        <w:trPr>
          <w:trHeight w:val="829" w:hRule="atLeast"/>
        </w:trPr>
        <w:tc>
          <w:tcPr>
            <w:tcW w:w="1313" w:type="dxa"/>
          </w:tcPr>
          <w:p>
            <w:pPr>
              <w:pStyle w:val="TableParagraph"/>
              <w:rPr>
                <w:sz w:val="24"/>
              </w:rPr>
            </w:pPr>
          </w:p>
        </w:tc>
        <w:tc>
          <w:tcPr>
            <w:tcW w:w="7016" w:type="dxa"/>
          </w:tcPr>
          <w:p>
            <w:pPr>
              <w:pStyle w:val="TableParagraph"/>
              <w:spacing w:before="133"/>
              <w:ind w:left="176" w:right="1814"/>
              <w:rPr>
                <w:sz w:val="24"/>
              </w:rPr>
            </w:pPr>
            <w:r>
              <w:rPr>
                <w:sz w:val="24"/>
              </w:rPr>
              <w:t>Human</w:t>
            </w:r>
            <w:r>
              <w:rPr>
                <w:spacing w:val="-8"/>
                <w:sz w:val="24"/>
              </w:rPr>
              <w:t> </w:t>
            </w:r>
            <w:r>
              <w:rPr>
                <w:sz w:val="24"/>
              </w:rPr>
              <w:t>Capital</w:t>
            </w:r>
            <w:r>
              <w:rPr>
                <w:spacing w:val="-8"/>
                <w:sz w:val="24"/>
              </w:rPr>
              <w:t> </w:t>
            </w:r>
            <w:r>
              <w:rPr>
                <w:sz w:val="24"/>
              </w:rPr>
              <w:t>Development</w:t>
            </w:r>
            <w:r>
              <w:rPr>
                <w:spacing w:val="-8"/>
                <w:sz w:val="24"/>
              </w:rPr>
              <w:t> </w:t>
            </w:r>
            <w:r>
              <w:rPr>
                <w:sz w:val="24"/>
              </w:rPr>
              <w:t>Programs</w:t>
            </w:r>
            <w:r>
              <w:rPr>
                <w:spacing w:val="-8"/>
                <w:sz w:val="24"/>
              </w:rPr>
              <w:t> </w:t>
            </w:r>
            <w:r>
              <w:rPr>
                <w:sz w:val="24"/>
              </w:rPr>
              <w:t>of</w:t>
            </w:r>
            <w:r>
              <w:rPr>
                <w:spacing w:val="-8"/>
                <w:sz w:val="24"/>
              </w:rPr>
              <w:t> </w:t>
            </w:r>
            <w:r>
              <w:rPr>
                <w:sz w:val="24"/>
              </w:rPr>
              <w:t>NDDC are Employed and the Nature of Employment</w:t>
            </w:r>
          </w:p>
        </w:tc>
        <w:tc>
          <w:tcPr>
            <w:tcW w:w="654" w:type="dxa"/>
          </w:tcPr>
          <w:p>
            <w:pPr>
              <w:pStyle w:val="TableParagraph"/>
              <w:rPr>
                <w:sz w:val="24"/>
              </w:rPr>
            </w:pPr>
          </w:p>
        </w:tc>
      </w:tr>
      <w:tr>
        <w:trPr>
          <w:trHeight w:val="435" w:hRule="atLeast"/>
        </w:trPr>
        <w:tc>
          <w:tcPr>
            <w:tcW w:w="1313" w:type="dxa"/>
          </w:tcPr>
          <w:p>
            <w:pPr>
              <w:pStyle w:val="TableParagraph"/>
              <w:spacing w:before="134"/>
              <w:ind w:left="1" w:right="126"/>
              <w:jc w:val="center"/>
              <w:rPr>
                <w:sz w:val="24"/>
              </w:rPr>
            </w:pPr>
            <w:r>
              <w:rPr>
                <w:sz w:val="24"/>
              </w:rPr>
              <w:t>Table</w:t>
            </w:r>
            <w:r>
              <w:rPr>
                <w:spacing w:val="-2"/>
                <w:sz w:val="24"/>
              </w:rPr>
              <w:t> 4.3.1</w:t>
            </w:r>
          </w:p>
        </w:tc>
        <w:tc>
          <w:tcPr>
            <w:tcW w:w="7016" w:type="dxa"/>
          </w:tcPr>
          <w:p>
            <w:pPr>
              <w:pStyle w:val="TableParagraph"/>
              <w:spacing w:before="134"/>
              <w:ind w:left="176"/>
              <w:rPr>
                <w:sz w:val="24"/>
              </w:rPr>
            </w:pPr>
            <w:r>
              <w:rPr>
                <w:sz w:val="24"/>
              </w:rPr>
              <w:t>Respondents‟</w:t>
            </w:r>
            <w:r>
              <w:rPr>
                <w:spacing w:val="-7"/>
                <w:sz w:val="24"/>
              </w:rPr>
              <w:t> </w:t>
            </w:r>
            <w:r>
              <w:rPr>
                <w:sz w:val="24"/>
              </w:rPr>
              <w:t>Views</w:t>
            </w:r>
            <w:r>
              <w:rPr>
                <w:spacing w:val="-8"/>
                <w:sz w:val="24"/>
              </w:rPr>
              <w:t> </w:t>
            </w:r>
            <w:r>
              <w:rPr>
                <w:sz w:val="24"/>
              </w:rPr>
              <w:t>on</w:t>
            </w:r>
            <w:r>
              <w:rPr>
                <w:spacing w:val="-6"/>
                <w:sz w:val="24"/>
              </w:rPr>
              <w:t> </w:t>
            </w:r>
            <w:r>
              <w:rPr>
                <w:sz w:val="24"/>
              </w:rPr>
              <w:t>Categories</w:t>
            </w:r>
            <w:r>
              <w:rPr>
                <w:spacing w:val="-7"/>
                <w:sz w:val="24"/>
              </w:rPr>
              <w:t> </w:t>
            </w:r>
            <w:r>
              <w:rPr>
                <w:sz w:val="24"/>
              </w:rPr>
              <w:t>of</w:t>
            </w:r>
            <w:r>
              <w:rPr>
                <w:spacing w:val="-6"/>
                <w:sz w:val="24"/>
              </w:rPr>
              <w:t> </w:t>
            </w:r>
            <w:r>
              <w:rPr>
                <w:sz w:val="24"/>
              </w:rPr>
              <w:t>Beneficiaries</w:t>
            </w:r>
            <w:r>
              <w:rPr>
                <w:spacing w:val="-8"/>
                <w:sz w:val="24"/>
              </w:rPr>
              <w:t> </w:t>
            </w:r>
            <w:r>
              <w:rPr>
                <w:spacing w:val="-5"/>
                <w:sz w:val="24"/>
              </w:rPr>
              <w:t>of</w:t>
            </w:r>
          </w:p>
        </w:tc>
        <w:tc>
          <w:tcPr>
            <w:tcW w:w="654" w:type="dxa"/>
          </w:tcPr>
          <w:p>
            <w:pPr>
              <w:pStyle w:val="TableParagraph"/>
              <w:spacing w:before="134"/>
              <w:ind w:right="49"/>
              <w:jc w:val="right"/>
              <w:rPr>
                <w:sz w:val="24"/>
              </w:rPr>
            </w:pPr>
            <w:r>
              <w:rPr>
                <w:spacing w:val="-5"/>
                <w:sz w:val="24"/>
              </w:rPr>
              <w:t>52</w:t>
            </w:r>
          </w:p>
        </w:tc>
      </w:tr>
      <w:tr>
        <w:trPr>
          <w:trHeight w:val="475" w:hRule="atLeast"/>
        </w:trPr>
        <w:tc>
          <w:tcPr>
            <w:tcW w:w="1313" w:type="dxa"/>
          </w:tcPr>
          <w:p>
            <w:pPr>
              <w:pStyle w:val="TableParagraph"/>
              <w:rPr>
                <w:sz w:val="24"/>
              </w:rPr>
            </w:pPr>
          </w:p>
        </w:tc>
        <w:tc>
          <w:tcPr>
            <w:tcW w:w="7016" w:type="dxa"/>
          </w:tcPr>
          <w:p>
            <w:pPr>
              <w:pStyle w:val="TableParagraph"/>
              <w:spacing w:before="15"/>
              <w:ind w:left="176"/>
              <w:rPr>
                <w:sz w:val="24"/>
              </w:rPr>
            </w:pPr>
            <w:r>
              <w:rPr>
                <w:spacing w:val="-4"/>
                <w:sz w:val="24"/>
              </w:rPr>
              <w:t>NDDC‟s</w:t>
            </w:r>
            <w:r>
              <w:rPr>
                <w:spacing w:val="-9"/>
                <w:sz w:val="24"/>
              </w:rPr>
              <w:t> </w:t>
            </w:r>
            <w:r>
              <w:rPr>
                <w:spacing w:val="-4"/>
                <w:sz w:val="24"/>
              </w:rPr>
              <w:t>HCDP</w:t>
            </w:r>
          </w:p>
        </w:tc>
        <w:tc>
          <w:tcPr>
            <w:tcW w:w="654" w:type="dxa"/>
          </w:tcPr>
          <w:p>
            <w:pPr>
              <w:pStyle w:val="TableParagraph"/>
              <w:rPr>
                <w:sz w:val="24"/>
              </w:rPr>
            </w:pPr>
          </w:p>
        </w:tc>
      </w:tr>
      <w:tr>
        <w:trPr>
          <w:trHeight w:val="1145" w:hRule="atLeast"/>
        </w:trPr>
        <w:tc>
          <w:tcPr>
            <w:tcW w:w="1313" w:type="dxa"/>
          </w:tcPr>
          <w:p>
            <w:pPr>
              <w:pStyle w:val="TableParagraph"/>
              <w:spacing w:before="173"/>
              <w:ind w:left="1" w:right="126"/>
              <w:jc w:val="center"/>
              <w:rPr>
                <w:sz w:val="24"/>
              </w:rPr>
            </w:pPr>
            <w:r>
              <w:rPr>
                <w:sz w:val="24"/>
              </w:rPr>
              <w:t>Table</w:t>
            </w:r>
            <w:r>
              <w:rPr>
                <w:spacing w:val="-2"/>
                <w:sz w:val="24"/>
              </w:rPr>
              <w:t> 4.3.2</w:t>
            </w:r>
          </w:p>
        </w:tc>
        <w:tc>
          <w:tcPr>
            <w:tcW w:w="7016" w:type="dxa"/>
          </w:tcPr>
          <w:p>
            <w:pPr>
              <w:pStyle w:val="TableParagraph"/>
              <w:spacing w:before="173"/>
              <w:ind w:left="176" w:right="1814"/>
              <w:rPr>
                <w:sz w:val="24"/>
              </w:rPr>
            </w:pPr>
            <w:r>
              <w:rPr>
                <w:sz w:val="24"/>
              </w:rPr>
              <w:t>Respondents‟</w:t>
            </w:r>
            <w:r>
              <w:rPr>
                <w:spacing w:val="-11"/>
                <w:sz w:val="24"/>
              </w:rPr>
              <w:t> </w:t>
            </w:r>
            <w:r>
              <w:rPr>
                <w:sz w:val="24"/>
              </w:rPr>
              <w:t>Views</w:t>
            </w:r>
            <w:r>
              <w:rPr>
                <w:spacing w:val="-12"/>
                <w:sz w:val="24"/>
              </w:rPr>
              <w:t> </w:t>
            </w:r>
            <w:r>
              <w:rPr>
                <w:sz w:val="24"/>
              </w:rPr>
              <w:t>on</w:t>
            </w:r>
            <w:r>
              <w:rPr>
                <w:spacing w:val="-10"/>
                <w:sz w:val="24"/>
              </w:rPr>
              <w:t> </w:t>
            </w:r>
            <w:r>
              <w:rPr>
                <w:sz w:val="24"/>
              </w:rPr>
              <w:t>Method</w:t>
            </w:r>
            <w:r>
              <w:rPr>
                <w:spacing w:val="-11"/>
                <w:sz w:val="24"/>
              </w:rPr>
              <w:t> </w:t>
            </w:r>
            <w:r>
              <w:rPr>
                <w:sz w:val="24"/>
              </w:rPr>
              <w:t>Used</w:t>
            </w:r>
            <w:r>
              <w:rPr>
                <w:spacing w:val="-11"/>
                <w:sz w:val="24"/>
              </w:rPr>
              <w:t> </w:t>
            </w:r>
            <w:r>
              <w:rPr>
                <w:sz w:val="24"/>
              </w:rPr>
              <w:t>in</w:t>
            </w:r>
            <w:r>
              <w:rPr>
                <w:spacing w:val="-11"/>
                <w:sz w:val="24"/>
              </w:rPr>
              <w:t> </w:t>
            </w:r>
            <w:r>
              <w:rPr>
                <w:sz w:val="24"/>
              </w:rPr>
              <w:t>Selecting Beneficiaries</w:t>
            </w:r>
            <w:r>
              <w:rPr>
                <w:spacing w:val="40"/>
                <w:sz w:val="24"/>
              </w:rPr>
              <w:t> </w:t>
            </w:r>
            <w:r>
              <w:rPr>
                <w:sz w:val="24"/>
              </w:rPr>
              <w:t>of</w:t>
            </w:r>
            <w:r>
              <w:rPr>
                <w:spacing w:val="40"/>
                <w:sz w:val="24"/>
              </w:rPr>
              <w:t> </w:t>
            </w:r>
            <w:r>
              <w:rPr>
                <w:sz w:val="24"/>
              </w:rPr>
              <w:t>Human Capital Development Programs of NDDC</w:t>
            </w:r>
          </w:p>
        </w:tc>
        <w:tc>
          <w:tcPr>
            <w:tcW w:w="654" w:type="dxa"/>
          </w:tcPr>
          <w:p>
            <w:pPr>
              <w:pStyle w:val="TableParagraph"/>
              <w:spacing w:before="173"/>
              <w:ind w:right="49"/>
              <w:jc w:val="right"/>
              <w:rPr>
                <w:sz w:val="24"/>
              </w:rPr>
            </w:pPr>
            <w:r>
              <w:rPr>
                <w:spacing w:val="-5"/>
                <w:sz w:val="24"/>
              </w:rPr>
              <w:t>54</w:t>
            </w:r>
          </w:p>
        </w:tc>
      </w:tr>
      <w:tr>
        <w:trPr>
          <w:trHeight w:val="1103" w:hRule="atLeast"/>
        </w:trPr>
        <w:tc>
          <w:tcPr>
            <w:tcW w:w="1313" w:type="dxa"/>
          </w:tcPr>
          <w:p>
            <w:pPr>
              <w:pStyle w:val="TableParagraph"/>
              <w:spacing w:before="133"/>
              <w:ind w:left="1" w:right="126"/>
              <w:jc w:val="center"/>
              <w:rPr>
                <w:sz w:val="24"/>
              </w:rPr>
            </w:pPr>
            <w:r>
              <w:rPr>
                <w:sz w:val="24"/>
              </w:rPr>
              <w:t>Table</w:t>
            </w:r>
            <w:r>
              <w:rPr>
                <w:spacing w:val="-2"/>
                <w:sz w:val="24"/>
              </w:rPr>
              <w:t> 4.4.1</w:t>
            </w:r>
          </w:p>
        </w:tc>
        <w:tc>
          <w:tcPr>
            <w:tcW w:w="7016" w:type="dxa"/>
          </w:tcPr>
          <w:p>
            <w:pPr>
              <w:pStyle w:val="TableParagraph"/>
              <w:spacing w:before="133"/>
              <w:ind w:left="176" w:right="1814"/>
              <w:rPr>
                <w:sz w:val="24"/>
              </w:rPr>
            </w:pPr>
            <w:r>
              <w:rPr>
                <w:sz w:val="24"/>
              </w:rPr>
              <w:t>Respondents</w:t>
            </w:r>
            <w:r>
              <w:rPr>
                <w:spacing w:val="-6"/>
                <w:sz w:val="24"/>
              </w:rPr>
              <w:t> </w:t>
            </w:r>
            <w:r>
              <w:rPr>
                <w:sz w:val="24"/>
              </w:rPr>
              <w:t>Views</w:t>
            </w:r>
            <w:r>
              <w:rPr>
                <w:spacing w:val="-7"/>
                <w:sz w:val="24"/>
              </w:rPr>
              <w:t> </w:t>
            </w:r>
            <w:r>
              <w:rPr>
                <w:sz w:val="24"/>
              </w:rPr>
              <w:t>on</w:t>
            </w:r>
            <w:r>
              <w:rPr>
                <w:spacing w:val="-7"/>
                <w:sz w:val="24"/>
              </w:rPr>
              <w:t> </w:t>
            </w:r>
            <w:r>
              <w:rPr>
                <w:sz w:val="24"/>
              </w:rPr>
              <w:t>the</w:t>
            </w:r>
            <w:r>
              <w:rPr>
                <w:spacing w:val="-8"/>
                <w:sz w:val="24"/>
              </w:rPr>
              <w:t> </w:t>
            </w:r>
            <w:r>
              <w:rPr>
                <w:sz w:val="24"/>
              </w:rPr>
              <w:t>most</w:t>
            </w:r>
            <w:r>
              <w:rPr>
                <w:spacing w:val="-7"/>
                <w:sz w:val="24"/>
              </w:rPr>
              <w:t> </w:t>
            </w:r>
            <w:r>
              <w:rPr>
                <w:sz w:val="24"/>
              </w:rPr>
              <w:t>beneficial</w:t>
            </w:r>
            <w:r>
              <w:rPr>
                <w:spacing w:val="-7"/>
                <w:sz w:val="24"/>
              </w:rPr>
              <w:t> </w:t>
            </w:r>
            <w:r>
              <w:rPr>
                <w:sz w:val="24"/>
              </w:rPr>
              <w:t>Human Capital Development Programs</w:t>
            </w:r>
            <w:r>
              <w:rPr>
                <w:spacing w:val="40"/>
                <w:sz w:val="24"/>
              </w:rPr>
              <w:t> </w:t>
            </w:r>
            <w:r>
              <w:rPr>
                <w:sz w:val="24"/>
              </w:rPr>
              <w:t>of</w:t>
            </w:r>
            <w:r>
              <w:rPr>
                <w:spacing w:val="40"/>
                <w:sz w:val="24"/>
              </w:rPr>
              <w:t> </w:t>
            </w:r>
            <w:r>
              <w:rPr>
                <w:sz w:val="24"/>
              </w:rPr>
              <w:t>NDDC</w:t>
            </w:r>
          </w:p>
          <w:p>
            <w:pPr>
              <w:pStyle w:val="TableParagraph"/>
              <w:ind w:left="176"/>
              <w:rPr>
                <w:sz w:val="24"/>
              </w:rPr>
            </w:pPr>
            <w:r>
              <w:rPr>
                <w:sz w:val="24"/>
              </w:rPr>
              <w:t>in</w:t>
            </w:r>
            <w:r>
              <w:rPr>
                <w:spacing w:val="-1"/>
                <w:sz w:val="24"/>
              </w:rPr>
              <w:t> </w:t>
            </w:r>
            <w:r>
              <w:rPr>
                <w:sz w:val="24"/>
              </w:rPr>
              <w:t>their </w:t>
            </w:r>
            <w:r>
              <w:rPr>
                <w:spacing w:val="-2"/>
                <w:sz w:val="24"/>
              </w:rPr>
              <w:t>Community</w:t>
            </w:r>
          </w:p>
        </w:tc>
        <w:tc>
          <w:tcPr>
            <w:tcW w:w="654" w:type="dxa"/>
          </w:tcPr>
          <w:p>
            <w:pPr>
              <w:pStyle w:val="TableParagraph"/>
              <w:spacing w:before="133"/>
              <w:ind w:right="49"/>
              <w:jc w:val="right"/>
              <w:rPr>
                <w:sz w:val="24"/>
              </w:rPr>
            </w:pPr>
            <w:r>
              <w:rPr>
                <w:spacing w:val="-5"/>
                <w:sz w:val="24"/>
              </w:rPr>
              <w:t>55</w:t>
            </w:r>
          </w:p>
        </w:tc>
      </w:tr>
      <w:tr>
        <w:trPr>
          <w:trHeight w:val="1103" w:hRule="atLeast"/>
        </w:trPr>
        <w:tc>
          <w:tcPr>
            <w:tcW w:w="1313" w:type="dxa"/>
          </w:tcPr>
          <w:p>
            <w:pPr>
              <w:pStyle w:val="TableParagraph"/>
              <w:spacing w:before="133"/>
              <w:ind w:left="1" w:right="126"/>
              <w:jc w:val="center"/>
              <w:rPr>
                <w:sz w:val="24"/>
              </w:rPr>
            </w:pPr>
            <w:r>
              <w:rPr>
                <w:sz w:val="24"/>
              </w:rPr>
              <w:t>Table</w:t>
            </w:r>
            <w:r>
              <w:rPr>
                <w:spacing w:val="-2"/>
                <w:sz w:val="24"/>
              </w:rPr>
              <w:t> 4.4.2</w:t>
            </w:r>
          </w:p>
        </w:tc>
        <w:tc>
          <w:tcPr>
            <w:tcW w:w="7016" w:type="dxa"/>
          </w:tcPr>
          <w:p>
            <w:pPr>
              <w:pStyle w:val="TableParagraph"/>
              <w:spacing w:before="133"/>
              <w:ind w:left="176" w:right="1814"/>
              <w:rPr>
                <w:sz w:val="24"/>
              </w:rPr>
            </w:pPr>
            <w:r>
              <w:rPr>
                <w:sz w:val="24"/>
              </w:rPr>
              <w:t>Respondents‟</w:t>
            </w:r>
            <w:r>
              <w:rPr>
                <w:spacing w:val="-11"/>
                <w:sz w:val="24"/>
              </w:rPr>
              <w:t> </w:t>
            </w:r>
            <w:r>
              <w:rPr>
                <w:sz w:val="24"/>
              </w:rPr>
              <w:t>Views</w:t>
            </w:r>
            <w:r>
              <w:rPr>
                <w:spacing w:val="-12"/>
                <w:sz w:val="24"/>
              </w:rPr>
              <w:t> </w:t>
            </w:r>
            <w:r>
              <w:rPr>
                <w:sz w:val="24"/>
              </w:rPr>
              <w:t>on</w:t>
            </w:r>
            <w:r>
              <w:rPr>
                <w:spacing w:val="-11"/>
                <w:sz w:val="24"/>
              </w:rPr>
              <w:t> </w:t>
            </w:r>
            <w:r>
              <w:rPr>
                <w:sz w:val="24"/>
              </w:rPr>
              <w:t>impact</w:t>
            </w:r>
            <w:r>
              <w:rPr>
                <w:spacing w:val="-11"/>
                <w:sz w:val="24"/>
              </w:rPr>
              <w:t> </w:t>
            </w:r>
            <w:r>
              <w:rPr>
                <w:sz w:val="24"/>
              </w:rPr>
              <w:t>of</w:t>
            </w:r>
            <w:r>
              <w:rPr>
                <w:spacing w:val="-11"/>
                <w:sz w:val="24"/>
              </w:rPr>
              <w:t> </w:t>
            </w:r>
            <w:r>
              <w:rPr>
                <w:sz w:val="24"/>
              </w:rPr>
              <w:t>Human</w:t>
            </w:r>
            <w:r>
              <w:rPr>
                <w:spacing w:val="-11"/>
                <w:sz w:val="24"/>
              </w:rPr>
              <w:t> </w:t>
            </w:r>
            <w:r>
              <w:rPr>
                <w:sz w:val="24"/>
              </w:rPr>
              <w:t>Capital Development Programs of NDDC on Level of Poverty in the Area</w:t>
            </w:r>
          </w:p>
        </w:tc>
        <w:tc>
          <w:tcPr>
            <w:tcW w:w="654" w:type="dxa"/>
          </w:tcPr>
          <w:p>
            <w:pPr>
              <w:pStyle w:val="TableParagraph"/>
              <w:spacing w:before="133"/>
              <w:ind w:right="49"/>
              <w:jc w:val="right"/>
              <w:rPr>
                <w:sz w:val="24"/>
              </w:rPr>
            </w:pPr>
            <w:r>
              <w:rPr>
                <w:spacing w:val="-5"/>
                <w:sz w:val="24"/>
              </w:rPr>
              <w:t>55</w:t>
            </w:r>
          </w:p>
        </w:tc>
      </w:tr>
      <w:tr>
        <w:trPr>
          <w:trHeight w:val="1104" w:hRule="atLeast"/>
        </w:trPr>
        <w:tc>
          <w:tcPr>
            <w:tcW w:w="1313" w:type="dxa"/>
          </w:tcPr>
          <w:p>
            <w:pPr>
              <w:pStyle w:val="TableParagraph"/>
              <w:spacing w:before="133"/>
              <w:ind w:left="1" w:right="126"/>
              <w:jc w:val="center"/>
              <w:rPr>
                <w:sz w:val="24"/>
              </w:rPr>
            </w:pPr>
            <w:r>
              <w:rPr>
                <w:sz w:val="24"/>
              </w:rPr>
              <w:t>Table</w:t>
            </w:r>
            <w:r>
              <w:rPr>
                <w:spacing w:val="-2"/>
                <w:sz w:val="24"/>
              </w:rPr>
              <w:t> 4.4.3</w:t>
            </w:r>
          </w:p>
        </w:tc>
        <w:tc>
          <w:tcPr>
            <w:tcW w:w="7016" w:type="dxa"/>
          </w:tcPr>
          <w:p>
            <w:pPr>
              <w:pStyle w:val="TableParagraph"/>
              <w:spacing w:before="133"/>
              <w:ind w:left="176" w:right="1814"/>
              <w:rPr>
                <w:sz w:val="24"/>
              </w:rPr>
            </w:pPr>
            <w:r>
              <w:rPr>
                <w:sz w:val="24"/>
              </w:rPr>
              <w:t>Respondents</w:t>
            </w:r>
            <w:r>
              <w:rPr>
                <w:spacing w:val="-7"/>
                <w:sz w:val="24"/>
              </w:rPr>
              <w:t> </w:t>
            </w:r>
            <w:r>
              <w:rPr>
                <w:sz w:val="24"/>
              </w:rPr>
              <w:t>Views</w:t>
            </w:r>
            <w:r>
              <w:rPr>
                <w:spacing w:val="-7"/>
                <w:sz w:val="24"/>
              </w:rPr>
              <w:t> </w:t>
            </w:r>
            <w:r>
              <w:rPr>
                <w:sz w:val="24"/>
              </w:rPr>
              <w:t>on</w:t>
            </w:r>
            <w:r>
              <w:rPr>
                <w:spacing w:val="-6"/>
                <w:sz w:val="24"/>
              </w:rPr>
              <w:t> </w:t>
            </w:r>
            <w:r>
              <w:rPr>
                <w:sz w:val="24"/>
              </w:rPr>
              <w:t>Impact</w:t>
            </w:r>
            <w:r>
              <w:rPr>
                <w:spacing w:val="-7"/>
                <w:sz w:val="24"/>
              </w:rPr>
              <w:t> </w:t>
            </w:r>
            <w:r>
              <w:rPr>
                <w:sz w:val="24"/>
              </w:rPr>
              <w:t>of</w:t>
            </w:r>
            <w:r>
              <w:rPr>
                <w:spacing w:val="-7"/>
                <w:sz w:val="24"/>
              </w:rPr>
              <w:t> </w:t>
            </w:r>
            <w:r>
              <w:rPr>
                <w:sz w:val="24"/>
              </w:rPr>
              <w:t>Human</w:t>
            </w:r>
            <w:r>
              <w:rPr>
                <w:spacing w:val="-7"/>
                <w:sz w:val="24"/>
              </w:rPr>
              <w:t> </w:t>
            </w:r>
            <w:r>
              <w:rPr>
                <w:sz w:val="24"/>
              </w:rPr>
              <w:t>Capital Development Programs of NDDC</w:t>
            </w:r>
            <w:r>
              <w:rPr>
                <w:spacing w:val="40"/>
                <w:sz w:val="24"/>
              </w:rPr>
              <w:t> </w:t>
            </w:r>
            <w:r>
              <w:rPr>
                <w:sz w:val="24"/>
              </w:rPr>
              <w:t>on</w:t>
            </w:r>
          </w:p>
          <w:p>
            <w:pPr>
              <w:pStyle w:val="TableParagraph"/>
              <w:ind w:left="176"/>
              <w:rPr>
                <w:sz w:val="24"/>
              </w:rPr>
            </w:pPr>
            <w:r>
              <w:rPr>
                <w:sz w:val="24"/>
              </w:rPr>
              <w:t>Youth </w:t>
            </w:r>
            <w:r>
              <w:rPr>
                <w:spacing w:val="-2"/>
                <w:sz w:val="24"/>
              </w:rPr>
              <w:t>Restiveness</w:t>
            </w:r>
          </w:p>
        </w:tc>
        <w:tc>
          <w:tcPr>
            <w:tcW w:w="654" w:type="dxa"/>
          </w:tcPr>
          <w:p>
            <w:pPr>
              <w:pStyle w:val="TableParagraph"/>
              <w:spacing w:before="133"/>
              <w:ind w:right="49"/>
              <w:jc w:val="right"/>
              <w:rPr>
                <w:sz w:val="24"/>
              </w:rPr>
            </w:pPr>
            <w:r>
              <w:rPr>
                <w:spacing w:val="-5"/>
                <w:sz w:val="24"/>
              </w:rPr>
              <w:t>56</w:t>
            </w:r>
          </w:p>
        </w:tc>
      </w:tr>
      <w:tr>
        <w:trPr>
          <w:trHeight w:val="827" w:hRule="atLeast"/>
        </w:trPr>
        <w:tc>
          <w:tcPr>
            <w:tcW w:w="1313" w:type="dxa"/>
          </w:tcPr>
          <w:p>
            <w:pPr>
              <w:pStyle w:val="TableParagraph"/>
              <w:spacing w:before="133"/>
              <w:ind w:left="1" w:right="126"/>
              <w:jc w:val="center"/>
              <w:rPr>
                <w:sz w:val="24"/>
              </w:rPr>
            </w:pPr>
            <w:r>
              <w:rPr>
                <w:sz w:val="24"/>
              </w:rPr>
              <w:t>Table</w:t>
            </w:r>
            <w:r>
              <w:rPr>
                <w:spacing w:val="-2"/>
                <w:sz w:val="24"/>
              </w:rPr>
              <w:t> 4.4.4</w:t>
            </w:r>
          </w:p>
        </w:tc>
        <w:tc>
          <w:tcPr>
            <w:tcW w:w="7016" w:type="dxa"/>
          </w:tcPr>
          <w:p>
            <w:pPr>
              <w:pStyle w:val="TableParagraph"/>
              <w:spacing w:before="133"/>
              <w:ind w:left="176" w:right="350"/>
              <w:rPr>
                <w:sz w:val="24"/>
              </w:rPr>
            </w:pPr>
            <w:r>
              <w:rPr>
                <w:sz w:val="24"/>
              </w:rPr>
              <w:t>Respondents‟</w:t>
            </w:r>
            <w:r>
              <w:rPr>
                <w:spacing w:val="-10"/>
                <w:sz w:val="24"/>
              </w:rPr>
              <w:t> </w:t>
            </w:r>
            <w:r>
              <w:rPr>
                <w:sz w:val="24"/>
              </w:rPr>
              <w:t>Views</w:t>
            </w:r>
            <w:r>
              <w:rPr>
                <w:spacing w:val="-11"/>
                <w:sz w:val="24"/>
              </w:rPr>
              <w:t> </w:t>
            </w:r>
            <w:r>
              <w:rPr>
                <w:sz w:val="24"/>
              </w:rPr>
              <w:t>on</w:t>
            </w:r>
            <w:r>
              <w:rPr>
                <w:spacing w:val="-10"/>
                <w:sz w:val="24"/>
              </w:rPr>
              <w:t> </w:t>
            </w:r>
            <w:r>
              <w:rPr>
                <w:sz w:val="24"/>
              </w:rPr>
              <w:t>impact</w:t>
            </w:r>
            <w:r>
              <w:rPr>
                <w:spacing w:val="-10"/>
                <w:sz w:val="24"/>
              </w:rPr>
              <w:t> </w:t>
            </w:r>
            <w:r>
              <w:rPr>
                <w:sz w:val="24"/>
              </w:rPr>
              <w:t>of</w:t>
            </w:r>
            <w:r>
              <w:rPr>
                <w:spacing w:val="-10"/>
                <w:sz w:val="24"/>
              </w:rPr>
              <w:t> </w:t>
            </w:r>
            <w:r>
              <w:rPr>
                <w:sz w:val="24"/>
              </w:rPr>
              <w:t>HCDPs</w:t>
            </w:r>
            <w:r>
              <w:rPr>
                <w:spacing w:val="-10"/>
                <w:sz w:val="24"/>
              </w:rPr>
              <w:t> </w:t>
            </w:r>
            <w:r>
              <w:rPr>
                <w:sz w:val="24"/>
              </w:rPr>
              <w:t>on</w:t>
            </w:r>
            <w:r>
              <w:rPr>
                <w:spacing w:val="-8"/>
                <w:sz w:val="24"/>
              </w:rPr>
              <w:t> </w:t>
            </w:r>
            <w:r>
              <w:rPr>
                <w:sz w:val="24"/>
              </w:rPr>
              <w:t>Increased Participation of Youths in Higher Education</w:t>
            </w:r>
          </w:p>
        </w:tc>
        <w:tc>
          <w:tcPr>
            <w:tcW w:w="654" w:type="dxa"/>
          </w:tcPr>
          <w:p>
            <w:pPr>
              <w:pStyle w:val="TableParagraph"/>
              <w:spacing w:before="133"/>
              <w:ind w:right="49"/>
              <w:jc w:val="right"/>
              <w:rPr>
                <w:sz w:val="24"/>
              </w:rPr>
            </w:pPr>
            <w:r>
              <w:rPr>
                <w:spacing w:val="-5"/>
                <w:sz w:val="24"/>
              </w:rPr>
              <w:t>57</w:t>
            </w:r>
          </w:p>
        </w:tc>
      </w:tr>
      <w:tr>
        <w:trPr>
          <w:trHeight w:val="827" w:hRule="atLeast"/>
        </w:trPr>
        <w:tc>
          <w:tcPr>
            <w:tcW w:w="1313" w:type="dxa"/>
          </w:tcPr>
          <w:p>
            <w:pPr>
              <w:pStyle w:val="TableParagraph"/>
              <w:spacing w:before="133"/>
              <w:ind w:left="1" w:right="126"/>
              <w:jc w:val="center"/>
              <w:rPr>
                <w:sz w:val="24"/>
              </w:rPr>
            </w:pPr>
            <w:r>
              <w:rPr>
                <w:sz w:val="24"/>
              </w:rPr>
              <w:t>Table</w:t>
            </w:r>
            <w:r>
              <w:rPr>
                <w:spacing w:val="-2"/>
                <w:sz w:val="24"/>
              </w:rPr>
              <w:t> 4.4.5</w:t>
            </w:r>
          </w:p>
        </w:tc>
        <w:tc>
          <w:tcPr>
            <w:tcW w:w="7016" w:type="dxa"/>
          </w:tcPr>
          <w:p>
            <w:pPr>
              <w:pStyle w:val="TableParagraph"/>
              <w:spacing w:before="133"/>
              <w:ind w:left="176" w:right="1608"/>
              <w:rPr>
                <w:sz w:val="24"/>
              </w:rPr>
            </w:pPr>
            <w:r>
              <w:rPr>
                <w:sz w:val="24"/>
              </w:rPr>
              <w:t>Respondents‟</w:t>
            </w:r>
            <w:r>
              <w:rPr>
                <w:spacing w:val="-10"/>
                <w:sz w:val="24"/>
              </w:rPr>
              <w:t> </w:t>
            </w:r>
            <w:r>
              <w:rPr>
                <w:sz w:val="24"/>
              </w:rPr>
              <w:t>views</w:t>
            </w:r>
            <w:r>
              <w:rPr>
                <w:spacing w:val="-11"/>
                <w:sz w:val="24"/>
              </w:rPr>
              <w:t> </w:t>
            </w:r>
            <w:r>
              <w:rPr>
                <w:sz w:val="24"/>
              </w:rPr>
              <w:t>on</w:t>
            </w:r>
            <w:r>
              <w:rPr>
                <w:spacing w:val="-10"/>
                <w:sz w:val="24"/>
              </w:rPr>
              <w:t> </w:t>
            </w:r>
            <w:r>
              <w:rPr>
                <w:sz w:val="24"/>
              </w:rPr>
              <w:t>the</w:t>
            </w:r>
            <w:r>
              <w:rPr>
                <w:spacing w:val="-11"/>
                <w:sz w:val="24"/>
              </w:rPr>
              <w:t> </w:t>
            </w:r>
            <w:r>
              <w:rPr>
                <w:sz w:val="24"/>
              </w:rPr>
              <w:t>Aspect</w:t>
            </w:r>
            <w:r>
              <w:rPr>
                <w:spacing w:val="-10"/>
                <w:sz w:val="24"/>
              </w:rPr>
              <w:t> </w:t>
            </w:r>
            <w:r>
              <w:rPr>
                <w:sz w:val="24"/>
              </w:rPr>
              <w:t>of</w:t>
            </w:r>
            <w:r>
              <w:rPr>
                <w:spacing w:val="-10"/>
                <w:sz w:val="24"/>
              </w:rPr>
              <w:t> </w:t>
            </w:r>
            <w:r>
              <w:rPr>
                <w:sz w:val="24"/>
              </w:rPr>
              <w:t>Socio-Economic Activity that HCDPs of NDDC impacts most</w:t>
            </w:r>
          </w:p>
        </w:tc>
        <w:tc>
          <w:tcPr>
            <w:tcW w:w="654" w:type="dxa"/>
          </w:tcPr>
          <w:p>
            <w:pPr>
              <w:pStyle w:val="TableParagraph"/>
              <w:spacing w:before="133"/>
              <w:ind w:right="49"/>
              <w:jc w:val="right"/>
              <w:rPr>
                <w:sz w:val="24"/>
              </w:rPr>
            </w:pPr>
            <w:r>
              <w:rPr>
                <w:spacing w:val="-5"/>
                <w:sz w:val="24"/>
              </w:rPr>
              <w:t>57</w:t>
            </w:r>
          </w:p>
        </w:tc>
      </w:tr>
      <w:tr>
        <w:trPr>
          <w:trHeight w:val="408" w:hRule="atLeast"/>
        </w:trPr>
        <w:tc>
          <w:tcPr>
            <w:tcW w:w="1313" w:type="dxa"/>
          </w:tcPr>
          <w:p>
            <w:pPr>
              <w:pStyle w:val="TableParagraph"/>
              <w:spacing w:line="256" w:lineRule="exact" w:before="133"/>
              <w:ind w:left="1" w:right="126"/>
              <w:jc w:val="center"/>
              <w:rPr>
                <w:sz w:val="24"/>
              </w:rPr>
            </w:pPr>
            <w:r>
              <w:rPr>
                <w:sz w:val="24"/>
              </w:rPr>
              <w:t>Table</w:t>
            </w:r>
            <w:r>
              <w:rPr>
                <w:spacing w:val="-2"/>
                <w:sz w:val="24"/>
              </w:rPr>
              <w:t> 4.5.1</w:t>
            </w:r>
          </w:p>
        </w:tc>
        <w:tc>
          <w:tcPr>
            <w:tcW w:w="7016" w:type="dxa"/>
          </w:tcPr>
          <w:p>
            <w:pPr>
              <w:pStyle w:val="TableParagraph"/>
              <w:spacing w:line="256" w:lineRule="exact" w:before="133"/>
              <w:ind w:left="176"/>
              <w:rPr>
                <w:sz w:val="24"/>
              </w:rPr>
            </w:pPr>
            <w:r>
              <w:rPr>
                <w:sz w:val="24"/>
              </w:rPr>
              <w:t>Respondents‟</w:t>
            </w:r>
            <w:r>
              <w:rPr>
                <w:spacing w:val="-6"/>
                <w:sz w:val="24"/>
              </w:rPr>
              <w:t> </w:t>
            </w:r>
            <w:r>
              <w:rPr>
                <w:sz w:val="24"/>
              </w:rPr>
              <w:t>Views</w:t>
            </w:r>
            <w:r>
              <w:rPr>
                <w:spacing w:val="-6"/>
                <w:sz w:val="24"/>
              </w:rPr>
              <w:t> </w:t>
            </w:r>
            <w:r>
              <w:rPr>
                <w:sz w:val="24"/>
              </w:rPr>
              <w:t>on</w:t>
            </w:r>
            <w:r>
              <w:rPr>
                <w:spacing w:val="-3"/>
                <w:sz w:val="24"/>
              </w:rPr>
              <w:t> </w:t>
            </w:r>
            <w:r>
              <w:rPr>
                <w:sz w:val="24"/>
              </w:rPr>
              <w:t>Highly</w:t>
            </w:r>
            <w:r>
              <w:rPr>
                <w:spacing w:val="-10"/>
                <w:sz w:val="24"/>
              </w:rPr>
              <w:t> </w:t>
            </w:r>
            <w:r>
              <w:rPr>
                <w:sz w:val="24"/>
              </w:rPr>
              <w:t>Performed</w:t>
            </w:r>
            <w:r>
              <w:rPr>
                <w:spacing w:val="-5"/>
                <w:sz w:val="24"/>
              </w:rPr>
              <w:t> </w:t>
            </w:r>
            <w:r>
              <w:rPr>
                <w:sz w:val="24"/>
              </w:rPr>
              <w:t>Aspect</w:t>
            </w:r>
            <w:r>
              <w:rPr>
                <w:spacing w:val="-6"/>
                <w:sz w:val="24"/>
              </w:rPr>
              <w:t> </w:t>
            </w:r>
            <w:r>
              <w:rPr>
                <w:spacing w:val="-5"/>
                <w:sz w:val="24"/>
              </w:rPr>
              <w:t>of</w:t>
            </w:r>
          </w:p>
        </w:tc>
        <w:tc>
          <w:tcPr>
            <w:tcW w:w="654" w:type="dxa"/>
          </w:tcPr>
          <w:p>
            <w:pPr>
              <w:pStyle w:val="TableParagraph"/>
              <w:spacing w:line="256" w:lineRule="exact" w:before="133"/>
              <w:ind w:right="49"/>
              <w:jc w:val="right"/>
              <w:rPr>
                <w:sz w:val="24"/>
              </w:rPr>
            </w:pPr>
            <w:r>
              <w:rPr>
                <w:spacing w:val="-5"/>
                <w:sz w:val="24"/>
              </w:rPr>
              <w:t>58</w:t>
            </w:r>
          </w:p>
        </w:tc>
      </w:tr>
    </w:tbl>
    <w:p>
      <w:pPr>
        <w:spacing w:after="0" w:line="256" w:lineRule="exact"/>
        <w:jc w:val="right"/>
        <w:rPr>
          <w:sz w:val="24"/>
        </w:rPr>
        <w:sectPr>
          <w:pgSz w:w="12240" w:h="15840"/>
          <w:pgMar w:header="0" w:footer="1015" w:top="1360" w:bottom="1389" w:left="1140" w:right="420"/>
        </w:sect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3"/>
        <w:gridCol w:w="6501"/>
        <w:gridCol w:w="1168"/>
      </w:tblGrid>
      <w:tr>
        <w:trPr>
          <w:trHeight w:val="547" w:hRule="atLeast"/>
        </w:trPr>
        <w:tc>
          <w:tcPr>
            <w:tcW w:w="1313" w:type="dxa"/>
          </w:tcPr>
          <w:p>
            <w:pPr>
              <w:pStyle w:val="TableParagraph"/>
              <w:spacing w:line="261" w:lineRule="exact" w:before="266"/>
              <w:ind w:right="126"/>
              <w:jc w:val="center"/>
              <w:rPr>
                <w:sz w:val="24"/>
              </w:rPr>
            </w:pPr>
            <w:r>
              <w:rPr>
                <w:sz w:val="24"/>
              </w:rPr>
              <w:t>Table</w:t>
            </w:r>
            <w:r>
              <w:rPr>
                <w:spacing w:val="-5"/>
                <w:sz w:val="24"/>
              </w:rPr>
              <w:t> </w:t>
            </w:r>
            <w:r>
              <w:rPr>
                <w:spacing w:val="-2"/>
                <w:sz w:val="24"/>
              </w:rPr>
              <w:t>4.5.2</w:t>
            </w:r>
          </w:p>
        </w:tc>
        <w:tc>
          <w:tcPr>
            <w:tcW w:w="6501" w:type="dxa"/>
          </w:tcPr>
          <w:p>
            <w:pPr>
              <w:pStyle w:val="TableParagraph"/>
              <w:spacing w:line="266" w:lineRule="exact"/>
              <w:ind w:left="176"/>
              <w:rPr>
                <w:sz w:val="24"/>
              </w:rPr>
            </w:pPr>
            <w:r>
              <w:rPr>
                <w:sz w:val="24"/>
              </w:rPr>
              <w:t>Human</w:t>
            </w:r>
            <w:r>
              <w:rPr>
                <w:spacing w:val="-2"/>
                <w:sz w:val="24"/>
              </w:rPr>
              <w:t> </w:t>
            </w:r>
            <w:r>
              <w:rPr>
                <w:sz w:val="24"/>
              </w:rPr>
              <w:t>Capital</w:t>
            </w:r>
            <w:r>
              <w:rPr>
                <w:spacing w:val="-1"/>
                <w:sz w:val="24"/>
              </w:rPr>
              <w:t> </w:t>
            </w:r>
            <w:r>
              <w:rPr>
                <w:sz w:val="24"/>
              </w:rPr>
              <w:t>Development</w:t>
            </w:r>
            <w:r>
              <w:rPr>
                <w:spacing w:val="-1"/>
                <w:sz w:val="24"/>
              </w:rPr>
              <w:t> </w:t>
            </w:r>
            <w:r>
              <w:rPr>
                <w:sz w:val="24"/>
              </w:rPr>
              <w:t>Programs</w:t>
            </w:r>
            <w:r>
              <w:rPr>
                <w:spacing w:val="-1"/>
                <w:sz w:val="24"/>
              </w:rPr>
              <w:t> </w:t>
            </w:r>
            <w:r>
              <w:rPr>
                <w:sz w:val="24"/>
              </w:rPr>
              <w:t>of</w:t>
            </w:r>
            <w:r>
              <w:rPr>
                <w:spacing w:val="-1"/>
                <w:sz w:val="24"/>
              </w:rPr>
              <w:t> </w:t>
            </w:r>
            <w:r>
              <w:rPr>
                <w:spacing w:val="-4"/>
                <w:sz w:val="24"/>
              </w:rPr>
              <w:t>NDDC</w:t>
            </w:r>
          </w:p>
          <w:p>
            <w:pPr>
              <w:pStyle w:val="TableParagraph"/>
              <w:spacing w:line="261" w:lineRule="exact"/>
              <w:ind w:left="176"/>
              <w:rPr>
                <w:sz w:val="24"/>
              </w:rPr>
            </w:pPr>
            <w:r>
              <w:rPr>
                <w:sz w:val="24"/>
              </w:rPr>
              <w:t>Views</w:t>
            </w:r>
            <w:r>
              <w:rPr>
                <w:spacing w:val="-1"/>
                <w:sz w:val="24"/>
              </w:rPr>
              <w:t> </w:t>
            </w:r>
            <w:r>
              <w:rPr>
                <w:sz w:val="24"/>
              </w:rPr>
              <w:t>of</w:t>
            </w:r>
            <w:r>
              <w:rPr>
                <w:spacing w:val="-2"/>
                <w:sz w:val="24"/>
              </w:rPr>
              <w:t> </w:t>
            </w:r>
            <w:r>
              <w:rPr>
                <w:sz w:val="24"/>
              </w:rPr>
              <w:t>Participants</w:t>
            </w:r>
            <w:r>
              <w:rPr>
                <w:spacing w:val="-1"/>
                <w:sz w:val="24"/>
              </w:rPr>
              <w:t> </w:t>
            </w:r>
            <w:r>
              <w:rPr>
                <w:sz w:val="24"/>
              </w:rPr>
              <w:t>and</w:t>
            </w:r>
            <w:r>
              <w:rPr>
                <w:spacing w:val="-1"/>
                <w:sz w:val="24"/>
              </w:rPr>
              <w:t> </w:t>
            </w:r>
            <w:r>
              <w:rPr>
                <w:sz w:val="24"/>
              </w:rPr>
              <w:t>Non</w:t>
            </w:r>
            <w:r>
              <w:rPr>
                <w:spacing w:val="-1"/>
                <w:sz w:val="24"/>
              </w:rPr>
              <w:t> </w:t>
            </w:r>
            <w:r>
              <w:rPr>
                <w:sz w:val="24"/>
              </w:rPr>
              <w:t>Participants </w:t>
            </w:r>
            <w:r>
              <w:rPr>
                <w:spacing w:val="-5"/>
                <w:sz w:val="24"/>
              </w:rPr>
              <w:t>on</w:t>
            </w:r>
          </w:p>
        </w:tc>
        <w:tc>
          <w:tcPr>
            <w:tcW w:w="1168" w:type="dxa"/>
          </w:tcPr>
          <w:p>
            <w:pPr>
              <w:pStyle w:val="TableParagraph"/>
              <w:spacing w:line="261" w:lineRule="exact" w:before="266"/>
              <w:ind w:right="48"/>
              <w:jc w:val="right"/>
              <w:rPr>
                <w:sz w:val="24"/>
              </w:rPr>
            </w:pPr>
            <w:r>
              <w:rPr>
                <w:spacing w:val="-5"/>
                <w:sz w:val="24"/>
              </w:rPr>
              <w:t>59</w:t>
            </w:r>
          </w:p>
        </w:tc>
      </w:tr>
      <w:tr>
        <w:trPr>
          <w:trHeight w:val="690" w:hRule="atLeast"/>
        </w:trPr>
        <w:tc>
          <w:tcPr>
            <w:tcW w:w="1313" w:type="dxa"/>
          </w:tcPr>
          <w:p>
            <w:pPr>
              <w:pStyle w:val="TableParagraph"/>
              <w:rPr>
                <w:sz w:val="24"/>
              </w:rPr>
            </w:pPr>
          </w:p>
        </w:tc>
        <w:tc>
          <w:tcPr>
            <w:tcW w:w="6501" w:type="dxa"/>
          </w:tcPr>
          <w:p>
            <w:pPr>
              <w:pStyle w:val="TableParagraph"/>
              <w:ind w:left="176" w:right="1020"/>
              <w:rPr>
                <w:sz w:val="24"/>
              </w:rPr>
            </w:pPr>
            <w:r>
              <w:rPr>
                <w:sz w:val="24"/>
              </w:rPr>
              <w:t>Aspects</w:t>
            </w:r>
            <w:r>
              <w:rPr>
                <w:spacing w:val="-8"/>
                <w:sz w:val="24"/>
              </w:rPr>
              <w:t> </w:t>
            </w:r>
            <w:r>
              <w:rPr>
                <w:sz w:val="24"/>
              </w:rPr>
              <w:t>where</w:t>
            </w:r>
            <w:r>
              <w:rPr>
                <w:spacing w:val="-10"/>
                <w:sz w:val="24"/>
              </w:rPr>
              <w:t> </w:t>
            </w:r>
            <w:r>
              <w:rPr>
                <w:sz w:val="24"/>
              </w:rPr>
              <w:t>Human</w:t>
            </w:r>
            <w:r>
              <w:rPr>
                <w:spacing w:val="-8"/>
                <w:sz w:val="24"/>
              </w:rPr>
              <w:t> </w:t>
            </w:r>
            <w:r>
              <w:rPr>
                <w:sz w:val="24"/>
              </w:rPr>
              <w:t>Capital</w:t>
            </w:r>
            <w:r>
              <w:rPr>
                <w:spacing w:val="-8"/>
                <w:sz w:val="24"/>
              </w:rPr>
              <w:t> </w:t>
            </w:r>
            <w:r>
              <w:rPr>
                <w:sz w:val="24"/>
              </w:rPr>
              <w:t>Development</w:t>
            </w:r>
            <w:r>
              <w:rPr>
                <w:spacing w:val="-8"/>
                <w:sz w:val="24"/>
              </w:rPr>
              <w:t> </w:t>
            </w:r>
            <w:r>
              <w:rPr>
                <w:sz w:val="24"/>
              </w:rPr>
              <w:t>Programs of NDDC performed highly</w:t>
            </w:r>
          </w:p>
        </w:tc>
        <w:tc>
          <w:tcPr>
            <w:tcW w:w="1168" w:type="dxa"/>
          </w:tcPr>
          <w:p>
            <w:pPr>
              <w:pStyle w:val="TableParagraph"/>
              <w:rPr>
                <w:sz w:val="24"/>
              </w:rPr>
            </w:pPr>
          </w:p>
        </w:tc>
      </w:tr>
      <w:tr>
        <w:trPr>
          <w:trHeight w:val="1104" w:hRule="atLeast"/>
        </w:trPr>
        <w:tc>
          <w:tcPr>
            <w:tcW w:w="1313" w:type="dxa"/>
          </w:tcPr>
          <w:p>
            <w:pPr>
              <w:pStyle w:val="TableParagraph"/>
              <w:spacing w:before="133"/>
              <w:ind w:left="1" w:right="126"/>
              <w:jc w:val="center"/>
              <w:rPr>
                <w:sz w:val="24"/>
              </w:rPr>
            </w:pPr>
            <w:r>
              <w:rPr>
                <w:sz w:val="24"/>
              </w:rPr>
              <w:t>Table</w:t>
            </w:r>
            <w:r>
              <w:rPr>
                <w:spacing w:val="-2"/>
                <w:sz w:val="24"/>
              </w:rPr>
              <w:t> 4.5.3</w:t>
            </w:r>
          </w:p>
        </w:tc>
        <w:tc>
          <w:tcPr>
            <w:tcW w:w="6501" w:type="dxa"/>
          </w:tcPr>
          <w:p>
            <w:pPr>
              <w:pStyle w:val="TableParagraph"/>
              <w:spacing w:before="133"/>
              <w:ind w:left="176" w:right="1020"/>
              <w:rPr>
                <w:sz w:val="24"/>
              </w:rPr>
            </w:pPr>
            <w:r>
              <w:rPr>
                <w:sz w:val="24"/>
              </w:rPr>
              <w:t>Views</w:t>
            </w:r>
            <w:r>
              <w:rPr>
                <w:spacing w:val="-6"/>
                <w:sz w:val="24"/>
              </w:rPr>
              <w:t> </w:t>
            </w:r>
            <w:r>
              <w:rPr>
                <w:sz w:val="24"/>
              </w:rPr>
              <w:t>of</w:t>
            </w:r>
            <w:r>
              <w:rPr>
                <w:spacing w:val="-7"/>
                <w:sz w:val="24"/>
              </w:rPr>
              <w:t> </w:t>
            </w:r>
            <w:r>
              <w:rPr>
                <w:sz w:val="24"/>
              </w:rPr>
              <w:t>Participants</w:t>
            </w:r>
            <w:r>
              <w:rPr>
                <w:spacing w:val="-6"/>
                <w:sz w:val="24"/>
              </w:rPr>
              <w:t> </w:t>
            </w:r>
            <w:r>
              <w:rPr>
                <w:sz w:val="24"/>
              </w:rPr>
              <w:t>and</w:t>
            </w:r>
            <w:r>
              <w:rPr>
                <w:spacing w:val="-5"/>
                <w:sz w:val="24"/>
              </w:rPr>
              <w:t> </w:t>
            </w:r>
            <w:r>
              <w:rPr>
                <w:sz w:val="24"/>
              </w:rPr>
              <w:t>Non</w:t>
            </w:r>
            <w:r>
              <w:rPr>
                <w:spacing w:val="-6"/>
                <w:sz w:val="24"/>
              </w:rPr>
              <w:t> </w:t>
            </w:r>
            <w:r>
              <w:rPr>
                <w:sz w:val="24"/>
              </w:rPr>
              <w:t>Participants</w:t>
            </w:r>
            <w:r>
              <w:rPr>
                <w:spacing w:val="-6"/>
                <w:sz w:val="24"/>
              </w:rPr>
              <w:t> </w:t>
            </w:r>
            <w:r>
              <w:rPr>
                <w:sz w:val="24"/>
              </w:rPr>
              <w:t>on</w:t>
            </w:r>
            <w:r>
              <w:rPr>
                <w:spacing w:val="-6"/>
                <w:sz w:val="24"/>
              </w:rPr>
              <w:t> </w:t>
            </w:r>
            <w:r>
              <w:rPr>
                <w:sz w:val="24"/>
              </w:rPr>
              <w:t>impact Of Human Capital Development Programs of</w:t>
            </w:r>
          </w:p>
          <w:p>
            <w:pPr>
              <w:pStyle w:val="TableParagraph"/>
              <w:ind w:left="176"/>
              <w:rPr>
                <w:sz w:val="24"/>
              </w:rPr>
            </w:pPr>
            <w:r>
              <w:rPr>
                <w:sz w:val="24"/>
              </w:rPr>
              <w:t>NDDC</w:t>
            </w:r>
            <w:r>
              <w:rPr>
                <w:spacing w:val="58"/>
                <w:sz w:val="24"/>
              </w:rPr>
              <w:t> </w:t>
            </w:r>
            <w:r>
              <w:rPr>
                <w:sz w:val="24"/>
              </w:rPr>
              <w:t>on</w:t>
            </w:r>
            <w:r>
              <w:rPr>
                <w:spacing w:val="-1"/>
                <w:sz w:val="24"/>
              </w:rPr>
              <w:t> </w:t>
            </w:r>
            <w:r>
              <w:rPr>
                <w:sz w:val="24"/>
              </w:rPr>
              <w:t>Poverty</w:t>
            </w:r>
            <w:r>
              <w:rPr>
                <w:spacing w:val="-2"/>
                <w:sz w:val="24"/>
              </w:rPr>
              <w:t> </w:t>
            </w:r>
            <w:r>
              <w:rPr>
                <w:sz w:val="24"/>
              </w:rPr>
              <w:t>Level</w:t>
            </w:r>
            <w:r>
              <w:rPr>
                <w:spacing w:val="1"/>
                <w:sz w:val="24"/>
              </w:rPr>
              <w:t> </w:t>
            </w:r>
            <w:r>
              <w:rPr>
                <w:sz w:val="24"/>
              </w:rPr>
              <w:t>in</w:t>
            </w:r>
            <w:r>
              <w:rPr>
                <w:spacing w:val="-1"/>
                <w:sz w:val="24"/>
              </w:rPr>
              <w:t> </w:t>
            </w:r>
            <w:r>
              <w:rPr>
                <w:sz w:val="24"/>
              </w:rPr>
              <w:t>the</w:t>
            </w:r>
            <w:r>
              <w:rPr>
                <w:spacing w:val="-1"/>
                <w:sz w:val="24"/>
              </w:rPr>
              <w:t> </w:t>
            </w:r>
            <w:r>
              <w:rPr>
                <w:spacing w:val="-4"/>
                <w:sz w:val="24"/>
              </w:rPr>
              <w:t>Area</w:t>
            </w:r>
          </w:p>
        </w:tc>
        <w:tc>
          <w:tcPr>
            <w:tcW w:w="1168" w:type="dxa"/>
          </w:tcPr>
          <w:p>
            <w:pPr>
              <w:pStyle w:val="TableParagraph"/>
              <w:spacing w:before="133"/>
              <w:ind w:right="48"/>
              <w:jc w:val="right"/>
              <w:rPr>
                <w:sz w:val="24"/>
              </w:rPr>
            </w:pPr>
            <w:r>
              <w:rPr>
                <w:spacing w:val="-5"/>
                <w:sz w:val="24"/>
              </w:rPr>
              <w:t>60</w:t>
            </w:r>
          </w:p>
        </w:tc>
      </w:tr>
      <w:tr>
        <w:trPr>
          <w:trHeight w:val="1104" w:hRule="atLeast"/>
        </w:trPr>
        <w:tc>
          <w:tcPr>
            <w:tcW w:w="1313" w:type="dxa"/>
          </w:tcPr>
          <w:p>
            <w:pPr>
              <w:pStyle w:val="TableParagraph"/>
              <w:spacing w:before="133"/>
              <w:ind w:left="1" w:right="126"/>
              <w:jc w:val="center"/>
              <w:rPr>
                <w:sz w:val="24"/>
              </w:rPr>
            </w:pPr>
            <w:r>
              <w:rPr>
                <w:sz w:val="24"/>
              </w:rPr>
              <w:t>Table</w:t>
            </w:r>
            <w:r>
              <w:rPr>
                <w:spacing w:val="-2"/>
                <w:sz w:val="24"/>
              </w:rPr>
              <w:t> 4.5.4</w:t>
            </w:r>
          </w:p>
        </w:tc>
        <w:tc>
          <w:tcPr>
            <w:tcW w:w="6501" w:type="dxa"/>
          </w:tcPr>
          <w:p>
            <w:pPr>
              <w:pStyle w:val="TableParagraph"/>
              <w:spacing w:before="133"/>
              <w:ind w:left="176" w:right="1020"/>
              <w:rPr>
                <w:sz w:val="24"/>
              </w:rPr>
            </w:pPr>
            <w:r>
              <w:rPr>
                <w:sz w:val="24"/>
              </w:rPr>
              <w:t>Views</w:t>
            </w:r>
            <w:r>
              <w:rPr>
                <w:spacing w:val="-6"/>
                <w:sz w:val="24"/>
              </w:rPr>
              <w:t> </w:t>
            </w:r>
            <w:r>
              <w:rPr>
                <w:sz w:val="24"/>
              </w:rPr>
              <w:t>of</w:t>
            </w:r>
            <w:r>
              <w:rPr>
                <w:spacing w:val="-6"/>
                <w:sz w:val="24"/>
              </w:rPr>
              <w:t> </w:t>
            </w:r>
            <w:r>
              <w:rPr>
                <w:sz w:val="24"/>
              </w:rPr>
              <w:t>participants</w:t>
            </w:r>
            <w:r>
              <w:rPr>
                <w:spacing w:val="-6"/>
                <w:sz w:val="24"/>
              </w:rPr>
              <w:t> </w:t>
            </w:r>
            <w:r>
              <w:rPr>
                <w:sz w:val="24"/>
              </w:rPr>
              <w:t>and</w:t>
            </w:r>
            <w:r>
              <w:rPr>
                <w:spacing w:val="-6"/>
                <w:sz w:val="24"/>
              </w:rPr>
              <w:t> </w:t>
            </w:r>
            <w:r>
              <w:rPr>
                <w:sz w:val="24"/>
              </w:rPr>
              <w:t>non-</w:t>
            </w:r>
            <w:r>
              <w:rPr>
                <w:spacing w:val="-6"/>
                <w:sz w:val="24"/>
              </w:rPr>
              <w:t> </w:t>
            </w:r>
            <w:r>
              <w:rPr>
                <w:sz w:val="24"/>
              </w:rPr>
              <w:t>participants</w:t>
            </w:r>
            <w:r>
              <w:rPr>
                <w:spacing w:val="-6"/>
                <w:sz w:val="24"/>
              </w:rPr>
              <w:t> </w:t>
            </w:r>
            <w:r>
              <w:rPr>
                <w:sz w:val="24"/>
              </w:rPr>
              <w:t>on</w:t>
            </w:r>
            <w:r>
              <w:rPr>
                <w:spacing w:val="-6"/>
                <w:sz w:val="24"/>
              </w:rPr>
              <w:t> </w:t>
            </w:r>
            <w:r>
              <w:rPr>
                <w:sz w:val="24"/>
              </w:rPr>
              <w:t>whether Human Capital Development</w:t>
            </w:r>
            <w:r>
              <w:rPr>
                <w:spacing w:val="40"/>
                <w:sz w:val="24"/>
              </w:rPr>
              <w:t> </w:t>
            </w:r>
            <w:r>
              <w:rPr>
                <w:sz w:val="24"/>
              </w:rPr>
              <w:t>Programs</w:t>
            </w:r>
            <w:r>
              <w:rPr>
                <w:spacing w:val="40"/>
                <w:sz w:val="24"/>
              </w:rPr>
              <w:t> </w:t>
            </w:r>
            <w:r>
              <w:rPr>
                <w:sz w:val="24"/>
              </w:rPr>
              <w:t>of</w:t>
            </w:r>
          </w:p>
          <w:p>
            <w:pPr>
              <w:pStyle w:val="TableParagraph"/>
              <w:ind w:left="176"/>
              <w:rPr>
                <w:sz w:val="24"/>
              </w:rPr>
            </w:pPr>
            <w:r>
              <w:rPr>
                <w:sz w:val="24"/>
              </w:rPr>
              <w:t>NDDC</w:t>
            </w:r>
            <w:r>
              <w:rPr>
                <w:spacing w:val="56"/>
                <w:sz w:val="24"/>
              </w:rPr>
              <w:t> </w:t>
            </w:r>
            <w:r>
              <w:rPr>
                <w:sz w:val="24"/>
              </w:rPr>
              <w:t>reduced</w:t>
            </w:r>
            <w:r>
              <w:rPr>
                <w:spacing w:val="1"/>
                <w:sz w:val="24"/>
              </w:rPr>
              <w:t> </w:t>
            </w:r>
            <w:r>
              <w:rPr>
                <w:sz w:val="24"/>
              </w:rPr>
              <w:t>youth</w:t>
            </w:r>
            <w:r>
              <w:rPr>
                <w:spacing w:val="-1"/>
                <w:sz w:val="24"/>
              </w:rPr>
              <w:t> </w:t>
            </w:r>
            <w:r>
              <w:rPr>
                <w:spacing w:val="-2"/>
                <w:sz w:val="24"/>
              </w:rPr>
              <w:t>restiveness</w:t>
            </w:r>
          </w:p>
        </w:tc>
        <w:tc>
          <w:tcPr>
            <w:tcW w:w="1168" w:type="dxa"/>
          </w:tcPr>
          <w:p>
            <w:pPr>
              <w:pStyle w:val="TableParagraph"/>
              <w:spacing w:before="133"/>
              <w:ind w:right="48"/>
              <w:jc w:val="right"/>
              <w:rPr>
                <w:sz w:val="24"/>
              </w:rPr>
            </w:pPr>
            <w:r>
              <w:rPr>
                <w:spacing w:val="-5"/>
                <w:sz w:val="24"/>
              </w:rPr>
              <w:t>60</w:t>
            </w:r>
          </w:p>
        </w:tc>
      </w:tr>
      <w:tr>
        <w:trPr>
          <w:trHeight w:val="1380" w:hRule="atLeast"/>
        </w:trPr>
        <w:tc>
          <w:tcPr>
            <w:tcW w:w="1313" w:type="dxa"/>
          </w:tcPr>
          <w:p>
            <w:pPr>
              <w:pStyle w:val="TableParagraph"/>
              <w:spacing w:before="133"/>
              <w:ind w:left="1" w:right="126"/>
              <w:jc w:val="center"/>
              <w:rPr>
                <w:sz w:val="24"/>
              </w:rPr>
            </w:pPr>
            <w:r>
              <w:rPr>
                <w:sz w:val="24"/>
              </w:rPr>
              <w:t>Table</w:t>
            </w:r>
            <w:r>
              <w:rPr>
                <w:spacing w:val="-2"/>
                <w:sz w:val="24"/>
              </w:rPr>
              <w:t> 4.5.5</w:t>
            </w:r>
          </w:p>
        </w:tc>
        <w:tc>
          <w:tcPr>
            <w:tcW w:w="6501" w:type="dxa"/>
          </w:tcPr>
          <w:p>
            <w:pPr>
              <w:pStyle w:val="TableParagraph"/>
              <w:spacing w:before="133"/>
              <w:ind w:left="176" w:right="1020"/>
              <w:rPr>
                <w:sz w:val="24"/>
              </w:rPr>
            </w:pPr>
            <w:r>
              <w:rPr>
                <w:sz w:val="24"/>
              </w:rPr>
              <w:t>Views</w:t>
            </w:r>
            <w:r>
              <w:rPr>
                <w:spacing w:val="-6"/>
                <w:sz w:val="24"/>
              </w:rPr>
              <w:t> </w:t>
            </w:r>
            <w:r>
              <w:rPr>
                <w:sz w:val="24"/>
              </w:rPr>
              <w:t>of</w:t>
            </w:r>
            <w:r>
              <w:rPr>
                <w:spacing w:val="-7"/>
                <w:sz w:val="24"/>
              </w:rPr>
              <w:t> </w:t>
            </w:r>
            <w:r>
              <w:rPr>
                <w:sz w:val="24"/>
              </w:rPr>
              <w:t>Participants</w:t>
            </w:r>
            <w:r>
              <w:rPr>
                <w:spacing w:val="-6"/>
                <w:sz w:val="24"/>
              </w:rPr>
              <w:t> </w:t>
            </w:r>
            <w:r>
              <w:rPr>
                <w:sz w:val="24"/>
              </w:rPr>
              <w:t>and</w:t>
            </w:r>
            <w:r>
              <w:rPr>
                <w:spacing w:val="-5"/>
                <w:sz w:val="24"/>
              </w:rPr>
              <w:t> </w:t>
            </w:r>
            <w:r>
              <w:rPr>
                <w:sz w:val="24"/>
              </w:rPr>
              <w:t>Non</w:t>
            </w:r>
            <w:r>
              <w:rPr>
                <w:spacing w:val="-6"/>
                <w:sz w:val="24"/>
              </w:rPr>
              <w:t> </w:t>
            </w:r>
            <w:r>
              <w:rPr>
                <w:sz w:val="24"/>
              </w:rPr>
              <w:t>Participants</w:t>
            </w:r>
            <w:r>
              <w:rPr>
                <w:spacing w:val="-6"/>
                <w:sz w:val="24"/>
              </w:rPr>
              <w:t> </w:t>
            </w:r>
            <w:r>
              <w:rPr>
                <w:sz w:val="24"/>
              </w:rPr>
              <w:t>in</w:t>
            </w:r>
            <w:r>
              <w:rPr>
                <w:spacing w:val="-6"/>
                <w:sz w:val="24"/>
              </w:rPr>
              <w:t> </w:t>
            </w:r>
            <w:r>
              <w:rPr>
                <w:sz w:val="24"/>
              </w:rPr>
              <w:t>Human Capital Development Programs of NDDC on</w:t>
            </w:r>
          </w:p>
          <w:p>
            <w:pPr>
              <w:pStyle w:val="TableParagraph"/>
              <w:ind w:left="176" w:right="1020"/>
              <w:rPr>
                <w:sz w:val="24"/>
              </w:rPr>
            </w:pPr>
            <w:r>
              <w:rPr>
                <w:sz w:val="24"/>
              </w:rPr>
              <w:t>whether</w:t>
            </w:r>
            <w:r>
              <w:rPr>
                <w:spacing w:val="-10"/>
                <w:sz w:val="24"/>
              </w:rPr>
              <w:t> </w:t>
            </w:r>
            <w:r>
              <w:rPr>
                <w:sz w:val="24"/>
              </w:rPr>
              <w:t>their</w:t>
            </w:r>
            <w:r>
              <w:rPr>
                <w:spacing w:val="-9"/>
                <w:sz w:val="24"/>
              </w:rPr>
              <w:t> </w:t>
            </w:r>
            <w:r>
              <w:rPr>
                <w:sz w:val="24"/>
              </w:rPr>
              <w:t>Programs</w:t>
            </w:r>
            <w:r>
              <w:rPr>
                <w:spacing w:val="-6"/>
                <w:sz w:val="24"/>
              </w:rPr>
              <w:t> </w:t>
            </w:r>
            <w:r>
              <w:rPr>
                <w:sz w:val="24"/>
              </w:rPr>
              <w:t>Increased</w:t>
            </w:r>
            <w:r>
              <w:rPr>
                <w:spacing w:val="-8"/>
                <w:sz w:val="24"/>
              </w:rPr>
              <w:t> </w:t>
            </w:r>
            <w:r>
              <w:rPr>
                <w:sz w:val="24"/>
              </w:rPr>
              <w:t>Youth</w:t>
            </w:r>
            <w:r>
              <w:rPr>
                <w:spacing w:val="-8"/>
                <w:sz w:val="24"/>
              </w:rPr>
              <w:t> </w:t>
            </w:r>
            <w:r>
              <w:rPr>
                <w:sz w:val="24"/>
              </w:rPr>
              <w:t>Participation in Higher Education</w:t>
            </w:r>
          </w:p>
        </w:tc>
        <w:tc>
          <w:tcPr>
            <w:tcW w:w="1168" w:type="dxa"/>
          </w:tcPr>
          <w:p>
            <w:pPr>
              <w:pStyle w:val="TableParagraph"/>
              <w:spacing w:before="133"/>
              <w:ind w:right="48"/>
              <w:jc w:val="right"/>
              <w:rPr>
                <w:sz w:val="24"/>
              </w:rPr>
            </w:pPr>
            <w:r>
              <w:rPr>
                <w:spacing w:val="-5"/>
                <w:sz w:val="24"/>
              </w:rPr>
              <w:t>61</w:t>
            </w:r>
          </w:p>
        </w:tc>
      </w:tr>
      <w:tr>
        <w:trPr>
          <w:trHeight w:val="828" w:hRule="atLeast"/>
        </w:trPr>
        <w:tc>
          <w:tcPr>
            <w:tcW w:w="1313" w:type="dxa"/>
          </w:tcPr>
          <w:p>
            <w:pPr>
              <w:pStyle w:val="TableParagraph"/>
              <w:spacing w:before="133"/>
              <w:ind w:left="1" w:right="126"/>
              <w:jc w:val="center"/>
              <w:rPr>
                <w:sz w:val="24"/>
              </w:rPr>
            </w:pPr>
            <w:r>
              <w:rPr>
                <w:sz w:val="24"/>
              </w:rPr>
              <w:t>Table</w:t>
            </w:r>
            <w:r>
              <w:rPr>
                <w:spacing w:val="-2"/>
                <w:sz w:val="24"/>
              </w:rPr>
              <w:t> 4.6.1</w:t>
            </w:r>
          </w:p>
        </w:tc>
        <w:tc>
          <w:tcPr>
            <w:tcW w:w="6501" w:type="dxa"/>
          </w:tcPr>
          <w:p>
            <w:pPr>
              <w:pStyle w:val="TableParagraph"/>
              <w:spacing w:before="133"/>
              <w:ind w:left="176"/>
              <w:rPr>
                <w:sz w:val="24"/>
              </w:rPr>
            </w:pPr>
            <w:r>
              <w:rPr>
                <w:sz w:val="24"/>
              </w:rPr>
              <w:t>Respondents‟</w:t>
            </w:r>
            <w:r>
              <w:rPr>
                <w:spacing w:val="-11"/>
                <w:sz w:val="24"/>
              </w:rPr>
              <w:t> </w:t>
            </w:r>
            <w:r>
              <w:rPr>
                <w:sz w:val="24"/>
              </w:rPr>
              <w:t>Views</w:t>
            </w:r>
            <w:r>
              <w:rPr>
                <w:spacing w:val="-12"/>
                <w:sz w:val="24"/>
              </w:rPr>
              <w:t> </w:t>
            </w:r>
            <w:r>
              <w:rPr>
                <w:sz w:val="24"/>
              </w:rPr>
              <w:t>on</w:t>
            </w:r>
            <w:r>
              <w:rPr>
                <w:spacing w:val="-10"/>
                <w:sz w:val="24"/>
              </w:rPr>
              <w:t> </w:t>
            </w:r>
            <w:r>
              <w:rPr>
                <w:sz w:val="24"/>
              </w:rPr>
              <w:t>Challenges</w:t>
            </w:r>
            <w:r>
              <w:rPr>
                <w:spacing w:val="-11"/>
                <w:sz w:val="24"/>
              </w:rPr>
              <w:t> </w:t>
            </w:r>
            <w:r>
              <w:rPr>
                <w:sz w:val="24"/>
              </w:rPr>
              <w:t>of</w:t>
            </w:r>
            <w:r>
              <w:rPr>
                <w:spacing w:val="-11"/>
                <w:sz w:val="24"/>
              </w:rPr>
              <w:t> </w:t>
            </w:r>
            <w:r>
              <w:rPr>
                <w:sz w:val="24"/>
              </w:rPr>
              <w:t>Human</w:t>
            </w:r>
            <w:r>
              <w:rPr>
                <w:spacing w:val="-11"/>
                <w:sz w:val="24"/>
              </w:rPr>
              <w:t> </w:t>
            </w:r>
            <w:r>
              <w:rPr>
                <w:sz w:val="24"/>
              </w:rPr>
              <w:t>Capital Development Programs of NDDC</w:t>
            </w:r>
          </w:p>
        </w:tc>
        <w:tc>
          <w:tcPr>
            <w:tcW w:w="1168" w:type="dxa"/>
          </w:tcPr>
          <w:p>
            <w:pPr>
              <w:pStyle w:val="TableParagraph"/>
              <w:spacing w:before="133"/>
              <w:ind w:right="48"/>
              <w:jc w:val="right"/>
              <w:rPr>
                <w:sz w:val="24"/>
              </w:rPr>
            </w:pPr>
            <w:r>
              <w:rPr>
                <w:spacing w:val="-5"/>
                <w:sz w:val="24"/>
              </w:rPr>
              <w:t>62</w:t>
            </w:r>
          </w:p>
        </w:tc>
      </w:tr>
      <w:tr>
        <w:trPr>
          <w:trHeight w:val="408" w:hRule="atLeast"/>
        </w:trPr>
        <w:tc>
          <w:tcPr>
            <w:tcW w:w="1313" w:type="dxa"/>
          </w:tcPr>
          <w:p>
            <w:pPr>
              <w:pStyle w:val="TableParagraph"/>
              <w:spacing w:line="256" w:lineRule="exact" w:before="133"/>
              <w:ind w:left="1" w:right="126"/>
              <w:jc w:val="center"/>
              <w:rPr>
                <w:sz w:val="24"/>
              </w:rPr>
            </w:pPr>
            <w:r>
              <w:rPr>
                <w:sz w:val="24"/>
              </w:rPr>
              <w:t>Table</w:t>
            </w:r>
            <w:r>
              <w:rPr>
                <w:spacing w:val="-2"/>
                <w:sz w:val="24"/>
              </w:rPr>
              <w:t> 4.6.2</w:t>
            </w:r>
          </w:p>
        </w:tc>
        <w:tc>
          <w:tcPr>
            <w:tcW w:w="6501" w:type="dxa"/>
          </w:tcPr>
          <w:p>
            <w:pPr>
              <w:pStyle w:val="TableParagraph"/>
              <w:spacing w:line="256" w:lineRule="exact" w:before="133"/>
              <w:ind w:left="176"/>
              <w:rPr>
                <w:sz w:val="24"/>
              </w:rPr>
            </w:pPr>
            <w:r>
              <w:rPr>
                <w:sz w:val="24"/>
              </w:rPr>
              <w:t>Respondent</w:t>
            </w:r>
            <w:r>
              <w:rPr>
                <w:spacing w:val="-6"/>
                <w:sz w:val="24"/>
              </w:rPr>
              <w:t> </w:t>
            </w:r>
            <w:r>
              <w:rPr>
                <w:sz w:val="24"/>
              </w:rPr>
              <w:t>Views</w:t>
            </w:r>
            <w:r>
              <w:rPr>
                <w:spacing w:val="-5"/>
                <w:sz w:val="24"/>
              </w:rPr>
              <w:t> </w:t>
            </w:r>
            <w:r>
              <w:rPr>
                <w:sz w:val="24"/>
              </w:rPr>
              <w:t>on</w:t>
            </w:r>
            <w:r>
              <w:rPr>
                <w:spacing w:val="-4"/>
                <w:sz w:val="24"/>
              </w:rPr>
              <w:t> </w:t>
            </w:r>
            <w:r>
              <w:rPr>
                <w:sz w:val="24"/>
              </w:rPr>
              <w:t>Ways</w:t>
            </w:r>
            <w:r>
              <w:rPr>
                <w:spacing w:val="-6"/>
                <w:sz w:val="24"/>
              </w:rPr>
              <w:t> </w:t>
            </w:r>
            <w:r>
              <w:rPr>
                <w:sz w:val="24"/>
              </w:rPr>
              <w:t>to</w:t>
            </w:r>
            <w:r>
              <w:rPr>
                <w:spacing w:val="-3"/>
                <w:sz w:val="24"/>
              </w:rPr>
              <w:t> </w:t>
            </w:r>
            <w:r>
              <w:rPr>
                <w:sz w:val="24"/>
              </w:rPr>
              <w:t>Improve</w:t>
            </w:r>
            <w:r>
              <w:rPr>
                <w:spacing w:val="-7"/>
                <w:sz w:val="24"/>
              </w:rPr>
              <w:t> </w:t>
            </w:r>
            <w:r>
              <w:rPr>
                <w:sz w:val="24"/>
              </w:rPr>
              <w:t>NDDC‟s</w:t>
            </w:r>
            <w:r>
              <w:rPr>
                <w:spacing w:val="-6"/>
                <w:sz w:val="24"/>
              </w:rPr>
              <w:t> </w:t>
            </w:r>
            <w:r>
              <w:rPr>
                <w:spacing w:val="-4"/>
                <w:sz w:val="24"/>
              </w:rPr>
              <w:t>HCDP</w:t>
            </w:r>
          </w:p>
        </w:tc>
        <w:tc>
          <w:tcPr>
            <w:tcW w:w="1168" w:type="dxa"/>
          </w:tcPr>
          <w:p>
            <w:pPr>
              <w:pStyle w:val="TableParagraph"/>
              <w:spacing w:line="256" w:lineRule="exact" w:before="133"/>
              <w:ind w:right="48"/>
              <w:jc w:val="right"/>
              <w:rPr>
                <w:sz w:val="24"/>
              </w:rPr>
            </w:pPr>
            <w:r>
              <w:rPr>
                <w:spacing w:val="-5"/>
                <w:sz w:val="24"/>
              </w:rPr>
              <w:t>63</w:t>
            </w:r>
          </w:p>
        </w:tc>
      </w:tr>
    </w:tbl>
    <w:p>
      <w:pPr>
        <w:spacing w:after="0" w:line="256" w:lineRule="exact"/>
        <w:jc w:val="right"/>
        <w:rPr>
          <w:sz w:val="24"/>
        </w:rPr>
        <w:sectPr>
          <w:type w:val="continuous"/>
          <w:pgSz w:w="12240" w:h="15840"/>
          <w:pgMar w:header="0" w:footer="1015" w:top="1420" w:bottom="1200" w:left="1140" w:right="420"/>
        </w:sectPr>
      </w:pPr>
    </w:p>
    <w:p>
      <w:pPr>
        <w:pStyle w:val="Heading1"/>
        <w:spacing w:before="73"/>
        <w:ind w:left="3473" w:right="0"/>
        <w:jc w:val="left"/>
      </w:pPr>
      <w:bookmarkStart w:name="_TOC_250036" w:id="6"/>
      <w:r>
        <w:rPr/>
        <w:t>LIST OF</w:t>
      </w:r>
      <w:bookmarkEnd w:id="6"/>
      <w:r>
        <w:rPr>
          <w:spacing w:val="-2"/>
        </w:rPr>
        <w:t> ABBREVIATIONS</w:t>
      </w:r>
    </w:p>
    <w:p>
      <w:pPr>
        <w:pStyle w:val="BodyText"/>
        <w:spacing w:line="480" w:lineRule="auto" w:before="271"/>
        <w:ind w:left="300" w:right="6495"/>
      </w:pPr>
      <w:r>
        <w:rPr/>
        <w:t>ADB- African Development Bank NDDB-Niger</w:t>
      </w:r>
      <w:r>
        <w:rPr>
          <w:spacing w:val="-13"/>
        </w:rPr>
        <w:t> </w:t>
      </w:r>
      <w:r>
        <w:rPr/>
        <w:t>Delta</w:t>
      </w:r>
      <w:r>
        <w:rPr>
          <w:spacing w:val="-15"/>
        </w:rPr>
        <w:t> </w:t>
      </w:r>
      <w:r>
        <w:rPr/>
        <w:t>Development</w:t>
      </w:r>
      <w:r>
        <w:rPr>
          <w:spacing w:val="-14"/>
        </w:rPr>
        <w:t> </w:t>
      </w:r>
      <w:r>
        <w:rPr/>
        <w:t>Board</w:t>
      </w:r>
    </w:p>
    <w:p>
      <w:pPr>
        <w:pStyle w:val="BodyText"/>
        <w:ind w:left="300"/>
      </w:pPr>
      <w:r>
        <w:rPr/>
        <w:t>NDBDA-Niger</w:t>
      </w:r>
      <w:r>
        <w:rPr>
          <w:spacing w:val="-3"/>
        </w:rPr>
        <w:t> </w:t>
      </w:r>
      <w:r>
        <w:rPr/>
        <w:t>Delta</w:t>
      </w:r>
      <w:r>
        <w:rPr>
          <w:spacing w:val="-2"/>
        </w:rPr>
        <w:t> </w:t>
      </w:r>
      <w:r>
        <w:rPr/>
        <w:t>Basin</w:t>
      </w:r>
      <w:r>
        <w:rPr>
          <w:spacing w:val="-3"/>
        </w:rPr>
        <w:t> </w:t>
      </w:r>
      <w:r>
        <w:rPr/>
        <w:t>Development</w:t>
      </w:r>
      <w:r>
        <w:rPr>
          <w:spacing w:val="-2"/>
        </w:rPr>
        <w:t> Authority</w:t>
      </w:r>
    </w:p>
    <w:p>
      <w:pPr>
        <w:pStyle w:val="BodyText"/>
        <w:ind w:left="0"/>
      </w:pPr>
    </w:p>
    <w:p>
      <w:pPr>
        <w:pStyle w:val="BodyText"/>
        <w:spacing w:line="480" w:lineRule="auto"/>
        <w:ind w:left="300" w:right="3703"/>
      </w:pPr>
      <w:r>
        <w:rPr/>
        <w:t>OMPADEC-Oil</w:t>
      </w:r>
      <w:r>
        <w:rPr>
          <w:spacing w:val="-8"/>
        </w:rPr>
        <w:t> </w:t>
      </w:r>
      <w:r>
        <w:rPr/>
        <w:t>Mineral</w:t>
      </w:r>
      <w:r>
        <w:rPr>
          <w:spacing w:val="-6"/>
        </w:rPr>
        <w:t> </w:t>
      </w:r>
      <w:r>
        <w:rPr/>
        <w:t>Producing</w:t>
      </w:r>
      <w:r>
        <w:rPr>
          <w:spacing w:val="-10"/>
        </w:rPr>
        <w:t> </w:t>
      </w:r>
      <w:r>
        <w:rPr/>
        <w:t>Areas</w:t>
      </w:r>
      <w:r>
        <w:rPr>
          <w:spacing w:val="-6"/>
        </w:rPr>
        <w:t> </w:t>
      </w:r>
      <w:r>
        <w:rPr/>
        <w:t>Development</w:t>
      </w:r>
      <w:r>
        <w:rPr>
          <w:spacing w:val="-8"/>
        </w:rPr>
        <w:t> </w:t>
      </w:r>
      <w:r>
        <w:rPr/>
        <w:t>Commission NDDC- Niger Delta Development Commission</w:t>
      </w:r>
    </w:p>
    <w:p>
      <w:pPr>
        <w:pStyle w:val="BodyText"/>
        <w:spacing w:line="480" w:lineRule="auto" w:before="1"/>
        <w:ind w:left="300" w:right="5400"/>
      </w:pPr>
      <w:r>
        <w:rPr/>
        <w:t>NDCCF-</w:t>
      </w:r>
      <w:r>
        <w:rPr>
          <w:spacing w:val="-9"/>
        </w:rPr>
        <w:t> </w:t>
      </w:r>
      <w:r>
        <w:rPr/>
        <w:t>Niger</w:t>
      </w:r>
      <w:r>
        <w:rPr>
          <w:spacing w:val="-7"/>
        </w:rPr>
        <w:t> </w:t>
      </w:r>
      <w:r>
        <w:rPr/>
        <w:t>Delta</w:t>
      </w:r>
      <w:r>
        <w:rPr>
          <w:spacing w:val="-9"/>
        </w:rPr>
        <w:t> </w:t>
      </w:r>
      <w:r>
        <w:rPr/>
        <w:t>Christian</w:t>
      </w:r>
      <w:r>
        <w:rPr>
          <w:spacing w:val="-8"/>
        </w:rPr>
        <w:t> </w:t>
      </w:r>
      <w:r>
        <w:rPr/>
        <w:t>Consultative</w:t>
      </w:r>
      <w:r>
        <w:rPr>
          <w:spacing w:val="-9"/>
        </w:rPr>
        <w:t> </w:t>
      </w:r>
      <w:r>
        <w:rPr/>
        <w:t>Forum MDG- Millennium Development Goals</w:t>
      </w:r>
    </w:p>
    <w:p>
      <w:pPr>
        <w:pStyle w:val="BodyText"/>
        <w:spacing w:line="480" w:lineRule="auto"/>
        <w:ind w:left="300" w:right="5596"/>
      </w:pPr>
      <w:r>
        <w:rPr/>
        <w:t>REAP- Retail Empowerment App Programs HCDP- Human Capital Development Programs UNDP-</w:t>
      </w:r>
      <w:r>
        <w:rPr>
          <w:spacing w:val="-12"/>
        </w:rPr>
        <w:t> </w:t>
      </w:r>
      <w:r>
        <w:rPr/>
        <w:t>United</w:t>
      </w:r>
      <w:r>
        <w:rPr>
          <w:spacing w:val="-11"/>
        </w:rPr>
        <w:t> </w:t>
      </w:r>
      <w:r>
        <w:rPr/>
        <w:t>Nation</w:t>
      </w:r>
      <w:r>
        <w:rPr>
          <w:spacing w:val="-11"/>
        </w:rPr>
        <w:t> </w:t>
      </w:r>
      <w:r>
        <w:rPr/>
        <w:t>Development</w:t>
      </w:r>
      <w:r>
        <w:rPr>
          <w:spacing w:val="-11"/>
        </w:rPr>
        <w:t> </w:t>
      </w:r>
      <w:r>
        <w:rPr/>
        <w:t>Programmes</w:t>
      </w:r>
    </w:p>
    <w:p>
      <w:pPr>
        <w:pStyle w:val="BodyText"/>
        <w:spacing w:line="480" w:lineRule="auto"/>
        <w:ind w:left="300" w:right="3919"/>
      </w:pPr>
      <w:r>
        <w:rPr/>
        <w:t>NEEDS-</w:t>
      </w:r>
      <w:r>
        <w:rPr>
          <w:spacing w:val="-9"/>
        </w:rPr>
        <w:t> </w:t>
      </w:r>
      <w:r>
        <w:rPr/>
        <w:t>National</w:t>
      </w:r>
      <w:r>
        <w:rPr>
          <w:spacing w:val="-8"/>
        </w:rPr>
        <w:t> </w:t>
      </w:r>
      <w:r>
        <w:rPr/>
        <w:t>Economic</w:t>
      </w:r>
      <w:r>
        <w:rPr>
          <w:spacing w:val="-9"/>
        </w:rPr>
        <w:t> </w:t>
      </w:r>
      <w:r>
        <w:rPr/>
        <w:t>Empowerment</w:t>
      </w:r>
      <w:r>
        <w:rPr>
          <w:spacing w:val="-8"/>
        </w:rPr>
        <w:t> </w:t>
      </w:r>
      <w:r>
        <w:rPr/>
        <w:t>Development</w:t>
      </w:r>
      <w:r>
        <w:rPr>
          <w:spacing w:val="-8"/>
        </w:rPr>
        <w:t> </w:t>
      </w:r>
      <w:r>
        <w:rPr/>
        <w:t>Strategy ICT- Information and Communication Technology</w:t>
      </w:r>
    </w:p>
    <w:p>
      <w:pPr>
        <w:pStyle w:val="BodyText"/>
        <w:spacing w:before="1"/>
        <w:ind w:left="300"/>
      </w:pPr>
      <w:r>
        <w:rPr/>
        <w:t>FDI-</w:t>
      </w:r>
      <w:r>
        <w:rPr>
          <w:spacing w:val="-2"/>
        </w:rPr>
        <w:t> </w:t>
      </w:r>
      <w:r>
        <w:rPr/>
        <w:t>Foreign</w:t>
      </w:r>
      <w:r>
        <w:rPr>
          <w:spacing w:val="-3"/>
        </w:rPr>
        <w:t> </w:t>
      </w:r>
      <w:r>
        <w:rPr/>
        <w:t>Direct </w:t>
      </w:r>
      <w:r>
        <w:rPr>
          <w:spacing w:val="-2"/>
        </w:rPr>
        <w:t>Investment</w:t>
      </w:r>
    </w:p>
    <w:p>
      <w:pPr>
        <w:pStyle w:val="BodyText"/>
        <w:spacing w:line="480" w:lineRule="auto" w:before="276"/>
        <w:ind w:left="300" w:right="5749"/>
      </w:pPr>
      <w:r>
        <w:rPr/>
        <w:t>NIMASA- Nigerian Marine and Safety Agency SPDC-</w:t>
      </w:r>
      <w:r>
        <w:rPr>
          <w:spacing w:val="-10"/>
        </w:rPr>
        <w:t> </w:t>
      </w:r>
      <w:r>
        <w:rPr/>
        <w:t>Shell</w:t>
      </w:r>
      <w:r>
        <w:rPr>
          <w:spacing w:val="-9"/>
        </w:rPr>
        <w:t> </w:t>
      </w:r>
      <w:r>
        <w:rPr/>
        <w:t>Petroleum</w:t>
      </w:r>
      <w:r>
        <w:rPr>
          <w:spacing w:val="-10"/>
        </w:rPr>
        <w:t> </w:t>
      </w:r>
      <w:r>
        <w:rPr/>
        <w:t>Development</w:t>
      </w:r>
      <w:r>
        <w:rPr>
          <w:spacing w:val="-9"/>
        </w:rPr>
        <w:t> </w:t>
      </w:r>
      <w:r>
        <w:rPr/>
        <w:t>Company</w:t>
      </w:r>
    </w:p>
    <w:p>
      <w:pPr>
        <w:pStyle w:val="BodyText"/>
        <w:spacing w:line="480" w:lineRule="auto"/>
        <w:ind w:left="300" w:right="3471"/>
      </w:pPr>
      <w:r>
        <w:rPr/>
        <w:t>UNIFEM-</w:t>
      </w:r>
      <w:r>
        <w:rPr>
          <w:spacing w:val="-6"/>
        </w:rPr>
        <w:t> </w:t>
      </w:r>
      <w:r>
        <w:rPr/>
        <w:t>United</w:t>
      </w:r>
      <w:r>
        <w:rPr>
          <w:spacing w:val="-5"/>
        </w:rPr>
        <w:t> </w:t>
      </w:r>
      <w:r>
        <w:rPr/>
        <w:t>Nation</w:t>
      </w:r>
      <w:r>
        <w:rPr>
          <w:spacing w:val="-3"/>
        </w:rPr>
        <w:t> </w:t>
      </w:r>
      <w:r>
        <w:rPr/>
        <w:t>Fund</w:t>
      </w:r>
      <w:r>
        <w:rPr>
          <w:spacing w:val="-5"/>
        </w:rPr>
        <w:t> </w:t>
      </w:r>
      <w:r>
        <w:rPr/>
        <w:t>for</w:t>
      </w:r>
      <w:r>
        <w:rPr>
          <w:spacing w:val="-6"/>
        </w:rPr>
        <w:t> </w:t>
      </w:r>
      <w:r>
        <w:rPr/>
        <w:t>Economic</w:t>
      </w:r>
      <w:r>
        <w:rPr>
          <w:spacing w:val="-6"/>
        </w:rPr>
        <w:t> </w:t>
      </w:r>
      <w:r>
        <w:rPr/>
        <w:t>Empowerment</w:t>
      </w:r>
      <w:r>
        <w:rPr>
          <w:spacing w:val="-5"/>
        </w:rPr>
        <w:t> </w:t>
      </w:r>
      <w:r>
        <w:rPr/>
        <w:t>of</w:t>
      </w:r>
      <w:r>
        <w:rPr>
          <w:spacing w:val="-5"/>
        </w:rPr>
        <w:t> </w:t>
      </w:r>
      <w:r>
        <w:rPr/>
        <w:t>Women OBC- Oil Bearing Communities</w:t>
      </w:r>
    </w:p>
    <w:p>
      <w:pPr>
        <w:spacing w:after="0" w:line="480" w:lineRule="auto"/>
        <w:sectPr>
          <w:pgSz w:w="12240" w:h="15840"/>
          <w:pgMar w:header="0" w:footer="1015" w:top="1640" w:bottom="1200" w:left="1140" w:right="420"/>
        </w:sectPr>
      </w:pPr>
    </w:p>
    <w:p>
      <w:pPr>
        <w:pStyle w:val="Heading1"/>
        <w:spacing w:before="73"/>
        <w:ind w:left="358"/>
      </w:pPr>
      <w:bookmarkStart w:name="_TOC_250035" w:id="7"/>
      <w:bookmarkEnd w:id="7"/>
      <w:r>
        <w:rPr>
          <w:spacing w:val="-2"/>
        </w:rPr>
        <w:t>ABSTRACT</w:t>
      </w:r>
    </w:p>
    <w:p>
      <w:pPr>
        <w:pStyle w:val="BodyText"/>
        <w:spacing w:before="271"/>
        <w:ind w:left="300" w:right="1013"/>
        <w:jc w:val="both"/>
      </w:pPr>
      <w:r>
        <w:rPr/>
        <w:t>Over the decades, the Nigerian government established a range of institutions and initiatives to address poverty, youth restiveness, conflict and under-development in the Niger Delta region. This study is an Evaluation of the Human Capital Development Programs of the Niger Delta Development Commission, 2000-2015. The objectives of the study were to examine the nature</w:t>
      </w:r>
      <w:r>
        <w:rPr>
          <w:spacing w:val="80"/>
        </w:rPr>
        <w:t> </w:t>
      </w:r>
      <w:r>
        <w:rPr/>
        <w:t>of Human capital development programs (HCDPs) ofNDDC, identify the beneficiariesof NDDC‟s HCDPs, assess the impact of NDDC‟s HCDPs on the people, examine the people perception of NDDC‟s HCDPs and identify the challenges of NDDC‟s HCDPs. Literature were reviewed in line with the study‟s objectives. Human capital theory served as the theoretical framework for the study. The study was carried out across three local government areas of Delta State; namely, Udu, Uvwie and Warri South. The study adopted quantitative and qualitative methods of data collection. The quantitative data instrument was astructured questionnaire. Four hundred copies of the questionnaire were administered to respondents across the three local government areas, out of which, three hundred and seventy-seven copies were returned. In- addition, the qualitative technique of in-depth interview (IDI) was used. To this end, ten key informants were interviewed. The quantitative data was analyzed through simple statistical analysis and interpretation, while the qualitative data was analyzed in a thematicform. On the nature of NDDC‟s HCDPs, the study revealed that,scholarship and skill acquisition were the most provided HCDPs. The study further revealed that, the poor, illiterate and rural areas benefited less from NDDC‟s HCDPs. The study also found that, the HCDPs of NDDC have not substantially impacted on the socio-economic development of the people as poverty is high and the anticipated peace and stability goals of NDDC‟s HCDPsare yet to be attained. The result of the study further indicated that NDDC‟s HCDPs is seriously affected by corruption and favoritism. On the basis of the study‟s findings, it was recommended that, NDDC‟s leadership must have a strong political will to address corruption through leadership by example. In addition, persons of proven integrity should manage the HCDPs</w:t>
      </w:r>
      <w:r>
        <w:rPr>
          <w:spacing w:val="80"/>
          <w:w w:val="150"/>
        </w:rPr>
        <w:t> </w:t>
      </w:r>
      <w:r>
        <w:rPr/>
        <w:t>of</w:t>
      </w:r>
      <w:r>
        <w:rPr>
          <w:spacing w:val="80"/>
          <w:w w:val="150"/>
        </w:rPr>
        <w:t> </w:t>
      </w:r>
      <w:r>
        <w:rPr/>
        <w:t>NDDC. Also, the HCDPs of NDDC should be diversified to include agriculture, particularly</w:t>
      </w:r>
      <w:r>
        <w:rPr>
          <w:spacing w:val="-1"/>
        </w:rPr>
        <w:t> </w:t>
      </w:r>
      <w:r>
        <w:rPr/>
        <w:t>fishery</w:t>
      </w:r>
      <w:r>
        <w:rPr>
          <w:spacing w:val="-4"/>
        </w:rPr>
        <w:t> </w:t>
      </w:r>
      <w:r>
        <w:rPr/>
        <w:t>and poultry. The study also recommended that, the rural areas should be carried along through the establishment of</w:t>
      </w:r>
      <w:r>
        <w:rPr>
          <w:spacing w:val="80"/>
        </w:rPr>
        <w:t> </w:t>
      </w:r>
      <w:r>
        <w:rPr/>
        <w:t>more training centers in those areas.</w:t>
      </w:r>
    </w:p>
    <w:p>
      <w:pPr>
        <w:spacing w:after="0"/>
        <w:jc w:val="both"/>
        <w:sectPr>
          <w:pgSz w:w="12240" w:h="15840"/>
          <w:pgMar w:header="0" w:footer="1015" w:top="1640" w:bottom="1200" w:left="1140" w:right="420"/>
        </w:sectPr>
      </w:pPr>
    </w:p>
    <w:p>
      <w:pPr>
        <w:pStyle w:val="Heading1"/>
        <w:spacing w:line="480" w:lineRule="auto" w:before="76"/>
        <w:ind w:left="4335" w:right="4422" w:hanging="1"/>
      </w:pPr>
      <w:bookmarkStart w:name="_TOC_250034" w:id="8"/>
      <w:r>
        <w:rPr/>
        <w:t>CHAPTER ONE </w:t>
      </w:r>
      <w:bookmarkEnd w:id="8"/>
      <w:r>
        <w:rPr>
          <w:spacing w:val="-2"/>
        </w:rPr>
        <w:t>INTRODUCTION</w:t>
      </w:r>
    </w:p>
    <w:p>
      <w:pPr>
        <w:pStyle w:val="Heading2"/>
        <w:numPr>
          <w:ilvl w:val="1"/>
          <w:numId w:val="6"/>
        </w:numPr>
        <w:tabs>
          <w:tab w:pos="840" w:val="left" w:leader="none"/>
        </w:tabs>
        <w:spacing w:line="240" w:lineRule="auto" w:before="1" w:after="0"/>
        <w:ind w:left="840" w:right="0" w:hanging="720"/>
        <w:jc w:val="both"/>
      </w:pPr>
      <w:bookmarkStart w:name="_TOC_250033" w:id="9"/>
      <w:r>
        <w:rPr/>
        <w:t>Background</w:t>
      </w:r>
      <w:r>
        <w:rPr>
          <w:spacing w:val="-3"/>
        </w:rPr>
        <w:t> </w:t>
      </w:r>
      <w:r>
        <w:rPr/>
        <w:t>of</w:t>
      </w:r>
      <w:r>
        <w:rPr>
          <w:spacing w:val="-1"/>
        </w:rPr>
        <w:t> </w:t>
      </w:r>
      <w:bookmarkEnd w:id="9"/>
      <w:r>
        <w:rPr>
          <w:spacing w:val="-2"/>
        </w:rPr>
        <w:t>Study</w:t>
      </w:r>
    </w:p>
    <w:p>
      <w:pPr>
        <w:pStyle w:val="BodyText"/>
        <w:spacing w:line="480" w:lineRule="auto" w:before="271"/>
        <w:ind w:right="1212"/>
        <w:jc w:val="both"/>
      </w:pPr>
      <w:r>
        <w:rPr/>
        <w:t>The socio-economic development of a society is vital for its progress and sustainability. In view of this, the various political regimes in Nigeria have embarked on development projects in the Niger Delta region that were executed by various commissions.</w:t>
      </w:r>
      <w:r>
        <w:rPr>
          <w:spacing w:val="40"/>
        </w:rPr>
        <w:t> </w:t>
      </w:r>
      <w:r>
        <w:rPr/>
        <w:t>This was aimed at improving the living conditions of the people in order to address problems of underdevelopment. Gandu (2011) asserted that there arewidespreadconcerns and acknowledgementthat unemployment is one of the major problems in the Niger Delta. Also, due to the neglect of oil-producing communities by successive governments in Nigeria, poverty is endemic in the region. Economic activities have been destroyed by oil-prospecting operations.In addition, only a tiny few individuals (Chiefs/elites) are benefiting from contracts awarded by oil companies to the detriment of the general community (NDDC Act, 2000).</w:t>
      </w:r>
    </w:p>
    <w:p>
      <w:pPr>
        <w:pStyle w:val="BodyText"/>
        <w:spacing w:line="480" w:lineRule="auto" w:before="201"/>
        <w:ind w:right="1211"/>
        <w:jc w:val="both"/>
      </w:pPr>
      <w:r>
        <w:rPr/>
        <w:t>These</w:t>
      </w:r>
      <w:r>
        <w:rPr>
          <w:spacing w:val="-4"/>
        </w:rPr>
        <w:t> </w:t>
      </w:r>
      <w:r>
        <w:rPr/>
        <w:t>prevailing</w:t>
      </w:r>
      <w:r>
        <w:rPr>
          <w:spacing w:val="-5"/>
        </w:rPr>
        <w:t> </w:t>
      </w:r>
      <w:r>
        <w:rPr/>
        <w:t>conditions</w:t>
      </w:r>
      <w:r>
        <w:rPr>
          <w:spacing w:val="-3"/>
        </w:rPr>
        <w:t> </w:t>
      </w:r>
      <w:r>
        <w:rPr/>
        <w:t>have resulted</w:t>
      </w:r>
      <w:r>
        <w:rPr>
          <w:spacing w:val="-3"/>
        </w:rPr>
        <w:t> </w:t>
      </w:r>
      <w:r>
        <w:rPr/>
        <w:t>to</w:t>
      </w:r>
      <w:r>
        <w:rPr>
          <w:spacing w:val="-1"/>
        </w:rPr>
        <w:t> </w:t>
      </w:r>
      <w:r>
        <w:rPr/>
        <w:t>militancy</w:t>
      </w:r>
      <w:r>
        <w:rPr>
          <w:spacing w:val="-5"/>
        </w:rPr>
        <w:t> </w:t>
      </w:r>
      <w:r>
        <w:rPr/>
        <w:t>and youth</w:t>
      </w:r>
      <w:r>
        <w:rPr>
          <w:spacing w:val="-3"/>
        </w:rPr>
        <w:t> </w:t>
      </w:r>
      <w:r>
        <w:rPr/>
        <w:t>restiveness</w:t>
      </w:r>
      <w:r>
        <w:rPr>
          <w:spacing w:val="-3"/>
        </w:rPr>
        <w:t> </w:t>
      </w:r>
      <w:r>
        <w:rPr/>
        <w:t>in</w:t>
      </w:r>
      <w:r>
        <w:rPr>
          <w:spacing w:val="-3"/>
        </w:rPr>
        <w:t> </w:t>
      </w:r>
      <w:r>
        <w:rPr/>
        <w:t>the</w:t>
      </w:r>
      <w:r>
        <w:rPr>
          <w:spacing w:val="-4"/>
        </w:rPr>
        <w:t> </w:t>
      </w:r>
      <w:r>
        <w:rPr/>
        <w:t>region which haveaffected meaningful socio-economic development of the region. The prevailing situation of poverty and human development according to Egbogah (2010)paints adismal picture, particularly when the region is compared with other oil – producing regions in the world. The results of this low level of human capital development program are disillusionment and frustration. In 2000, the United Nation Development Programmes(UNDP)observed most of the problems facing the economy of Niger Delta region are a reflection of the poor quality of the human development and </w:t>
      </w:r>
      <w:r>
        <w:rPr>
          <w:spacing w:val="-2"/>
        </w:rPr>
        <w:t>management.</w:t>
      </w:r>
    </w:p>
    <w:p>
      <w:pPr>
        <w:spacing w:after="0" w:line="480" w:lineRule="auto"/>
        <w:jc w:val="both"/>
        <w:sectPr>
          <w:footerReference w:type="default" r:id="rId6"/>
          <w:pgSz w:w="12240" w:h="15840"/>
          <w:pgMar w:header="0" w:footer="1015" w:top="1360" w:bottom="1200" w:left="1140" w:right="420"/>
          <w:pgNumType w:start="1"/>
        </w:sectPr>
      </w:pPr>
    </w:p>
    <w:p>
      <w:pPr>
        <w:pStyle w:val="BodyText"/>
        <w:spacing w:line="480" w:lineRule="auto" w:before="72"/>
        <w:ind w:right="926"/>
        <w:jc w:val="both"/>
      </w:pPr>
      <w:r>
        <w:rPr/>
        <w:t>There have been several attempts to develop the Niger Delta region right from the pre- independence</w:t>
      </w:r>
      <w:r>
        <w:rPr>
          <w:spacing w:val="-1"/>
        </w:rPr>
        <w:t> </w:t>
      </w:r>
      <w:r>
        <w:rPr/>
        <w:t>period.</w:t>
      </w:r>
      <w:r>
        <w:rPr>
          <w:spacing w:val="40"/>
        </w:rPr>
        <w:t> </w:t>
      </w:r>
      <w:r>
        <w:rPr/>
        <w:t>The</w:t>
      </w:r>
      <w:r>
        <w:rPr>
          <w:spacing w:val="-1"/>
        </w:rPr>
        <w:t> </w:t>
      </w:r>
      <w:r>
        <w:rPr/>
        <w:t>first wasWillink‟s Commission of</w:t>
      </w:r>
      <w:r>
        <w:rPr>
          <w:spacing w:val="-1"/>
        </w:rPr>
        <w:t> </w:t>
      </w:r>
      <w:r>
        <w:rPr/>
        <w:t>Enquiry</w:t>
      </w:r>
      <w:r>
        <w:rPr>
          <w:spacing w:val="-5"/>
        </w:rPr>
        <w:t> </w:t>
      </w:r>
      <w:r>
        <w:rPr/>
        <w:t>of</w:t>
      </w:r>
      <w:r>
        <w:rPr>
          <w:spacing w:val="-1"/>
        </w:rPr>
        <w:t> </w:t>
      </w:r>
      <w:r>
        <w:rPr/>
        <w:t>1958 to investigate whether or not the grievances and demands of the Niger Delta region were true or ill- founded.</w:t>
      </w:r>
      <w:r>
        <w:rPr>
          <w:spacing w:val="80"/>
        </w:rPr>
        <w:t> </w:t>
      </w:r>
      <w:r>
        <w:rPr/>
        <w:t>The commission submitted its report to the British parliament on July 30, 1958.The reportindicated that the Niger Delta region was “poor, backward and neglected”. Thus, the</w:t>
      </w:r>
      <w:r>
        <w:rPr>
          <w:spacing w:val="-1"/>
        </w:rPr>
        <w:t> </w:t>
      </w:r>
      <w:r>
        <w:rPr/>
        <w:t>Niger</w:t>
      </w:r>
      <w:r>
        <w:rPr>
          <w:spacing w:val="-1"/>
        </w:rPr>
        <w:t> </w:t>
      </w:r>
      <w:r>
        <w:rPr/>
        <w:t>Delta</w:t>
      </w:r>
      <w:r>
        <w:rPr>
          <w:spacing w:val="-1"/>
        </w:rPr>
        <w:t> </w:t>
      </w:r>
      <w:r>
        <w:rPr/>
        <w:t>Development Board</w:t>
      </w:r>
      <w:r>
        <w:rPr>
          <w:spacing w:val="-1"/>
        </w:rPr>
        <w:t> </w:t>
      </w:r>
      <w:r>
        <w:rPr/>
        <w:t>(NDDB)</w:t>
      </w:r>
      <w:r>
        <w:rPr>
          <w:spacing w:val="-1"/>
        </w:rPr>
        <w:t> </w:t>
      </w:r>
      <w:r>
        <w:rPr/>
        <w:t>was established</w:t>
      </w:r>
      <w:r>
        <w:rPr>
          <w:spacing w:val="-1"/>
        </w:rPr>
        <w:t> </w:t>
      </w:r>
      <w:r>
        <w:rPr/>
        <w:t>by</w:t>
      </w:r>
      <w:r>
        <w:rPr>
          <w:spacing w:val="-5"/>
        </w:rPr>
        <w:t> </w:t>
      </w:r>
      <w:r>
        <w:rPr/>
        <w:t>an Act of</w:t>
      </w:r>
      <w:r>
        <w:rPr>
          <w:spacing w:val="-1"/>
        </w:rPr>
        <w:t> </w:t>
      </w:r>
      <w:r>
        <w:rPr/>
        <w:t>parliament in April 1961.</w:t>
      </w:r>
      <w:r>
        <w:rPr>
          <w:spacing w:val="40"/>
        </w:rPr>
        <w:t> </w:t>
      </w:r>
      <w:r>
        <w:rPr/>
        <w:t>It became clear that after nine years of its establishment, NDDB did not develop the region, as a result of inherent structural administrative and funding problems (Dappabiriye,1995).In an effort to develop the region, subsequent bodies were set up.</w:t>
      </w:r>
      <w:r>
        <w:rPr>
          <w:spacing w:val="40"/>
        </w:rPr>
        <w:t> </w:t>
      </w:r>
      <w:r>
        <w:rPr/>
        <w:t>The Niger Delta Basin Development Authority, (NDBDA) was established in 1976 (Etekpe, 2009).</w:t>
      </w:r>
      <w:r>
        <w:rPr>
          <w:spacing w:val="80"/>
        </w:rPr>
        <w:t> </w:t>
      </w:r>
      <w:r>
        <w:rPr/>
        <w:t>It failed woefully due to organizational problem and representation problem based on the fact that none of the board members appointed by the federal government to run the project came from Niger Delta region(National Development Review, 2009).</w:t>
      </w:r>
    </w:p>
    <w:p>
      <w:pPr>
        <w:pStyle w:val="BodyText"/>
        <w:spacing w:line="480" w:lineRule="auto" w:before="201"/>
        <w:ind w:right="925"/>
        <w:jc w:val="both"/>
      </w:pPr>
      <w:r>
        <w:rPr/>
        <w:t>During the civilian administration of President ShehuShagari, the administration decided to reinstate the principle of derivation and pay</w:t>
      </w:r>
      <w:r>
        <w:rPr>
          <w:spacing w:val="40"/>
        </w:rPr>
        <w:t> </w:t>
      </w:r>
      <w:r>
        <w:rPr/>
        <w:t>1.5% ofrevenue to the oil- producing areas.</w:t>
      </w:r>
      <w:r>
        <w:rPr>
          <w:spacing w:val="40"/>
        </w:rPr>
        <w:t> </w:t>
      </w:r>
      <w:r>
        <w:rPr/>
        <w:t>It also set up a Presidential Task Force to administer the fund. That amount was considered inadequate and the level of restiveness intensified.This compelled the president Ibrahim Babangida to raise it to three percent (3%) and to set up the Oil Mineral Producing Areas Development Commission (OMPADEC) in July 1992 to administer it.</w:t>
      </w:r>
      <w:r>
        <w:rPr>
          <w:spacing w:val="40"/>
        </w:rPr>
        <w:t> </w:t>
      </w:r>
      <w:r>
        <w:rPr/>
        <w:t>Despite the huge resourcesinjected into OMPADEC,it left a legacy of uncompleted projects (Ekpiwhre, 1998).During the Abacha/Abdulsalami regime, the Niger Delta got thirteen percent. It must be stated that, most of these derivation funds have been badly utilized by the civilian governors</w:t>
      </w:r>
      <w:r>
        <w:rPr>
          <w:spacing w:val="69"/>
        </w:rPr>
        <w:t>  </w:t>
      </w:r>
      <w:r>
        <w:rPr/>
        <w:t>in</w:t>
      </w:r>
      <w:r>
        <w:rPr>
          <w:spacing w:val="71"/>
        </w:rPr>
        <w:t>  </w:t>
      </w:r>
      <w:r>
        <w:rPr/>
        <w:t>the</w:t>
      </w:r>
      <w:r>
        <w:rPr>
          <w:spacing w:val="71"/>
        </w:rPr>
        <w:t>  </w:t>
      </w:r>
      <w:r>
        <w:rPr/>
        <w:t>Niger</w:t>
      </w:r>
      <w:r>
        <w:rPr>
          <w:spacing w:val="72"/>
        </w:rPr>
        <w:t>  </w:t>
      </w:r>
      <w:r>
        <w:rPr/>
        <w:t>Delta</w:t>
      </w:r>
      <w:r>
        <w:rPr>
          <w:spacing w:val="70"/>
        </w:rPr>
        <w:t>  </w:t>
      </w:r>
      <w:r>
        <w:rPr/>
        <w:t>States</w:t>
      </w:r>
      <w:r>
        <w:rPr>
          <w:spacing w:val="73"/>
        </w:rPr>
        <w:t>  </w:t>
      </w:r>
      <w:r>
        <w:rPr/>
        <w:t>(Okunnu,2008).A</w:t>
      </w:r>
      <w:r>
        <w:rPr>
          <w:spacing w:val="73"/>
        </w:rPr>
        <w:t>  </w:t>
      </w:r>
      <w:r>
        <w:rPr/>
        <w:t>year</w:t>
      </w:r>
      <w:r>
        <w:rPr>
          <w:spacing w:val="71"/>
        </w:rPr>
        <w:t>  </w:t>
      </w:r>
      <w:r>
        <w:rPr/>
        <w:t>after</w:t>
      </w:r>
      <w:r>
        <w:rPr>
          <w:spacing w:val="72"/>
        </w:rPr>
        <w:t>  </w:t>
      </w:r>
      <w:r>
        <w:rPr>
          <w:spacing w:val="-2"/>
        </w:rPr>
        <w:t>President</w:t>
      </w:r>
    </w:p>
    <w:p>
      <w:pPr>
        <w:spacing w:after="0" w:line="480" w:lineRule="auto"/>
        <w:jc w:val="both"/>
        <w:sectPr>
          <w:pgSz w:w="12240" w:h="15840"/>
          <w:pgMar w:header="0" w:footer="1015" w:top="1360" w:bottom="1200" w:left="1140" w:right="420"/>
        </w:sectPr>
      </w:pPr>
    </w:p>
    <w:p>
      <w:pPr>
        <w:pStyle w:val="BodyText"/>
        <w:spacing w:line="480" w:lineRule="auto" w:before="72"/>
        <w:ind w:right="925"/>
        <w:jc w:val="both"/>
      </w:pPr>
      <w:r>
        <w:rPr/>
        <w:t>OlusegunObasanjo emerged as the President, he established the Niger Delta Development Commission</w:t>
      </w:r>
      <w:r>
        <w:rPr>
          <w:spacing w:val="-3"/>
        </w:rPr>
        <w:t> </w:t>
      </w:r>
      <w:r>
        <w:rPr/>
        <w:t>(NDDC),</w:t>
      </w:r>
      <w:r>
        <w:rPr>
          <w:spacing w:val="-3"/>
        </w:rPr>
        <w:t> </w:t>
      </w:r>
      <w:r>
        <w:rPr/>
        <w:t>with</w:t>
      </w:r>
      <w:r>
        <w:rPr>
          <w:spacing w:val="-3"/>
        </w:rPr>
        <w:t> </w:t>
      </w:r>
      <w:r>
        <w:rPr/>
        <w:t>the</w:t>
      </w:r>
      <w:r>
        <w:rPr>
          <w:spacing w:val="-4"/>
        </w:rPr>
        <w:t> </w:t>
      </w:r>
      <w:r>
        <w:rPr/>
        <w:t>sole</w:t>
      </w:r>
      <w:r>
        <w:rPr>
          <w:spacing w:val="-4"/>
        </w:rPr>
        <w:t> </w:t>
      </w:r>
      <w:r>
        <w:rPr/>
        <w:t>mandate</w:t>
      </w:r>
      <w:r>
        <w:rPr>
          <w:spacing w:val="-3"/>
        </w:rPr>
        <w:t> </w:t>
      </w:r>
      <w:r>
        <w:rPr/>
        <w:t>of</w:t>
      </w:r>
      <w:r>
        <w:rPr>
          <w:spacing w:val="-3"/>
        </w:rPr>
        <w:t> </w:t>
      </w:r>
      <w:r>
        <w:rPr/>
        <w:t>developing</w:t>
      </w:r>
      <w:r>
        <w:rPr>
          <w:spacing w:val="-3"/>
        </w:rPr>
        <w:t> </w:t>
      </w:r>
      <w:r>
        <w:rPr/>
        <w:t>the</w:t>
      </w:r>
      <w:r>
        <w:rPr>
          <w:spacing w:val="-3"/>
        </w:rPr>
        <w:t> </w:t>
      </w:r>
      <w:r>
        <w:rPr/>
        <w:t>oil-</w:t>
      </w:r>
      <w:r>
        <w:rPr>
          <w:spacing w:val="-4"/>
        </w:rPr>
        <w:t> </w:t>
      </w:r>
      <w:r>
        <w:rPr/>
        <w:t>rich</w:t>
      </w:r>
      <w:r>
        <w:rPr>
          <w:spacing w:val="-1"/>
        </w:rPr>
        <w:t> </w:t>
      </w:r>
      <w:r>
        <w:rPr/>
        <w:t>Niger</w:t>
      </w:r>
      <w:r>
        <w:rPr>
          <w:spacing w:val="-3"/>
        </w:rPr>
        <w:t> </w:t>
      </w:r>
      <w:r>
        <w:rPr/>
        <w:t>Delta</w:t>
      </w:r>
      <w:r>
        <w:rPr>
          <w:spacing w:val="-2"/>
        </w:rPr>
        <w:t> </w:t>
      </w:r>
      <w:r>
        <w:rPr/>
        <w:t>(NDDC Profile, 2001).</w:t>
      </w:r>
      <w:r>
        <w:rPr>
          <w:spacing w:val="40"/>
        </w:rPr>
        <w:t> </w:t>
      </w:r>
      <w:r>
        <w:rPr/>
        <w:t>In September 2008, late President UmaruYar‟Adu‟a who succeeded President Obasanjo, announced the formation of a Niger Delta Ministry, with the Niger Delta Development Commission to become aparastatal under the ministry.</w:t>
      </w:r>
    </w:p>
    <w:p>
      <w:pPr>
        <w:pStyle w:val="BodyText"/>
        <w:spacing w:line="480" w:lineRule="auto" w:before="199"/>
        <w:ind w:right="923"/>
        <w:jc w:val="both"/>
      </w:pPr>
      <w:r>
        <w:rPr/>
        <w:t>Human Capital Development Programs is aimed at ensuring that human resource endowments of a country</w:t>
      </w:r>
      <w:r>
        <w:rPr>
          <w:spacing w:val="-3"/>
        </w:rPr>
        <w:t> </w:t>
      </w:r>
      <w:r>
        <w:rPr/>
        <w:t>are</w:t>
      </w:r>
      <w:r>
        <w:rPr>
          <w:spacing w:val="-1"/>
        </w:rPr>
        <w:t> </w:t>
      </w:r>
      <w:r>
        <w:rPr/>
        <w:t>skilled,</w:t>
      </w:r>
      <w:r>
        <w:rPr>
          <w:spacing w:val="-1"/>
        </w:rPr>
        <w:t> </w:t>
      </w:r>
      <w:r>
        <w:rPr/>
        <w:t>knowledgeable,</w:t>
      </w:r>
      <w:r>
        <w:rPr>
          <w:spacing w:val="-1"/>
        </w:rPr>
        <w:t> </w:t>
      </w:r>
      <w:r>
        <w:rPr/>
        <w:t>innovative and productive</w:t>
      </w:r>
      <w:r>
        <w:rPr>
          <w:spacing w:val="-1"/>
        </w:rPr>
        <w:t> </w:t>
      </w:r>
      <w:r>
        <w:rPr/>
        <w:t>to engender economic growth through further optimal exploitations of resources.The world over, it was held and quite credibly too that true development begins and ends</w:t>
      </w:r>
      <w:r>
        <w:rPr>
          <w:spacing w:val="80"/>
        </w:rPr>
        <w:t>  </w:t>
      </w:r>
      <w:r>
        <w:rPr/>
        <w:t>with man. This underpins the critical importance of man in society‟s development process. It is in realization of this that the NDDC administration quite wisely laid emphasis on human</w:t>
      </w:r>
      <w:r>
        <w:rPr>
          <w:spacing w:val="40"/>
        </w:rPr>
        <w:t> </w:t>
      </w:r>
      <w:r>
        <w:rPr/>
        <w:t>capital</w:t>
      </w:r>
      <w:r>
        <w:rPr>
          <w:spacing w:val="-3"/>
        </w:rPr>
        <w:t> </w:t>
      </w:r>
      <w:r>
        <w:rPr/>
        <w:t>development</w:t>
      </w:r>
      <w:r>
        <w:rPr>
          <w:spacing w:val="-1"/>
        </w:rPr>
        <w:t> </w:t>
      </w:r>
      <w:r>
        <w:rPr/>
        <w:t>aspiration and</w:t>
      </w:r>
      <w:r>
        <w:rPr>
          <w:spacing w:val="-1"/>
        </w:rPr>
        <w:t> </w:t>
      </w:r>
      <w:r>
        <w:rPr/>
        <w:t>as the anchor for</w:t>
      </w:r>
      <w:r>
        <w:rPr>
          <w:spacing w:val="-1"/>
        </w:rPr>
        <w:t> </w:t>
      </w:r>
      <w:r>
        <w:rPr/>
        <w:t>berthing</w:t>
      </w:r>
      <w:r>
        <w:rPr>
          <w:spacing w:val="-4"/>
        </w:rPr>
        <w:t> </w:t>
      </w:r>
      <w:r>
        <w:rPr/>
        <w:t>of its</w:t>
      </w:r>
      <w:r>
        <w:rPr>
          <w:spacing w:val="-1"/>
        </w:rPr>
        <w:t> </w:t>
      </w:r>
      <w:r>
        <w:rPr/>
        <w:t>Delta</w:t>
      </w:r>
      <w:r>
        <w:rPr>
          <w:spacing w:val="-1"/>
        </w:rPr>
        <w:t> </w:t>
      </w:r>
      <w:r>
        <w:rPr/>
        <w:t>beyond</w:t>
      </w:r>
      <w:r>
        <w:rPr>
          <w:spacing w:val="-1"/>
        </w:rPr>
        <w:t> </w:t>
      </w:r>
      <w:r>
        <w:rPr/>
        <w:t>oil </w:t>
      </w:r>
      <w:r>
        <w:rPr>
          <w:spacing w:val="-2"/>
        </w:rPr>
        <w:t>voyage.</w:t>
      </w:r>
    </w:p>
    <w:p>
      <w:pPr>
        <w:pStyle w:val="BodyText"/>
        <w:spacing w:line="480" w:lineRule="auto" w:before="201"/>
        <w:ind w:right="926"/>
        <w:jc w:val="both"/>
      </w:pPr>
      <w:r>
        <w:rPr/>
        <w:t>However,</w:t>
      </w:r>
      <w:r>
        <w:rPr>
          <w:spacing w:val="-1"/>
        </w:rPr>
        <w:t> </w:t>
      </w:r>
      <w:r>
        <w:rPr/>
        <w:t>it is widely</w:t>
      </w:r>
      <w:r>
        <w:rPr>
          <w:spacing w:val="-3"/>
        </w:rPr>
        <w:t> </w:t>
      </w:r>
      <w:r>
        <w:rPr/>
        <w:t>asserted that NDDC has not</w:t>
      </w:r>
      <w:r>
        <w:rPr>
          <w:spacing w:val="80"/>
        </w:rPr>
        <w:t> </w:t>
      </w:r>
      <w:r>
        <w:rPr/>
        <w:t>bequeathed</w:t>
      </w:r>
      <w:r>
        <w:rPr>
          <w:spacing w:val="80"/>
        </w:rPr>
        <w:t> </w:t>
      </w:r>
      <w:r>
        <w:rPr/>
        <w:t>significant improvement in welfare of the Niger Delta people. For most part, the legacy of NDDC programs translates into a picture of missed opportunities, low value for money and not least, enormous disappointment by the people.</w:t>
      </w:r>
      <w:r>
        <w:rPr>
          <w:spacing w:val="40"/>
        </w:rPr>
        <w:t> </w:t>
      </w:r>
      <w:r>
        <w:rPr/>
        <w:t>The inhabitants of the region, which include elders, women, children andyouths, had resorted to various forms of resistance due to their continued low level of development.</w:t>
      </w:r>
      <w:r>
        <w:rPr>
          <w:spacing w:val="80"/>
        </w:rPr>
        <w:t> </w:t>
      </w:r>
      <w:r>
        <w:rPr/>
        <w:t>These have resulted in demonstrations and protests, petition writing, legal activism, hostage- taking, kidnapping, pipeline damage and vandalism that have assumed new and alarming dimension (Oviasuiyi and Uwadiae, 2010).</w:t>
      </w:r>
    </w:p>
    <w:p>
      <w:pPr>
        <w:spacing w:after="0" w:line="480" w:lineRule="auto"/>
        <w:jc w:val="both"/>
        <w:sectPr>
          <w:pgSz w:w="12240" w:h="15840"/>
          <w:pgMar w:header="0" w:footer="1015" w:top="1360" w:bottom="1200" w:left="1140" w:right="420"/>
        </w:sectPr>
      </w:pPr>
    </w:p>
    <w:p>
      <w:pPr>
        <w:pStyle w:val="Heading2"/>
        <w:numPr>
          <w:ilvl w:val="1"/>
          <w:numId w:val="6"/>
        </w:numPr>
        <w:tabs>
          <w:tab w:pos="1199" w:val="left" w:leader="none"/>
        </w:tabs>
        <w:spacing w:line="240" w:lineRule="auto" w:before="79" w:after="0"/>
        <w:ind w:left="1199" w:right="0" w:hanging="359"/>
        <w:jc w:val="left"/>
      </w:pPr>
      <w:bookmarkStart w:name="_TOC_250032" w:id="10"/>
      <w:r>
        <w:rPr/>
        <w:t>Statement</w:t>
      </w:r>
      <w:r>
        <w:rPr>
          <w:spacing w:val="-2"/>
        </w:rPr>
        <w:t> </w:t>
      </w:r>
      <w:r>
        <w:rPr/>
        <w:t>of</w:t>
      </w:r>
      <w:r>
        <w:rPr>
          <w:spacing w:val="-2"/>
        </w:rPr>
        <w:t> </w:t>
      </w:r>
      <w:r>
        <w:rPr/>
        <w:t>the</w:t>
      </w:r>
      <w:r>
        <w:rPr>
          <w:spacing w:val="-3"/>
        </w:rPr>
        <w:t> </w:t>
      </w:r>
      <w:r>
        <w:rPr/>
        <w:t>Research </w:t>
      </w:r>
      <w:bookmarkEnd w:id="10"/>
      <w:r>
        <w:rPr>
          <w:spacing w:val="-2"/>
        </w:rPr>
        <w:t>Problem</w:t>
      </w:r>
    </w:p>
    <w:p>
      <w:pPr>
        <w:pStyle w:val="BodyText"/>
        <w:spacing w:before="192"/>
        <w:ind w:left="0"/>
        <w:rPr>
          <w:b/>
        </w:rPr>
      </w:pPr>
    </w:p>
    <w:p>
      <w:pPr>
        <w:pStyle w:val="BodyText"/>
        <w:spacing w:line="480" w:lineRule="auto"/>
        <w:ind w:right="926"/>
        <w:jc w:val="both"/>
      </w:pPr>
      <w:r>
        <w:rPr/>
        <w:t>There has been the contention that the people of the Udu,Uvwie, and Warri South LGAs, who are indigenes of the region, lack the requisite skills to get engaged in the oil and gas companies. In 2002, a string of demonstrations were carried out by</w:t>
      </w:r>
      <w:r>
        <w:rPr>
          <w:spacing w:val="-4"/>
        </w:rPr>
        <w:t> </w:t>
      </w:r>
      <w:r>
        <w:rPr/>
        <w:t>women whoprotestedthe lack of employment opportunities offered to their sons and husbands by the oil industry.</w:t>
      </w:r>
      <w:r>
        <w:rPr>
          <w:spacing w:val="40"/>
        </w:rPr>
        <w:t> </w:t>
      </w:r>
      <w:r>
        <w:rPr/>
        <w:t>In addition, some Nigerian and foreign non-governmental organizations have complained that few local people are employed by the oil companies, except in lowly paid security or catering capacities. The NDDC was established to tackle</w:t>
      </w:r>
      <w:r>
        <w:rPr>
          <w:spacing w:val="80"/>
          <w:w w:val="150"/>
        </w:rPr>
        <w:t> </w:t>
      </w:r>
      <w:r>
        <w:rPr/>
        <w:t>these concerns and in an attempt to satisfy the demands of the Niger Delta‟s population,it focused attention on humancapitaldevelopment programs. It</w:t>
      </w:r>
      <w:r>
        <w:rPr>
          <w:spacing w:val="-1"/>
        </w:rPr>
        <w:t> </w:t>
      </w:r>
      <w:r>
        <w:rPr/>
        <w:t>is</w:t>
      </w:r>
      <w:r>
        <w:rPr>
          <w:spacing w:val="-1"/>
        </w:rPr>
        <w:t> </w:t>
      </w:r>
      <w:r>
        <w:rPr/>
        <w:t>in</w:t>
      </w:r>
      <w:r>
        <w:rPr>
          <w:spacing w:val="-1"/>
        </w:rPr>
        <w:t> </w:t>
      </w:r>
      <w:r>
        <w:rPr/>
        <w:t>this</w:t>
      </w:r>
      <w:r>
        <w:rPr>
          <w:spacing w:val="-6"/>
        </w:rPr>
        <w:t> </w:t>
      </w:r>
      <w:r>
        <w:rPr/>
        <w:t>context</w:t>
      </w:r>
      <w:r>
        <w:rPr>
          <w:spacing w:val="-1"/>
        </w:rPr>
        <w:t> </w:t>
      </w:r>
      <w:r>
        <w:rPr/>
        <w:t>that,</w:t>
      </w:r>
      <w:r>
        <w:rPr>
          <w:spacing w:val="-3"/>
        </w:rPr>
        <w:t> </w:t>
      </w:r>
      <w:r>
        <w:rPr/>
        <w:t>this</w:t>
      </w:r>
      <w:r>
        <w:rPr>
          <w:spacing w:val="-1"/>
        </w:rPr>
        <w:t> </w:t>
      </w:r>
      <w:r>
        <w:rPr/>
        <w:t>study</w:t>
      </w:r>
      <w:r>
        <w:rPr>
          <w:spacing w:val="-6"/>
        </w:rPr>
        <w:t> </w:t>
      </w:r>
      <w:r>
        <w:rPr/>
        <w:t>evaluates</w:t>
      </w:r>
      <w:r>
        <w:rPr>
          <w:spacing w:val="-1"/>
        </w:rPr>
        <w:t> </w:t>
      </w:r>
      <w:r>
        <w:rPr/>
        <w:t>the</w:t>
      </w:r>
      <w:r>
        <w:rPr>
          <w:spacing w:val="-2"/>
        </w:rPr>
        <w:t> </w:t>
      </w:r>
      <w:r>
        <w:rPr/>
        <w:t>human capital development programs of NDDC in Udu, Uvwie and Warri South local government areas of Delta State.</w:t>
      </w:r>
    </w:p>
    <w:p>
      <w:pPr>
        <w:pStyle w:val="BodyText"/>
        <w:spacing w:line="480" w:lineRule="auto" w:before="201"/>
        <w:ind w:right="926"/>
        <w:jc w:val="both"/>
      </w:pPr>
      <w:r>
        <w:rPr/>
        <w:t>Human capital development is very</w:t>
      </w:r>
      <w:r>
        <w:rPr>
          <w:spacing w:val="-3"/>
        </w:rPr>
        <w:t> </w:t>
      </w:r>
      <w:r>
        <w:rPr/>
        <w:t>important to address the current skills shortages and the increasing demands of advanced expertise needed in the development of the Niger Delta region. The inhabitants of the Niger Delta regions are required to have specialized skills to develop their area, contribute and participate actively in their own development (NDDC Profile, 2001).NDDC was constituted to serve the oil producing communities as a result of the lingering crises and abysmal performance of extant commissions in the region. In order to engender meaningful socio economic development, NDDC introduced human capital development programs of NDDC with the emphasis of providing the requisite skills needed by the teeming youth of the region to effectively participate in the economy of the region.</w:t>
      </w:r>
    </w:p>
    <w:p>
      <w:pPr>
        <w:spacing w:after="0" w:line="480" w:lineRule="auto"/>
        <w:jc w:val="both"/>
        <w:sectPr>
          <w:pgSz w:w="12240" w:h="15840"/>
          <w:pgMar w:header="0" w:footer="1015" w:top="1360" w:bottom="1200" w:left="1140" w:right="420"/>
        </w:sectPr>
      </w:pPr>
    </w:p>
    <w:p>
      <w:pPr>
        <w:pStyle w:val="BodyText"/>
        <w:spacing w:line="480" w:lineRule="auto" w:before="72"/>
        <w:ind w:right="925"/>
        <w:jc w:val="both"/>
      </w:pPr>
      <w:r>
        <w:rPr/>
        <w:t>The commission has adopted a new model that is centered on human beings for the development</w:t>
      </w:r>
      <w:r>
        <w:rPr>
          <w:spacing w:val="-2"/>
        </w:rPr>
        <w:t> </w:t>
      </w:r>
      <w:r>
        <w:rPr/>
        <w:t>of</w:t>
      </w:r>
      <w:r>
        <w:rPr>
          <w:spacing w:val="-2"/>
        </w:rPr>
        <w:t> </w:t>
      </w:r>
      <w:r>
        <w:rPr/>
        <w:t>the</w:t>
      </w:r>
      <w:r>
        <w:rPr>
          <w:spacing w:val="-3"/>
        </w:rPr>
        <w:t> </w:t>
      </w:r>
      <w:r>
        <w:rPr/>
        <w:t>region.</w:t>
      </w:r>
      <w:r>
        <w:rPr>
          <w:spacing w:val="40"/>
        </w:rPr>
        <w:t> </w:t>
      </w:r>
      <w:r>
        <w:rPr/>
        <w:t>In</w:t>
      </w:r>
      <w:r>
        <w:rPr>
          <w:spacing w:val="-2"/>
        </w:rPr>
        <w:t> </w:t>
      </w:r>
      <w:r>
        <w:rPr/>
        <w:t>pursuance</w:t>
      </w:r>
      <w:r>
        <w:rPr>
          <w:spacing w:val="-3"/>
        </w:rPr>
        <w:t> </w:t>
      </w:r>
      <w:r>
        <w:rPr/>
        <w:t>of</w:t>
      </w:r>
      <w:r>
        <w:rPr>
          <w:spacing w:val="-2"/>
        </w:rPr>
        <w:t> </w:t>
      </w:r>
      <w:r>
        <w:rPr/>
        <w:t>this</w:t>
      </w:r>
      <w:r>
        <w:rPr>
          <w:spacing w:val="80"/>
        </w:rPr>
        <w:t> </w:t>
      </w:r>
      <w:r>
        <w:rPr/>
        <w:t>model,</w:t>
      </w:r>
      <w:r>
        <w:rPr>
          <w:spacing w:val="40"/>
        </w:rPr>
        <w:t> </w:t>
      </w:r>
      <w:r>
        <w:rPr/>
        <w:t>NDDC</w:t>
      </w:r>
      <w:r>
        <w:rPr>
          <w:spacing w:val="-2"/>
        </w:rPr>
        <w:t> </w:t>
      </w:r>
      <w:r>
        <w:rPr/>
        <w:t>put</w:t>
      </w:r>
      <w:r>
        <w:rPr>
          <w:spacing w:val="-2"/>
        </w:rPr>
        <w:t> </w:t>
      </w:r>
      <w:r>
        <w:rPr/>
        <w:t>in place</w:t>
      </w:r>
      <w:r>
        <w:rPr>
          <w:spacing w:val="-3"/>
        </w:rPr>
        <w:t> </w:t>
      </w:r>
      <w:r>
        <w:rPr/>
        <w:t>human</w:t>
      </w:r>
      <w:r>
        <w:rPr>
          <w:spacing w:val="-2"/>
        </w:rPr>
        <w:t> </w:t>
      </w:r>
      <w:r>
        <w:rPr/>
        <w:t>capital development programs, skill-acquisition, computer training and vocational training programs. The imperative for a new development agenda arises from the fact that the past development plans had failed to adequately address the region‟s needs in spite of the efforts of the federal and state governments, the (NDDC) and oil companies.</w:t>
      </w:r>
    </w:p>
    <w:p>
      <w:pPr>
        <w:pStyle w:val="BodyText"/>
        <w:spacing w:line="480" w:lineRule="auto" w:before="200"/>
        <w:ind w:right="924"/>
        <w:jc w:val="both"/>
      </w:pPr>
      <w:r>
        <w:rPr/>
        <w:t>So far, NDDC has achieved meager results due to failures of transparency and accountability. Misplaced projects, faults in implementation strategy, duplication of project and non-participation of the expected beneficiaries have emerged as problems of the commission amongst others. .Idemudia (2007) asserts that the capacity of NDDC to deliver on its partnership responsibility is undermined by political interference. This problem has</w:t>
      </w:r>
      <w:r>
        <w:rPr>
          <w:spacing w:val="40"/>
        </w:rPr>
        <w:t> </w:t>
      </w:r>
      <w:r>
        <w:rPr/>
        <w:t>led Emmanuel Aguariavwodo, the former</w:t>
      </w:r>
      <w:r>
        <w:rPr>
          <w:spacing w:val="80"/>
        </w:rPr>
        <w:t> </w:t>
      </w:r>
      <w:r>
        <w:rPr/>
        <w:t>managing director and chief executive officer of NDDC in 2006 to state that, the only way to develop the region is to remove politics from developmental efforts.</w:t>
      </w:r>
    </w:p>
    <w:p>
      <w:pPr>
        <w:pStyle w:val="BodyText"/>
        <w:spacing w:line="480" w:lineRule="auto" w:before="200"/>
        <w:ind w:right="930"/>
        <w:jc w:val="both"/>
      </w:pPr>
      <w:r>
        <w:rPr/>
        <w:t>Given the socio-political characteristics of Niger Delta region, it was not surprising that NDDC became the honey pot of political actors, traditional rulers, retired generals and their cronies, who saw it as their foot hold to the national cake. Ogbogo (2008) argues that the huge amount of resources required has led to neglect of the region by successive governments. Also, most communities are economically impoverished and feel neglected in terms of development, no consideration is given to host communities with regard to employment and contract works, which could have created more harmony and greater sense of participation and involvement of the</w:t>
      </w:r>
      <w:r>
        <w:rPr>
          <w:spacing w:val="80"/>
        </w:rPr>
        <w:t> </w:t>
      </w:r>
      <w:r>
        <w:rPr/>
        <w:t>human capital development programs of NDDC.</w:t>
      </w:r>
    </w:p>
    <w:p>
      <w:pPr>
        <w:spacing w:after="0" w:line="480" w:lineRule="auto"/>
        <w:jc w:val="both"/>
        <w:sectPr>
          <w:pgSz w:w="12240" w:h="15840"/>
          <w:pgMar w:header="0" w:footer="1015" w:top="1360" w:bottom="1200" w:left="1140" w:right="420"/>
        </w:sectPr>
      </w:pPr>
    </w:p>
    <w:p>
      <w:pPr>
        <w:pStyle w:val="BodyText"/>
        <w:spacing w:line="480" w:lineRule="auto" w:before="72"/>
        <w:ind w:right="927"/>
        <w:jc w:val="both"/>
      </w:pPr>
      <w:r>
        <w:rPr/>
        <w:t>In Udu, Uvwie and Warri South LGAs of Delta State, the result of poor development of human capital development programs have been disillusionment, frustration among the people about their increasing deprivation and deep-rooted mistrust.</w:t>
      </w:r>
      <w:r>
        <w:rPr>
          <w:spacing w:val="40"/>
        </w:rPr>
        <w:t> </w:t>
      </w:r>
      <w:r>
        <w:rPr/>
        <w:t>Long years of neglect and conflict have fostered a siege mentality, especially among youths who feel they are condemned to a future without hope. Decliningeconomic performance leading to rising unemployment or underemployment and the lack of access to basic necessities of life like water, shelter food and clothing are challenges confronting the youths in the State.</w:t>
      </w:r>
    </w:p>
    <w:p>
      <w:pPr>
        <w:pStyle w:val="BodyText"/>
        <w:spacing w:line="480" w:lineRule="auto" w:before="200"/>
        <w:ind w:right="925"/>
        <w:jc w:val="both"/>
      </w:pPr>
      <w:r>
        <w:rPr/>
        <w:t>Having noted these concerns regarding NDDC, can its human development programs and the manner it is executed be said to adequately fulfill its mandate of providing the requisite skills needed by the people of the region to meet the aspired socio-economic development. More so, there is limited knowledge on the evaluation of NDDC‟s human capital development program as most researchers have extensively dwelt on evaluating the commission‟s challenges and the amnesty program. For instance,Akinwale (2010),focused on amnesty and human capital development, John (2011), impact of NDDC as perceived by ordinary Niger Deltans, Saliu, and Omotola, (2007) assessed OMPADEC and NDDC‟s response to insecurity. It is therefore, important to evaluate the human capital development programs of the NDDC in order to fill the existing gap in knowledge. This study examines the human capital development programs of NDDC by identifying</w:t>
      </w:r>
      <w:r>
        <w:rPr>
          <w:spacing w:val="40"/>
        </w:rPr>
        <w:t> </w:t>
      </w:r>
      <w:r>
        <w:rPr/>
        <w:t>the categories of beneficiaries of the programs;to know whether the program is creating a class of new elites in the area or not; assessing the impact and public</w:t>
      </w:r>
      <w:r>
        <w:rPr>
          <w:spacing w:val="40"/>
        </w:rPr>
        <w:t> </w:t>
      </w:r>
      <w:r>
        <w:rPr/>
        <w:t>perception of theprogramsand the challenges in implementing it. The essence is to know whether or not this strategy of development has met the yearning of the people.</w:t>
      </w:r>
    </w:p>
    <w:p>
      <w:pPr>
        <w:spacing w:after="0" w:line="480" w:lineRule="auto"/>
        <w:jc w:val="both"/>
        <w:sectPr>
          <w:pgSz w:w="12240" w:h="15840"/>
          <w:pgMar w:header="0" w:footer="1015" w:top="1360" w:bottom="1200" w:left="1140" w:right="420"/>
        </w:sectPr>
      </w:pPr>
    </w:p>
    <w:p>
      <w:pPr>
        <w:pStyle w:val="Heading2"/>
        <w:numPr>
          <w:ilvl w:val="1"/>
          <w:numId w:val="6"/>
        </w:numPr>
        <w:tabs>
          <w:tab w:pos="1139" w:val="left" w:leader="none"/>
        </w:tabs>
        <w:spacing w:line="240" w:lineRule="auto" w:before="79" w:after="0"/>
        <w:ind w:left="1139" w:right="0" w:hanging="299"/>
        <w:jc w:val="left"/>
      </w:pPr>
      <w:bookmarkStart w:name="_TOC_250031" w:id="11"/>
      <w:r>
        <w:rPr/>
        <w:t>Research</w:t>
      </w:r>
      <w:r>
        <w:rPr>
          <w:spacing w:val="-5"/>
        </w:rPr>
        <w:t> </w:t>
      </w:r>
      <w:bookmarkEnd w:id="11"/>
      <w:r>
        <w:rPr>
          <w:spacing w:val="-2"/>
        </w:rPr>
        <w:t>Questions</w:t>
      </w:r>
    </w:p>
    <w:p>
      <w:pPr>
        <w:pStyle w:val="BodyText"/>
        <w:spacing w:before="192"/>
        <w:ind w:left="0"/>
        <w:rPr>
          <w:b/>
        </w:rPr>
      </w:pPr>
    </w:p>
    <w:p>
      <w:pPr>
        <w:pStyle w:val="ListParagraph"/>
        <w:numPr>
          <w:ilvl w:val="2"/>
          <w:numId w:val="6"/>
        </w:numPr>
        <w:tabs>
          <w:tab w:pos="1560" w:val="left" w:leader="none"/>
          <w:tab w:pos="4054" w:val="left" w:leader="none"/>
        </w:tabs>
        <w:spacing w:line="480" w:lineRule="auto" w:before="0" w:after="0"/>
        <w:ind w:left="1560" w:right="922"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nature</w:t>
      </w:r>
      <w:r>
        <w:rPr>
          <w:spacing w:val="40"/>
          <w:sz w:val="24"/>
        </w:rPr>
        <w:t> </w:t>
      </w:r>
      <w:r>
        <w:rPr>
          <w:sz w:val="24"/>
        </w:rPr>
        <w:t>of</w:t>
        <w:tab/>
        <w:t>human</w:t>
      </w:r>
      <w:r>
        <w:rPr>
          <w:spacing w:val="36"/>
          <w:sz w:val="24"/>
        </w:rPr>
        <w:t> </w:t>
      </w:r>
      <w:r>
        <w:rPr>
          <w:sz w:val="24"/>
        </w:rPr>
        <w:t>capital</w:t>
      </w:r>
      <w:r>
        <w:rPr>
          <w:spacing w:val="37"/>
          <w:sz w:val="24"/>
        </w:rPr>
        <w:t> </w:t>
      </w:r>
      <w:r>
        <w:rPr>
          <w:sz w:val="24"/>
        </w:rPr>
        <w:t>development</w:t>
      </w:r>
      <w:r>
        <w:rPr>
          <w:spacing w:val="36"/>
          <w:sz w:val="24"/>
        </w:rPr>
        <w:t> </w:t>
      </w:r>
      <w:r>
        <w:rPr>
          <w:sz w:val="24"/>
        </w:rPr>
        <w:t>programs</w:t>
      </w:r>
      <w:r>
        <w:rPr>
          <w:spacing w:val="37"/>
          <w:sz w:val="24"/>
        </w:rPr>
        <w:t> </w:t>
      </w:r>
      <w:r>
        <w:rPr>
          <w:sz w:val="24"/>
        </w:rPr>
        <w:t>of</w:t>
      </w:r>
      <w:r>
        <w:rPr>
          <w:spacing w:val="38"/>
          <w:sz w:val="24"/>
        </w:rPr>
        <w:t> </w:t>
      </w:r>
      <w:r>
        <w:rPr>
          <w:sz w:val="24"/>
        </w:rPr>
        <w:t>NDDC</w:t>
      </w:r>
      <w:r>
        <w:rPr>
          <w:spacing w:val="38"/>
          <w:sz w:val="24"/>
        </w:rPr>
        <w:t> </w:t>
      </w:r>
      <w:r>
        <w:rPr>
          <w:sz w:val="24"/>
        </w:rPr>
        <w:t>in</w:t>
      </w:r>
      <w:r>
        <w:rPr>
          <w:spacing w:val="37"/>
          <w:sz w:val="24"/>
        </w:rPr>
        <w:t> </w:t>
      </w:r>
      <w:r>
        <w:rPr>
          <w:sz w:val="24"/>
        </w:rPr>
        <w:t>Udu, Uvwie and</w:t>
      </w:r>
      <w:r>
        <w:rPr>
          <w:spacing w:val="40"/>
          <w:sz w:val="24"/>
        </w:rPr>
        <w:t> </w:t>
      </w:r>
      <w:r>
        <w:rPr>
          <w:sz w:val="24"/>
        </w:rPr>
        <w:t>Warri South LGAs of Delta State?</w:t>
      </w:r>
    </w:p>
    <w:p>
      <w:pPr>
        <w:pStyle w:val="ListParagraph"/>
        <w:numPr>
          <w:ilvl w:val="2"/>
          <w:numId w:val="6"/>
        </w:numPr>
        <w:tabs>
          <w:tab w:pos="1560" w:val="left" w:leader="none"/>
        </w:tabs>
        <w:spacing w:line="480" w:lineRule="auto" w:before="0" w:after="0"/>
        <w:ind w:left="1560" w:right="929" w:hanging="360"/>
        <w:jc w:val="left"/>
        <w:rPr>
          <w:sz w:val="24"/>
        </w:rPr>
      </w:pPr>
      <w:r>
        <w:rPr>
          <w:sz w:val="24"/>
        </w:rPr>
        <w:t>Whatcategoriesofpeoplesbenefit</w:t>
      </w:r>
      <w:r>
        <w:rPr>
          <w:spacing w:val="80"/>
          <w:sz w:val="24"/>
        </w:rPr>
        <w:t> </w:t>
      </w:r>
      <w:r>
        <w:rPr>
          <w:sz w:val="24"/>
        </w:rPr>
        <w:t>from</w:t>
      </w:r>
      <w:r>
        <w:rPr>
          <w:spacing w:val="80"/>
          <w:sz w:val="24"/>
        </w:rPr>
        <w:t> </w:t>
      </w:r>
      <w:r>
        <w:rPr>
          <w:sz w:val="24"/>
        </w:rPr>
        <w:t>human</w:t>
      </w:r>
      <w:r>
        <w:rPr>
          <w:spacing w:val="80"/>
          <w:sz w:val="24"/>
        </w:rPr>
        <w:t> </w:t>
      </w:r>
      <w:r>
        <w:rPr>
          <w:sz w:val="24"/>
        </w:rPr>
        <w:t>capital</w:t>
      </w:r>
      <w:r>
        <w:rPr>
          <w:spacing w:val="80"/>
          <w:sz w:val="24"/>
        </w:rPr>
        <w:t> </w:t>
      </w:r>
      <w:r>
        <w:rPr>
          <w:sz w:val="24"/>
        </w:rPr>
        <w:t>development</w:t>
      </w:r>
      <w:r>
        <w:rPr>
          <w:spacing w:val="80"/>
          <w:sz w:val="24"/>
        </w:rPr>
        <w:t> </w:t>
      </w:r>
      <w:r>
        <w:rPr>
          <w:sz w:val="24"/>
        </w:rPr>
        <w:t>programs</w:t>
      </w:r>
      <w:r>
        <w:rPr>
          <w:spacing w:val="80"/>
          <w:sz w:val="24"/>
        </w:rPr>
        <w:t> </w:t>
      </w:r>
      <w:r>
        <w:rPr>
          <w:sz w:val="24"/>
        </w:rPr>
        <w:t>of NDDC in Udu,Uvwie and Warri South?</w:t>
      </w:r>
    </w:p>
    <w:p>
      <w:pPr>
        <w:pStyle w:val="ListParagraph"/>
        <w:numPr>
          <w:ilvl w:val="2"/>
          <w:numId w:val="6"/>
        </w:numPr>
        <w:tabs>
          <w:tab w:pos="1560" w:val="left" w:leader="none"/>
        </w:tabs>
        <w:spacing w:line="480" w:lineRule="auto" w:before="0" w:after="0"/>
        <w:ind w:left="1560" w:right="926" w:hanging="360"/>
        <w:jc w:val="left"/>
        <w:rPr>
          <w:sz w:val="24"/>
        </w:rPr>
      </w:pPr>
      <w:r>
        <w:rPr>
          <w:sz w:val="24"/>
        </w:rPr>
        <w:t>Howhas the human capital development programs of NDDC impacted on the socio economic lives of the people ofUdu, Uvwie and Warri South?</w:t>
      </w:r>
    </w:p>
    <w:p>
      <w:pPr>
        <w:pStyle w:val="ListParagraph"/>
        <w:numPr>
          <w:ilvl w:val="2"/>
          <w:numId w:val="6"/>
        </w:numPr>
        <w:tabs>
          <w:tab w:pos="1560" w:val="left" w:leader="none"/>
        </w:tabs>
        <w:spacing w:line="480" w:lineRule="auto" w:before="1" w:after="0"/>
        <w:ind w:left="1560" w:right="929" w:hanging="360"/>
        <w:jc w:val="left"/>
        <w:rPr>
          <w:sz w:val="24"/>
        </w:rPr>
      </w:pPr>
      <w:r>
        <w:rPr>
          <w:sz w:val="24"/>
        </w:rPr>
        <w:t>What are thepeople‟s perception ofhuman capital development programs of NDDC in Udu, Uvwieand Warri South?</w:t>
      </w:r>
    </w:p>
    <w:p>
      <w:pPr>
        <w:pStyle w:val="ListParagraph"/>
        <w:numPr>
          <w:ilvl w:val="2"/>
          <w:numId w:val="6"/>
        </w:numPr>
        <w:tabs>
          <w:tab w:pos="1560" w:val="left" w:leader="none"/>
          <w:tab w:pos="2499" w:val="left" w:leader="none"/>
        </w:tabs>
        <w:spacing w:line="480" w:lineRule="auto" w:before="0" w:after="0"/>
        <w:ind w:left="1560" w:right="924" w:hanging="360"/>
        <w:jc w:val="left"/>
        <w:rPr>
          <w:sz w:val="24"/>
        </w:rPr>
      </w:pPr>
      <w:r>
        <w:rPr>
          <w:sz w:val="24"/>
        </w:rPr>
        <w:t>What are the challenges of</w:t>
      </w:r>
      <w:r>
        <w:rPr>
          <w:spacing w:val="40"/>
          <w:sz w:val="24"/>
        </w:rPr>
        <w:t> </w:t>
      </w:r>
      <w:r>
        <w:rPr>
          <w:sz w:val="24"/>
        </w:rPr>
        <w:t>human capital development programs of NDDC in Udu, </w:t>
      </w:r>
      <w:r>
        <w:rPr>
          <w:spacing w:val="-4"/>
          <w:sz w:val="24"/>
        </w:rPr>
        <w:t>Uvwie</w:t>
      </w:r>
      <w:r>
        <w:rPr>
          <w:sz w:val="24"/>
        </w:rPr>
        <w:tab/>
        <w:t>and Warri South?</w:t>
      </w:r>
    </w:p>
    <w:p>
      <w:pPr>
        <w:pStyle w:val="Heading2"/>
        <w:numPr>
          <w:ilvl w:val="1"/>
          <w:numId w:val="6"/>
        </w:numPr>
        <w:tabs>
          <w:tab w:pos="1260" w:val="left" w:leader="none"/>
        </w:tabs>
        <w:spacing w:line="240" w:lineRule="auto" w:before="5" w:after="0"/>
        <w:ind w:left="1260" w:right="0" w:hanging="360"/>
        <w:jc w:val="left"/>
      </w:pPr>
      <w:r>
        <w:rPr/>
        <w:t>Aim</w:t>
      </w:r>
      <w:r>
        <w:rPr>
          <w:spacing w:val="-5"/>
        </w:rPr>
        <w:t> </w:t>
      </w:r>
      <w:r>
        <w:rPr/>
        <w:t>and</w:t>
      </w:r>
      <w:r>
        <w:rPr>
          <w:spacing w:val="-1"/>
        </w:rPr>
        <w:t> </w:t>
      </w:r>
      <w:r>
        <w:rPr/>
        <w:t>Objectives of the</w:t>
      </w:r>
      <w:r>
        <w:rPr>
          <w:spacing w:val="-1"/>
        </w:rPr>
        <w:t> </w:t>
      </w:r>
      <w:r>
        <w:rPr>
          <w:spacing w:val="-2"/>
        </w:rPr>
        <w:t>Study</w:t>
      </w:r>
    </w:p>
    <w:p>
      <w:pPr>
        <w:pStyle w:val="BodyText"/>
        <w:spacing w:line="482" w:lineRule="auto" w:before="272"/>
        <w:ind w:right="976"/>
      </w:pPr>
      <w:r>
        <w:rPr/>
        <w:t>The aim of the study is to evaluate human capital development programs ofNDDC in Udu, Uvwie and Warri South.</w:t>
      </w:r>
      <w:r>
        <w:rPr>
          <w:spacing w:val="40"/>
        </w:rPr>
        <w:t> </w:t>
      </w:r>
      <w:r>
        <w:rPr/>
        <w:t>However, the specific objectives of thestudy are asfollows;</w:t>
      </w:r>
    </w:p>
    <w:p>
      <w:pPr>
        <w:pStyle w:val="ListParagraph"/>
        <w:numPr>
          <w:ilvl w:val="2"/>
          <w:numId w:val="6"/>
        </w:numPr>
        <w:tabs>
          <w:tab w:pos="1560" w:val="left" w:leader="none"/>
        </w:tabs>
        <w:spacing w:line="480" w:lineRule="auto" w:before="194" w:after="0"/>
        <w:ind w:left="1560" w:right="926" w:hanging="360"/>
        <w:jc w:val="left"/>
        <w:rPr>
          <w:sz w:val="24"/>
        </w:rPr>
      </w:pPr>
      <w:r>
        <w:rPr>
          <w:sz w:val="24"/>
        </w:rPr>
        <w:t>To</w:t>
      </w:r>
      <w:r>
        <w:rPr>
          <w:spacing w:val="30"/>
          <w:sz w:val="24"/>
        </w:rPr>
        <w:t> </w:t>
      </w:r>
      <w:r>
        <w:rPr>
          <w:sz w:val="24"/>
        </w:rPr>
        <w:t>examine</w:t>
      </w:r>
      <w:r>
        <w:rPr>
          <w:spacing w:val="31"/>
          <w:sz w:val="24"/>
        </w:rPr>
        <w:t> </w:t>
      </w:r>
      <w:r>
        <w:rPr>
          <w:sz w:val="24"/>
        </w:rPr>
        <w:t>the</w:t>
      </w:r>
      <w:r>
        <w:rPr>
          <w:spacing w:val="29"/>
          <w:sz w:val="24"/>
        </w:rPr>
        <w:t> </w:t>
      </w:r>
      <w:r>
        <w:rPr>
          <w:sz w:val="24"/>
        </w:rPr>
        <w:t>nature</w:t>
      </w:r>
      <w:r>
        <w:rPr>
          <w:spacing w:val="31"/>
          <w:sz w:val="24"/>
        </w:rPr>
        <w:t> </w:t>
      </w:r>
      <w:r>
        <w:rPr>
          <w:sz w:val="24"/>
        </w:rPr>
        <w:t>of</w:t>
      </w:r>
      <w:r>
        <w:rPr>
          <w:spacing w:val="30"/>
          <w:sz w:val="24"/>
        </w:rPr>
        <w:t> </w:t>
      </w:r>
      <w:r>
        <w:rPr>
          <w:sz w:val="24"/>
        </w:rPr>
        <w:t>human</w:t>
      </w:r>
      <w:r>
        <w:rPr>
          <w:spacing w:val="32"/>
          <w:sz w:val="24"/>
        </w:rPr>
        <w:t> </w:t>
      </w:r>
      <w:r>
        <w:rPr>
          <w:sz w:val="24"/>
        </w:rPr>
        <w:t>capital</w:t>
      </w:r>
      <w:r>
        <w:rPr>
          <w:spacing w:val="30"/>
          <w:sz w:val="24"/>
        </w:rPr>
        <w:t> </w:t>
      </w:r>
      <w:r>
        <w:rPr>
          <w:sz w:val="24"/>
        </w:rPr>
        <w:t>development</w:t>
      </w:r>
      <w:r>
        <w:rPr>
          <w:spacing w:val="30"/>
          <w:sz w:val="24"/>
        </w:rPr>
        <w:t> </w:t>
      </w:r>
      <w:r>
        <w:rPr>
          <w:sz w:val="24"/>
        </w:rPr>
        <w:t>programs</w:t>
      </w:r>
      <w:r>
        <w:rPr>
          <w:spacing w:val="31"/>
          <w:sz w:val="24"/>
        </w:rPr>
        <w:t> </w:t>
      </w:r>
      <w:r>
        <w:rPr>
          <w:sz w:val="24"/>
        </w:rPr>
        <w:t>of</w:t>
      </w:r>
      <w:r>
        <w:rPr>
          <w:spacing w:val="29"/>
          <w:sz w:val="24"/>
        </w:rPr>
        <w:t> </w:t>
      </w:r>
      <w:r>
        <w:rPr>
          <w:sz w:val="24"/>
        </w:rPr>
        <w:t>NDDCin</w:t>
      </w:r>
      <w:r>
        <w:rPr>
          <w:spacing w:val="30"/>
          <w:sz w:val="24"/>
        </w:rPr>
        <w:t> </w:t>
      </w:r>
      <w:r>
        <w:rPr>
          <w:sz w:val="24"/>
        </w:rPr>
        <w:t>Udu, Uvwie and Warri South LGAs of Delta State.</w:t>
      </w:r>
    </w:p>
    <w:p>
      <w:pPr>
        <w:pStyle w:val="ListParagraph"/>
        <w:numPr>
          <w:ilvl w:val="2"/>
          <w:numId w:val="6"/>
        </w:numPr>
        <w:tabs>
          <w:tab w:pos="1560" w:val="left" w:leader="none"/>
        </w:tabs>
        <w:spacing w:line="480" w:lineRule="auto" w:before="0" w:after="0"/>
        <w:ind w:left="1560" w:right="926" w:hanging="360"/>
        <w:jc w:val="left"/>
        <w:rPr>
          <w:sz w:val="24"/>
        </w:rPr>
      </w:pPr>
      <w:r>
        <w:rPr>
          <w:sz w:val="24"/>
        </w:rPr>
        <w:t>To</w:t>
      </w:r>
      <w:r>
        <w:rPr>
          <w:spacing w:val="-2"/>
          <w:sz w:val="24"/>
        </w:rPr>
        <w:t> </w:t>
      </w:r>
      <w:r>
        <w:rPr>
          <w:sz w:val="24"/>
        </w:rPr>
        <w:t>identify</w:t>
      </w:r>
      <w:r>
        <w:rPr>
          <w:spacing w:val="-5"/>
          <w:sz w:val="24"/>
        </w:rPr>
        <w:t> </w:t>
      </w:r>
      <w:r>
        <w:rPr>
          <w:sz w:val="24"/>
        </w:rPr>
        <w:t>the</w:t>
      </w:r>
      <w:r>
        <w:rPr>
          <w:spacing w:val="-2"/>
          <w:sz w:val="24"/>
        </w:rPr>
        <w:t> </w:t>
      </w:r>
      <w:r>
        <w:rPr>
          <w:sz w:val="24"/>
        </w:rPr>
        <w:t>categories of</w:t>
      </w:r>
      <w:r>
        <w:rPr>
          <w:spacing w:val="-2"/>
          <w:sz w:val="24"/>
        </w:rPr>
        <w:t> </w:t>
      </w:r>
      <w:r>
        <w:rPr>
          <w:sz w:val="24"/>
        </w:rPr>
        <w:t>people</w:t>
      </w:r>
      <w:r>
        <w:rPr>
          <w:spacing w:val="-2"/>
          <w:sz w:val="24"/>
        </w:rPr>
        <w:t> </w:t>
      </w:r>
      <w:r>
        <w:rPr>
          <w:sz w:val="24"/>
        </w:rPr>
        <w:t>that</w:t>
      </w:r>
      <w:r>
        <w:rPr>
          <w:spacing w:val="-1"/>
          <w:sz w:val="24"/>
        </w:rPr>
        <w:t> </w:t>
      </w:r>
      <w:r>
        <w:rPr>
          <w:sz w:val="24"/>
        </w:rPr>
        <w:t>benefit</w:t>
      </w:r>
      <w:r>
        <w:rPr>
          <w:spacing w:val="-1"/>
          <w:sz w:val="24"/>
        </w:rPr>
        <w:t> </w:t>
      </w:r>
      <w:r>
        <w:rPr>
          <w:sz w:val="24"/>
        </w:rPr>
        <w:t>from the</w:t>
      </w:r>
      <w:r>
        <w:rPr>
          <w:spacing w:val="-1"/>
          <w:sz w:val="24"/>
        </w:rPr>
        <w:t> </w:t>
      </w:r>
      <w:r>
        <w:rPr>
          <w:sz w:val="24"/>
        </w:rPr>
        <w:t>human</w:t>
      </w:r>
      <w:r>
        <w:rPr>
          <w:spacing w:val="-2"/>
          <w:sz w:val="24"/>
        </w:rPr>
        <w:t> </w:t>
      </w:r>
      <w:r>
        <w:rPr>
          <w:sz w:val="24"/>
        </w:rPr>
        <w:t>capital development programs of NDDC in Udu, Uvwie and Warri South.</w:t>
      </w:r>
    </w:p>
    <w:p>
      <w:pPr>
        <w:pStyle w:val="ListParagraph"/>
        <w:numPr>
          <w:ilvl w:val="2"/>
          <w:numId w:val="6"/>
        </w:numPr>
        <w:tabs>
          <w:tab w:pos="1560" w:val="left" w:leader="none"/>
        </w:tabs>
        <w:spacing w:line="480" w:lineRule="auto" w:before="0" w:after="0"/>
        <w:ind w:left="1560" w:right="926" w:hanging="360"/>
        <w:jc w:val="left"/>
        <w:rPr>
          <w:sz w:val="24"/>
        </w:rPr>
      </w:pPr>
      <w:r>
        <w:rPr>
          <w:sz w:val="24"/>
        </w:rPr>
        <w:t>To assessthe impactofhuman capital development programs of NDDC on the socio- economic lives of the people of Udu, Uvwie and Warri South.</w:t>
      </w:r>
    </w:p>
    <w:p>
      <w:pPr>
        <w:pStyle w:val="ListParagraph"/>
        <w:numPr>
          <w:ilvl w:val="2"/>
          <w:numId w:val="6"/>
        </w:numPr>
        <w:tabs>
          <w:tab w:pos="1560" w:val="left" w:leader="none"/>
        </w:tabs>
        <w:spacing w:line="480" w:lineRule="auto" w:before="0" w:after="0"/>
        <w:ind w:left="1560" w:right="927" w:hanging="360"/>
        <w:jc w:val="left"/>
        <w:rPr>
          <w:sz w:val="24"/>
        </w:rPr>
      </w:pPr>
      <w:r>
        <w:rPr>
          <w:sz w:val="24"/>
        </w:rPr>
        <w:t>To</w:t>
      </w:r>
      <w:r>
        <w:rPr>
          <w:spacing w:val="40"/>
          <w:sz w:val="24"/>
        </w:rPr>
        <w:t> </w:t>
      </w:r>
      <w:r>
        <w:rPr>
          <w:sz w:val="24"/>
        </w:rPr>
        <w:t>examine</w:t>
      </w:r>
      <w:r>
        <w:rPr>
          <w:spacing w:val="40"/>
          <w:sz w:val="24"/>
        </w:rPr>
        <w:t> </w:t>
      </w:r>
      <w:r>
        <w:rPr>
          <w:sz w:val="24"/>
        </w:rPr>
        <w:t>the</w:t>
      </w:r>
      <w:r>
        <w:rPr>
          <w:spacing w:val="40"/>
          <w:sz w:val="24"/>
        </w:rPr>
        <w:t> </w:t>
      </w:r>
      <w:r>
        <w:rPr>
          <w:sz w:val="24"/>
        </w:rPr>
        <w:t>people‟s</w:t>
      </w:r>
      <w:r>
        <w:rPr>
          <w:spacing w:val="40"/>
          <w:sz w:val="24"/>
        </w:rPr>
        <w:t> </w:t>
      </w:r>
      <w:r>
        <w:rPr>
          <w:sz w:val="24"/>
        </w:rPr>
        <w:t>perception</w:t>
      </w:r>
      <w:r>
        <w:rPr>
          <w:spacing w:val="40"/>
          <w:sz w:val="24"/>
        </w:rPr>
        <w:t> </w:t>
      </w:r>
      <w:r>
        <w:rPr>
          <w:sz w:val="24"/>
        </w:rPr>
        <w:t>of</w:t>
      </w:r>
      <w:r>
        <w:rPr>
          <w:spacing w:val="40"/>
          <w:sz w:val="24"/>
        </w:rPr>
        <w:t> </w:t>
      </w:r>
      <w:r>
        <w:rPr>
          <w:sz w:val="24"/>
        </w:rPr>
        <w:t>human</w:t>
      </w:r>
      <w:r>
        <w:rPr>
          <w:spacing w:val="40"/>
          <w:sz w:val="24"/>
        </w:rPr>
        <w:t> </w:t>
      </w:r>
      <w:r>
        <w:rPr>
          <w:sz w:val="24"/>
        </w:rPr>
        <w:t>capital</w:t>
      </w:r>
      <w:r>
        <w:rPr>
          <w:spacing w:val="40"/>
          <w:sz w:val="24"/>
        </w:rPr>
        <w:t> </w:t>
      </w:r>
      <w:r>
        <w:rPr>
          <w:sz w:val="24"/>
        </w:rPr>
        <w:t>development</w:t>
      </w:r>
      <w:r>
        <w:rPr>
          <w:spacing w:val="40"/>
          <w:sz w:val="24"/>
        </w:rPr>
        <w:t> </w:t>
      </w:r>
      <w:r>
        <w:rPr>
          <w:sz w:val="24"/>
        </w:rPr>
        <w:t>programs</w:t>
      </w:r>
      <w:r>
        <w:rPr>
          <w:spacing w:val="40"/>
          <w:sz w:val="24"/>
        </w:rPr>
        <w:t> </w:t>
      </w:r>
      <w:r>
        <w:rPr>
          <w:sz w:val="24"/>
        </w:rPr>
        <w:t>of NDDC in Udu, Uvwie and Warri South.</w:t>
      </w:r>
    </w:p>
    <w:p>
      <w:pPr>
        <w:spacing w:after="0" w:line="480" w:lineRule="auto"/>
        <w:jc w:val="left"/>
        <w:rPr>
          <w:sz w:val="24"/>
        </w:rPr>
        <w:sectPr>
          <w:pgSz w:w="12240" w:h="15840"/>
          <w:pgMar w:header="0" w:footer="1015" w:top="1360" w:bottom="1200" w:left="1140" w:right="420"/>
        </w:sectPr>
      </w:pPr>
    </w:p>
    <w:p>
      <w:pPr>
        <w:pStyle w:val="ListParagraph"/>
        <w:numPr>
          <w:ilvl w:val="2"/>
          <w:numId w:val="6"/>
        </w:numPr>
        <w:tabs>
          <w:tab w:pos="1560" w:val="left" w:leader="none"/>
          <w:tab w:pos="4700" w:val="left" w:leader="none"/>
        </w:tabs>
        <w:spacing w:line="482" w:lineRule="auto" w:before="72" w:after="0"/>
        <w:ind w:left="1560" w:right="925" w:hanging="360"/>
        <w:jc w:val="left"/>
        <w:rPr>
          <w:sz w:val="24"/>
        </w:rPr>
      </w:pPr>
      <w:r>
        <w:rPr>
          <w:sz w:val="24"/>
        </w:rPr>
        <w:t>To identify the challenges of</w:t>
        <w:tab/>
        <w:t>human capital development Programs of NDDC </w:t>
      </w:r>
      <w:r>
        <w:rPr>
          <w:sz w:val="24"/>
        </w:rPr>
        <w:t>in Udu, Uvwie and Warri South.</w:t>
      </w:r>
    </w:p>
    <w:p>
      <w:pPr>
        <w:pStyle w:val="Heading2"/>
        <w:numPr>
          <w:ilvl w:val="1"/>
          <w:numId w:val="6"/>
        </w:numPr>
        <w:tabs>
          <w:tab w:pos="1559" w:val="left" w:leader="none"/>
        </w:tabs>
        <w:spacing w:line="240" w:lineRule="auto" w:before="199" w:after="0"/>
        <w:ind w:left="1559" w:right="0" w:hanging="719"/>
        <w:jc w:val="both"/>
      </w:pPr>
      <w:bookmarkStart w:name="_TOC_250030" w:id="12"/>
      <w:r>
        <w:rPr/>
        <w:t>Significance</w:t>
      </w:r>
      <w:r>
        <w:rPr>
          <w:spacing w:val="-3"/>
        </w:rPr>
        <w:t> </w:t>
      </w:r>
      <w:r>
        <w:rPr/>
        <w:t>of</w:t>
      </w:r>
      <w:r>
        <w:rPr>
          <w:spacing w:val="1"/>
        </w:rPr>
        <w:t> </w:t>
      </w:r>
      <w:r>
        <w:rPr/>
        <w:t>the</w:t>
      </w:r>
      <w:r>
        <w:rPr>
          <w:spacing w:val="-1"/>
        </w:rPr>
        <w:t> </w:t>
      </w:r>
      <w:bookmarkEnd w:id="12"/>
      <w:r>
        <w:rPr>
          <w:spacing w:val="-2"/>
        </w:rPr>
        <w:t>Study</w:t>
      </w:r>
    </w:p>
    <w:p>
      <w:pPr>
        <w:pStyle w:val="BodyText"/>
        <w:spacing w:line="480" w:lineRule="auto" w:before="271"/>
        <w:ind w:right="930" w:firstLine="59"/>
        <w:jc w:val="both"/>
      </w:pPr>
      <w:r>
        <w:rPr/>
        <w:t>NDDC activities have been vastly studied or researched by different scholars or interests. However, the degree, direction and dimension of development activities differ from one society to another. The study therefore is significant in the following aspects:</w:t>
      </w:r>
    </w:p>
    <w:p>
      <w:pPr>
        <w:pStyle w:val="BodyText"/>
        <w:spacing w:line="482" w:lineRule="auto" w:before="202"/>
        <w:ind w:right="931"/>
        <w:jc w:val="both"/>
      </w:pPr>
      <w:r>
        <w:rPr/>
        <w:t>First, it will fill the knowledge gap identified with regard evaluation of NDDC‟s human capital development program.</w:t>
      </w:r>
    </w:p>
    <w:p>
      <w:pPr>
        <w:pStyle w:val="BodyText"/>
        <w:spacing w:line="482" w:lineRule="auto" w:before="194"/>
        <w:ind w:right="927"/>
        <w:jc w:val="both"/>
      </w:pPr>
      <w:r>
        <w:rPr/>
        <w:t>Second, it would provide information aimed at improving human capital development programs of Niger DeltaDevelopment Commission.</w:t>
      </w:r>
    </w:p>
    <w:p>
      <w:pPr>
        <w:pStyle w:val="BodyText"/>
        <w:spacing w:line="482" w:lineRule="auto" w:before="194"/>
        <w:ind w:right="926"/>
        <w:jc w:val="both"/>
      </w:pPr>
      <w:r>
        <w:rPr/>
        <w:t>Third, it would provide a scientific basis for policy making by governmental and non- governmental institutions toward better understanding of development strategies.</w:t>
      </w:r>
    </w:p>
    <w:p>
      <w:pPr>
        <w:pStyle w:val="BodyText"/>
        <w:spacing w:line="482" w:lineRule="auto" w:before="194"/>
        <w:ind w:right="928"/>
        <w:jc w:val="both"/>
      </w:pPr>
      <w:r>
        <w:rPr/>
        <w:t>Fourth, it would provide an evidence-based data on the human capital development programsof NDDC.</w:t>
      </w:r>
    </w:p>
    <w:p>
      <w:pPr>
        <w:pStyle w:val="BodyText"/>
        <w:spacing w:line="482" w:lineRule="auto" w:before="196"/>
        <w:ind w:right="926"/>
        <w:jc w:val="both"/>
      </w:pPr>
      <w:r>
        <w:rPr/>
        <w:t>Fifth, the recommendations of the study would be relevant to government, non- governmental organization, students and researchers in development studies.</w:t>
      </w:r>
    </w:p>
    <w:p>
      <w:pPr>
        <w:pStyle w:val="Heading2"/>
        <w:numPr>
          <w:ilvl w:val="1"/>
          <w:numId w:val="6"/>
        </w:numPr>
        <w:tabs>
          <w:tab w:pos="1559" w:val="left" w:leader="none"/>
        </w:tabs>
        <w:spacing w:line="240" w:lineRule="auto" w:before="202" w:after="0"/>
        <w:ind w:left="1559" w:right="0" w:hanging="719"/>
        <w:jc w:val="both"/>
      </w:pPr>
      <w:bookmarkStart w:name="_TOC_250029" w:id="13"/>
      <w:r>
        <w:rPr/>
        <w:t>Scope</w:t>
      </w:r>
      <w:r>
        <w:rPr>
          <w:spacing w:val="-2"/>
        </w:rPr>
        <w:t> </w:t>
      </w:r>
      <w:r>
        <w:rPr/>
        <w:t>of the</w:t>
      </w:r>
      <w:r>
        <w:rPr>
          <w:spacing w:val="-1"/>
        </w:rPr>
        <w:t> </w:t>
      </w:r>
      <w:bookmarkEnd w:id="13"/>
      <w:r>
        <w:rPr>
          <w:spacing w:val="-2"/>
        </w:rPr>
        <w:t>Study</w:t>
      </w:r>
    </w:p>
    <w:p>
      <w:pPr>
        <w:pStyle w:val="BodyText"/>
        <w:spacing w:before="192"/>
        <w:ind w:left="0"/>
        <w:rPr>
          <w:b/>
        </w:rPr>
      </w:pPr>
    </w:p>
    <w:p>
      <w:pPr>
        <w:pStyle w:val="BodyText"/>
        <w:spacing w:line="480" w:lineRule="auto"/>
        <w:ind w:right="923"/>
        <w:jc w:val="both"/>
      </w:pPr>
      <w:r>
        <w:rPr/>
        <w:t>The research was basically confined to evaluate human capital development programs of NDDC from 2000-2015. It covered the nature of HCDPs of NDDC, categories of beneficiaries of</w:t>
      </w:r>
      <w:r>
        <w:rPr>
          <w:spacing w:val="40"/>
        </w:rPr>
        <w:t> </w:t>
      </w:r>
      <w:r>
        <w:rPr/>
        <w:t>HCDPs of NDDC, socio-economic impact of</w:t>
      </w:r>
      <w:r>
        <w:rPr>
          <w:spacing w:val="40"/>
        </w:rPr>
        <w:t> </w:t>
      </w:r>
      <w:r>
        <w:rPr/>
        <w:t>HCDPs of NDDC,</w:t>
      </w:r>
      <w:r>
        <w:rPr>
          <w:spacing w:val="40"/>
        </w:rPr>
        <w:t> </w:t>
      </w:r>
      <w:r>
        <w:rPr/>
        <w:t>people perceptions</w:t>
      </w:r>
      <w:r>
        <w:rPr>
          <w:spacing w:val="11"/>
        </w:rPr>
        <w:t> </w:t>
      </w:r>
      <w:r>
        <w:rPr/>
        <w:t>of</w:t>
      </w:r>
      <w:r>
        <w:rPr>
          <w:spacing w:val="56"/>
          <w:w w:val="150"/>
        </w:rPr>
        <w:t> </w:t>
      </w:r>
      <w:r>
        <w:rPr/>
        <w:t>HCDPs</w:t>
      </w:r>
      <w:r>
        <w:rPr>
          <w:spacing w:val="16"/>
        </w:rPr>
        <w:t> </w:t>
      </w:r>
      <w:r>
        <w:rPr/>
        <w:t>of</w:t>
      </w:r>
      <w:r>
        <w:rPr>
          <w:spacing w:val="12"/>
        </w:rPr>
        <w:t> </w:t>
      </w:r>
      <w:r>
        <w:rPr/>
        <w:t>NDDC,</w:t>
      </w:r>
      <w:r>
        <w:rPr>
          <w:spacing w:val="59"/>
          <w:w w:val="150"/>
        </w:rPr>
        <w:t> </w:t>
      </w:r>
      <w:r>
        <w:rPr/>
        <w:t>the</w:t>
      </w:r>
      <w:r>
        <w:rPr>
          <w:spacing w:val="16"/>
        </w:rPr>
        <w:t> </w:t>
      </w:r>
      <w:r>
        <w:rPr/>
        <w:t>challenges</w:t>
      </w:r>
      <w:r>
        <w:rPr>
          <w:spacing w:val="13"/>
        </w:rPr>
        <w:t> </w:t>
      </w:r>
      <w:r>
        <w:rPr/>
        <w:t>of</w:t>
      </w:r>
      <w:r>
        <w:rPr>
          <w:spacing w:val="61"/>
          <w:w w:val="150"/>
        </w:rPr>
        <w:t> </w:t>
      </w:r>
      <w:r>
        <w:rPr/>
        <w:t>HCDPs</w:t>
      </w:r>
      <w:r>
        <w:rPr>
          <w:spacing w:val="14"/>
        </w:rPr>
        <w:t> </w:t>
      </w:r>
      <w:r>
        <w:rPr/>
        <w:t>of</w:t>
      </w:r>
      <w:r>
        <w:rPr>
          <w:spacing w:val="14"/>
        </w:rPr>
        <w:t> </w:t>
      </w:r>
      <w:r>
        <w:rPr/>
        <w:t>NDDC</w:t>
      </w:r>
      <w:r>
        <w:rPr>
          <w:spacing w:val="63"/>
          <w:w w:val="150"/>
        </w:rPr>
        <w:t> </w:t>
      </w:r>
      <w:r>
        <w:rPr/>
        <w:t>and</w:t>
      </w:r>
      <w:r>
        <w:rPr>
          <w:spacing w:val="14"/>
        </w:rPr>
        <w:t> </w:t>
      </w:r>
      <w:r>
        <w:rPr/>
        <w:t>possible</w:t>
      </w:r>
      <w:r>
        <w:rPr>
          <w:spacing w:val="13"/>
        </w:rPr>
        <w:t> </w:t>
      </w:r>
      <w:r>
        <w:rPr>
          <w:spacing w:val="-5"/>
        </w:rPr>
        <w:t>way</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of improving</w:t>
      </w:r>
      <w:r>
        <w:rPr>
          <w:spacing w:val="40"/>
        </w:rPr>
        <w:t> </w:t>
      </w:r>
      <w:r>
        <w:rPr/>
        <w:t>HCDPs of NDDC in the study</w:t>
      </w:r>
      <w:r>
        <w:rPr>
          <w:spacing w:val="-2"/>
        </w:rPr>
        <w:t> </w:t>
      </w:r>
      <w:r>
        <w:rPr/>
        <w:t>areas, The study</w:t>
      </w:r>
      <w:r>
        <w:rPr>
          <w:spacing w:val="-2"/>
        </w:rPr>
        <w:t> </w:t>
      </w:r>
      <w:r>
        <w:rPr/>
        <w:t>was conducted in Delta State. However, the focus is on three selected local government areas within the State namely: Udu, Uvwie and Warri South. The purpose of selecting these local government areas is because of their proximity to the oil companies.</w:t>
      </w:r>
      <w:r>
        <w:rPr>
          <w:spacing w:val="40"/>
        </w:rPr>
        <w:t> </w:t>
      </w:r>
      <w:r>
        <w:rPr/>
        <w:t>In addition, the area is densely populated with indigenes seeking for employment in the oil companies. The research focusedonthe evaluation ofhuman capital development programs of Niger Delta Development </w:t>
      </w:r>
      <w:r>
        <w:rPr>
          <w:spacing w:val="-2"/>
        </w:rPr>
        <w:t>Commission.</w:t>
      </w:r>
    </w:p>
    <w:p>
      <w:pPr>
        <w:spacing w:after="0" w:line="480" w:lineRule="auto"/>
        <w:jc w:val="both"/>
        <w:sectPr>
          <w:pgSz w:w="12240" w:h="15840"/>
          <w:pgMar w:header="0" w:footer="1015" w:top="1360" w:bottom="1200" w:left="1140" w:right="420"/>
        </w:sectPr>
      </w:pPr>
    </w:p>
    <w:p>
      <w:pPr>
        <w:pStyle w:val="Heading1"/>
        <w:ind w:right="88"/>
      </w:pPr>
      <w:r>
        <w:rPr/>
        <w:t>CHAPTER</w:t>
      </w:r>
      <w:r>
        <w:rPr>
          <w:spacing w:val="-4"/>
        </w:rPr>
        <w:t> </w:t>
      </w:r>
      <w:r>
        <w:rPr>
          <w:spacing w:val="-5"/>
        </w:rPr>
        <w:t>TWO</w:t>
      </w:r>
    </w:p>
    <w:p>
      <w:pPr>
        <w:pStyle w:val="BodyText"/>
        <w:spacing w:before="199"/>
        <w:ind w:left="0"/>
        <w:rPr>
          <w:b/>
        </w:rPr>
      </w:pPr>
    </w:p>
    <w:p>
      <w:pPr>
        <w:spacing w:before="0"/>
        <w:ind w:left="0" w:right="89" w:firstLine="0"/>
        <w:jc w:val="center"/>
        <w:rPr>
          <w:b/>
          <w:sz w:val="24"/>
        </w:rPr>
      </w:pPr>
      <w:r>
        <w:rPr>
          <w:b/>
          <w:sz w:val="24"/>
        </w:rPr>
        <w:t>LITERATURE</w:t>
      </w:r>
      <w:r>
        <w:rPr>
          <w:b/>
          <w:spacing w:val="-4"/>
          <w:sz w:val="24"/>
        </w:rPr>
        <w:t> </w:t>
      </w:r>
      <w:r>
        <w:rPr>
          <w:b/>
          <w:sz w:val="24"/>
        </w:rPr>
        <w:t>REVIEW</w:t>
      </w:r>
      <w:r>
        <w:rPr>
          <w:b/>
          <w:spacing w:val="-1"/>
          <w:sz w:val="24"/>
        </w:rPr>
        <w:t> </w:t>
      </w:r>
      <w:r>
        <w:rPr>
          <w:b/>
          <w:sz w:val="24"/>
        </w:rPr>
        <w:t>AND</w:t>
      </w:r>
      <w:r>
        <w:rPr>
          <w:b/>
          <w:spacing w:val="-1"/>
          <w:sz w:val="24"/>
        </w:rPr>
        <w:t> </w:t>
      </w:r>
      <w:r>
        <w:rPr>
          <w:b/>
          <w:sz w:val="24"/>
        </w:rPr>
        <w:t>THEORITICAL</w:t>
      </w:r>
      <w:r>
        <w:rPr>
          <w:b/>
          <w:spacing w:val="-1"/>
          <w:sz w:val="24"/>
        </w:rPr>
        <w:t> </w:t>
      </w:r>
      <w:r>
        <w:rPr>
          <w:b/>
          <w:spacing w:val="-2"/>
          <w:sz w:val="24"/>
        </w:rPr>
        <w:t>FRAMEWORK</w:t>
      </w:r>
    </w:p>
    <w:p>
      <w:pPr>
        <w:pStyle w:val="BodyText"/>
        <w:spacing w:before="200"/>
        <w:ind w:left="0"/>
        <w:rPr>
          <w:b/>
        </w:rPr>
      </w:pPr>
    </w:p>
    <w:p>
      <w:pPr>
        <w:pStyle w:val="Heading2"/>
        <w:numPr>
          <w:ilvl w:val="1"/>
          <w:numId w:val="7"/>
        </w:numPr>
        <w:tabs>
          <w:tab w:pos="1619" w:val="left" w:leader="none"/>
        </w:tabs>
        <w:spacing w:line="240" w:lineRule="auto" w:before="0" w:after="0"/>
        <w:ind w:left="1619" w:right="0" w:hanging="779"/>
        <w:jc w:val="both"/>
      </w:pPr>
      <w:bookmarkStart w:name="_TOC_250028" w:id="14"/>
      <w:bookmarkEnd w:id="14"/>
      <w:r>
        <w:rPr>
          <w:spacing w:val="-2"/>
        </w:rPr>
        <w:t>Introduction</w:t>
      </w:r>
    </w:p>
    <w:p>
      <w:pPr>
        <w:pStyle w:val="BodyText"/>
        <w:spacing w:line="480" w:lineRule="auto" w:before="271"/>
        <w:ind w:right="924"/>
        <w:jc w:val="both"/>
      </w:pPr>
      <w:r>
        <w:rPr/>
        <w:t>The review is based on the study</w:t>
      </w:r>
      <w:r>
        <w:rPr>
          <w:spacing w:val="-3"/>
        </w:rPr>
        <w:t> </w:t>
      </w:r>
      <w:r>
        <w:rPr/>
        <w:t>objectives and ispresented in sections. Also, human capital theory</w:t>
      </w:r>
      <w:r>
        <w:rPr>
          <w:spacing w:val="-3"/>
        </w:rPr>
        <w:t> </w:t>
      </w:r>
      <w:r>
        <w:rPr/>
        <w:t>served</w:t>
      </w:r>
      <w:r>
        <w:rPr>
          <w:spacing w:val="-1"/>
        </w:rPr>
        <w:t> </w:t>
      </w:r>
      <w:r>
        <w:rPr/>
        <w:t>as a</w:t>
      </w:r>
      <w:r>
        <w:rPr>
          <w:spacing w:val="-2"/>
        </w:rPr>
        <w:t> </w:t>
      </w:r>
      <w:r>
        <w:rPr/>
        <w:t>theoretical</w:t>
      </w:r>
      <w:r>
        <w:rPr>
          <w:spacing w:val="-1"/>
        </w:rPr>
        <w:t> </w:t>
      </w:r>
      <w:r>
        <w:rPr/>
        <w:t>frame work</w:t>
      </w:r>
      <w:r>
        <w:rPr>
          <w:spacing w:val="-1"/>
        </w:rPr>
        <w:t> </w:t>
      </w:r>
      <w:r>
        <w:rPr/>
        <w:t>to address</w:t>
      </w:r>
      <w:r>
        <w:rPr>
          <w:spacing w:val="-1"/>
        </w:rPr>
        <w:t> </w:t>
      </w:r>
      <w:r>
        <w:rPr/>
        <w:t>the</w:t>
      </w:r>
      <w:r>
        <w:rPr>
          <w:spacing w:val="-2"/>
        </w:rPr>
        <w:t> </w:t>
      </w:r>
      <w:r>
        <w:rPr/>
        <w:t>problem</w:t>
      </w:r>
      <w:r>
        <w:rPr>
          <w:spacing w:val="-1"/>
        </w:rPr>
        <w:t> </w:t>
      </w:r>
      <w:r>
        <w:rPr/>
        <w:t>of</w:t>
      </w:r>
      <w:r>
        <w:rPr>
          <w:spacing w:val="-2"/>
        </w:rPr>
        <w:t> </w:t>
      </w:r>
      <w:r>
        <w:rPr/>
        <w:t>study. The</w:t>
      </w:r>
      <w:r>
        <w:rPr>
          <w:spacing w:val="-3"/>
        </w:rPr>
        <w:t> </w:t>
      </w:r>
      <w:r>
        <w:rPr/>
        <w:t>sub-headings in the literature review capture; human capital development, nature of human capital development programs of NDDC, Categories of beneficiaries of NDDC‟s human capital development programs, human capital development programs and socio-economic development, people‟s perceptions of human capital development programs of NDDC, challenges</w:t>
      </w:r>
      <w:r>
        <w:rPr>
          <w:spacing w:val="-3"/>
        </w:rPr>
        <w:t> </w:t>
      </w:r>
      <w:r>
        <w:rPr/>
        <w:t>of</w:t>
      </w:r>
      <w:r>
        <w:rPr>
          <w:spacing w:val="-1"/>
        </w:rPr>
        <w:t> </w:t>
      </w:r>
      <w:r>
        <w:rPr/>
        <w:t>NDDC‟s</w:t>
      </w:r>
      <w:r>
        <w:rPr>
          <w:spacing w:val="-3"/>
        </w:rPr>
        <w:t> </w:t>
      </w:r>
      <w:r>
        <w:rPr/>
        <w:t>human</w:t>
      </w:r>
      <w:r>
        <w:rPr>
          <w:spacing w:val="-2"/>
        </w:rPr>
        <w:t> </w:t>
      </w:r>
      <w:r>
        <w:rPr/>
        <w:t>capital</w:t>
      </w:r>
      <w:r>
        <w:rPr>
          <w:spacing w:val="-2"/>
        </w:rPr>
        <w:t> </w:t>
      </w:r>
      <w:r>
        <w:rPr/>
        <w:t>development</w:t>
      </w:r>
      <w:r>
        <w:rPr>
          <w:spacing w:val="-2"/>
        </w:rPr>
        <w:t> </w:t>
      </w:r>
      <w:r>
        <w:rPr/>
        <w:t>programs</w:t>
      </w:r>
      <w:r>
        <w:rPr>
          <w:spacing w:val="-3"/>
        </w:rPr>
        <w:t> </w:t>
      </w:r>
      <w:r>
        <w:rPr/>
        <w:t>and</w:t>
      </w:r>
      <w:r>
        <w:rPr>
          <w:spacing w:val="-2"/>
        </w:rPr>
        <w:t> </w:t>
      </w:r>
      <w:r>
        <w:rPr/>
        <w:t>the</w:t>
      </w:r>
      <w:r>
        <w:rPr>
          <w:spacing w:val="-3"/>
        </w:rPr>
        <w:t> </w:t>
      </w:r>
      <w:r>
        <w:rPr/>
        <w:t>theoretical</w:t>
      </w:r>
      <w:r>
        <w:rPr>
          <w:spacing w:val="-2"/>
        </w:rPr>
        <w:t> </w:t>
      </w:r>
      <w:r>
        <w:rPr/>
        <w:t>framework.</w:t>
      </w:r>
    </w:p>
    <w:p>
      <w:pPr>
        <w:pStyle w:val="Heading2"/>
        <w:numPr>
          <w:ilvl w:val="1"/>
          <w:numId w:val="7"/>
        </w:numPr>
        <w:tabs>
          <w:tab w:pos="1619" w:val="left" w:leader="none"/>
        </w:tabs>
        <w:spacing w:line="240" w:lineRule="auto" w:before="3" w:after="0"/>
        <w:ind w:left="1619" w:right="0" w:hanging="779"/>
        <w:jc w:val="both"/>
      </w:pPr>
      <w:bookmarkStart w:name="_TOC_250027" w:id="15"/>
      <w:r>
        <w:rPr/>
        <w:t>Human</w:t>
      </w:r>
      <w:r>
        <w:rPr>
          <w:spacing w:val="-1"/>
        </w:rPr>
        <w:t> </w:t>
      </w:r>
      <w:r>
        <w:rPr/>
        <w:t>Capital</w:t>
      </w:r>
      <w:r>
        <w:rPr>
          <w:spacing w:val="-1"/>
        </w:rPr>
        <w:t> </w:t>
      </w:r>
      <w:bookmarkEnd w:id="15"/>
      <w:r>
        <w:rPr>
          <w:spacing w:val="-2"/>
        </w:rPr>
        <w:t>Development</w:t>
      </w:r>
    </w:p>
    <w:p>
      <w:pPr>
        <w:pStyle w:val="BodyText"/>
        <w:spacing w:line="480" w:lineRule="auto" w:before="272"/>
        <w:ind w:right="928"/>
        <w:jc w:val="both"/>
      </w:pPr>
      <w:r>
        <w:rPr/>
        <w:t>Rodney (2005: 109) views development in human society is a many sided process.</w:t>
      </w:r>
      <w:r>
        <w:rPr>
          <w:spacing w:val="40"/>
        </w:rPr>
        <w:t> </w:t>
      </w:r>
      <w:r>
        <w:rPr/>
        <w:t>At the level of individuals, itimplies increased skill and capacity building, greater freedom, creativity,</w:t>
      </w:r>
      <w:r>
        <w:rPr>
          <w:spacing w:val="-4"/>
        </w:rPr>
        <w:t> </w:t>
      </w:r>
      <w:r>
        <w:rPr/>
        <w:t>self-discipline,</w:t>
      </w:r>
      <w:r>
        <w:rPr>
          <w:spacing w:val="-4"/>
        </w:rPr>
        <w:t> </w:t>
      </w:r>
      <w:r>
        <w:rPr/>
        <w:t>responsibility</w:t>
      </w:r>
      <w:r>
        <w:rPr>
          <w:spacing w:val="-9"/>
        </w:rPr>
        <w:t> </w:t>
      </w:r>
      <w:r>
        <w:rPr/>
        <w:t>and</w:t>
      </w:r>
      <w:r>
        <w:rPr>
          <w:spacing w:val="-2"/>
        </w:rPr>
        <w:t> </w:t>
      </w:r>
      <w:r>
        <w:rPr/>
        <w:t>material</w:t>
      </w:r>
      <w:r>
        <w:rPr>
          <w:spacing w:val="-4"/>
        </w:rPr>
        <w:t> </w:t>
      </w:r>
      <w:r>
        <w:rPr/>
        <w:t>wellbeing.</w:t>
      </w:r>
      <w:r>
        <w:rPr>
          <w:spacing w:val="-4"/>
        </w:rPr>
        <w:t> </w:t>
      </w:r>
      <w:r>
        <w:rPr/>
        <w:t>At</w:t>
      </w:r>
      <w:r>
        <w:rPr>
          <w:spacing w:val="-1"/>
        </w:rPr>
        <w:t> </w:t>
      </w:r>
      <w:r>
        <w:rPr/>
        <w:t>the</w:t>
      </w:r>
      <w:r>
        <w:rPr>
          <w:spacing w:val="-3"/>
        </w:rPr>
        <w:t> </w:t>
      </w:r>
      <w:r>
        <w:rPr/>
        <w:t>level</w:t>
      </w:r>
      <w:r>
        <w:rPr>
          <w:spacing w:val="-2"/>
        </w:rPr>
        <w:t> </w:t>
      </w:r>
      <w:r>
        <w:rPr/>
        <w:t>of</w:t>
      </w:r>
      <w:r>
        <w:rPr>
          <w:spacing w:val="-4"/>
        </w:rPr>
        <w:t> </w:t>
      </w:r>
      <w:r>
        <w:rPr/>
        <w:t>social</w:t>
      </w:r>
      <w:r>
        <w:rPr>
          <w:spacing w:val="-2"/>
        </w:rPr>
        <w:t> </w:t>
      </w:r>
      <w:r>
        <w:rPr/>
        <w:t>groups and</w:t>
      </w:r>
      <w:r>
        <w:rPr>
          <w:spacing w:val="-1"/>
        </w:rPr>
        <w:t> </w:t>
      </w:r>
      <w:r>
        <w:rPr/>
        <w:t>the</w:t>
      </w:r>
      <w:r>
        <w:rPr>
          <w:spacing w:val="-2"/>
        </w:rPr>
        <w:t> </w:t>
      </w:r>
      <w:r>
        <w:rPr/>
        <w:t>nation,</w:t>
      </w:r>
      <w:r>
        <w:rPr>
          <w:spacing w:val="-1"/>
        </w:rPr>
        <w:t> </w:t>
      </w:r>
      <w:r>
        <w:rPr/>
        <w:t>development</w:t>
      </w:r>
      <w:r>
        <w:rPr>
          <w:spacing w:val="-1"/>
        </w:rPr>
        <w:t> </w:t>
      </w:r>
      <w:r>
        <w:rPr/>
        <w:t>implies</w:t>
      </w:r>
      <w:r>
        <w:rPr>
          <w:spacing w:val="-1"/>
        </w:rPr>
        <w:t> </w:t>
      </w:r>
      <w:r>
        <w:rPr/>
        <w:t>an</w:t>
      </w:r>
      <w:r>
        <w:rPr>
          <w:spacing w:val="-1"/>
        </w:rPr>
        <w:t> </w:t>
      </w:r>
      <w:r>
        <w:rPr/>
        <w:t>increasing</w:t>
      </w:r>
      <w:r>
        <w:rPr>
          <w:spacing w:val="-1"/>
        </w:rPr>
        <w:t> </w:t>
      </w:r>
      <w:r>
        <w:rPr/>
        <w:t>capacity</w:t>
      </w:r>
      <w:r>
        <w:rPr>
          <w:spacing w:val="-6"/>
        </w:rPr>
        <w:t> </w:t>
      </w:r>
      <w:r>
        <w:rPr/>
        <w:t>to</w:t>
      </w:r>
      <w:r>
        <w:rPr>
          <w:spacing w:val="-1"/>
        </w:rPr>
        <w:t> </w:t>
      </w:r>
      <w:r>
        <w:rPr/>
        <w:t>harness</w:t>
      </w:r>
      <w:r>
        <w:rPr>
          <w:spacing w:val="-1"/>
        </w:rPr>
        <w:t> </w:t>
      </w:r>
      <w:r>
        <w:rPr/>
        <w:t>both natural</w:t>
      </w:r>
      <w:r>
        <w:rPr>
          <w:spacing w:val="-1"/>
        </w:rPr>
        <w:t> </w:t>
      </w:r>
      <w:r>
        <w:rPr/>
        <w:t>and</w:t>
      </w:r>
      <w:r>
        <w:rPr>
          <w:spacing w:val="-1"/>
        </w:rPr>
        <w:t> </w:t>
      </w:r>
      <w:r>
        <w:rPr/>
        <w:t>other resources for the benefit of andupliftment of the group.</w:t>
      </w:r>
    </w:p>
    <w:p>
      <w:pPr>
        <w:pStyle w:val="BodyText"/>
        <w:spacing w:line="480" w:lineRule="auto" w:before="202"/>
        <w:ind w:right="927"/>
        <w:jc w:val="both"/>
      </w:pPr>
      <w:r>
        <w:rPr/>
        <w:t>Amao (2008) defined human capital development as the combination of skills, competencies, knowledge and personality</w:t>
      </w:r>
      <w:r>
        <w:rPr>
          <w:spacing w:val="-4"/>
        </w:rPr>
        <w:t> </w:t>
      </w:r>
      <w:r>
        <w:rPr/>
        <w:t>attributes embodied in the ability</w:t>
      </w:r>
      <w:r>
        <w:rPr>
          <w:spacing w:val="-1"/>
        </w:rPr>
        <w:t> </w:t>
      </w:r>
      <w:r>
        <w:rPr/>
        <w:t>to perform tasks and assignment which produce economic value. This attributes are gained through</w:t>
      </w:r>
      <w:r>
        <w:rPr>
          <w:spacing w:val="40"/>
        </w:rPr>
        <w:t> </w:t>
      </w:r>
      <w:r>
        <w:rPr/>
        <w:t>education, training experience, learning and development. In addition, Abang (2007) noted that human capital development requires creating and cultivating environments in which human beings can rapidly learn and apply new ideas, skills, behaviors and attitudes.</w:t>
      </w:r>
    </w:p>
    <w:p>
      <w:pPr>
        <w:spacing w:after="0" w:line="480" w:lineRule="auto"/>
        <w:jc w:val="both"/>
        <w:sectPr>
          <w:pgSz w:w="12240" w:h="15840"/>
          <w:pgMar w:header="0" w:footer="1015" w:top="1360" w:bottom="1200" w:left="1140" w:right="420"/>
        </w:sectPr>
      </w:pPr>
    </w:p>
    <w:p>
      <w:pPr>
        <w:pStyle w:val="BodyText"/>
        <w:spacing w:line="480" w:lineRule="auto" w:before="72"/>
        <w:ind w:right="923"/>
        <w:jc w:val="both"/>
      </w:pPr>
      <w:r>
        <w:rPr/>
        <w:t>Human capital development is described as an end or objective of development. It is a way to fulfill the potential of people by enlarging their capabilities and this necessarily implies empowerment of people, enabling them to participate actively in their own development. Human capital development is also a means since it enhances skills, knowledge</w:t>
      </w:r>
      <w:r>
        <w:rPr>
          <w:spacing w:val="-1"/>
        </w:rPr>
        <w:t> </w:t>
      </w:r>
      <w:r>
        <w:rPr/>
        <w:t>productivity and inventiveness of people through a process of human capital formation broadly conceived. Thus human capital development is a people centered strategy and goods centered or production centered strategy of development. What really matters is the empowerment of the people to identify their own priorities and to implement programs and projects of direct benefit to them (Ogujiuba and Adeniyi, 2003).</w:t>
      </w:r>
    </w:p>
    <w:p>
      <w:pPr>
        <w:pStyle w:val="BodyText"/>
        <w:spacing w:line="480" w:lineRule="auto" w:before="200"/>
        <w:ind w:right="927"/>
        <w:jc w:val="both"/>
      </w:pPr>
      <w:r>
        <w:rPr/>
        <w:t>Human capital development has become the most probable means and major consideration that</w:t>
      </w:r>
      <w:r>
        <w:rPr>
          <w:spacing w:val="-2"/>
        </w:rPr>
        <w:t> </w:t>
      </w:r>
      <w:r>
        <w:rPr/>
        <w:t>present</w:t>
      </w:r>
      <w:r>
        <w:rPr>
          <w:spacing w:val="-2"/>
        </w:rPr>
        <w:t> </w:t>
      </w:r>
      <w:r>
        <w:rPr/>
        <w:t>itself</w:t>
      </w:r>
      <w:r>
        <w:rPr>
          <w:spacing w:val="-1"/>
        </w:rPr>
        <w:t> </w:t>
      </w:r>
      <w:r>
        <w:rPr/>
        <w:t>as</w:t>
      </w:r>
      <w:r>
        <w:rPr>
          <w:spacing w:val="-2"/>
        </w:rPr>
        <w:t> </w:t>
      </w:r>
      <w:r>
        <w:rPr/>
        <w:t>a</w:t>
      </w:r>
      <w:r>
        <w:rPr>
          <w:spacing w:val="-2"/>
        </w:rPr>
        <w:t> </w:t>
      </w:r>
      <w:r>
        <w:rPr/>
        <w:t>low</w:t>
      </w:r>
      <w:r>
        <w:rPr>
          <w:spacing w:val="-2"/>
        </w:rPr>
        <w:t> </w:t>
      </w:r>
      <w:r>
        <w:rPr/>
        <w:t>hanging</w:t>
      </w:r>
      <w:r>
        <w:rPr>
          <w:spacing w:val="-5"/>
        </w:rPr>
        <w:t> </w:t>
      </w:r>
      <w:r>
        <w:rPr/>
        <w:t>fruit</w:t>
      </w:r>
      <w:r>
        <w:rPr>
          <w:spacing w:val="-2"/>
        </w:rPr>
        <w:t> </w:t>
      </w:r>
      <w:r>
        <w:rPr/>
        <w:t>for</w:t>
      </w:r>
      <w:r>
        <w:rPr>
          <w:spacing w:val="-2"/>
        </w:rPr>
        <w:t> </w:t>
      </w:r>
      <w:r>
        <w:rPr/>
        <w:t>achieving</w:t>
      </w:r>
      <w:r>
        <w:rPr>
          <w:spacing w:val="-4"/>
        </w:rPr>
        <w:t> </w:t>
      </w:r>
      <w:r>
        <w:rPr/>
        <w:t>any</w:t>
      </w:r>
      <w:r>
        <w:rPr>
          <w:spacing w:val="-7"/>
        </w:rPr>
        <w:t> </w:t>
      </w:r>
      <w:r>
        <w:rPr/>
        <w:t>major</w:t>
      </w:r>
      <w:r>
        <w:rPr>
          <w:spacing w:val="-2"/>
        </w:rPr>
        <w:t> </w:t>
      </w:r>
      <w:r>
        <w:rPr/>
        <w:t>recordable success.</w:t>
      </w:r>
      <w:r>
        <w:rPr>
          <w:spacing w:val="40"/>
        </w:rPr>
        <w:t> </w:t>
      </w:r>
      <w:r>
        <w:rPr/>
        <w:t>Human capital development programs is aimed at ensuring that human resource endowments of a country are skilled, knowledgeable, healthy, innovative and productive to engender economic growth</w:t>
      </w:r>
      <w:r>
        <w:rPr>
          <w:spacing w:val="-1"/>
        </w:rPr>
        <w:t> </w:t>
      </w:r>
      <w:r>
        <w:rPr/>
        <w:t>through</w:t>
      </w:r>
      <w:r>
        <w:rPr>
          <w:spacing w:val="-1"/>
        </w:rPr>
        <w:t> </w:t>
      </w:r>
      <w:r>
        <w:rPr/>
        <w:t>further optimal</w:t>
      </w:r>
      <w:r>
        <w:rPr>
          <w:spacing w:val="-1"/>
        </w:rPr>
        <w:t> </w:t>
      </w:r>
      <w:r>
        <w:rPr/>
        <w:t>exploitations</w:t>
      </w:r>
      <w:r>
        <w:rPr>
          <w:spacing w:val="-1"/>
        </w:rPr>
        <w:t> </w:t>
      </w:r>
      <w:r>
        <w:rPr/>
        <w:t>of</w:t>
      </w:r>
      <w:r>
        <w:rPr>
          <w:spacing w:val="-2"/>
        </w:rPr>
        <w:t> </w:t>
      </w:r>
      <w:r>
        <w:rPr/>
        <w:t>resources</w:t>
      </w:r>
      <w:r>
        <w:rPr>
          <w:spacing w:val="40"/>
        </w:rPr>
        <w:t> </w:t>
      </w:r>
      <w:r>
        <w:rPr/>
        <w:t>(Gupta</w:t>
      </w:r>
      <w:r>
        <w:rPr>
          <w:spacing w:val="-2"/>
        </w:rPr>
        <w:t> </w:t>
      </w:r>
      <w:r>
        <w:rPr/>
        <w:t>and</w:t>
      </w:r>
      <w:r>
        <w:rPr>
          <w:spacing w:val="-1"/>
        </w:rPr>
        <w:t> </w:t>
      </w:r>
      <w:r>
        <w:rPr/>
        <w:t>Verhoeven, 2001).Akpotor (2012) stated that, the NDDC pursued proactive and effective policies and measures to enhance development and utilization of human resources.</w:t>
      </w:r>
    </w:p>
    <w:p>
      <w:pPr>
        <w:pStyle w:val="BodyText"/>
        <w:spacing w:line="480" w:lineRule="auto" w:before="200"/>
        <w:ind w:right="927"/>
        <w:jc w:val="both"/>
      </w:pPr>
      <w:r>
        <w:rPr/>
        <w:t>According to 2010 human development report, Nigeria‟s human development index (HDI) is 0.423.</w:t>
      </w:r>
      <w:r>
        <w:rPr>
          <w:spacing w:val="40"/>
        </w:rPr>
        <w:t> </w:t>
      </w:r>
      <w:r>
        <w:rPr/>
        <w:t>Nigeria is paradoxically classified among the 25 poorest countries in the world despite its rich oil reserves, natural resources, impressive human resources, agricultural and emerging industrial potentials. According to the recent Global Competitiveness report, in basic requirement, Nigeria is ranked 127</w:t>
      </w:r>
      <w:r>
        <w:rPr>
          <w:vertAlign w:val="superscript"/>
        </w:rPr>
        <w:t>th</w:t>
      </w:r>
      <w:r>
        <w:rPr>
          <w:vertAlign w:val="baseline"/>
        </w:rPr>
        <w:t> of 139 countries considered.</w:t>
      </w:r>
      <w:r>
        <w:rPr>
          <w:spacing w:val="40"/>
          <w:vertAlign w:val="baseline"/>
        </w:rPr>
        <w:t> </w:t>
      </w:r>
      <w:r>
        <w:rPr>
          <w:vertAlign w:val="baseline"/>
        </w:rPr>
        <w:t>Thus, it becomes imperative to empirically investigate the efficiency and effectiveness of government spending on human capital development of the country (UNDP, 2010).</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Effective investment in human capital development programs is a key component of long term economic growth and increased productivity.</w:t>
      </w:r>
      <w:r>
        <w:rPr>
          <w:spacing w:val="40"/>
        </w:rPr>
        <w:t> </w:t>
      </w:r>
      <w:r>
        <w:rPr/>
        <w:t>African Development Bank Report (2001), human capital development programs are essential means to sustain economic growth and poverty</w:t>
      </w:r>
      <w:r>
        <w:rPr>
          <w:spacing w:val="-3"/>
        </w:rPr>
        <w:t> </w:t>
      </w:r>
      <w:r>
        <w:rPr/>
        <w:t>reduction and also an end in itself.</w:t>
      </w:r>
      <w:r>
        <w:rPr>
          <w:spacing w:val="40"/>
        </w:rPr>
        <w:t> </w:t>
      </w:r>
      <w:r>
        <w:rPr/>
        <w:t>A World Bank (1995) assessment of 192 countries indicated that, human capital development programs on the average, accounts for 64% of the total wealth, while physical and natural capital accounts for 16% and 29% </w:t>
      </w:r>
      <w:r>
        <w:rPr>
          <w:spacing w:val="-2"/>
        </w:rPr>
        <w:t>respectively.</w:t>
      </w:r>
    </w:p>
    <w:p>
      <w:pPr>
        <w:pStyle w:val="BodyText"/>
        <w:spacing w:line="482" w:lineRule="auto" w:before="200"/>
        <w:ind w:right="928"/>
        <w:jc w:val="both"/>
      </w:pPr>
      <w:r>
        <w:rPr/>
        <w:t>Amao (2008) opined that, to alleviate poverty and increase the value of human capital development, Nigeria must embark upon value – adding activities such as:</w:t>
      </w:r>
    </w:p>
    <w:p>
      <w:pPr>
        <w:pStyle w:val="ListParagraph"/>
        <w:numPr>
          <w:ilvl w:val="0"/>
          <w:numId w:val="8"/>
        </w:numPr>
        <w:tabs>
          <w:tab w:pos="840" w:val="left" w:leader="none"/>
        </w:tabs>
        <w:spacing w:line="240" w:lineRule="auto" w:before="194" w:after="0"/>
        <w:ind w:left="840" w:right="0" w:hanging="720"/>
        <w:jc w:val="left"/>
        <w:rPr>
          <w:sz w:val="24"/>
        </w:rPr>
      </w:pPr>
      <w:r>
        <w:rPr>
          <w:sz w:val="24"/>
        </w:rPr>
        <w:t>Increasing</w:t>
      </w:r>
      <w:r>
        <w:rPr>
          <w:spacing w:val="-3"/>
          <w:sz w:val="24"/>
        </w:rPr>
        <w:t> </w:t>
      </w:r>
      <w:r>
        <w:rPr>
          <w:sz w:val="24"/>
        </w:rPr>
        <w:t>the</w:t>
      </w:r>
      <w:r>
        <w:rPr>
          <w:spacing w:val="-2"/>
          <w:sz w:val="24"/>
        </w:rPr>
        <w:t> </w:t>
      </w:r>
      <w:r>
        <w:rPr>
          <w:sz w:val="24"/>
        </w:rPr>
        <w:t>national</w:t>
      </w:r>
      <w:r>
        <w:rPr>
          <w:spacing w:val="-1"/>
          <w:sz w:val="24"/>
        </w:rPr>
        <w:t> </w:t>
      </w:r>
      <w:r>
        <w:rPr>
          <w:sz w:val="24"/>
        </w:rPr>
        <w:t>budget</w:t>
      </w:r>
      <w:r>
        <w:rPr>
          <w:spacing w:val="-1"/>
          <w:sz w:val="24"/>
        </w:rPr>
        <w:t> </w:t>
      </w:r>
      <w:r>
        <w:rPr>
          <w:sz w:val="24"/>
        </w:rPr>
        <w:t>on</w:t>
      </w:r>
      <w:r>
        <w:rPr>
          <w:spacing w:val="1"/>
          <w:sz w:val="24"/>
        </w:rPr>
        <w:t> </w:t>
      </w:r>
      <w:r>
        <w:rPr>
          <w:sz w:val="24"/>
        </w:rPr>
        <w:t>education</w:t>
      </w:r>
      <w:r>
        <w:rPr>
          <w:spacing w:val="-1"/>
          <w:sz w:val="24"/>
        </w:rPr>
        <w:t> </w:t>
      </w:r>
      <w:r>
        <w:rPr>
          <w:sz w:val="24"/>
        </w:rPr>
        <w:t>from</w:t>
      </w:r>
      <w:r>
        <w:rPr>
          <w:spacing w:val="-1"/>
          <w:sz w:val="24"/>
        </w:rPr>
        <w:t> </w:t>
      </w:r>
      <w:r>
        <w:rPr>
          <w:sz w:val="24"/>
        </w:rPr>
        <w:t>6.12%</w:t>
      </w:r>
      <w:r>
        <w:rPr>
          <w:spacing w:val="-2"/>
          <w:sz w:val="24"/>
        </w:rPr>
        <w:t> </w:t>
      </w:r>
      <w:r>
        <w:rPr>
          <w:sz w:val="24"/>
        </w:rPr>
        <w:t>to </w:t>
      </w:r>
      <w:r>
        <w:rPr>
          <w:spacing w:val="-4"/>
          <w:sz w:val="24"/>
        </w:rPr>
        <w:t>26%.</w:t>
      </w:r>
    </w:p>
    <w:p>
      <w:pPr>
        <w:pStyle w:val="BodyText"/>
        <w:ind w:left="0"/>
      </w:pPr>
    </w:p>
    <w:p>
      <w:pPr>
        <w:pStyle w:val="ListParagraph"/>
        <w:numPr>
          <w:ilvl w:val="0"/>
          <w:numId w:val="8"/>
        </w:numPr>
        <w:tabs>
          <w:tab w:pos="840" w:val="left" w:leader="none"/>
        </w:tabs>
        <w:spacing w:line="240" w:lineRule="auto" w:before="0" w:after="0"/>
        <w:ind w:left="840" w:right="0" w:hanging="720"/>
        <w:jc w:val="left"/>
        <w:rPr>
          <w:sz w:val="24"/>
        </w:rPr>
      </w:pPr>
      <w:r>
        <w:rPr>
          <w:sz w:val="24"/>
        </w:rPr>
        <w:t>Infrastructure</w:t>
      </w:r>
      <w:r>
        <w:rPr>
          <w:spacing w:val="-6"/>
          <w:sz w:val="24"/>
        </w:rPr>
        <w:t> </w:t>
      </w:r>
      <w:r>
        <w:rPr>
          <w:sz w:val="24"/>
        </w:rPr>
        <w:t>development</w:t>
      </w:r>
      <w:r>
        <w:rPr>
          <w:spacing w:val="-1"/>
          <w:sz w:val="24"/>
        </w:rPr>
        <w:t> </w:t>
      </w:r>
      <w:r>
        <w:rPr>
          <w:sz w:val="24"/>
        </w:rPr>
        <w:t>and</w:t>
      </w:r>
      <w:r>
        <w:rPr>
          <w:spacing w:val="-1"/>
          <w:sz w:val="24"/>
        </w:rPr>
        <w:t> </w:t>
      </w:r>
      <w:r>
        <w:rPr>
          <w:sz w:val="24"/>
        </w:rPr>
        <w:t>development</w:t>
      </w:r>
      <w:r>
        <w:rPr>
          <w:spacing w:val="-2"/>
          <w:sz w:val="24"/>
        </w:rPr>
        <w:t> </w:t>
      </w:r>
      <w:r>
        <w:rPr>
          <w:sz w:val="24"/>
        </w:rPr>
        <w:t>of</w:t>
      </w:r>
      <w:r>
        <w:rPr>
          <w:spacing w:val="3"/>
          <w:sz w:val="24"/>
        </w:rPr>
        <w:t> </w:t>
      </w:r>
      <w:r>
        <w:rPr>
          <w:sz w:val="24"/>
        </w:rPr>
        <w:t>youth</w:t>
      </w:r>
      <w:r>
        <w:rPr>
          <w:spacing w:val="-1"/>
          <w:sz w:val="24"/>
        </w:rPr>
        <w:t> </w:t>
      </w:r>
      <w:r>
        <w:rPr>
          <w:sz w:val="24"/>
        </w:rPr>
        <w:t>friendly</w:t>
      </w:r>
      <w:r>
        <w:rPr>
          <w:spacing w:val="-6"/>
          <w:sz w:val="24"/>
        </w:rPr>
        <w:t> </w:t>
      </w:r>
      <w:r>
        <w:rPr>
          <w:spacing w:val="-2"/>
          <w:sz w:val="24"/>
        </w:rPr>
        <w:t>schools.</w:t>
      </w:r>
    </w:p>
    <w:p>
      <w:pPr>
        <w:pStyle w:val="BodyText"/>
        <w:ind w:left="0"/>
      </w:pPr>
    </w:p>
    <w:p>
      <w:pPr>
        <w:pStyle w:val="ListParagraph"/>
        <w:numPr>
          <w:ilvl w:val="0"/>
          <w:numId w:val="8"/>
        </w:numPr>
        <w:tabs>
          <w:tab w:pos="840" w:val="left" w:leader="none"/>
        </w:tabs>
        <w:spacing w:line="240" w:lineRule="auto" w:before="0" w:after="0"/>
        <w:ind w:left="840" w:right="0" w:hanging="720"/>
        <w:jc w:val="left"/>
        <w:rPr>
          <w:sz w:val="24"/>
        </w:rPr>
      </w:pPr>
      <w:r>
        <w:rPr>
          <w:sz w:val="24"/>
        </w:rPr>
        <w:t>Teacher</w:t>
      </w:r>
      <w:r>
        <w:rPr>
          <w:spacing w:val="-2"/>
          <w:sz w:val="24"/>
        </w:rPr>
        <w:t> </w:t>
      </w:r>
      <w:r>
        <w:rPr>
          <w:sz w:val="24"/>
        </w:rPr>
        <w:t>training,</w:t>
      </w:r>
      <w:r>
        <w:rPr>
          <w:spacing w:val="-2"/>
          <w:sz w:val="24"/>
        </w:rPr>
        <w:t> </w:t>
      </w:r>
      <w:r>
        <w:rPr>
          <w:sz w:val="24"/>
        </w:rPr>
        <w:t>learning</w:t>
      </w:r>
      <w:r>
        <w:rPr>
          <w:spacing w:val="-4"/>
          <w:sz w:val="24"/>
        </w:rPr>
        <w:t> </w:t>
      </w:r>
      <w:r>
        <w:rPr>
          <w:sz w:val="24"/>
        </w:rPr>
        <w:t>and</w:t>
      </w:r>
      <w:r>
        <w:rPr>
          <w:spacing w:val="-1"/>
          <w:sz w:val="24"/>
        </w:rPr>
        <w:t> </w:t>
      </w:r>
      <w:r>
        <w:rPr>
          <w:spacing w:val="-2"/>
          <w:sz w:val="24"/>
        </w:rPr>
        <w:t>development</w:t>
      </w:r>
    </w:p>
    <w:p>
      <w:pPr>
        <w:pStyle w:val="BodyText"/>
        <w:ind w:left="0"/>
      </w:pPr>
    </w:p>
    <w:p>
      <w:pPr>
        <w:pStyle w:val="ListParagraph"/>
        <w:numPr>
          <w:ilvl w:val="0"/>
          <w:numId w:val="8"/>
        </w:numPr>
        <w:tabs>
          <w:tab w:pos="840" w:val="left" w:leader="none"/>
        </w:tabs>
        <w:spacing w:line="240" w:lineRule="auto" w:before="0" w:after="0"/>
        <w:ind w:left="840" w:right="0" w:hanging="720"/>
        <w:jc w:val="left"/>
        <w:rPr>
          <w:sz w:val="24"/>
        </w:rPr>
      </w:pPr>
      <w:r>
        <w:rPr>
          <w:sz w:val="24"/>
        </w:rPr>
        <w:t>Upgrade</w:t>
      </w:r>
      <w:r>
        <w:rPr>
          <w:spacing w:val="-3"/>
          <w:sz w:val="24"/>
        </w:rPr>
        <w:t> </w:t>
      </w:r>
      <w:r>
        <w:rPr>
          <w:sz w:val="24"/>
        </w:rPr>
        <w:t>of</w:t>
      </w:r>
      <w:r>
        <w:rPr>
          <w:spacing w:val="-1"/>
          <w:sz w:val="24"/>
        </w:rPr>
        <w:t> </w:t>
      </w:r>
      <w:r>
        <w:rPr>
          <w:sz w:val="24"/>
        </w:rPr>
        <w:t>science</w:t>
      </w:r>
      <w:r>
        <w:rPr>
          <w:spacing w:val="-2"/>
          <w:sz w:val="24"/>
        </w:rPr>
        <w:t> laboratories</w:t>
      </w:r>
    </w:p>
    <w:p>
      <w:pPr>
        <w:pStyle w:val="BodyText"/>
        <w:ind w:left="0"/>
      </w:pPr>
    </w:p>
    <w:p>
      <w:pPr>
        <w:pStyle w:val="ListParagraph"/>
        <w:numPr>
          <w:ilvl w:val="0"/>
          <w:numId w:val="8"/>
        </w:numPr>
        <w:tabs>
          <w:tab w:pos="840" w:val="left" w:leader="none"/>
        </w:tabs>
        <w:spacing w:line="240" w:lineRule="auto" w:before="1" w:after="0"/>
        <w:ind w:left="840" w:right="0" w:hanging="720"/>
        <w:jc w:val="left"/>
        <w:rPr>
          <w:sz w:val="24"/>
        </w:rPr>
      </w:pPr>
      <w:r>
        <w:rPr>
          <w:sz w:val="24"/>
        </w:rPr>
        <w:t>Upgrade</w:t>
      </w:r>
      <w:r>
        <w:rPr>
          <w:spacing w:val="-5"/>
          <w:sz w:val="24"/>
        </w:rPr>
        <w:t> </w:t>
      </w:r>
      <w:r>
        <w:rPr>
          <w:sz w:val="24"/>
        </w:rPr>
        <w:t>of</w:t>
      </w:r>
      <w:r>
        <w:rPr>
          <w:spacing w:val="-1"/>
          <w:sz w:val="24"/>
        </w:rPr>
        <w:t> </w:t>
      </w:r>
      <w:r>
        <w:rPr>
          <w:sz w:val="24"/>
        </w:rPr>
        <w:t>curriculum</w:t>
      </w:r>
      <w:r>
        <w:rPr>
          <w:spacing w:val="-1"/>
          <w:sz w:val="24"/>
        </w:rPr>
        <w:t> </w:t>
      </w:r>
      <w:r>
        <w:rPr>
          <w:sz w:val="24"/>
        </w:rPr>
        <w:t>to stimulate</w:t>
      </w:r>
      <w:r>
        <w:rPr>
          <w:spacing w:val="-1"/>
          <w:sz w:val="24"/>
        </w:rPr>
        <w:t> </w:t>
      </w:r>
      <w:r>
        <w:rPr>
          <w:sz w:val="24"/>
        </w:rPr>
        <w:t>experimental</w:t>
      </w:r>
      <w:r>
        <w:rPr>
          <w:spacing w:val="-1"/>
          <w:sz w:val="24"/>
        </w:rPr>
        <w:t> </w:t>
      </w:r>
      <w:r>
        <w:rPr>
          <w:sz w:val="24"/>
        </w:rPr>
        <w:t>know-how</w:t>
      </w:r>
      <w:r>
        <w:rPr>
          <w:spacing w:val="-2"/>
          <w:sz w:val="24"/>
        </w:rPr>
        <w:t> </w:t>
      </w:r>
      <w:r>
        <w:rPr>
          <w:sz w:val="24"/>
        </w:rPr>
        <w:t>and</w:t>
      </w:r>
      <w:r>
        <w:rPr>
          <w:spacing w:val="1"/>
          <w:sz w:val="24"/>
        </w:rPr>
        <w:t> </w:t>
      </w:r>
      <w:r>
        <w:rPr>
          <w:sz w:val="24"/>
        </w:rPr>
        <w:t>applied</w:t>
      </w:r>
      <w:r>
        <w:rPr>
          <w:spacing w:val="-1"/>
          <w:sz w:val="24"/>
        </w:rPr>
        <w:t> </w:t>
      </w:r>
      <w:r>
        <w:rPr>
          <w:spacing w:val="-2"/>
          <w:sz w:val="24"/>
        </w:rPr>
        <w:t>knowledge.</w:t>
      </w:r>
    </w:p>
    <w:p>
      <w:pPr>
        <w:pStyle w:val="ListParagraph"/>
        <w:numPr>
          <w:ilvl w:val="0"/>
          <w:numId w:val="8"/>
        </w:numPr>
        <w:tabs>
          <w:tab w:pos="840" w:val="left" w:leader="none"/>
        </w:tabs>
        <w:spacing w:line="240" w:lineRule="auto" w:before="276" w:after="0"/>
        <w:ind w:left="840" w:right="0" w:hanging="720"/>
        <w:jc w:val="left"/>
        <w:rPr>
          <w:sz w:val="24"/>
        </w:rPr>
      </w:pPr>
      <w:r>
        <w:rPr>
          <w:sz w:val="24"/>
        </w:rPr>
        <w:t>Promotion</w:t>
      </w:r>
      <w:r>
        <w:rPr>
          <w:spacing w:val="-1"/>
          <w:sz w:val="24"/>
        </w:rPr>
        <w:t> </w:t>
      </w:r>
      <w:r>
        <w:rPr>
          <w:sz w:val="24"/>
        </w:rPr>
        <w:t>of</w:t>
      </w:r>
      <w:r>
        <w:rPr>
          <w:spacing w:val="-2"/>
          <w:sz w:val="24"/>
        </w:rPr>
        <w:t> </w:t>
      </w:r>
      <w:r>
        <w:rPr>
          <w:sz w:val="24"/>
        </w:rPr>
        <w:t>merit</w:t>
      </w:r>
      <w:r>
        <w:rPr>
          <w:spacing w:val="-1"/>
          <w:sz w:val="24"/>
        </w:rPr>
        <w:t> </w:t>
      </w:r>
      <w:r>
        <w:rPr>
          <w:sz w:val="24"/>
        </w:rPr>
        <w:t>based</w:t>
      </w:r>
      <w:r>
        <w:rPr>
          <w:spacing w:val="-1"/>
          <w:sz w:val="24"/>
        </w:rPr>
        <w:t> </w:t>
      </w:r>
      <w:r>
        <w:rPr>
          <w:spacing w:val="-2"/>
          <w:sz w:val="24"/>
        </w:rPr>
        <w:t>certification</w:t>
      </w:r>
    </w:p>
    <w:p>
      <w:pPr>
        <w:pStyle w:val="ListParagraph"/>
        <w:numPr>
          <w:ilvl w:val="0"/>
          <w:numId w:val="8"/>
        </w:numPr>
        <w:tabs>
          <w:tab w:pos="840" w:val="left" w:leader="none"/>
        </w:tabs>
        <w:spacing w:line="240" w:lineRule="auto" w:before="276" w:after="0"/>
        <w:ind w:left="840" w:right="0" w:hanging="720"/>
        <w:jc w:val="left"/>
        <w:rPr>
          <w:sz w:val="24"/>
        </w:rPr>
      </w:pPr>
      <w:r>
        <w:rPr>
          <w:sz w:val="24"/>
        </w:rPr>
        <w:t>Implementation</w:t>
      </w:r>
      <w:r>
        <w:rPr>
          <w:spacing w:val="-4"/>
          <w:sz w:val="24"/>
        </w:rPr>
        <w:t> </w:t>
      </w:r>
      <w:r>
        <w:rPr>
          <w:sz w:val="24"/>
        </w:rPr>
        <w:t>of</w:t>
      </w:r>
      <w:r>
        <w:rPr>
          <w:spacing w:val="-2"/>
          <w:sz w:val="24"/>
        </w:rPr>
        <w:t> </w:t>
      </w:r>
      <w:r>
        <w:rPr>
          <w:sz w:val="24"/>
        </w:rPr>
        <w:t>international</w:t>
      </w:r>
      <w:r>
        <w:rPr>
          <w:spacing w:val="-2"/>
          <w:sz w:val="24"/>
        </w:rPr>
        <w:t> </w:t>
      </w:r>
      <w:r>
        <w:rPr>
          <w:sz w:val="24"/>
        </w:rPr>
        <w:t>certification</w:t>
      </w:r>
      <w:r>
        <w:rPr>
          <w:spacing w:val="-1"/>
          <w:sz w:val="24"/>
        </w:rPr>
        <w:t> </w:t>
      </w:r>
      <w:r>
        <w:rPr>
          <w:sz w:val="24"/>
        </w:rPr>
        <w:t>and</w:t>
      </w:r>
      <w:r>
        <w:rPr>
          <w:spacing w:val="-2"/>
          <w:sz w:val="24"/>
        </w:rPr>
        <w:t> </w:t>
      </w:r>
      <w:r>
        <w:rPr>
          <w:sz w:val="24"/>
        </w:rPr>
        <w:t>accreditation</w:t>
      </w:r>
      <w:r>
        <w:rPr>
          <w:spacing w:val="-1"/>
          <w:sz w:val="24"/>
        </w:rPr>
        <w:t> </w:t>
      </w:r>
      <w:r>
        <w:rPr>
          <w:sz w:val="24"/>
        </w:rPr>
        <w:t>of</w:t>
      </w:r>
      <w:r>
        <w:rPr>
          <w:spacing w:val="-2"/>
          <w:sz w:val="24"/>
        </w:rPr>
        <w:t> programs.</w:t>
      </w:r>
    </w:p>
    <w:p>
      <w:pPr>
        <w:pStyle w:val="ListParagraph"/>
        <w:numPr>
          <w:ilvl w:val="0"/>
          <w:numId w:val="8"/>
        </w:numPr>
        <w:tabs>
          <w:tab w:pos="840" w:val="left" w:leader="none"/>
        </w:tabs>
        <w:spacing w:line="480" w:lineRule="auto" w:before="276" w:after="0"/>
        <w:ind w:left="840" w:right="931" w:hanging="721"/>
        <w:jc w:val="both"/>
        <w:rPr>
          <w:sz w:val="24"/>
        </w:rPr>
      </w:pPr>
      <w:r>
        <w:rPr>
          <w:sz w:val="24"/>
        </w:rPr>
        <w:t>Promotion of industry and government sponsored entrepreneurship and leadership</w:t>
      </w:r>
      <w:r>
        <w:rPr>
          <w:spacing w:val="80"/>
          <w:sz w:val="24"/>
        </w:rPr>
        <w:t> </w:t>
      </w:r>
      <w:r>
        <w:rPr>
          <w:spacing w:val="-2"/>
          <w:sz w:val="24"/>
        </w:rPr>
        <w:t>programs.</w:t>
      </w:r>
    </w:p>
    <w:p>
      <w:pPr>
        <w:pStyle w:val="BodyText"/>
        <w:spacing w:line="480" w:lineRule="auto"/>
        <w:ind w:right="927"/>
        <w:jc w:val="both"/>
      </w:pPr>
      <w:r>
        <w:rPr/>
        <w:t>China is one of the countriesthat have adopted human capital development programs.</w:t>
      </w:r>
      <w:r>
        <w:rPr>
          <w:spacing w:val="40"/>
        </w:rPr>
        <w:t> </w:t>
      </w:r>
      <w:r>
        <w:rPr/>
        <w:t>The Chinese government pursued proactive and effective policies and measures to enhance the development and utilization of human resources.</w:t>
      </w:r>
      <w:r>
        <w:rPr>
          <w:spacing w:val="40"/>
        </w:rPr>
        <w:t> </w:t>
      </w:r>
      <w:r>
        <w:rPr/>
        <w:t>In 2000, nine year compulsory education was made universal throughout the country andilliteracy among the people between the age of</w:t>
      </w:r>
      <w:r>
        <w:rPr>
          <w:spacing w:val="7"/>
        </w:rPr>
        <w:t> </w:t>
      </w:r>
      <w:r>
        <w:rPr/>
        <w:t>20</w:t>
      </w:r>
      <w:r>
        <w:rPr>
          <w:spacing w:val="9"/>
        </w:rPr>
        <w:t> </w:t>
      </w:r>
      <w:r>
        <w:rPr/>
        <w:t>and</w:t>
      </w:r>
      <w:r>
        <w:rPr>
          <w:spacing w:val="10"/>
        </w:rPr>
        <w:t> </w:t>
      </w:r>
      <w:r>
        <w:rPr/>
        <w:t>50</w:t>
      </w:r>
      <w:r>
        <w:rPr>
          <w:spacing w:val="13"/>
        </w:rPr>
        <w:t> </w:t>
      </w:r>
      <w:r>
        <w:rPr/>
        <w:t>years</w:t>
      </w:r>
      <w:r>
        <w:rPr>
          <w:spacing w:val="9"/>
        </w:rPr>
        <w:t> </w:t>
      </w:r>
      <w:r>
        <w:rPr/>
        <w:t>was</w:t>
      </w:r>
      <w:r>
        <w:rPr>
          <w:spacing w:val="11"/>
        </w:rPr>
        <w:t> </w:t>
      </w:r>
      <w:r>
        <w:rPr/>
        <w:t>basically</w:t>
      </w:r>
      <w:r>
        <w:rPr>
          <w:spacing w:val="7"/>
        </w:rPr>
        <w:t> </w:t>
      </w:r>
      <w:r>
        <w:rPr/>
        <w:t>eliminated</w:t>
      </w:r>
      <w:r>
        <w:rPr>
          <w:spacing w:val="10"/>
        </w:rPr>
        <w:t> </w:t>
      </w:r>
      <w:r>
        <w:rPr/>
        <w:t>and</w:t>
      </w:r>
      <w:r>
        <w:rPr>
          <w:spacing w:val="13"/>
        </w:rPr>
        <w:t> </w:t>
      </w:r>
      <w:r>
        <w:rPr/>
        <w:t>vocational</w:t>
      </w:r>
      <w:r>
        <w:rPr>
          <w:spacing w:val="10"/>
        </w:rPr>
        <w:t> </w:t>
      </w:r>
      <w:r>
        <w:rPr/>
        <w:t>education</w:t>
      </w:r>
      <w:r>
        <w:rPr>
          <w:spacing w:val="10"/>
        </w:rPr>
        <w:t> </w:t>
      </w:r>
      <w:r>
        <w:rPr/>
        <w:t>was</w:t>
      </w:r>
      <w:r>
        <w:rPr>
          <w:spacing w:val="12"/>
        </w:rPr>
        <w:t> </w:t>
      </w:r>
      <w:r>
        <w:rPr/>
        <w:t>enhanced</w:t>
      </w:r>
      <w:r>
        <w:rPr>
          <w:spacing w:val="10"/>
        </w:rPr>
        <w:t> </w:t>
      </w:r>
      <w:r>
        <w:rPr>
          <w:spacing w:val="-2"/>
        </w:rPr>
        <w:t>(China</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Human Resources, 2010).</w:t>
      </w:r>
      <w:r>
        <w:rPr>
          <w:spacing w:val="40"/>
        </w:rPr>
        <w:t> </w:t>
      </w:r>
      <w:r>
        <w:rPr/>
        <w:t>Human development programs as a panacea to eliminate poverty in the Niger Delta.</w:t>
      </w:r>
      <w:r>
        <w:rPr>
          <w:spacing w:val="40"/>
        </w:rPr>
        <w:t> </w:t>
      </w:r>
      <w:r>
        <w:rPr/>
        <w:t>Abang (2007) asserted that, economic development policies of government gave a lot of priority to the development of human capital and begin economic development from the development of man, this strategy of development isresponsible for a change in China from a developing nation to one of the advanced economic of the world.</w:t>
      </w:r>
    </w:p>
    <w:p>
      <w:pPr>
        <w:pStyle w:val="BodyText"/>
        <w:spacing w:line="482" w:lineRule="auto" w:before="199"/>
        <w:ind w:right="926"/>
        <w:jc w:val="both"/>
      </w:pPr>
      <w:r>
        <w:rPr/>
        <w:t>The National Economic Empowerment Development Strategy (NEEDS) recognizes the centrality</w:t>
      </w:r>
      <w:r>
        <w:rPr>
          <w:spacing w:val="-4"/>
        </w:rPr>
        <w:t> </w:t>
      </w:r>
      <w:r>
        <w:rPr/>
        <w:t>of human capital development in achieving economic growth.</w:t>
      </w:r>
      <w:r>
        <w:rPr>
          <w:spacing w:val="40"/>
        </w:rPr>
        <w:t> </w:t>
      </w:r>
      <w:r>
        <w:rPr/>
        <w:t>In order to achieve this, the strategy was designed to address the following crucial issues:</w:t>
      </w:r>
    </w:p>
    <w:p>
      <w:pPr>
        <w:pStyle w:val="ListParagraph"/>
        <w:numPr>
          <w:ilvl w:val="0"/>
          <w:numId w:val="8"/>
        </w:numPr>
        <w:tabs>
          <w:tab w:pos="840" w:val="left" w:leader="none"/>
        </w:tabs>
        <w:spacing w:line="240" w:lineRule="auto" w:before="195" w:after="0"/>
        <w:ind w:left="840" w:right="0" w:hanging="720"/>
        <w:jc w:val="left"/>
        <w:rPr>
          <w:sz w:val="24"/>
        </w:rPr>
      </w:pPr>
      <w:r>
        <w:rPr>
          <w:sz w:val="24"/>
        </w:rPr>
        <w:t>Faithful</w:t>
      </w:r>
      <w:r>
        <w:rPr>
          <w:spacing w:val="-2"/>
          <w:sz w:val="24"/>
        </w:rPr>
        <w:t> </w:t>
      </w:r>
      <w:r>
        <w:rPr>
          <w:sz w:val="24"/>
        </w:rPr>
        <w:t>implementation</w:t>
      </w:r>
      <w:r>
        <w:rPr>
          <w:spacing w:val="-1"/>
          <w:sz w:val="24"/>
        </w:rPr>
        <w:t> </w:t>
      </w:r>
      <w:r>
        <w:rPr>
          <w:sz w:val="24"/>
        </w:rPr>
        <w:t>of</w:t>
      </w:r>
      <w:r>
        <w:rPr>
          <w:spacing w:val="-2"/>
          <w:sz w:val="24"/>
        </w:rPr>
        <w:t> </w:t>
      </w:r>
      <w:r>
        <w:rPr>
          <w:sz w:val="24"/>
        </w:rPr>
        <w:t>the</w:t>
      </w:r>
      <w:r>
        <w:rPr>
          <w:spacing w:val="-1"/>
          <w:sz w:val="24"/>
        </w:rPr>
        <w:t> </w:t>
      </w:r>
      <w:r>
        <w:rPr>
          <w:sz w:val="24"/>
        </w:rPr>
        <w:t>free,</w:t>
      </w:r>
      <w:r>
        <w:rPr>
          <w:spacing w:val="-1"/>
          <w:sz w:val="24"/>
        </w:rPr>
        <w:t> </w:t>
      </w:r>
      <w:r>
        <w:rPr>
          <w:sz w:val="24"/>
        </w:rPr>
        <w:t>compulsory</w:t>
      </w:r>
      <w:r>
        <w:rPr>
          <w:spacing w:val="55"/>
          <w:sz w:val="24"/>
        </w:rPr>
        <w:t> </w:t>
      </w:r>
      <w:r>
        <w:rPr>
          <w:sz w:val="24"/>
        </w:rPr>
        <w:t>universal</w:t>
      </w:r>
      <w:r>
        <w:rPr>
          <w:spacing w:val="-1"/>
          <w:sz w:val="24"/>
        </w:rPr>
        <w:t> </w:t>
      </w:r>
      <w:r>
        <w:rPr>
          <w:sz w:val="24"/>
        </w:rPr>
        <w:t>basic</w:t>
      </w:r>
      <w:r>
        <w:rPr>
          <w:spacing w:val="-1"/>
          <w:sz w:val="24"/>
        </w:rPr>
        <w:t> </w:t>
      </w:r>
      <w:r>
        <w:rPr>
          <w:sz w:val="24"/>
        </w:rPr>
        <w:t>education</w:t>
      </w:r>
      <w:r>
        <w:rPr>
          <w:spacing w:val="1"/>
          <w:sz w:val="24"/>
        </w:rPr>
        <w:t> </w:t>
      </w:r>
      <w:r>
        <w:rPr>
          <w:spacing w:val="-4"/>
          <w:sz w:val="24"/>
        </w:rPr>
        <w:t>law.</w:t>
      </w:r>
    </w:p>
    <w:p>
      <w:pPr>
        <w:pStyle w:val="ListParagraph"/>
        <w:numPr>
          <w:ilvl w:val="0"/>
          <w:numId w:val="8"/>
        </w:numPr>
        <w:tabs>
          <w:tab w:pos="840" w:val="left" w:leader="none"/>
        </w:tabs>
        <w:spacing w:line="480" w:lineRule="auto" w:before="273" w:after="0"/>
        <w:ind w:left="840" w:right="926" w:hanging="721"/>
        <w:jc w:val="left"/>
        <w:rPr>
          <w:sz w:val="24"/>
        </w:rPr>
      </w:pPr>
      <w:r>
        <w:rPr>
          <w:sz w:val="24"/>
        </w:rPr>
        <w:t>Review</w:t>
      </w:r>
      <w:r>
        <w:rPr>
          <w:spacing w:val="80"/>
          <w:w w:val="150"/>
          <w:sz w:val="24"/>
        </w:rPr>
        <w:t> </w:t>
      </w:r>
      <w:r>
        <w:rPr>
          <w:sz w:val="24"/>
        </w:rPr>
        <w:t>of</w:t>
      </w:r>
      <w:r>
        <w:rPr>
          <w:spacing w:val="80"/>
          <w:w w:val="150"/>
          <w:sz w:val="24"/>
        </w:rPr>
        <w:t> </w:t>
      </w:r>
      <w:r>
        <w:rPr>
          <w:sz w:val="24"/>
        </w:rPr>
        <w:t>schools</w:t>
      </w:r>
      <w:r>
        <w:rPr>
          <w:spacing w:val="80"/>
          <w:w w:val="150"/>
          <w:sz w:val="24"/>
        </w:rPr>
        <w:t> </w:t>
      </w:r>
      <w:r>
        <w:rPr>
          <w:sz w:val="24"/>
        </w:rPr>
        <w:t>circular</w:t>
      </w:r>
      <w:r>
        <w:rPr>
          <w:spacing w:val="80"/>
          <w:w w:val="150"/>
          <w:sz w:val="24"/>
        </w:rPr>
        <w:t> </w:t>
      </w:r>
      <w:r>
        <w:rPr>
          <w:sz w:val="24"/>
        </w:rPr>
        <w:t>from</w:t>
      </w:r>
      <w:r>
        <w:rPr>
          <w:spacing w:val="80"/>
          <w:w w:val="150"/>
          <w:sz w:val="24"/>
        </w:rPr>
        <w:t> </w:t>
      </w:r>
      <w:r>
        <w:rPr>
          <w:sz w:val="24"/>
        </w:rPr>
        <w:t>primary</w:t>
      </w:r>
      <w:r>
        <w:rPr>
          <w:spacing w:val="78"/>
          <w:w w:val="150"/>
          <w:sz w:val="24"/>
        </w:rPr>
        <w:t> </w:t>
      </w:r>
      <w:r>
        <w:rPr>
          <w:sz w:val="24"/>
        </w:rPr>
        <w:t>to</w:t>
      </w:r>
      <w:r>
        <w:rPr>
          <w:spacing w:val="80"/>
          <w:w w:val="150"/>
          <w:sz w:val="24"/>
        </w:rPr>
        <w:t> </w:t>
      </w:r>
      <w:r>
        <w:rPr>
          <w:sz w:val="24"/>
        </w:rPr>
        <w:t>tertiary</w:t>
      </w:r>
      <w:r>
        <w:rPr>
          <w:spacing w:val="78"/>
          <w:w w:val="150"/>
          <w:sz w:val="24"/>
        </w:rPr>
        <w:t> </w:t>
      </w:r>
      <w:r>
        <w:rPr>
          <w:sz w:val="24"/>
        </w:rPr>
        <w:t>to</w:t>
      </w:r>
      <w:r>
        <w:rPr>
          <w:spacing w:val="80"/>
          <w:w w:val="150"/>
          <w:sz w:val="24"/>
        </w:rPr>
        <w:t> </w:t>
      </w:r>
      <w:r>
        <w:rPr>
          <w:sz w:val="24"/>
        </w:rPr>
        <w:t>incorporate</w:t>
      </w:r>
      <w:r>
        <w:rPr>
          <w:spacing w:val="80"/>
          <w:w w:val="150"/>
          <w:sz w:val="24"/>
        </w:rPr>
        <w:t> </w:t>
      </w:r>
      <w:r>
        <w:rPr>
          <w:sz w:val="24"/>
        </w:rPr>
        <w:t>vocational</w:t>
      </w:r>
      <w:r>
        <w:rPr>
          <w:spacing w:val="80"/>
          <w:w w:val="150"/>
          <w:sz w:val="24"/>
        </w:rPr>
        <w:t> </w:t>
      </w:r>
      <w:r>
        <w:rPr>
          <w:sz w:val="24"/>
        </w:rPr>
        <w:t>or </w:t>
      </w:r>
      <w:r>
        <w:rPr>
          <w:spacing w:val="-2"/>
          <w:sz w:val="24"/>
        </w:rPr>
        <w:t>entrepreneurialskills.</w:t>
      </w:r>
    </w:p>
    <w:p>
      <w:pPr>
        <w:pStyle w:val="ListParagraph"/>
        <w:numPr>
          <w:ilvl w:val="0"/>
          <w:numId w:val="8"/>
        </w:numPr>
        <w:tabs>
          <w:tab w:pos="840" w:val="left" w:leader="none"/>
        </w:tabs>
        <w:spacing w:line="480" w:lineRule="auto" w:before="0" w:after="0"/>
        <w:ind w:left="840" w:right="932" w:hanging="721"/>
        <w:jc w:val="left"/>
        <w:rPr>
          <w:sz w:val="24"/>
        </w:rPr>
      </w:pPr>
      <w:r>
        <w:rPr>
          <w:sz w:val="24"/>
        </w:rPr>
        <w:t>Re-tooling</w:t>
      </w:r>
      <w:r>
        <w:rPr>
          <w:spacing w:val="68"/>
          <w:sz w:val="24"/>
        </w:rPr>
        <w:t> </w:t>
      </w:r>
      <w:r>
        <w:rPr>
          <w:sz w:val="24"/>
        </w:rPr>
        <w:t>and</w:t>
      </w:r>
      <w:r>
        <w:rPr>
          <w:spacing w:val="70"/>
          <w:sz w:val="24"/>
        </w:rPr>
        <w:t> </w:t>
      </w:r>
      <w:r>
        <w:rPr>
          <w:sz w:val="24"/>
        </w:rPr>
        <w:t>repositioning</w:t>
      </w:r>
      <w:r>
        <w:rPr>
          <w:spacing w:val="68"/>
          <w:sz w:val="24"/>
        </w:rPr>
        <w:t> </w:t>
      </w:r>
      <w:r>
        <w:rPr>
          <w:sz w:val="24"/>
        </w:rPr>
        <w:t>of</w:t>
      </w:r>
      <w:r>
        <w:rPr>
          <w:spacing w:val="69"/>
          <w:sz w:val="24"/>
        </w:rPr>
        <w:t> </w:t>
      </w:r>
      <w:r>
        <w:rPr>
          <w:sz w:val="24"/>
        </w:rPr>
        <w:t>technical</w:t>
      </w:r>
      <w:r>
        <w:rPr>
          <w:spacing w:val="70"/>
          <w:sz w:val="24"/>
        </w:rPr>
        <w:t> </w:t>
      </w:r>
      <w:r>
        <w:rPr>
          <w:sz w:val="24"/>
        </w:rPr>
        <w:t>schools</w:t>
      </w:r>
      <w:r>
        <w:rPr>
          <w:spacing w:val="70"/>
          <w:sz w:val="24"/>
        </w:rPr>
        <w:t> </w:t>
      </w:r>
      <w:r>
        <w:rPr>
          <w:sz w:val="24"/>
        </w:rPr>
        <w:t>to</w:t>
      </w:r>
      <w:r>
        <w:rPr>
          <w:spacing w:val="70"/>
          <w:sz w:val="24"/>
        </w:rPr>
        <w:t> </w:t>
      </w:r>
      <w:r>
        <w:rPr>
          <w:sz w:val="24"/>
        </w:rPr>
        <w:t>be</w:t>
      </w:r>
      <w:r>
        <w:rPr>
          <w:spacing w:val="69"/>
          <w:sz w:val="24"/>
        </w:rPr>
        <w:t> </w:t>
      </w:r>
      <w:r>
        <w:rPr>
          <w:sz w:val="24"/>
        </w:rPr>
        <w:t>able</w:t>
      </w:r>
      <w:r>
        <w:rPr>
          <w:spacing w:val="69"/>
          <w:sz w:val="24"/>
        </w:rPr>
        <w:t> </w:t>
      </w:r>
      <w:r>
        <w:rPr>
          <w:sz w:val="24"/>
        </w:rPr>
        <w:t>to</w:t>
      </w:r>
      <w:r>
        <w:rPr>
          <w:spacing w:val="70"/>
          <w:sz w:val="24"/>
        </w:rPr>
        <w:t> </w:t>
      </w:r>
      <w:r>
        <w:rPr>
          <w:sz w:val="24"/>
        </w:rPr>
        <w:t>address</w:t>
      </w:r>
      <w:r>
        <w:rPr>
          <w:spacing w:val="70"/>
          <w:sz w:val="24"/>
        </w:rPr>
        <w:t> </w:t>
      </w:r>
      <w:r>
        <w:rPr>
          <w:sz w:val="24"/>
        </w:rPr>
        <w:t>the</w:t>
      </w:r>
      <w:r>
        <w:rPr>
          <w:spacing w:val="69"/>
          <w:sz w:val="24"/>
        </w:rPr>
        <w:t> </w:t>
      </w:r>
      <w:r>
        <w:rPr>
          <w:sz w:val="24"/>
        </w:rPr>
        <w:t>technical manpowerneeds of the economy.</w:t>
      </w:r>
    </w:p>
    <w:p>
      <w:pPr>
        <w:pStyle w:val="ListParagraph"/>
        <w:numPr>
          <w:ilvl w:val="0"/>
          <w:numId w:val="8"/>
        </w:numPr>
        <w:tabs>
          <w:tab w:pos="840" w:val="left" w:leader="none"/>
        </w:tabs>
        <w:spacing w:line="480" w:lineRule="auto" w:before="1" w:after="0"/>
        <w:ind w:left="840" w:right="932" w:hanging="721"/>
        <w:jc w:val="left"/>
        <w:rPr>
          <w:sz w:val="24"/>
        </w:rPr>
      </w:pPr>
      <w:r>
        <w:rPr>
          <w:sz w:val="24"/>
        </w:rPr>
        <w:t>Establishment</w:t>
      </w:r>
      <w:r>
        <w:rPr>
          <w:spacing w:val="40"/>
          <w:sz w:val="24"/>
        </w:rPr>
        <w:t> </w:t>
      </w:r>
      <w:r>
        <w:rPr>
          <w:sz w:val="24"/>
        </w:rPr>
        <w:t>of</w:t>
      </w:r>
      <w:r>
        <w:rPr>
          <w:spacing w:val="40"/>
          <w:sz w:val="24"/>
        </w:rPr>
        <w:t> </w:t>
      </w:r>
      <w:r>
        <w:rPr>
          <w:sz w:val="24"/>
        </w:rPr>
        <w:t>more</w:t>
      </w:r>
      <w:r>
        <w:rPr>
          <w:spacing w:val="40"/>
          <w:sz w:val="24"/>
        </w:rPr>
        <w:t> </w:t>
      </w:r>
      <w:r>
        <w:rPr>
          <w:sz w:val="24"/>
        </w:rPr>
        <w:t>vocational</w:t>
      </w:r>
      <w:r>
        <w:rPr>
          <w:spacing w:val="40"/>
          <w:sz w:val="24"/>
        </w:rPr>
        <w:t> </w:t>
      </w:r>
      <w:r>
        <w:rPr>
          <w:sz w:val="24"/>
        </w:rPr>
        <w:t>centers</w:t>
      </w:r>
      <w:r>
        <w:rPr>
          <w:spacing w:val="40"/>
          <w:sz w:val="24"/>
        </w:rPr>
        <w:t> </w:t>
      </w:r>
      <w:r>
        <w:rPr>
          <w:sz w:val="24"/>
        </w:rPr>
        <w:t>to</w:t>
      </w:r>
      <w:r>
        <w:rPr>
          <w:spacing w:val="40"/>
          <w:sz w:val="24"/>
        </w:rPr>
        <w:t> </w:t>
      </w:r>
      <w:r>
        <w:rPr>
          <w:sz w:val="24"/>
        </w:rPr>
        <w:t>encourage</w:t>
      </w:r>
      <w:r>
        <w:rPr>
          <w:spacing w:val="40"/>
          <w:sz w:val="24"/>
        </w:rPr>
        <w:t> </w:t>
      </w:r>
      <w:r>
        <w:rPr>
          <w:sz w:val="24"/>
        </w:rPr>
        <w:t>Nigerians</w:t>
      </w:r>
      <w:r>
        <w:rPr>
          <w:spacing w:val="40"/>
          <w:sz w:val="24"/>
        </w:rPr>
        <w:t> </w:t>
      </w:r>
      <w:r>
        <w:rPr>
          <w:sz w:val="24"/>
        </w:rPr>
        <w:t>to</w:t>
      </w:r>
      <w:r>
        <w:rPr>
          <w:spacing w:val="40"/>
          <w:sz w:val="24"/>
        </w:rPr>
        <w:t> </w:t>
      </w:r>
      <w:r>
        <w:rPr>
          <w:sz w:val="24"/>
        </w:rPr>
        <w:t>embrace</w:t>
      </w:r>
      <w:r>
        <w:rPr>
          <w:spacing w:val="40"/>
          <w:sz w:val="24"/>
        </w:rPr>
        <w:t> </w:t>
      </w:r>
      <w:r>
        <w:rPr>
          <w:sz w:val="24"/>
        </w:rPr>
        <w:t>vocational </w:t>
      </w:r>
      <w:r>
        <w:rPr>
          <w:spacing w:val="-2"/>
          <w:sz w:val="24"/>
        </w:rPr>
        <w:t>education.</w:t>
      </w:r>
    </w:p>
    <w:p>
      <w:pPr>
        <w:pStyle w:val="ListParagraph"/>
        <w:numPr>
          <w:ilvl w:val="0"/>
          <w:numId w:val="8"/>
        </w:numPr>
        <w:tabs>
          <w:tab w:pos="840" w:val="left" w:leader="none"/>
        </w:tabs>
        <w:spacing w:line="480" w:lineRule="auto" w:before="0" w:after="0"/>
        <w:ind w:left="840" w:right="925" w:hanging="721"/>
        <w:jc w:val="left"/>
        <w:rPr>
          <w:sz w:val="24"/>
        </w:rPr>
      </w:pPr>
      <w:r>
        <w:rPr>
          <w:sz w:val="24"/>
        </w:rPr>
        <w:t>Review</w:t>
      </w:r>
      <w:r>
        <w:rPr>
          <w:spacing w:val="65"/>
          <w:sz w:val="24"/>
        </w:rPr>
        <w:t> </w:t>
      </w:r>
      <w:r>
        <w:rPr>
          <w:sz w:val="24"/>
        </w:rPr>
        <w:t>of</w:t>
      </w:r>
      <w:r>
        <w:rPr>
          <w:spacing w:val="65"/>
          <w:sz w:val="24"/>
        </w:rPr>
        <w:t> </w:t>
      </w:r>
      <w:r>
        <w:rPr>
          <w:sz w:val="24"/>
        </w:rPr>
        <w:t>school</w:t>
      </w:r>
      <w:r>
        <w:rPr>
          <w:spacing w:val="66"/>
          <w:sz w:val="24"/>
        </w:rPr>
        <w:t> </w:t>
      </w:r>
      <w:r>
        <w:rPr>
          <w:sz w:val="24"/>
        </w:rPr>
        <w:t>curricula</w:t>
      </w:r>
      <w:r>
        <w:rPr>
          <w:spacing w:val="65"/>
          <w:sz w:val="24"/>
        </w:rPr>
        <w:t> </w:t>
      </w:r>
      <w:r>
        <w:rPr>
          <w:sz w:val="24"/>
        </w:rPr>
        <w:t>at</w:t>
      </w:r>
      <w:r>
        <w:rPr>
          <w:spacing w:val="66"/>
          <w:sz w:val="24"/>
        </w:rPr>
        <w:t> </w:t>
      </w:r>
      <w:r>
        <w:rPr>
          <w:sz w:val="24"/>
        </w:rPr>
        <w:t>all</w:t>
      </w:r>
      <w:r>
        <w:rPr>
          <w:spacing w:val="67"/>
          <w:sz w:val="24"/>
        </w:rPr>
        <w:t> </w:t>
      </w:r>
      <w:r>
        <w:rPr>
          <w:sz w:val="24"/>
        </w:rPr>
        <w:t>levels</w:t>
      </w:r>
      <w:r>
        <w:rPr>
          <w:spacing w:val="67"/>
          <w:sz w:val="24"/>
        </w:rPr>
        <w:t> </w:t>
      </w:r>
      <w:r>
        <w:rPr>
          <w:sz w:val="24"/>
        </w:rPr>
        <w:t>to</w:t>
      </w:r>
      <w:r>
        <w:rPr>
          <w:spacing w:val="70"/>
          <w:sz w:val="24"/>
        </w:rPr>
        <w:t> </w:t>
      </w:r>
      <w:r>
        <w:rPr>
          <w:sz w:val="24"/>
        </w:rPr>
        <w:t>in-corporate</w:t>
      </w:r>
      <w:r>
        <w:rPr>
          <w:spacing w:val="65"/>
          <w:sz w:val="24"/>
        </w:rPr>
        <w:t> </w:t>
      </w:r>
      <w:r>
        <w:rPr>
          <w:sz w:val="24"/>
        </w:rPr>
        <w:t>the</w:t>
      </w:r>
      <w:r>
        <w:rPr>
          <w:spacing w:val="65"/>
          <w:sz w:val="24"/>
        </w:rPr>
        <w:t> </w:t>
      </w:r>
      <w:r>
        <w:rPr>
          <w:sz w:val="24"/>
        </w:rPr>
        <w:t>study</w:t>
      </w:r>
      <w:r>
        <w:rPr>
          <w:spacing w:val="40"/>
          <w:sz w:val="24"/>
        </w:rPr>
        <w:t> </w:t>
      </w:r>
      <w:r>
        <w:rPr>
          <w:sz w:val="24"/>
        </w:rPr>
        <w:t>of</w:t>
      </w:r>
      <w:r>
        <w:rPr>
          <w:spacing w:val="67"/>
          <w:sz w:val="24"/>
        </w:rPr>
        <w:t> </w:t>
      </w:r>
      <w:r>
        <w:rPr>
          <w:sz w:val="24"/>
        </w:rPr>
        <w:t>information</w:t>
      </w:r>
      <w:r>
        <w:rPr>
          <w:spacing w:val="66"/>
          <w:sz w:val="24"/>
        </w:rPr>
        <w:t> </w:t>
      </w:r>
      <w:r>
        <w:rPr>
          <w:sz w:val="24"/>
        </w:rPr>
        <w:t>and communication technology (ICT), (National Planning commission, 2004).</w:t>
      </w:r>
    </w:p>
    <w:p>
      <w:pPr>
        <w:pStyle w:val="BodyText"/>
        <w:spacing w:line="480" w:lineRule="auto"/>
        <w:ind w:right="927"/>
        <w:jc w:val="both"/>
      </w:pPr>
      <w:r>
        <w:rPr/>
        <w:t>There is the need for youth training and empowerment in Delta.</w:t>
      </w:r>
      <w:r>
        <w:rPr>
          <w:spacing w:val="40"/>
        </w:rPr>
        <w:t> </w:t>
      </w:r>
      <w:r>
        <w:rPr/>
        <w:t>So that Nigeria becomes a top 20 country by the year 2020 with skilled Nigerian engaged in the rehabilitation and development of the Niger Delta.</w:t>
      </w:r>
      <w:r>
        <w:rPr>
          <w:spacing w:val="40"/>
        </w:rPr>
        <w:t> </w:t>
      </w:r>
      <w:r>
        <w:rPr/>
        <w:t>Also, investment in human capital development programs translates in the medium long term into socio-economic development which inturn attracts foreign direct investment (FDI).</w:t>
      </w:r>
      <w:r>
        <w:rPr>
          <w:spacing w:val="40"/>
        </w:rPr>
        <w:t> </w:t>
      </w:r>
      <w:r>
        <w:rPr/>
        <w:t>Foreign direct investment will always gravitate towards where</w:t>
      </w:r>
      <w:r>
        <w:rPr>
          <w:spacing w:val="68"/>
        </w:rPr>
        <w:t> </w:t>
      </w:r>
      <w:r>
        <w:rPr/>
        <w:t>there</w:t>
      </w:r>
      <w:r>
        <w:rPr>
          <w:spacing w:val="70"/>
        </w:rPr>
        <w:t> </w:t>
      </w:r>
      <w:r>
        <w:rPr/>
        <w:t>are</w:t>
      </w:r>
      <w:r>
        <w:rPr>
          <w:spacing w:val="68"/>
        </w:rPr>
        <w:t> </w:t>
      </w:r>
      <w:r>
        <w:rPr/>
        <w:t>vast</w:t>
      </w:r>
      <w:r>
        <w:rPr>
          <w:spacing w:val="72"/>
        </w:rPr>
        <w:t> </w:t>
      </w:r>
      <w:r>
        <w:rPr/>
        <w:t>consumer</w:t>
      </w:r>
      <w:r>
        <w:rPr>
          <w:spacing w:val="67"/>
        </w:rPr>
        <w:t> </w:t>
      </w:r>
      <w:r>
        <w:rPr/>
        <w:t>markets,</w:t>
      </w:r>
      <w:r>
        <w:rPr>
          <w:spacing w:val="70"/>
        </w:rPr>
        <w:t> </w:t>
      </w:r>
      <w:r>
        <w:rPr/>
        <w:t>highly</w:t>
      </w:r>
      <w:r>
        <w:rPr>
          <w:spacing w:val="66"/>
        </w:rPr>
        <w:t> </w:t>
      </w:r>
      <w:r>
        <w:rPr/>
        <w:t>skilled</w:t>
      </w:r>
      <w:r>
        <w:rPr>
          <w:spacing w:val="68"/>
        </w:rPr>
        <w:t> </w:t>
      </w:r>
      <w:r>
        <w:rPr/>
        <w:t>labor</w:t>
      </w:r>
      <w:r>
        <w:rPr>
          <w:spacing w:val="67"/>
        </w:rPr>
        <w:t> </w:t>
      </w:r>
      <w:r>
        <w:rPr/>
        <w:t>lower</w:t>
      </w:r>
      <w:r>
        <w:rPr>
          <w:spacing w:val="68"/>
        </w:rPr>
        <w:t> </w:t>
      </w:r>
      <w:r>
        <w:rPr/>
        <w:t>cost</w:t>
      </w:r>
      <w:r>
        <w:rPr>
          <w:spacing w:val="70"/>
        </w:rPr>
        <w:t> </w:t>
      </w:r>
      <w:r>
        <w:rPr/>
        <w:t>of</w:t>
      </w:r>
      <w:r>
        <w:rPr>
          <w:spacing w:val="68"/>
        </w:rPr>
        <w:t> </w:t>
      </w:r>
      <w:r>
        <w:rPr/>
        <w:t>labor</w:t>
      </w:r>
      <w:r>
        <w:rPr>
          <w:spacing w:val="70"/>
        </w:rPr>
        <w:t> </w:t>
      </w:r>
      <w:r>
        <w:rPr>
          <w:spacing w:val="-5"/>
        </w:rPr>
        <w:t>and</w:t>
      </w:r>
    </w:p>
    <w:p>
      <w:pPr>
        <w:spacing w:after="0" w:line="480" w:lineRule="auto"/>
        <w:jc w:val="both"/>
        <w:sectPr>
          <w:pgSz w:w="12240" w:h="15840"/>
          <w:pgMar w:header="0" w:footer="1015" w:top="1360" w:bottom="1200" w:left="1140" w:right="420"/>
        </w:sectPr>
      </w:pPr>
    </w:p>
    <w:p>
      <w:pPr>
        <w:pStyle w:val="BodyText"/>
        <w:spacing w:line="482" w:lineRule="auto" w:before="72"/>
        <w:ind w:right="931"/>
        <w:jc w:val="both"/>
      </w:pPr>
      <w:r>
        <w:rPr/>
        <w:t>maturing, industry clusters.</w:t>
      </w:r>
      <w:r>
        <w:rPr>
          <w:spacing w:val="40"/>
        </w:rPr>
        <w:t> </w:t>
      </w:r>
      <w:r>
        <w:rPr/>
        <w:t>A young</w:t>
      </w:r>
      <w:r>
        <w:rPr>
          <w:spacing w:val="40"/>
        </w:rPr>
        <w:t> </w:t>
      </w:r>
      <w:r>
        <w:rPr/>
        <w:t>workforce with a passion for learning in science, engineering and technology is relevant to the future of and emerging economy (Amao, </w:t>
      </w:r>
      <w:r>
        <w:rPr>
          <w:spacing w:val="-2"/>
        </w:rPr>
        <w:t>2008).</w:t>
      </w:r>
    </w:p>
    <w:p>
      <w:pPr>
        <w:pStyle w:val="BodyText"/>
        <w:spacing w:line="480" w:lineRule="auto" w:before="191"/>
        <w:ind w:right="922"/>
        <w:jc w:val="both"/>
      </w:pPr>
      <w:r>
        <w:rPr/>
        <w:t>In general, the</w:t>
      </w:r>
      <w:r>
        <w:rPr>
          <w:spacing w:val="-1"/>
        </w:rPr>
        <w:t> </w:t>
      </w:r>
      <w:r>
        <w:rPr/>
        <w:t>oil and gas industry</w:t>
      </w:r>
      <w:r>
        <w:rPr>
          <w:spacing w:val="-5"/>
        </w:rPr>
        <w:t> </w:t>
      </w:r>
      <w:r>
        <w:rPr/>
        <w:t>in Delta must develop people</w:t>
      </w:r>
      <w:r>
        <w:rPr>
          <w:spacing w:val="-1"/>
        </w:rPr>
        <w:t> </w:t>
      </w:r>
      <w:r>
        <w:rPr/>
        <w:t>toward provision of</w:t>
      </w:r>
      <w:r>
        <w:rPr>
          <w:spacing w:val="-1"/>
        </w:rPr>
        <w:t> </w:t>
      </w:r>
      <w:r>
        <w:rPr/>
        <w:t>quality goods and services that are relevant to the Nigerian, global oil and gas industry.</w:t>
      </w:r>
      <w:r>
        <w:rPr>
          <w:spacing w:val="40"/>
        </w:rPr>
        <w:t> </w:t>
      </w:r>
      <w:r>
        <w:rPr/>
        <w:t>There is a need to refocus the government attention to quality education and human capital development programs in a holistic manner within the frame work of national development plan.Olateye (2009) advised that government empowerment programs should be structured in order to make them more participatory in approach and that greater investment in human capital investment of youth should be encouraged.</w:t>
      </w:r>
    </w:p>
    <w:p>
      <w:pPr>
        <w:pStyle w:val="Heading2"/>
        <w:numPr>
          <w:ilvl w:val="1"/>
          <w:numId w:val="7"/>
        </w:numPr>
        <w:tabs>
          <w:tab w:pos="1559" w:val="left" w:leader="none"/>
        </w:tabs>
        <w:spacing w:line="240" w:lineRule="auto" w:before="205" w:after="0"/>
        <w:ind w:left="1559" w:right="0" w:hanging="719"/>
        <w:jc w:val="both"/>
      </w:pPr>
      <w:bookmarkStart w:name="_TOC_250026" w:id="16"/>
      <w:r>
        <w:rPr/>
        <w:t>Nature</w:t>
      </w:r>
      <w:r>
        <w:rPr>
          <w:spacing w:val="-5"/>
        </w:rPr>
        <w:t> </w:t>
      </w:r>
      <w:r>
        <w:rPr/>
        <w:t>of Human</w:t>
      </w:r>
      <w:r>
        <w:rPr>
          <w:spacing w:val="-1"/>
        </w:rPr>
        <w:t> </w:t>
      </w:r>
      <w:r>
        <w:rPr/>
        <w:t>Capital</w:t>
      </w:r>
      <w:r>
        <w:rPr>
          <w:spacing w:val="-2"/>
        </w:rPr>
        <w:t> </w:t>
      </w:r>
      <w:r>
        <w:rPr/>
        <w:t>Development Programs</w:t>
      </w:r>
      <w:r>
        <w:rPr>
          <w:spacing w:val="-1"/>
        </w:rPr>
        <w:t> </w:t>
      </w:r>
      <w:r>
        <w:rPr/>
        <w:t>of </w:t>
      </w:r>
      <w:bookmarkEnd w:id="16"/>
      <w:r>
        <w:rPr>
          <w:spacing w:val="-4"/>
        </w:rPr>
        <w:t>NDDC</w:t>
      </w:r>
    </w:p>
    <w:p>
      <w:pPr>
        <w:pStyle w:val="BodyText"/>
        <w:spacing w:line="480" w:lineRule="auto" w:before="271"/>
        <w:ind w:right="925"/>
        <w:jc w:val="both"/>
      </w:pPr>
      <w:r>
        <w:rPr/>
        <w:t>The</w:t>
      </w:r>
      <w:r>
        <w:rPr>
          <w:spacing w:val="-2"/>
        </w:rPr>
        <w:t> </w:t>
      </w:r>
      <w:r>
        <w:rPr/>
        <w:t>NDDC Act (2000)</w:t>
      </w:r>
      <w:r>
        <w:rPr>
          <w:spacing w:val="-1"/>
        </w:rPr>
        <w:t> </w:t>
      </w:r>
      <w:r>
        <w:rPr/>
        <w:t>states categorically</w:t>
      </w:r>
      <w:r>
        <w:rPr>
          <w:spacing w:val="-7"/>
        </w:rPr>
        <w:t> </w:t>
      </w:r>
      <w:r>
        <w:rPr/>
        <w:t>that as an intervention agency</w:t>
      </w:r>
      <w:r>
        <w:rPr>
          <w:spacing w:val="-5"/>
        </w:rPr>
        <w:t> </w:t>
      </w:r>
      <w:r>
        <w:rPr/>
        <w:t>in the</w:t>
      </w:r>
      <w:r>
        <w:rPr>
          <w:spacing w:val="-1"/>
        </w:rPr>
        <w:t> </w:t>
      </w:r>
      <w:r>
        <w:rPr/>
        <w:t>Niger</w:t>
      </w:r>
      <w:r>
        <w:rPr>
          <w:spacing w:val="-1"/>
        </w:rPr>
        <w:t> </w:t>
      </w:r>
      <w:r>
        <w:rPr/>
        <w:t>Delta, its primary mission is to implement programs for sustainable development, prosperity and peace in the region.</w:t>
      </w:r>
      <w:r>
        <w:rPr>
          <w:spacing w:val="40"/>
        </w:rPr>
        <w:t> </w:t>
      </w:r>
      <w:r>
        <w:rPr/>
        <w:t>This is to be achieved through well designed plan for infrastructural, technological, economic, ecological and human</w:t>
      </w:r>
      <w:r>
        <w:rPr>
          <w:spacing w:val="80"/>
        </w:rPr>
        <w:t> </w:t>
      </w:r>
      <w:r>
        <w:rPr/>
        <w:t>resources.</w:t>
      </w:r>
      <w:r>
        <w:rPr>
          <w:spacing w:val="40"/>
        </w:rPr>
        <w:t> </w:t>
      </w:r>
      <w:r>
        <w:rPr/>
        <w:t>For this purpose, the</w:t>
      </w:r>
      <w:r>
        <w:rPr>
          <w:spacing w:val="80"/>
        </w:rPr>
        <w:t> </w:t>
      </w:r>
      <w:r>
        <w:rPr/>
        <w:t>NDDC Logo has its mottoas</w:t>
      </w:r>
      <w:r>
        <w:rPr>
          <w:spacing w:val="-1"/>
        </w:rPr>
        <w:t> </w:t>
      </w:r>
      <w:r>
        <w:rPr/>
        <w:t>“Equity, Peace and Prosperity.” The</w:t>
      </w:r>
      <w:r>
        <w:rPr>
          <w:spacing w:val="-2"/>
        </w:rPr>
        <w:t> </w:t>
      </w:r>
      <w:r>
        <w:rPr/>
        <w:t>strategy</w:t>
      </w:r>
      <w:r>
        <w:rPr>
          <w:spacing w:val="-3"/>
        </w:rPr>
        <w:t> </w:t>
      </w:r>
      <w:r>
        <w:rPr/>
        <w:t>focused on human</w:t>
      </w:r>
      <w:r>
        <w:rPr>
          <w:spacing w:val="-1"/>
        </w:rPr>
        <w:t> </w:t>
      </w:r>
      <w:r>
        <w:rPr/>
        <w:t>capital development programs in partnership with financial institutions that would assist the youths with micro credits. They also insisted that the beneficiaries of skill- acquisition programs form cooperatives before they could assess the credit scheme. This strategy of development provided opportunity for youths to be trained in highly respected institutions within and outside the country.</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The NDDC new administration adopted measures including the re-kitting of existing technical colleges in the States and unfolded plans to build more as part of efforts to enable Deltans not gifted in pure academics to imbibe viable life-long skills for self- sustenance</w:t>
      </w:r>
      <w:r>
        <w:rPr>
          <w:spacing w:val="40"/>
        </w:rPr>
        <w:t> </w:t>
      </w:r>
      <w:r>
        <w:rPr/>
        <w:t>and job creation (Delta State Government, 2014). NDDC collaborated with the World Bank in 2006 to organize workshop on conflict resolution and peace-building in the Niger Delta. The NDDC also collaborated with the Christian religious bodies in 2008 to form the Niger Delta Christian Consultative Forum (NDCCF).</w:t>
      </w:r>
      <w:r>
        <w:rPr>
          <w:spacing w:val="80"/>
        </w:rPr>
        <w:t> </w:t>
      </w:r>
      <w:r>
        <w:rPr/>
        <w:t>The aim of the collaboration is to commit the issues of conflict resolution and peace into the</w:t>
      </w:r>
      <w:r>
        <w:rPr>
          <w:spacing w:val="-2"/>
        </w:rPr>
        <w:t> </w:t>
      </w:r>
      <w:r>
        <w:rPr/>
        <w:t>hand of God, themed “Reconciliation and Restoration (of peace) in the Niger Delta for a New Beginning (Etekpe, 2009).</w:t>
      </w:r>
    </w:p>
    <w:p>
      <w:pPr>
        <w:pStyle w:val="BodyText"/>
        <w:spacing w:line="480" w:lineRule="auto" w:before="200"/>
        <w:ind w:right="924"/>
        <w:jc w:val="both"/>
      </w:pPr>
      <w:r>
        <w:rPr/>
        <w:t>The</w:t>
      </w:r>
      <w:r>
        <w:rPr>
          <w:spacing w:val="-4"/>
        </w:rPr>
        <w:t> </w:t>
      </w:r>
      <w:r>
        <w:rPr/>
        <w:t>NDDC‟s</w:t>
      </w:r>
      <w:r>
        <w:rPr>
          <w:spacing w:val="-4"/>
        </w:rPr>
        <w:t> </w:t>
      </w:r>
      <w:r>
        <w:rPr/>
        <w:t>master</w:t>
      </w:r>
      <w:r>
        <w:rPr>
          <w:spacing w:val="-4"/>
        </w:rPr>
        <w:t> </w:t>
      </w:r>
      <w:r>
        <w:rPr/>
        <w:t>plan</w:t>
      </w:r>
      <w:r>
        <w:rPr>
          <w:spacing w:val="-3"/>
        </w:rPr>
        <w:t> </w:t>
      </w:r>
      <w:r>
        <w:rPr/>
        <w:t>was</w:t>
      </w:r>
      <w:r>
        <w:rPr>
          <w:spacing w:val="-3"/>
        </w:rPr>
        <w:t> </w:t>
      </w:r>
      <w:r>
        <w:rPr/>
        <w:t>principally</w:t>
      </w:r>
      <w:r>
        <w:rPr>
          <w:spacing w:val="-8"/>
        </w:rPr>
        <w:t> </w:t>
      </w:r>
      <w:r>
        <w:rPr/>
        <w:t>designed</w:t>
      </w:r>
      <w:r>
        <w:rPr>
          <w:spacing w:val="-3"/>
        </w:rPr>
        <w:t> </w:t>
      </w:r>
      <w:r>
        <w:rPr/>
        <w:t>to</w:t>
      </w:r>
      <w:r>
        <w:rPr>
          <w:spacing w:val="-3"/>
        </w:rPr>
        <w:t> </w:t>
      </w:r>
      <w:r>
        <w:rPr/>
        <w:t>develop</w:t>
      </w:r>
      <w:r>
        <w:rPr>
          <w:spacing w:val="-3"/>
        </w:rPr>
        <w:t> </w:t>
      </w:r>
      <w:r>
        <w:rPr/>
        <w:t>rural</w:t>
      </w:r>
      <w:r>
        <w:rPr>
          <w:spacing w:val="-3"/>
        </w:rPr>
        <w:t> </w:t>
      </w:r>
      <w:r>
        <w:rPr/>
        <w:t>communities</w:t>
      </w:r>
      <w:r>
        <w:rPr>
          <w:spacing w:val="-4"/>
        </w:rPr>
        <w:t> </w:t>
      </w:r>
      <w:r>
        <w:rPr/>
        <w:t>and</w:t>
      </w:r>
      <w:r>
        <w:rPr>
          <w:spacing w:val="-3"/>
        </w:rPr>
        <w:t> </w:t>
      </w:r>
      <w:r>
        <w:rPr/>
        <w:t>reduce rural-urban-migration.</w:t>
      </w:r>
      <w:r>
        <w:rPr>
          <w:spacing w:val="40"/>
        </w:rPr>
        <w:t> </w:t>
      </w:r>
      <w:r>
        <w:rPr/>
        <w:t>It was based on three (3) phases namely, the foundation phase (2006 – 2010), the expansion phase (2011 -2015) and the consolidation phase (2016 – 2020), (African Research Bulletin, 2007 andBarret, 2008).</w:t>
      </w:r>
      <w:r>
        <w:rPr>
          <w:spacing w:val="40"/>
        </w:rPr>
        <w:t> </w:t>
      </w:r>
      <w:r>
        <w:rPr/>
        <w:t>The major goal was to reduce poverty, induce industrialization and ensure social economic transformation of the area, raising the people‟s standard</w:t>
      </w:r>
      <w:r>
        <w:rPr>
          <w:spacing w:val="-1"/>
        </w:rPr>
        <w:t> </w:t>
      </w:r>
      <w:r>
        <w:rPr/>
        <w:t>of living</w:t>
      </w:r>
      <w:r>
        <w:rPr>
          <w:spacing w:val="-2"/>
        </w:rPr>
        <w:t> </w:t>
      </w:r>
      <w:r>
        <w:rPr/>
        <w:t>in accordance with the</w:t>
      </w:r>
      <w:r>
        <w:rPr>
          <w:spacing w:val="-1"/>
        </w:rPr>
        <w:t> </w:t>
      </w:r>
      <w:r>
        <w:rPr/>
        <w:t>nation‟s</w:t>
      </w:r>
      <w:r>
        <w:rPr>
          <w:spacing w:val="-1"/>
        </w:rPr>
        <w:t> </w:t>
      </w:r>
      <w:r>
        <w:rPr/>
        <w:t>Vision</w:t>
      </w:r>
      <w:r>
        <w:rPr>
          <w:spacing w:val="-1"/>
        </w:rPr>
        <w:t> </w:t>
      </w:r>
      <w:r>
        <w:rPr/>
        <w:t>2020</w:t>
      </w:r>
      <w:r>
        <w:rPr>
          <w:spacing w:val="-1"/>
        </w:rPr>
        <w:t> </w:t>
      </w:r>
      <w:r>
        <w:rPr/>
        <w:t>and the</w:t>
      </w:r>
      <w:r>
        <w:rPr>
          <w:spacing w:val="-1"/>
        </w:rPr>
        <w:t> </w:t>
      </w:r>
      <w:r>
        <w:rPr/>
        <w:t>Millennium Development Goals (MDGS) (Aigbokhan, 2007).</w:t>
      </w:r>
    </w:p>
    <w:p>
      <w:pPr>
        <w:pStyle w:val="BodyText"/>
        <w:spacing w:line="480" w:lineRule="auto" w:before="200"/>
        <w:ind w:right="925"/>
        <w:jc w:val="both"/>
      </w:pPr>
      <w:r>
        <w:rPr/>
        <w:t>The NDDC was created largely as a response to the agitation of the people of the Niger Delta</w:t>
      </w:r>
      <w:r>
        <w:rPr>
          <w:spacing w:val="40"/>
        </w:rPr>
        <w:t> </w:t>
      </w:r>
      <w:r>
        <w:rPr/>
        <w:t>region,</w:t>
      </w:r>
      <w:r>
        <w:rPr>
          <w:spacing w:val="40"/>
        </w:rPr>
        <w:t> </w:t>
      </w:r>
      <w:r>
        <w:rPr/>
        <w:t>(NDDC</w:t>
      </w:r>
      <w:r>
        <w:rPr>
          <w:spacing w:val="40"/>
        </w:rPr>
        <w:t> </w:t>
      </w:r>
      <w:r>
        <w:rPr/>
        <w:t>Profile,</w:t>
      </w:r>
      <w:r>
        <w:rPr>
          <w:spacing w:val="40"/>
        </w:rPr>
        <w:t> </w:t>
      </w:r>
      <w:r>
        <w:rPr/>
        <w:t>2001).</w:t>
      </w:r>
      <w:r>
        <w:rPr>
          <w:spacing w:val="40"/>
        </w:rPr>
        <w:t> </w:t>
      </w:r>
      <w:r>
        <w:rPr/>
        <w:t>With</w:t>
      </w:r>
      <w:r>
        <w:rPr>
          <w:spacing w:val="40"/>
        </w:rPr>
        <w:t> </w:t>
      </w:r>
      <w:r>
        <w:rPr/>
        <w:t>the</w:t>
      </w:r>
      <w:r>
        <w:rPr>
          <w:spacing w:val="40"/>
        </w:rPr>
        <w:t> </w:t>
      </w:r>
      <w:r>
        <w:rPr/>
        <w:t>mission</w:t>
      </w:r>
      <w:r>
        <w:rPr>
          <w:spacing w:val="40"/>
        </w:rPr>
        <w:t> </w:t>
      </w:r>
      <w:r>
        <w:rPr/>
        <w:t>of</w:t>
      </w:r>
      <w:r>
        <w:rPr>
          <w:spacing w:val="40"/>
        </w:rPr>
        <w:t> </w:t>
      </w:r>
      <w:r>
        <w:rPr/>
        <w:t>facilitating</w:t>
      </w:r>
      <w:r>
        <w:rPr>
          <w:spacing w:val="40"/>
        </w:rPr>
        <w:t> </w:t>
      </w:r>
      <w:r>
        <w:rPr/>
        <w:t>rapid,</w:t>
      </w:r>
      <w:r>
        <w:rPr>
          <w:spacing w:val="40"/>
        </w:rPr>
        <w:t> </w:t>
      </w:r>
      <w:r>
        <w:rPr/>
        <w:t>even sustainable development of the Niger Delta region into a region that is economically prosperous, socially stable, ecologically regenerative and politically peaceful.</w:t>
      </w:r>
      <w:r>
        <w:rPr>
          <w:spacing w:val="80"/>
        </w:rPr>
        <w:t> </w:t>
      </w:r>
      <w:r>
        <w:rPr/>
        <w:t>To achieve</w:t>
      </w:r>
      <w:r>
        <w:rPr>
          <w:spacing w:val="40"/>
        </w:rPr>
        <w:t> </w:t>
      </w:r>
      <w:r>
        <w:rPr/>
        <w:t>its mandate, the NDDC board identified the following areas of focus, development of social and physical infrastructures, technology and economic revival, and human capital development programs.</w:t>
      </w:r>
    </w:p>
    <w:p>
      <w:pPr>
        <w:spacing w:after="0" w:line="480" w:lineRule="auto"/>
        <w:jc w:val="both"/>
        <w:sectPr>
          <w:pgSz w:w="12240" w:h="15840"/>
          <w:pgMar w:header="0" w:footer="1015" w:top="1360" w:bottom="1200" w:left="1140" w:right="420"/>
        </w:sectPr>
      </w:pPr>
    </w:p>
    <w:p>
      <w:pPr>
        <w:pStyle w:val="Heading2"/>
        <w:numPr>
          <w:ilvl w:val="1"/>
          <w:numId w:val="7"/>
        </w:numPr>
        <w:tabs>
          <w:tab w:pos="1559" w:val="left" w:leader="none"/>
        </w:tabs>
        <w:spacing w:line="240" w:lineRule="auto" w:before="76" w:after="0"/>
        <w:ind w:left="1559" w:right="0" w:hanging="719"/>
        <w:jc w:val="both"/>
      </w:pPr>
      <w:r>
        <w:rPr/>
        <w:t>Categories</w:t>
      </w:r>
      <w:r>
        <w:rPr>
          <w:spacing w:val="-4"/>
        </w:rPr>
        <w:t> </w:t>
      </w:r>
      <w:r>
        <w:rPr/>
        <w:t>of</w:t>
      </w:r>
      <w:r>
        <w:rPr>
          <w:spacing w:val="58"/>
        </w:rPr>
        <w:t> </w:t>
      </w:r>
      <w:r>
        <w:rPr/>
        <w:t>Beneficiaries</w:t>
      </w:r>
      <w:r>
        <w:rPr>
          <w:spacing w:val="-2"/>
        </w:rPr>
        <w:t> </w:t>
      </w:r>
      <w:r>
        <w:rPr/>
        <w:t>of</w:t>
      </w:r>
      <w:r>
        <w:rPr>
          <w:spacing w:val="1"/>
        </w:rPr>
        <w:t> </w:t>
      </w:r>
      <w:r>
        <w:rPr/>
        <w:t>NDDC’s</w:t>
      </w:r>
      <w:r>
        <w:rPr>
          <w:spacing w:val="-2"/>
        </w:rPr>
        <w:t> </w:t>
      </w:r>
      <w:r>
        <w:rPr/>
        <w:t>Human</w:t>
      </w:r>
      <w:r>
        <w:rPr>
          <w:spacing w:val="-2"/>
        </w:rPr>
        <w:t> </w:t>
      </w:r>
      <w:r>
        <w:rPr/>
        <w:t>Capital</w:t>
      </w:r>
      <w:r>
        <w:rPr>
          <w:spacing w:val="-2"/>
        </w:rPr>
        <w:t> </w:t>
      </w:r>
      <w:r>
        <w:rPr/>
        <w:t>Development </w:t>
      </w:r>
      <w:r>
        <w:rPr>
          <w:spacing w:val="-2"/>
        </w:rPr>
        <w:t>Programs</w:t>
      </w:r>
    </w:p>
    <w:p>
      <w:pPr>
        <w:pStyle w:val="BodyText"/>
        <w:spacing w:before="272"/>
        <w:jc w:val="both"/>
      </w:pPr>
      <w:r>
        <w:rPr/>
        <w:t>The</w:t>
      </w:r>
      <w:r>
        <w:rPr>
          <w:spacing w:val="79"/>
          <w:w w:val="150"/>
        </w:rPr>
        <w:t> </w:t>
      </w:r>
      <w:r>
        <w:rPr/>
        <w:t>human</w:t>
      </w:r>
      <w:r>
        <w:rPr>
          <w:spacing w:val="25"/>
        </w:rPr>
        <w:t> </w:t>
      </w:r>
      <w:r>
        <w:rPr/>
        <w:t>capital</w:t>
      </w:r>
      <w:r>
        <w:rPr>
          <w:spacing w:val="25"/>
        </w:rPr>
        <w:t> </w:t>
      </w:r>
      <w:r>
        <w:rPr/>
        <w:t>development</w:t>
      </w:r>
      <w:r>
        <w:rPr>
          <w:spacing w:val="25"/>
        </w:rPr>
        <w:t> </w:t>
      </w:r>
      <w:r>
        <w:rPr/>
        <w:t>programs</w:t>
      </w:r>
      <w:r>
        <w:rPr>
          <w:spacing w:val="25"/>
        </w:rPr>
        <w:t> </w:t>
      </w:r>
      <w:r>
        <w:rPr/>
        <w:t>of</w:t>
      </w:r>
      <w:r>
        <w:rPr>
          <w:spacing w:val="27"/>
        </w:rPr>
        <w:t> </w:t>
      </w:r>
      <w:r>
        <w:rPr/>
        <w:t>NDDC</w:t>
      </w:r>
      <w:r>
        <w:rPr>
          <w:spacing w:val="25"/>
        </w:rPr>
        <w:t> </w:t>
      </w:r>
      <w:r>
        <w:rPr/>
        <w:t>has</w:t>
      </w:r>
      <w:r>
        <w:rPr>
          <w:spacing w:val="25"/>
        </w:rPr>
        <w:t> </w:t>
      </w:r>
      <w:r>
        <w:rPr/>
        <w:t>enlisted</w:t>
      </w:r>
      <w:r>
        <w:rPr>
          <w:spacing w:val="24"/>
        </w:rPr>
        <w:t> </w:t>
      </w:r>
      <w:r>
        <w:rPr/>
        <w:t>three</w:t>
      </w:r>
      <w:r>
        <w:rPr>
          <w:spacing w:val="26"/>
        </w:rPr>
        <w:t> </w:t>
      </w:r>
      <w:r>
        <w:rPr/>
        <w:t>hundred</w:t>
      </w:r>
      <w:r>
        <w:rPr>
          <w:spacing w:val="25"/>
        </w:rPr>
        <w:t> </w:t>
      </w:r>
      <w:r>
        <w:rPr/>
        <w:t>and</w:t>
      </w:r>
      <w:r>
        <w:rPr>
          <w:spacing w:val="28"/>
        </w:rPr>
        <w:t> </w:t>
      </w:r>
      <w:r>
        <w:rPr>
          <w:spacing w:val="-2"/>
        </w:rPr>
        <w:t>fifty</w:t>
      </w:r>
    </w:p>
    <w:p>
      <w:pPr>
        <w:pStyle w:val="BodyText"/>
        <w:ind w:left="0"/>
      </w:pPr>
    </w:p>
    <w:p>
      <w:pPr>
        <w:pStyle w:val="BodyText"/>
        <w:spacing w:line="480" w:lineRule="auto"/>
        <w:ind w:right="930"/>
        <w:jc w:val="both"/>
      </w:pPr>
      <w:r>
        <w:rPr/>
        <w:t>(350) youth drawn from the nine States covered by the Commission in a new scheme designed to create successful entrepreneurs using the</w:t>
      </w:r>
      <w:r>
        <w:rPr>
          <w:spacing w:val="40"/>
        </w:rPr>
        <w:t> </w:t>
      </w:r>
      <w:r>
        <w:rPr/>
        <w:t>mobile phone technology platform. The program was tagged NDDC Retail Empowerment App Program</w:t>
      </w:r>
      <w:r>
        <w:rPr>
          <w:spacing w:val="80"/>
        </w:rPr>
        <w:t> </w:t>
      </w:r>
      <w:r>
        <w:rPr/>
        <w:t>(REAP). Against the back drop of dwindling revenue from crude oil, the NDDC has restated its resolve to boost agriculture production at a reliable economic base for the country. The contribution of the commission to the agricultural sector was flagged off at the agricultural entrepreneurial training of farmers at Vika farms in Uyo, AkwaIbom, State (nddc.gov.ng/news and events, </w:t>
      </w:r>
      <w:r>
        <w:rPr>
          <w:spacing w:val="-2"/>
        </w:rPr>
        <w:t>2014).</w:t>
      </w:r>
    </w:p>
    <w:p>
      <w:pPr>
        <w:pStyle w:val="BodyText"/>
        <w:spacing w:line="480" w:lineRule="auto" w:before="200"/>
        <w:ind w:right="924"/>
        <w:jc w:val="both"/>
      </w:pPr>
      <w:r>
        <w:rPr/>
        <w:t>Ebegbulem (2010) disclosed that, the NDDC collaborated with the Nigeria marine and</w:t>
      </w:r>
      <w:r>
        <w:rPr>
          <w:spacing w:val="40"/>
        </w:rPr>
        <w:t> </w:t>
      </w:r>
      <w:r>
        <w:rPr/>
        <w:t>safety Agency, (NIMASA) to train at least one thousand (1,000) youths</w:t>
      </w:r>
      <w:r>
        <w:rPr>
          <w:spacing w:val="40"/>
        </w:rPr>
        <w:t> </w:t>
      </w:r>
      <w:r>
        <w:rPr/>
        <w:t>from the area as seafarers with a view to take advantage of the over fifty thousand (50,000) vacancies in that area in the nation marine industry. Ogbodo cited in Codewit (2011) asserted that, the commission has trained two hundred and fifty (250) graduates in film production.</w:t>
      </w:r>
      <w:r>
        <w:rPr>
          <w:spacing w:val="40"/>
        </w:rPr>
        <w:t> </w:t>
      </w:r>
      <w:r>
        <w:rPr/>
        <w:t>The beneficiaries were trained in collaboration with a New York based film academy with Stephanie Okereke as the local co-coordinator.</w:t>
      </w:r>
      <w:r>
        <w:rPr>
          <w:spacing w:val="40"/>
        </w:rPr>
        <w:t> </w:t>
      </w:r>
      <w:r>
        <w:rPr/>
        <w:t>Also recently, a set of twenty four (24) welders out of twenty five (25) sent to the South Africa Institute ofWelding returned to Nigeria after intensive training programs and certification in South Africa.</w:t>
      </w:r>
      <w:r>
        <w:rPr>
          <w:spacing w:val="40"/>
        </w:rPr>
        <w:t> </w:t>
      </w:r>
      <w:r>
        <w:rPr/>
        <w:t>Ugwoha (2011) indicated that, one thousand youths had been sent to Namibia and Norway to undergo training in underwater welding, cabling and rig maintenance.</w:t>
      </w:r>
    </w:p>
    <w:p>
      <w:pPr>
        <w:pStyle w:val="BodyText"/>
        <w:spacing w:line="480" w:lineRule="auto" w:before="2"/>
        <w:ind w:right="928"/>
        <w:jc w:val="both"/>
      </w:pPr>
      <w:r>
        <w:rPr/>
        <w:t>The commission in partnership with Shell Petroleum Development Company</w:t>
      </w:r>
      <w:r>
        <w:rPr>
          <w:spacing w:val="-2"/>
        </w:rPr>
        <w:t> </w:t>
      </w:r>
      <w:r>
        <w:rPr/>
        <w:t>(SPDC) Niger Delta</w:t>
      </w:r>
      <w:r>
        <w:rPr>
          <w:spacing w:val="5"/>
        </w:rPr>
        <w:t> </w:t>
      </w:r>
      <w:r>
        <w:rPr/>
        <w:t>sponsored</w:t>
      </w:r>
      <w:r>
        <w:rPr>
          <w:spacing w:val="9"/>
        </w:rPr>
        <w:t> </w:t>
      </w:r>
      <w:r>
        <w:rPr/>
        <w:t>beneficiaries</w:t>
      </w:r>
      <w:r>
        <w:rPr>
          <w:spacing w:val="9"/>
        </w:rPr>
        <w:t> </w:t>
      </w:r>
      <w:r>
        <w:rPr/>
        <w:t>in</w:t>
      </w:r>
      <w:r>
        <w:rPr>
          <w:spacing w:val="9"/>
        </w:rPr>
        <w:t> </w:t>
      </w:r>
      <w:r>
        <w:rPr/>
        <w:t>overseas</w:t>
      </w:r>
      <w:r>
        <w:rPr>
          <w:spacing w:val="9"/>
        </w:rPr>
        <w:t> </w:t>
      </w:r>
      <w:r>
        <w:rPr/>
        <w:t>postgraduate</w:t>
      </w:r>
      <w:r>
        <w:rPr>
          <w:spacing w:val="7"/>
        </w:rPr>
        <w:t> </w:t>
      </w:r>
      <w:r>
        <w:rPr/>
        <w:t>scholarship</w:t>
      </w:r>
      <w:r>
        <w:rPr>
          <w:spacing w:val="9"/>
        </w:rPr>
        <w:t> </w:t>
      </w:r>
      <w:r>
        <w:rPr/>
        <w:t>scheme,</w:t>
      </w:r>
      <w:r>
        <w:rPr>
          <w:spacing w:val="10"/>
        </w:rPr>
        <w:t> </w:t>
      </w:r>
      <w:r>
        <w:rPr/>
        <w:t>who</w:t>
      </w:r>
      <w:r>
        <w:rPr>
          <w:spacing w:val="8"/>
        </w:rPr>
        <w:t> </w:t>
      </w:r>
      <w:r>
        <w:rPr/>
        <w:t>traveled</w:t>
      </w:r>
      <w:r>
        <w:rPr>
          <w:spacing w:val="9"/>
        </w:rPr>
        <w:t> </w:t>
      </w:r>
      <w:r>
        <w:rPr>
          <w:spacing w:val="-5"/>
        </w:rPr>
        <w:t>to</w:t>
      </w:r>
    </w:p>
    <w:p>
      <w:pPr>
        <w:spacing w:after="0" w:line="480" w:lineRule="auto"/>
        <w:jc w:val="both"/>
        <w:sectPr>
          <w:pgSz w:w="12240" w:h="15840"/>
          <w:pgMar w:header="0" w:footer="1015" w:top="1360" w:bottom="1200" w:left="1140" w:right="420"/>
        </w:sectPr>
      </w:pPr>
    </w:p>
    <w:p>
      <w:pPr>
        <w:pStyle w:val="BodyText"/>
        <w:spacing w:line="480" w:lineRule="auto" w:before="72"/>
        <w:ind w:right="927"/>
        <w:jc w:val="both"/>
      </w:pPr>
      <w:r>
        <w:rPr/>
        <w:t>the United Kingdom in 2010 for the post graduate programs in oil and gas related engineering disciplines (Olaniyi, 2012). The NDDC has teamed up with Shell Petroleum Development Company SPDC to broaden its skill acquisition programs to especially target rural women across the oil rich region.</w:t>
      </w:r>
      <w:r>
        <w:rPr>
          <w:spacing w:val="40"/>
        </w:rPr>
        <w:t> </w:t>
      </w:r>
      <w:r>
        <w:rPr/>
        <w:t>It stated skills such as hat, bread making, dye and juice processing, interior decoration, soft furnishing, cloth weaving, basket/mat making etc.</w:t>
      </w:r>
    </w:p>
    <w:p>
      <w:pPr>
        <w:pStyle w:val="BodyText"/>
        <w:spacing w:line="480" w:lineRule="auto" w:before="199"/>
        <w:ind w:right="926"/>
        <w:jc w:val="both"/>
      </w:pPr>
      <w:r>
        <w:rPr/>
        <w:t>United Nations Fund for Economic Empowerment of Women (UNIFEM, 2010), corroborated this view by stating that, Nigeria develop programs to empower women in selected communities of the Niger Delta region.</w:t>
      </w:r>
      <w:r>
        <w:rPr>
          <w:spacing w:val="40"/>
        </w:rPr>
        <w:t> </w:t>
      </w:r>
      <w:r>
        <w:rPr/>
        <w:t>To actualize their economic potentials through enhanced access to information, technical and organizational skills, finance and technology support to guarantee their individual rights and security.</w:t>
      </w:r>
      <w:r>
        <w:rPr>
          <w:spacing w:val="40"/>
        </w:rPr>
        <w:t> </w:t>
      </w:r>
      <w:r>
        <w:rPr/>
        <w:t>Phaccima (2012) the Chief Executive Officer of the Commission, that some of the commission human capital development programs include NDDC Technical Aid Corp Scheme, which has benefited two thousand (2,000) unemployed graduands,disbursement of five million naira to one hundred and ninety one (191) co-operative societies under NDDC credit entrepreneurial development scheme.</w:t>
      </w:r>
      <w:r>
        <w:rPr>
          <w:spacing w:val="40"/>
        </w:rPr>
        <w:t> </w:t>
      </w:r>
      <w:r>
        <w:rPr/>
        <w:t>As well as the training of two thousand five hundred (2,500)graduands in computer training programs, and the restructure of welding and fabrication training programs (Phaccima, 2012).</w:t>
      </w:r>
    </w:p>
    <w:p>
      <w:pPr>
        <w:pStyle w:val="BodyText"/>
        <w:spacing w:line="480" w:lineRule="auto" w:before="201"/>
        <w:ind w:right="925"/>
        <w:jc w:val="both"/>
      </w:pPr>
      <w:r>
        <w:rPr/>
        <w:t>This position was reiterated by Ogbonnaya (2010), he added that NDDC has continued to collaborate with the maritime Academy of Nigeria, Oron, to train about two hundred and fifty (250)</w:t>
      </w:r>
      <w:r>
        <w:rPr>
          <w:spacing w:val="40"/>
        </w:rPr>
        <w:t> </w:t>
      </w:r>
      <w:r>
        <w:rPr/>
        <w:t>youths of the regions in differed maritime trades.</w:t>
      </w:r>
      <w:r>
        <w:rPr>
          <w:spacing w:val="40"/>
        </w:rPr>
        <w:t> </w:t>
      </w:r>
      <w:r>
        <w:rPr/>
        <w:t>Also, sixty five (65) engineering graduates were trained in drilling and petroleum technology and recently, the commission flagged off NDDC solar power program.</w:t>
      </w:r>
      <w:r>
        <w:rPr>
          <w:spacing w:val="40"/>
        </w:rPr>
        <w:t> </w:t>
      </w:r>
      <w:r>
        <w:rPr/>
        <w:t>Ugwuoha (2011), corroborated this view</w:t>
      </w:r>
      <w:r>
        <w:rPr>
          <w:spacing w:val="16"/>
        </w:rPr>
        <w:t> </w:t>
      </w:r>
      <w:r>
        <w:rPr/>
        <w:t>by</w:t>
      </w:r>
      <w:r>
        <w:rPr>
          <w:spacing w:val="14"/>
        </w:rPr>
        <w:t> </w:t>
      </w:r>
      <w:r>
        <w:rPr/>
        <w:t>stating</w:t>
      </w:r>
      <w:r>
        <w:rPr>
          <w:spacing w:val="16"/>
        </w:rPr>
        <w:t> </w:t>
      </w:r>
      <w:r>
        <w:rPr/>
        <w:t>that</w:t>
      </w:r>
      <w:r>
        <w:rPr>
          <w:spacing w:val="19"/>
        </w:rPr>
        <w:t> </w:t>
      </w:r>
      <w:r>
        <w:rPr/>
        <w:t>a</w:t>
      </w:r>
      <w:r>
        <w:rPr>
          <w:spacing w:val="19"/>
        </w:rPr>
        <w:t> </w:t>
      </w:r>
      <w:r>
        <w:rPr/>
        <w:t>total</w:t>
      </w:r>
      <w:r>
        <w:rPr>
          <w:spacing w:val="18"/>
        </w:rPr>
        <w:t> </w:t>
      </w:r>
      <w:r>
        <w:rPr/>
        <w:t>of</w:t>
      </w:r>
      <w:r>
        <w:rPr>
          <w:spacing w:val="18"/>
        </w:rPr>
        <w:t> </w:t>
      </w:r>
      <w:r>
        <w:rPr/>
        <w:t>ninety</w:t>
      </w:r>
      <w:r>
        <w:rPr>
          <w:spacing w:val="14"/>
        </w:rPr>
        <w:t> </w:t>
      </w:r>
      <w:r>
        <w:rPr/>
        <w:t>one</w:t>
      </w:r>
      <w:r>
        <w:rPr>
          <w:spacing w:val="19"/>
        </w:rPr>
        <w:t> </w:t>
      </w:r>
      <w:r>
        <w:rPr/>
        <w:t>(91)</w:t>
      </w:r>
      <w:r>
        <w:rPr>
          <w:spacing w:val="18"/>
        </w:rPr>
        <w:t> </w:t>
      </w:r>
      <w:r>
        <w:rPr/>
        <w:t>Niger</w:t>
      </w:r>
      <w:r>
        <w:rPr>
          <w:spacing w:val="18"/>
        </w:rPr>
        <w:t> </w:t>
      </w:r>
      <w:r>
        <w:rPr/>
        <w:t>Delta</w:t>
      </w:r>
      <w:r>
        <w:rPr>
          <w:spacing w:val="24"/>
        </w:rPr>
        <w:t> </w:t>
      </w:r>
      <w:r>
        <w:rPr/>
        <w:t>youths</w:t>
      </w:r>
      <w:r>
        <w:rPr>
          <w:spacing w:val="20"/>
        </w:rPr>
        <w:t> </w:t>
      </w:r>
      <w:r>
        <w:rPr/>
        <w:t>trained</w:t>
      </w:r>
      <w:r>
        <w:rPr>
          <w:spacing w:val="20"/>
        </w:rPr>
        <w:t> </w:t>
      </w:r>
      <w:r>
        <w:rPr/>
        <w:t>by</w:t>
      </w:r>
      <w:r>
        <w:rPr>
          <w:spacing w:val="14"/>
        </w:rPr>
        <w:t> </w:t>
      </w:r>
      <w:r>
        <w:rPr/>
        <w:t>the</w:t>
      </w:r>
      <w:r>
        <w:rPr>
          <w:spacing w:val="20"/>
        </w:rPr>
        <w:t> </w:t>
      </w:r>
      <w:r>
        <w:rPr/>
        <w:t>NDDC</w:t>
      </w:r>
      <w:r>
        <w:rPr>
          <w:spacing w:val="20"/>
        </w:rPr>
        <w:t> </w:t>
      </w:r>
      <w:r>
        <w:rPr>
          <w:spacing w:val="-5"/>
        </w:rPr>
        <w:t>in</w:t>
      </w:r>
    </w:p>
    <w:p>
      <w:pPr>
        <w:spacing w:after="0" w:line="480" w:lineRule="auto"/>
        <w:jc w:val="both"/>
        <w:sectPr>
          <w:pgSz w:w="12240" w:h="15840"/>
          <w:pgMar w:header="0" w:footer="1015" w:top="1360" w:bottom="1200" w:left="1140" w:right="420"/>
        </w:sectPr>
      </w:pPr>
    </w:p>
    <w:p>
      <w:pPr>
        <w:pStyle w:val="BodyText"/>
        <w:spacing w:line="480" w:lineRule="auto" w:before="72"/>
        <w:ind w:right="927"/>
        <w:jc w:val="both"/>
      </w:pPr>
      <w:r>
        <w:rPr/>
        <w:t>welding and drilling technology in Turkey have been certified international welding specialist and drilling technicians, forty (40) of them were trained in comprehensive international welding inspectors course, while fifty one (51) benefited from the safety</w:t>
      </w:r>
      <w:r>
        <w:rPr>
          <w:spacing w:val="40"/>
        </w:rPr>
        <w:t> </w:t>
      </w:r>
      <w:r>
        <w:rPr/>
        <w:t>quality and maintenance training.</w:t>
      </w:r>
    </w:p>
    <w:p>
      <w:pPr>
        <w:pStyle w:val="BodyText"/>
        <w:spacing w:line="480" w:lineRule="auto" w:before="199"/>
        <w:ind w:right="928"/>
        <w:jc w:val="both"/>
      </w:pPr>
      <w:r>
        <w:rPr/>
        <w:t>In furtherance to its human capital development programs, the NDDC has conducted electronic examination for four thousand candidates who applied for the commission post graduate scholarship scheme for 2014. The two hundred and ten (210) beneficiaries of the NDDC post graduate foreign scholarship programs have received the award letters (nddc.gov.ng 2014).</w:t>
      </w:r>
    </w:p>
    <w:p>
      <w:pPr>
        <w:pStyle w:val="BodyText"/>
        <w:spacing w:line="480" w:lineRule="auto" w:before="200"/>
        <w:ind w:right="925"/>
        <w:jc w:val="both"/>
      </w:pPr>
      <w:r>
        <w:rPr/>
        <w:t>Jimitota</w:t>
      </w:r>
      <w:r>
        <w:rPr>
          <w:spacing w:val="-4"/>
        </w:rPr>
        <w:t> </w:t>
      </w:r>
      <w:r>
        <w:rPr/>
        <w:t>(2012)</w:t>
      </w:r>
      <w:r>
        <w:rPr>
          <w:spacing w:val="-4"/>
        </w:rPr>
        <w:t> </w:t>
      </w:r>
      <w:r>
        <w:rPr/>
        <w:t>believed</w:t>
      </w:r>
      <w:r>
        <w:rPr>
          <w:spacing w:val="-4"/>
        </w:rPr>
        <w:t> </w:t>
      </w:r>
      <w:r>
        <w:rPr/>
        <w:t>that,</w:t>
      </w:r>
      <w:r>
        <w:rPr>
          <w:spacing w:val="-3"/>
        </w:rPr>
        <w:t> </w:t>
      </w:r>
      <w:r>
        <w:rPr/>
        <w:t>human</w:t>
      </w:r>
      <w:r>
        <w:rPr>
          <w:spacing w:val="-3"/>
        </w:rPr>
        <w:t> </w:t>
      </w:r>
      <w:r>
        <w:rPr/>
        <w:t>capital</w:t>
      </w:r>
      <w:r>
        <w:rPr>
          <w:spacing w:val="-3"/>
        </w:rPr>
        <w:t> </w:t>
      </w:r>
      <w:r>
        <w:rPr/>
        <w:t>development</w:t>
      </w:r>
      <w:r>
        <w:rPr>
          <w:spacing w:val="-3"/>
        </w:rPr>
        <w:t> </w:t>
      </w:r>
      <w:r>
        <w:rPr/>
        <w:t>programs will</w:t>
      </w:r>
      <w:r>
        <w:rPr>
          <w:spacing w:val="-3"/>
        </w:rPr>
        <w:t> </w:t>
      </w:r>
      <w:r>
        <w:rPr/>
        <w:t>enhance</w:t>
      </w:r>
      <w:r>
        <w:rPr>
          <w:spacing w:val="-4"/>
        </w:rPr>
        <w:t> </w:t>
      </w:r>
      <w:r>
        <w:rPr/>
        <w:t>indigenous participation in the industry.</w:t>
      </w:r>
      <w:r>
        <w:rPr>
          <w:spacing w:val="40"/>
        </w:rPr>
        <w:t> </w:t>
      </w:r>
      <w:r>
        <w:rPr/>
        <w:t>According to him, those trained in construction, testing, formation and design, would continue to be relevant to the economy on matters relating to exploration.</w:t>
      </w:r>
      <w:r>
        <w:rPr>
          <w:spacing w:val="40"/>
        </w:rPr>
        <w:t> </w:t>
      </w:r>
      <w:r>
        <w:rPr/>
        <w:t>The Nippon foundation and its</w:t>
      </w:r>
      <w:r>
        <w:rPr>
          <w:spacing w:val="40"/>
        </w:rPr>
        <w:t> </w:t>
      </w:r>
      <w:r>
        <w:rPr/>
        <w:t>affiliates such as the Sasakawa peace foundation and the Tokyo foundation have implemented a variety of people exchange and human resource development projects over the past decades.</w:t>
      </w:r>
      <w:r>
        <w:rPr>
          <w:spacing w:val="40"/>
        </w:rPr>
        <w:t> </w:t>
      </w:r>
      <w:r>
        <w:rPr/>
        <w:t>Sackneynoted that, almost thirty</w:t>
      </w:r>
      <w:r>
        <w:rPr>
          <w:spacing w:val="-5"/>
        </w:rPr>
        <w:t> </w:t>
      </w:r>
      <w:r>
        <w:rPr/>
        <w:t>thousand (30,000) beneficiaries</w:t>
      </w:r>
      <w:r>
        <w:rPr>
          <w:spacing w:val="-1"/>
        </w:rPr>
        <w:t> </w:t>
      </w:r>
      <w:r>
        <w:rPr/>
        <w:t>of</w:t>
      </w:r>
      <w:r>
        <w:rPr>
          <w:spacing w:val="-1"/>
        </w:rPr>
        <w:t> </w:t>
      </w:r>
      <w:r>
        <w:rPr/>
        <w:t>these projects</w:t>
      </w:r>
      <w:r>
        <w:rPr>
          <w:spacing w:val="-1"/>
        </w:rPr>
        <w:t> </w:t>
      </w:r>
      <w:r>
        <w:rPr/>
        <w:t>represent a</w:t>
      </w:r>
      <w:r>
        <w:rPr>
          <w:spacing w:val="-1"/>
        </w:rPr>
        <w:t> </w:t>
      </w:r>
      <w:r>
        <w:rPr/>
        <w:t>vast</w:t>
      </w:r>
      <w:r>
        <w:rPr>
          <w:spacing w:val="-1"/>
        </w:rPr>
        <w:t> </w:t>
      </w:r>
      <w:r>
        <w:rPr/>
        <w:t>and diverse reservoir of talents that span the globe (Africa Development Bank, 2011).</w:t>
      </w:r>
    </w:p>
    <w:p>
      <w:pPr>
        <w:pStyle w:val="ListParagraph"/>
        <w:numPr>
          <w:ilvl w:val="1"/>
          <w:numId w:val="7"/>
        </w:numPr>
        <w:tabs>
          <w:tab w:pos="1560" w:val="left" w:leader="none"/>
        </w:tabs>
        <w:spacing w:line="480" w:lineRule="auto" w:before="208" w:after="0"/>
        <w:ind w:left="840" w:right="926" w:firstLine="0"/>
        <w:jc w:val="left"/>
        <w:rPr>
          <w:sz w:val="24"/>
        </w:rPr>
      </w:pPr>
      <w:r>
        <w:rPr>
          <w:b/>
          <w:sz w:val="24"/>
        </w:rPr>
        <w:t>Human Capital Development Programs and Socio-Economic Development </w:t>
      </w:r>
      <w:r>
        <w:rPr>
          <w:sz w:val="24"/>
        </w:rPr>
        <w:t>Salami (2011) assessed the social impact of NDDC projects in Edo State, he found out that</w:t>
      </w:r>
      <w:r>
        <w:rPr>
          <w:spacing w:val="40"/>
          <w:sz w:val="24"/>
        </w:rPr>
        <w:t> </w:t>
      </w:r>
      <w:r>
        <w:rPr>
          <w:sz w:val="24"/>
        </w:rPr>
        <w:t>it</w:t>
      </w:r>
      <w:r>
        <w:rPr>
          <w:spacing w:val="39"/>
          <w:sz w:val="24"/>
        </w:rPr>
        <w:t> </w:t>
      </w:r>
      <w:r>
        <w:rPr>
          <w:sz w:val="24"/>
        </w:rPr>
        <w:t>had</w:t>
      </w:r>
      <w:r>
        <w:rPr>
          <w:spacing w:val="38"/>
          <w:sz w:val="24"/>
        </w:rPr>
        <w:t> </w:t>
      </w:r>
      <w:r>
        <w:rPr>
          <w:sz w:val="24"/>
        </w:rPr>
        <w:t>positive</w:t>
      </w:r>
      <w:r>
        <w:rPr>
          <w:spacing w:val="37"/>
          <w:sz w:val="24"/>
        </w:rPr>
        <w:t> </w:t>
      </w:r>
      <w:r>
        <w:rPr>
          <w:sz w:val="24"/>
        </w:rPr>
        <w:t>social</w:t>
      </w:r>
      <w:r>
        <w:rPr>
          <w:spacing w:val="39"/>
          <w:sz w:val="24"/>
        </w:rPr>
        <w:t> </w:t>
      </w:r>
      <w:r>
        <w:rPr>
          <w:sz w:val="24"/>
        </w:rPr>
        <w:t>impact</w:t>
      </w:r>
      <w:r>
        <w:rPr>
          <w:spacing w:val="39"/>
          <w:sz w:val="24"/>
        </w:rPr>
        <w:t> </w:t>
      </w:r>
      <w:r>
        <w:rPr>
          <w:sz w:val="24"/>
        </w:rPr>
        <w:t>on</w:t>
      </w:r>
      <w:r>
        <w:rPr>
          <w:spacing w:val="38"/>
          <w:sz w:val="24"/>
        </w:rPr>
        <w:t> </w:t>
      </w:r>
      <w:r>
        <w:rPr>
          <w:sz w:val="24"/>
        </w:rPr>
        <w:t>the</w:t>
      </w:r>
      <w:r>
        <w:rPr>
          <w:spacing w:val="38"/>
          <w:sz w:val="24"/>
        </w:rPr>
        <w:t> </w:t>
      </w:r>
      <w:r>
        <w:rPr>
          <w:sz w:val="24"/>
        </w:rPr>
        <w:t>people,</w:t>
      </w:r>
      <w:r>
        <w:rPr>
          <w:spacing w:val="40"/>
          <w:sz w:val="24"/>
        </w:rPr>
        <w:t> </w:t>
      </w:r>
      <w:r>
        <w:rPr>
          <w:sz w:val="24"/>
        </w:rPr>
        <w:t>as</w:t>
      </w:r>
      <w:r>
        <w:rPr>
          <w:spacing w:val="40"/>
          <w:sz w:val="24"/>
        </w:rPr>
        <w:t> </w:t>
      </w:r>
      <w:r>
        <w:rPr>
          <w:sz w:val="24"/>
        </w:rPr>
        <w:t>overwhelming</w:t>
      </w:r>
      <w:r>
        <w:rPr>
          <w:spacing w:val="36"/>
          <w:sz w:val="24"/>
        </w:rPr>
        <w:t> </w:t>
      </w:r>
      <w:r>
        <w:rPr>
          <w:sz w:val="24"/>
        </w:rPr>
        <w:t>majority</w:t>
      </w:r>
      <w:r>
        <w:rPr>
          <w:spacing w:val="36"/>
          <w:sz w:val="24"/>
        </w:rPr>
        <w:t> </w:t>
      </w:r>
      <w:r>
        <w:rPr>
          <w:sz w:val="24"/>
        </w:rPr>
        <w:t>opined</w:t>
      </w:r>
      <w:r>
        <w:rPr>
          <w:spacing w:val="38"/>
          <w:sz w:val="24"/>
        </w:rPr>
        <w:t> </w:t>
      </w:r>
      <w:r>
        <w:rPr>
          <w:sz w:val="24"/>
        </w:rPr>
        <w:t>that</w:t>
      </w:r>
      <w:r>
        <w:rPr>
          <w:spacing w:val="38"/>
          <w:sz w:val="24"/>
        </w:rPr>
        <w:t> </w:t>
      </w:r>
      <w:r>
        <w:rPr>
          <w:sz w:val="24"/>
        </w:rPr>
        <w:t>basic infrastructures were provided and they have better living condition.</w:t>
      </w:r>
    </w:p>
    <w:p>
      <w:pPr>
        <w:spacing w:after="0" w:line="480" w:lineRule="auto"/>
        <w:jc w:val="left"/>
        <w:rPr>
          <w:sz w:val="24"/>
        </w:rPr>
        <w:sectPr>
          <w:pgSz w:w="12240" w:h="15840"/>
          <w:pgMar w:header="0" w:footer="1015" w:top="1360" w:bottom="1200" w:left="1140" w:right="420"/>
        </w:sectPr>
      </w:pPr>
    </w:p>
    <w:p>
      <w:pPr>
        <w:pStyle w:val="BodyText"/>
        <w:spacing w:line="480" w:lineRule="auto" w:before="72"/>
        <w:ind w:right="926"/>
        <w:jc w:val="both"/>
      </w:pPr>
      <w:r>
        <w:rPr/>
        <w:t>Mansur (2011) stated that no country can achieve sustained economic development without substantial investment in human capital development.</w:t>
      </w:r>
      <w:r>
        <w:rPr>
          <w:spacing w:val="40"/>
        </w:rPr>
        <w:t> </w:t>
      </w:r>
      <w:r>
        <w:rPr/>
        <w:t>The human capital development of a nation is a primary determinant of its strength. A productive and educated work force is paramount in achieving long term sustainable economic growth.</w:t>
      </w:r>
    </w:p>
    <w:p>
      <w:pPr>
        <w:pStyle w:val="BodyText"/>
        <w:spacing w:line="480" w:lineRule="auto" w:before="199"/>
        <w:ind w:right="925"/>
        <w:jc w:val="both"/>
      </w:pPr>
      <w:r>
        <w:rPr/>
        <w:t>Onduku observed with reference to the Niger Delta, that, development does not start with goods.It starts with people and their education, organizations and discipline.</w:t>
      </w:r>
      <w:r>
        <w:rPr>
          <w:spacing w:val="40"/>
        </w:rPr>
        <w:t> </w:t>
      </w:r>
      <w:r>
        <w:rPr/>
        <w:t>Development can succeed only if it is carried forward as a broad, popular movement of reconstruction</w:t>
      </w:r>
      <w:r>
        <w:rPr>
          <w:spacing w:val="40"/>
        </w:rPr>
        <w:t> </w:t>
      </w:r>
      <w:r>
        <w:rPr/>
        <w:t>with primary emphasis on human capital development</w:t>
      </w:r>
      <w:r>
        <w:rPr>
          <w:spacing w:val="40"/>
        </w:rPr>
        <w:t> </w:t>
      </w:r>
      <w:r>
        <w:rPr/>
        <w:t>with full utilization of the drive, enthusiasm, intelligence and labor power of every one (Onduku, 2001).</w:t>
      </w:r>
    </w:p>
    <w:p>
      <w:pPr>
        <w:pStyle w:val="BodyText"/>
        <w:spacing w:line="480" w:lineRule="auto" w:before="200"/>
        <w:ind w:right="925"/>
        <w:jc w:val="both"/>
      </w:pPr>
      <w:r>
        <w:rPr/>
        <w:t>Oboh (2012) maintained that, if a nation is to benefit from the various skill acquisition programs, the training must take place in recognized institutions with the right caliber of personnel and facilities.</w:t>
      </w:r>
      <w:r>
        <w:rPr>
          <w:spacing w:val="40"/>
        </w:rPr>
        <w:t> </w:t>
      </w:r>
      <w:r>
        <w:rPr/>
        <w:t>Awopegba (2011) stated that, rapid socio-economic development has been observed to depend essentially on the caliber of human capital development programs in a nation. Although, Nigeria is one of the most populous nations in Africa, the country is still largely under developed.</w:t>
      </w:r>
      <w:r>
        <w:rPr>
          <w:spacing w:val="40"/>
        </w:rPr>
        <w:t> </w:t>
      </w:r>
      <w:r>
        <w:rPr/>
        <w:t>This can be attributed partly to unplanned efforts toward the development of human capital through education and training.</w:t>
      </w:r>
      <w:r>
        <w:rPr>
          <w:spacing w:val="80"/>
        </w:rPr>
        <w:t> </w:t>
      </w:r>
      <w:r>
        <w:rPr/>
        <w:t>Consequently,</w:t>
      </w:r>
      <w:r>
        <w:rPr>
          <w:spacing w:val="40"/>
        </w:rPr>
        <w:t> </w:t>
      </w:r>
      <w:r>
        <w:rPr/>
        <w:t>the country has been scored low by the United Nations in terms of its human development indicators such as life expectancy, literacy, economic growth rate and low level of development in the Niger Delta region (Ogbogo, 2008).</w:t>
      </w:r>
      <w:r>
        <w:rPr>
          <w:spacing w:val="40"/>
        </w:rPr>
        <w:t> </w:t>
      </w:r>
      <w:r>
        <w:rPr/>
        <w:t>In line with this view, Baris (2007) noted that, increase in human capital development programs will not only improve</w:t>
      </w:r>
      <w:r>
        <w:rPr>
          <w:spacing w:val="40"/>
        </w:rPr>
        <w:t> </w:t>
      </w:r>
      <w:r>
        <w:rPr/>
        <w:t>economic</w:t>
      </w:r>
      <w:r>
        <w:rPr>
          <w:spacing w:val="-2"/>
        </w:rPr>
        <w:t> </w:t>
      </w:r>
      <w:r>
        <w:rPr/>
        <w:t>growth</w:t>
      </w:r>
      <w:r>
        <w:rPr>
          <w:spacing w:val="-1"/>
        </w:rPr>
        <w:t> </w:t>
      </w:r>
      <w:r>
        <w:rPr/>
        <w:t>and</w:t>
      </w:r>
      <w:r>
        <w:rPr>
          <w:spacing w:val="-1"/>
        </w:rPr>
        <w:t> </w:t>
      </w:r>
      <w:r>
        <w:rPr/>
        <w:t>social</w:t>
      </w:r>
      <w:r>
        <w:rPr>
          <w:spacing w:val="-1"/>
        </w:rPr>
        <w:t> </w:t>
      </w:r>
      <w:r>
        <w:rPr/>
        <w:t>development,</w:t>
      </w:r>
      <w:r>
        <w:rPr>
          <w:spacing w:val="-1"/>
        </w:rPr>
        <w:t> </w:t>
      </w:r>
      <w:r>
        <w:rPr/>
        <w:t>but</w:t>
      </w:r>
      <w:r>
        <w:rPr>
          <w:spacing w:val="-1"/>
        </w:rPr>
        <w:t> </w:t>
      </w:r>
      <w:r>
        <w:rPr/>
        <w:t>also</w:t>
      </w:r>
      <w:r>
        <w:rPr>
          <w:spacing w:val="-1"/>
        </w:rPr>
        <w:t> </w:t>
      </w:r>
      <w:r>
        <w:rPr/>
        <w:t>provide</w:t>
      </w:r>
      <w:r>
        <w:rPr>
          <w:spacing w:val="-2"/>
        </w:rPr>
        <w:t> </w:t>
      </w:r>
      <w:r>
        <w:rPr/>
        <w:t>a</w:t>
      </w:r>
      <w:r>
        <w:rPr>
          <w:spacing w:val="-2"/>
        </w:rPr>
        <w:t> </w:t>
      </w:r>
      <w:r>
        <w:rPr/>
        <w:t>fertile</w:t>
      </w:r>
      <w:r>
        <w:rPr>
          <w:spacing w:val="-2"/>
        </w:rPr>
        <w:t> </w:t>
      </w:r>
      <w:r>
        <w:rPr/>
        <w:t>ground</w:t>
      </w:r>
      <w:r>
        <w:rPr>
          <w:spacing w:val="-1"/>
        </w:rPr>
        <w:t> </w:t>
      </w:r>
      <w:r>
        <w:rPr/>
        <w:t>for</w:t>
      </w:r>
      <w:r>
        <w:rPr>
          <w:spacing w:val="-3"/>
        </w:rPr>
        <w:t> </w:t>
      </w:r>
      <w:r>
        <w:rPr/>
        <w:t>profound</w:t>
      </w:r>
      <w:r>
        <w:rPr>
          <w:spacing w:val="-1"/>
        </w:rPr>
        <w:t> </w:t>
      </w:r>
      <w:r>
        <w:rPr/>
        <w:t>and sustainable democracy.</w:t>
      </w:r>
      <w:r>
        <w:rPr>
          <w:spacing w:val="40"/>
        </w:rPr>
        <w:t> </w:t>
      </w:r>
      <w:r>
        <w:rPr/>
        <w:t>Ohiokhai et al (2011) were of the view that, the Niger Delta region today</w:t>
      </w:r>
      <w:r>
        <w:rPr>
          <w:spacing w:val="22"/>
        </w:rPr>
        <w:t> </w:t>
      </w:r>
      <w:r>
        <w:rPr/>
        <w:t>is</w:t>
      </w:r>
      <w:r>
        <w:rPr>
          <w:spacing w:val="28"/>
        </w:rPr>
        <w:t> </w:t>
      </w:r>
      <w:r>
        <w:rPr/>
        <w:t>a</w:t>
      </w:r>
      <w:r>
        <w:rPr>
          <w:spacing w:val="27"/>
        </w:rPr>
        <w:t> </w:t>
      </w:r>
      <w:r>
        <w:rPr/>
        <w:t>paradox</w:t>
      </w:r>
      <w:r>
        <w:rPr>
          <w:spacing w:val="29"/>
        </w:rPr>
        <w:t> </w:t>
      </w:r>
      <w:r>
        <w:rPr/>
        <w:t>of</w:t>
      </w:r>
      <w:r>
        <w:rPr>
          <w:spacing w:val="27"/>
        </w:rPr>
        <w:t> </w:t>
      </w:r>
      <w:r>
        <w:rPr/>
        <w:t>poverty</w:t>
      </w:r>
      <w:r>
        <w:rPr>
          <w:spacing w:val="22"/>
        </w:rPr>
        <w:t> </w:t>
      </w:r>
      <w:r>
        <w:rPr/>
        <w:t>amidst</w:t>
      </w:r>
      <w:r>
        <w:rPr>
          <w:spacing w:val="29"/>
        </w:rPr>
        <w:t> </w:t>
      </w:r>
      <w:r>
        <w:rPr/>
        <w:t>plenty</w:t>
      </w:r>
      <w:r>
        <w:rPr>
          <w:spacing w:val="22"/>
        </w:rPr>
        <w:t> </w:t>
      </w:r>
      <w:r>
        <w:rPr/>
        <w:t>as</w:t>
      </w:r>
      <w:r>
        <w:rPr>
          <w:spacing w:val="28"/>
        </w:rPr>
        <w:t> </w:t>
      </w:r>
      <w:r>
        <w:rPr/>
        <w:t>it</w:t>
      </w:r>
      <w:r>
        <w:rPr>
          <w:spacing w:val="28"/>
        </w:rPr>
        <w:t> </w:t>
      </w:r>
      <w:r>
        <w:rPr/>
        <w:t>suffers</w:t>
      </w:r>
      <w:r>
        <w:rPr>
          <w:spacing w:val="28"/>
        </w:rPr>
        <w:t> </w:t>
      </w:r>
      <w:r>
        <w:rPr/>
        <w:t>a</w:t>
      </w:r>
      <w:r>
        <w:rPr>
          <w:spacing w:val="26"/>
        </w:rPr>
        <w:t> </w:t>
      </w:r>
      <w:r>
        <w:rPr/>
        <w:t>wide</w:t>
      </w:r>
      <w:r>
        <w:rPr>
          <w:spacing w:val="27"/>
        </w:rPr>
        <w:t> </w:t>
      </w:r>
      <w:r>
        <w:rPr/>
        <w:t>range</w:t>
      </w:r>
      <w:r>
        <w:rPr>
          <w:spacing w:val="26"/>
        </w:rPr>
        <w:t> </w:t>
      </w:r>
      <w:r>
        <w:rPr/>
        <w:t>of</w:t>
      </w:r>
      <w:r>
        <w:rPr>
          <w:spacing w:val="30"/>
        </w:rPr>
        <w:t> </w:t>
      </w:r>
      <w:r>
        <w:rPr/>
        <w:t>problems.</w:t>
      </w:r>
      <w:r>
        <w:rPr>
          <w:spacing w:val="28"/>
        </w:rPr>
        <w:t>  </w:t>
      </w:r>
      <w:r>
        <w:rPr>
          <w:spacing w:val="-4"/>
        </w:rPr>
        <w:t>This</w:t>
      </w:r>
    </w:p>
    <w:p>
      <w:pPr>
        <w:spacing w:after="0" w:line="480" w:lineRule="auto"/>
        <w:jc w:val="both"/>
        <w:sectPr>
          <w:pgSz w:w="12240" w:h="15840"/>
          <w:pgMar w:header="0" w:footer="1015" w:top="1360" w:bottom="1200" w:left="1140" w:right="420"/>
        </w:sectPr>
      </w:pPr>
    </w:p>
    <w:p>
      <w:pPr>
        <w:pStyle w:val="BodyText"/>
        <w:spacing w:line="480" w:lineRule="auto" w:before="72"/>
        <w:ind w:right="925"/>
        <w:jc w:val="both"/>
      </w:pPr>
      <w:r>
        <w:rPr/>
        <w:t>includes low level of human capital development programs, high disease burden and very high</w:t>
      </w:r>
      <w:r>
        <w:rPr>
          <w:spacing w:val="-2"/>
        </w:rPr>
        <w:t> </w:t>
      </w:r>
      <w:r>
        <w:rPr/>
        <w:t>mortality</w:t>
      </w:r>
      <w:r>
        <w:rPr>
          <w:spacing w:val="-7"/>
        </w:rPr>
        <w:t> </w:t>
      </w:r>
      <w:r>
        <w:rPr/>
        <w:t>rate</w:t>
      </w:r>
      <w:r>
        <w:rPr>
          <w:spacing w:val="-2"/>
        </w:rPr>
        <w:t> </w:t>
      </w:r>
      <w:r>
        <w:rPr/>
        <w:t>among</w:t>
      </w:r>
      <w:r>
        <w:rPr>
          <w:spacing w:val="-3"/>
        </w:rPr>
        <w:t> </w:t>
      </w:r>
      <w:r>
        <w:rPr/>
        <w:t>children.Zakaria</w:t>
      </w:r>
      <w:r>
        <w:rPr>
          <w:spacing w:val="-1"/>
        </w:rPr>
        <w:t> </w:t>
      </w:r>
      <w:r>
        <w:rPr/>
        <w:t>(2006)</w:t>
      </w:r>
      <w:r>
        <w:rPr>
          <w:spacing w:val="-3"/>
        </w:rPr>
        <w:t> </w:t>
      </w:r>
      <w:r>
        <w:rPr/>
        <w:t>said</w:t>
      </w:r>
      <w:r>
        <w:rPr>
          <w:spacing w:val="-2"/>
        </w:rPr>
        <w:t> </w:t>
      </w:r>
      <w:r>
        <w:rPr/>
        <w:t>that</w:t>
      </w:r>
      <w:r>
        <w:rPr>
          <w:spacing w:val="-2"/>
        </w:rPr>
        <w:t> </w:t>
      </w:r>
      <w:r>
        <w:rPr/>
        <w:t>more</w:t>
      </w:r>
      <w:r>
        <w:rPr>
          <w:spacing w:val="-1"/>
        </w:rPr>
        <w:t> </w:t>
      </w:r>
      <w:r>
        <w:rPr/>
        <w:t>than</w:t>
      </w:r>
      <w:r>
        <w:rPr>
          <w:spacing w:val="-2"/>
        </w:rPr>
        <w:t> </w:t>
      </w:r>
      <w:r>
        <w:rPr/>
        <w:t>seventy</w:t>
      </w:r>
      <w:r>
        <w:rPr>
          <w:spacing w:val="-7"/>
        </w:rPr>
        <w:t> </w:t>
      </w:r>
      <w:r>
        <w:rPr/>
        <w:t>percent</w:t>
      </w:r>
      <w:r>
        <w:rPr>
          <w:spacing w:val="-2"/>
        </w:rPr>
        <w:t> </w:t>
      </w:r>
      <w:r>
        <w:rPr/>
        <w:t>of</w:t>
      </w:r>
      <w:r>
        <w:rPr>
          <w:spacing w:val="-2"/>
        </w:rPr>
        <w:t> </w:t>
      </w:r>
      <w:r>
        <w:rPr/>
        <w:t>the people of the region are in abject poverty, living below the poverty line, and one third survive on less than US one dollar a day. This figure includes an army of youth center in Niger Delta who struggle to eke out living by hawking chew sticks, bottled water, handkerchiefs, belts, etc. It is marked by violence and disruption of lawful activities.</w:t>
      </w:r>
    </w:p>
    <w:p>
      <w:pPr>
        <w:pStyle w:val="BodyText"/>
        <w:spacing w:line="480" w:lineRule="auto" w:before="200"/>
        <w:ind w:right="926"/>
        <w:jc w:val="both"/>
      </w:pPr>
      <w:r>
        <w:rPr/>
        <w:t>The Niger Delta is so relevant, and has thus attracted national and international concern partly because it has been engine of Nigeria economy for the past five decades.</w:t>
      </w:r>
      <w:r>
        <w:rPr>
          <w:spacing w:val="40"/>
        </w:rPr>
        <w:t> </w:t>
      </w:r>
      <w:r>
        <w:rPr/>
        <w:t>The region presents a perfect example ofthe paradox of excruciating poverty and misery in the midst of stupendous wealth, as the level of human capital development is relatively low, as the resources of the region have barely touched on their pervasive poverty (Okaba, 2005). Azaiki (2009)</w:t>
      </w:r>
      <w:r>
        <w:rPr>
          <w:spacing w:val="40"/>
        </w:rPr>
        <w:t> </w:t>
      </w:r>
      <w:r>
        <w:rPr/>
        <w:t>in a study on views of low level of development in the Southern Nigeria, observed that, through the utilization of human capital development programs</w:t>
      </w:r>
      <w:r>
        <w:rPr>
          <w:spacing w:val="40"/>
        </w:rPr>
        <w:t> </w:t>
      </w:r>
      <w:r>
        <w:rPr/>
        <w:t>and material resources for the provision of goods and services to the petroleum industry within</w:t>
      </w:r>
      <w:r>
        <w:rPr>
          <w:spacing w:val="40"/>
        </w:rPr>
        <w:t> </w:t>
      </w:r>
      <w:r>
        <w:rPr/>
        <w:t>acceptable</w:t>
      </w:r>
      <w:r>
        <w:rPr>
          <w:spacing w:val="-2"/>
        </w:rPr>
        <w:t> </w:t>
      </w:r>
      <w:r>
        <w:rPr/>
        <w:t>quality, health and</w:t>
      </w:r>
      <w:r>
        <w:rPr>
          <w:spacing w:val="-1"/>
        </w:rPr>
        <w:t> </w:t>
      </w:r>
      <w:r>
        <w:rPr/>
        <w:t>safety</w:t>
      </w:r>
      <w:r>
        <w:rPr>
          <w:spacing w:val="-4"/>
        </w:rPr>
        <w:t> </w:t>
      </w:r>
      <w:r>
        <w:rPr/>
        <w:t>environment standards,</w:t>
      </w:r>
      <w:r>
        <w:rPr>
          <w:spacing w:val="40"/>
        </w:rPr>
        <w:t> </w:t>
      </w:r>
      <w:r>
        <w:rPr/>
        <w:t>the</w:t>
      </w:r>
      <w:r>
        <w:rPr>
          <w:spacing w:val="-2"/>
        </w:rPr>
        <w:t> </w:t>
      </w:r>
      <w:r>
        <w:rPr/>
        <w:t>development</w:t>
      </w:r>
      <w:r>
        <w:rPr>
          <w:spacing w:val="-1"/>
        </w:rPr>
        <w:t> </w:t>
      </w:r>
      <w:r>
        <w:rPr/>
        <w:t>of</w:t>
      </w:r>
      <w:r>
        <w:rPr>
          <w:spacing w:val="-2"/>
        </w:rPr>
        <w:t> </w:t>
      </w:r>
      <w:r>
        <w:rPr/>
        <w:t>indigenous capabilities, leadership and entrepreneurial training will be stimulated.</w:t>
      </w:r>
    </w:p>
    <w:p>
      <w:pPr>
        <w:pStyle w:val="BodyText"/>
        <w:spacing w:line="480" w:lineRule="auto" w:before="200"/>
        <w:ind w:right="927"/>
        <w:jc w:val="both"/>
      </w:pPr>
      <w:r>
        <w:rPr/>
        <w:t>In some developing and developed countries, the human capital development programs strategy</w:t>
      </w:r>
      <w:r>
        <w:rPr>
          <w:spacing w:val="-8"/>
        </w:rPr>
        <w:t> </w:t>
      </w:r>
      <w:r>
        <w:rPr/>
        <w:t>have</w:t>
      </w:r>
      <w:r>
        <w:rPr>
          <w:spacing w:val="-2"/>
        </w:rPr>
        <w:t> </w:t>
      </w:r>
      <w:r>
        <w:rPr/>
        <w:t>been</w:t>
      </w:r>
      <w:r>
        <w:rPr>
          <w:spacing w:val="-1"/>
        </w:rPr>
        <w:t> </w:t>
      </w:r>
      <w:r>
        <w:rPr/>
        <w:t>adopted</w:t>
      </w:r>
      <w:r>
        <w:rPr>
          <w:spacing w:val="-1"/>
        </w:rPr>
        <w:t> </w:t>
      </w:r>
      <w:r>
        <w:rPr/>
        <w:t>and</w:t>
      </w:r>
      <w:r>
        <w:rPr>
          <w:spacing w:val="-1"/>
        </w:rPr>
        <w:t> </w:t>
      </w:r>
      <w:r>
        <w:rPr/>
        <w:t>this</w:t>
      </w:r>
      <w:r>
        <w:rPr>
          <w:spacing w:val="-1"/>
        </w:rPr>
        <w:t> </w:t>
      </w:r>
      <w:r>
        <w:rPr/>
        <w:t>proved</w:t>
      </w:r>
      <w:r>
        <w:rPr>
          <w:spacing w:val="-1"/>
        </w:rPr>
        <w:t> </w:t>
      </w:r>
      <w:r>
        <w:rPr/>
        <w:t>significant success.Ifeec‟s (2009)</w:t>
      </w:r>
      <w:r>
        <w:rPr>
          <w:spacing w:val="-1"/>
        </w:rPr>
        <w:t> </w:t>
      </w:r>
      <w:r>
        <w:rPr/>
        <w:t>study</w:t>
      </w:r>
      <w:r>
        <w:rPr>
          <w:spacing w:val="-6"/>
        </w:rPr>
        <w:t> </w:t>
      </w:r>
      <w:r>
        <w:rPr/>
        <w:t>revealed that, South Africa</w:t>
      </w:r>
      <w:r>
        <w:rPr>
          <w:spacing w:val="40"/>
        </w:rPr>
        <w:t> </w:t>
      </w:r>
      <w:r>
        <w:rPr/>
        <w:t>improved its engineering skill system through technological innovation and the production of new knowledge.</w:t>
      </w:r>
      <w:r>
        <w:rPr>
          <w:spacing w:val="40"/>
        </w:rPr>
        <w:t> </w:t>
      </w:r>
      <w:r>
        <w:rPr/>
        <w:t>South Africa continues to promote high technology investment in space science to ensure that local researchers and beneficiaries of human capital development programs are able to participate in international astronomy.</w:t>
      </w:r>
      <w:r>
        <w:rPr>
          <w:spacing w:val="80"/>
        </w:rPr>
        <w:t> </w:t>
      </w:r>
      <w:r>
        <w:rPr/>
        <w:t>Luis (1996)</w:t>
      </w:r>
      <w:r>
        <w:rPr>
          <w:spacing w:val="29"/>
        </w:rPr>
        <w:t> </w:t>
      </w:r>
      <w:r>
        <w:rPr/>
        <w:t>in</w:t>
      </w:r>
      <w:r>
        <w:rPr>
          <w:spacing w:val="33"/>
        </w:rPr>
        <w:t> </w:t>
      </w:r>
      <w:r>
        <w:rPr/>
        <w:t>his</w:t>
      </w:r>
      <w:r>
        <w:rPr>
          <w:spacing w:val="34"/>
        </w:rPr>
        <w:t> </w:t>
      </w:r>
      <w:r>
        <w:rPr/>
        <w:t>study</w:t>
      </w:r>
      <w:r>
        <w:rPr>
          <w:spacing w:val="26"/>
        </w:rPr>
        <w:t> </w:t>
      </w:r>
      <w:r>
        <w:rPr/>
        <w:t>in</w:t>
      </w:r>
      <w:r>
        <w:rPr>
          <w:spacing w:val="36"/>
        </w:rPr>
        <w:t> </w:t>
      </w:r>
      <w:r>
        <w:rPr/>
        <w:t>Latin</w:t>
      </w:r>
      <w:r>
        <w:rPr>
          <w:spacing w:val="33"/>
        </w:rPr>
        <w:t> </w:t>
      </w:r>
      <w:r>
        <w:rPr/>
        <w:t>America</w:t>
      </w:r>
      <w:r>
        <w:rPr>
          <w:spacing w:val="32"/>
        </w:rPr>
        <w:t> </w:t>
      </w:r>
      <w:r>
        <w:rPr/>
        <w:t>argued</w:t>
      </w:r>
      <w:r>
        <w:rPr>
          <w:spacing w:val="33"/>
        </w:rPr>
        <w:t> </w:t>
      </w:r>
      <w:r>
        <w:rPr/>
        <w:t>that,</w:t>
      </w:r>
      <w:r>
        <w:rPr>
          <w:spacing w:val="33"/>
        </w:rPr>
        <w:t> </w:t>
      </w:r>
      <w:r>
        <w:rPr/>
        <w:t>only</w:t>
      </w:r>
      <w:r>
        <w:rPr>
          <w:spacing w:val="28"/>
        </w:rPr>
        <w:t> </w:t>
      </w:r>
      <w:r>
        <w:rPr/>
        <w:t>a</w:t>
      </w:r>
      <w:r>
        <w:rPr>
          <w:spacing w:val="32"/>
        </w:rPr>
        <w:t> </w:t>
      </w:r>
      <w:r>
        <w:rPr/>
        <w:t>rapid</w:t>
      </w:r>
      <w:r>
        <w:rPr>
          <w:spacing w:val="33"/>
        </w:rPr>
        <w:t> </w:t>
      </w:r>
      <w:r>
        <w:rPr/>
        <w:t>increase</w:t>
      </w:r>
      <w:r>
        <w:rPr>
          <w:spacing w:val="32"/>
        </w:rPr>
        <w:t> </w:t>
      </w:r>
      <w:r>
        <w:rPr/>
        <w:t>in</w:t>
      </w:r>
      <w:r>
        <w:rPr>
          <w:spacing w:val="33"/>
        </w:rPr>
        <w:t> </w:t>
      </w:r>
      <w:r>
        <w:rPr/>
        <w:t>human</w:t>
      </w:r>
      <w:r>
        <w:rPr>
          <w:spacing w:val="32"/>
        </w:rPr>
        <w:t> </w:t>
      </w:r>
      <w:r>
        <w:rPr>
          <w:spacing w:val="-2"/>
        </w:rPr>
        <w:t>capital</w:t>
      </w:r>
    </w:p>
    <w:p>
      <w:pPr>
        <w:spacing w:after="0" w:line="480" w:lineRule="auto"/>
        <w:jc w:val="both"/>
        <w:sectPr>
          <w:pgSz w:w="12240" w:h="15840"/>
          <w:pgMar w:header="0" w:footer="1015" w:top="1360" w:bottom="1200" w:left="1140" w:right="420"/>
        </w:sectPr>
      </w:pPr>
    </w:p>
    <w:p>
      <w:pPr>
        <w:pStyle w:val="BodyText"/>
        <w:spacing w:line="482" w:lineRule="auto" w:before="72"/>
        <w:ind w:right="928"/>
        <w:jc w:val="both"/>
      </w:pPr>
      <w:r>
        <w:rPr/>
        <w:t>development programs can address poverty quickly.</w:t>
      </w:r>
      <w:r>
        <w:rPr>
          <w:spacing w:val="40"/>
        </w:rPr>
        <w:t> </w:t>
      </w:r>
      <w:r>
        <w:rPr/>
        <w:t>It will substantially accelerate growth; totally eliminate the excess of inequality in the region and up- grade the standard of living for seventy percent (70%) of Latin America living below the poverty line.</w:t>
      </w:r>
    </w:p>
    <w:p>
      <w:pPr>
        <w:pStyle w:val="BodyText"/>
        <w:spacing w:line="480" w:lineRule="auto" w:before="191"/>
        <w:ind w:right="925"/>
        <w:jc w:val="both"/>
      </w:pPr>
      <w:r>
        <w:rPr/>
        <w:t>Fenerty</w:t>
      </w:r>
      <w:r>
        <w:rPr>
          <w:spacing w:val="-3"/>
        </w:rPr>
        <w:t> </w:t>
      </w:r>
      <w:r>
        <w:rPr/>
        <w:t>(2007)in his study</w:t>
      </w:r>
      <w:r>
        <w:rPr>
          <w:spacing w:val="-3"/>
        </w:rPr>
        <w:t> </w:t>
      </w:r>
      <w:r>
        <w:rPr/>
        <w:t>in China,</w:t>
      </w:r>
      <w:r>
        <w:rPr>
          <w:spacing w:val="-1"/>
        </w:rPr>
        <w:t> </w:t>
      </w:r>
      <w:r>
        <w:rPr/>
        <w:t>opined</w:t>
      </w:r>
      <w:r>
        <w:rPr>
          <w:spacing w:val="-1"/>
        </w:rPr>
        <w:t> </w:t>
      </w:r>
      <w:r>
        <w:rPr/>
        <w:t>that unabated</w:t>
      </w:r>
      <w:r>
        <w:rPr>
          <w:spacing w:val="-1"/>
        </w:rPr>
        <w:t> </w:t>
      </w:r>
      <w:r>
        <w:rPr/>
        <w:t>influx of</w:t>
      </w:r>
      <w:r>
        <w:rPr>
          <w:spacing w:val="-1"/>
        </w:rPr>
        <w:t> </w:t>
      </w:r>
      <w:r>
        <w:rPr/>
        <w:t>foreign investment to set up and expand new production facilities continue to exert a high demand for skilled and talented human capital agent.</w:t>
      </w:r>
      <w:r>
        <w:rPr>
          <w:spacing w:val="40"/>
        </w:rPr>
        <w:t> </w:t>
      </w:r>
      <w:r>
        <w:rPr/>
        <w:t>More and more of the human resources departments see shift from the formerly purely recruitment oriented activities to human capital development activities. Leeuwen (2007) posited that, Japan‟s human capital is used entirely to apply to their technological development and a strong growth of the industrial sector.</w:t>
      </w:r>
      <w:r>
        <w:rPr>
          <w:spacing w:val="80"/>
        </w:rPr>
        <w:t> </w:t>
      </w:r>
      <w:r>
        <w:rPr/>
        <w:t>Japan</w:t>
      </w:r>
      <w:r>
        <w:rPr>
          <w:spacing w:val="40"/>
        </w:rPr>
        <w:t> </w:t>
      </w:r>
      <w:r>
        <w:rPr/>
        <w:t>achieved greatness not by the quantity of oil in their soil but by</w:t>
      </w:r>
      <w:r>
        <w:rPr>
          <w:spacing w:val="-3"/>
        </w:rPr>
        <w:t> </w:t>
      </w:r>
      <w:r>
        <w:rPr/>
        <w:t>the quality of human capital development and the patriotism of their people.</w:t>
      </w:r>
      <w:r>
        <w:rPr>
          <w:spacing w:val="40"/>
        </w:rPr>
        <w:t> </w:t>
      </w:r>
      <w:r>
        <w:rPr/>
        <w:t>The success story of the Asian-Tigers has continued to inspire government institutions across the world to place emphasis on human capital development programs (Webster, 2011).</w:t>
      </w:r>
    </w:p>
    <w:p>
      <w:pPr>
        <w:pStyle w:val="BodyText"/>
        <w:spacing w:line="480" w:lineRule="auto" w:before="201"/>
        <w:ind w:right="926"/>
        <w:jc w:val="both"/>
      </w:pPr>
      <w:r>
        <w:rPr/>
        <w:t>Sackney explained how improved access to education had a direct positive impact in improving human development life indicators, particularly life expectancy, per-capita income and reduction of child mortality. Though, Sub-Saharan Africa lag behind all other regions in education accessibility, Sackey noted that there has been an upward trend in human capital development programs in countries like Zambia, Kenya, and Ghana (Africa Development Bank, 2011).</w:t>
      </w:r>
    </w:p>
    <w:p>
      <w:pPr>
        <w:spacing w:after="0" w:line="480" w:lineRule="auto"/>
        <w:jc w:val="both"/>
        <w:sectPr>
          <w:pgSz w:w="12240" w:h="15840"/>
          <w:pgMar w:header="0" w:footer="1015" w:top="1360" w:bottom="1200" w:left="1140" w:right="420"/>
        </w:sectPr>
      </w:pPr>
    </w:p>
    <w:p>
      <w:pPr>
        <w:pStyle w:val="Heading2"/>
        <w:numPr>
          <w:ilvl w:val="1"/>
          <w:numId w:val="7"/>
        </w:numPr>
        <w:tabs>
          <w:tab w:pos="1559" w:val="left" w:leader="none"/>
        </w:tabs>
        <w:spacing w:line="240" w:lineRule="auto" w:before="76" w:after="0"/>
        <w:ind w:left="1559" w:right="0" w:hanging="719"/>
        <w:jc w:val="both"/>
      </w:pPr>
      <w:r>
        <w:rPr/>
        <w:t>People’s</w:t>
      </w:r>
      <w:r>
        <w:rPr>
          <w:spacing w:val="57"/>
        </w:rPr>
        <w:t> </w:t>
      </w:r>
      <w:r>
        <w:rPr/>
        <w:t>Perception</w:t>
      </w:r>
      <w:r>
        <w:rPr>
          <w:spacing w:val="-2"/>
        </w:rPr>
        <w:t> </w:t>
      </w:r>
      <w:r>
        <w:rPr/>
        <w:t>of</w:t>
      </w:r>
      <w:r>
        <w:rPr>
          <w:spacing w:val="1"/>
        </w:rPr>
        <w:t> </w:t>
      </w:r>
      <w:r>
        <w:rPr/>
        <w:t>Human</w:t>
      </w:r>
      <w:r>
        <w:rPr>
          <w:spacing w:val="-2"/>
        </w:rPr>
        <w:t> </w:t>
      </w:r>
      <w:r>
        <w:rPr/>
        <w:t>Capital</w:t>
      </w:r>
      <w:r>
        <w:rPr>
          <w:spacing w:val="-2"/>
        </w:rPr>
        <w:t> </w:t>
      </w:r>
      <w:r>
        <w:rPr/>
        <w:t>Development</w:t>
      </w:r>
      <w:r>
        <w:rPr>
          <w:spacing w:val="-1"/>
        </w:rPr>
        <w:t> </w:t>
      </w:r>
      <w:r>
        <w:rPr/>
        <w:t>Programs</w:t>
      </w:r>
      <w:r>
        <w:rPr>
          <w:spacing w:val="-2"/>
        </w:rPr>
        <w:t> </w:t>
      </w:r>
      <w:r>
        <w:rPr/>
        <w:t>of</w:t>
      </w:r>
      <w:r>
        <w:rPr>
          <w:spacing w:val="-1"/>
        </w:rPr>
        <w:t> </w:t>
      </w:r>
      <w:r>
        <w:rPr>
          <w:spacing w:val="-4"/>
        </w:rPr>
        <w:t>NDDC</w:t>
      </w:r>
    </w:p>
    <w:p>
      <w:pPr>
        <w:pStyle w:val="BodyText"/>
        <w:spacing w:line="480" w:lineRule="auto" w:before="272"/>
        <w:ind w:right="925"/>
        <w:jc w:val="both"/>
      </w:pPr>
      <w:r>
        <w:rPr/>
        <w:t>The study carried out by Etekpe (2007) on NDDC and peace building, discovered that its approach</w:t>
      </w:r>
      <w:r>
        <w:rPr>
          <w:spacing w:val="-1"/>
        </w:rPr>
        <w:t> </w:t>
      </w:r>
      <w:r>
        <w:rPr/>
        <w:t>has</w:t>
      </w:r>
      <w:r>
        <w:rPr>
          <w:spacing w:val="-1"/>
        </w:rPr>
        <w:t> </w:t>
      </w:r>
      <w:r>
        <w:rPr/>
        <w:t>been</w:t>
      </w:r>
      <w:r>
        <w:rPr>
          <w:spacing w:val="-1"/>
        </w:rPr>
        <w:t> </w:t>
      </w:r>
      <w:r>
        <w:rPr/>
        <w:t>based on</w:t>
      </w:r>
      <w:r>
        <w:rPr>
          <w:spacing w:val="-1"/>
        </w:rPr>
        <w:t> </w:t>
      </w:r>
      <w:r>
        <w:rPr/>
        <w:t>fire-brigade</w:t>
      </w:r>
      <w:r>
        <w:rPr>
          <w:spacing w:val="-2"/>
        </w:rPr>
        <w:t> </w:t>
      </w:r>
      <w:r>
        <w:rPr/>
        <w:t>approach</w:t>
      </w:r>
      <w:r>
        <w:rPr>
          <w:spacing w:val="-1"/>
        </w:rPr>
        <w:t> </w:t>
      </w:r>
      <w:r>
        <w:rPr/>
        <w:t>of</w:t>
      </w:r>
      <w:r>
        <w:rPr>
          <w:spacing w:val="-2"/>
        </w:rPr>
        <w:t> </w:t>
      </w:r>
      <w:r>
        <w:rPr/>
        <w:t>reacting</w:t>
      </w:r>
      <w:r>
        <w:rPr>
          <w:spacing w:val="-4"/>
        </w:rPr>
        <w:t> </w:t>
      </w:r>
      <w:r>
        <w:rPr/>
        <w:t>to</w:t>
      </w:r>
      <w:r>
        <w:rPr>
          <w:spacing w:val="-1"/>
        </w:rPr>
        <w:t> </w:t>
      </w:r>
      <w:r>
        <w:rPr/>
        <w:t>violent</w:t>
      </w:r>
      <w:r>
        <w:rPr>
          <w:spacing w:val="-1"/>
        </w:rPr>
        <w:t> </w:t>
      </w:r>
      <w:r>
        <w:rPr/>
        <w:t>eruption</w:t>
      </w:r>
      <w:r>
        <w:rPr>
          <w:spacing w:val="-1"/>
        </w:rPr>
        <w:t> </w:t>
      </w:r>
      <w:r>
        <w:rPr/>
        <w:t>and</w:t>
      </w:r>
      <w:r>
        <w:rPr>
          <w:spacing w:val="-1"/>
        </w:rPr>
        <w:t> </w:t>
      </w:r>
      <w:r>
        <w:rPr/>
        <w:t>has</w:t>
      </w:r>
      <w:r>
        <w:rPr>
          <w:spacing w:val="-1"/>
        </w:rPr>
        <w:t> </w:t>
      </w:r>
      <w:r>
        <w:rPr/>
        <w:t>not addressed the remote causes of violence.</w:t>
      </w:r>
      <w:r>
        <w:rPr>
          <w:spacing w:val="40"/>
        </w:rPr>
        <w:t> </w:t>
      </w:r>
      <w:r>
        <w:rPr/>
        <w:t>Ohiokhai et al (2011) are of the view that, it has been documented how the people of Niger Delta see one government sponsored development agency after another come and go, without any significance changes in their lives or the quality of their delicate physical environment.</w:t>
      </w:r>
      <w:r>
        <w:rPr>
          <w:spacing w:val="40"/>
        </w:rPr>
        <w:t> </w:t>
      </w:r>
      <w:r>
        <w:rPr/>
        <w:t>The report identified poor governance to be at the core of low level of human capital development programs of the Niger Delta.</w:t>
      </w:r>
      <w:r>
        <w:rPr>
          <w:spacing w:val="40"/>
        </w:rPr>
        <w:t> </w:t>
      </w:r>
      <w:r>
        <w:rPr/>
        <w:t>Idemudia (2007) maintained that, the failure of governments to meet its contribution to the commission has meant that insufficient funds continue to undermine the ability of Niger Delta Development Commission NDDC to deliver both on its development programs and on its partnership responsibility.</w:t>
      </w:r>
    </w:p>
    <w:p>
      <w:pPr>
        <w:pStyle w:val="BodyText"/>
        <w:spacing w:line="480" w:lineRule="auto" w:before="201"/>
        <w:ind w:right="920"/>
        <w:jc w:val="both"/>
      </w:pPr>
      <w:r>
        <w:rPr/>
        <w:t>Despite recognition of the importance of Niger Delta Development Commission, in Niger Delta development, the rate of development is very slow as attested to by the former Chairman of the Commission.He stated that, despite billions of Naira channel into the Commission and other government agencies and institutions for development of the Niger Delta.</w:t>
      </w:r>
      <w:r>
        <w:rPr>
          <w:spacing w:val="40"/>
        </w:rPr>
        <w:t> </w:t>
      </w:r>
      <w:r>
        <w:rPr/>
        <w:t>The conditions of life of the people in the area have worsened.</w:t>
      </w:r>
      <w:r>
        <w:rPr>
          <w:spacing w:val="40"/>
        </w:rPr>
        <w:t> </w:t>
      </w:r>
      <w:r>
        <w:rPr/>
        <w:t>In addition, the new managing director of Niger Delta Development Commission, asserted that the system he</w:t>
      </w:r>
      <w:r>
        <w:rPr>
          <w:spacing w:val="40"/>
        </w:rPr>
        <w:t> </w:t>
      </w:r>
      <w:r>
        <w:rPr/>
        <w:t>met was stagnant, a situation which made the task of running the commission slightly difficult (Ugochukwu, 2003 and Oboh, 2012).The history of non-performing government palliatives</w:t>
      </w:r>
      <w:r>
        <w:rPr>
          <w:spacing w:val="40"/>
        </w:rPr>
        <w:t> </w:t>
      </w:r>
      <w:r>
        <w:rPr/>
        <w:t>contribute tothe incidence of poverty</w:t>
      </w:r>
      <w:r>
        <w:rPr>
          <w:spacing w:val="-4"/>
        </w:rPr>
        <w:t> </w:t>
      </w:r>
      <w:r>
        <w:rPr/>
        <w:t>in the region. The pervasiveness of poverty in the Niger Delta is therefore notdue tolack of significant resources earmarked for the development</w:t>
      </w:r>
      <w:r>
        <w:rPr>
          <w:spacing w:val="76"/>
        </w:rPr>
        <w:t> </w:t>
      </w:r>
      <w:r>
        <w:rPr/>
        <w:t>of</w:t>
      </w:r>
      <w:r>
        <w:rPr>
          <w:spacing w:val="77"/>
        </w:rPr>
        <w:t> </w:t>
      </w:r>
      <w:r>
        <w:rPr/>
        <w:t>the</w:t>
      </w:r>
      <w:r>
        <w:rPr>
          <w:spacing w:val="77"/>
        </w:rPr>
        <w:t> </w:t>
      </w:r>
      <w:r>
        <w:rPr/>
        <w:t>region,</w:t>
      </w:r>
      <w:r>
        <w:rPr>
          <w:spacing w:val="78"/>
        </w:rPr>
        <w:t> </w:t>
      </w:r>
      <w:r>
        <w:rPr/>
        <w:t>but</w:t>
      </w:r>
      <w:r>
        <w:rPr>
          <w:spacing w:val="77"/>
        </w:rPr>
        <w:t>  </w:t>
      </w:r>
      <w:r>
        <w:rPr/>
        <w:t>the</w:t>
      </w:r>
      <w:r>
        <w:rPr>
          <w:spacing w:val="77"/>
        </w:rPr>
        <w:t> </w:t>
      </w:r>
      <w:r>
        <w:rPr/>
        <w:t>problem</w:t>
      </w:r>
      <w:r>
        <w:rPr>
          <w:spacing w:val="77"/>
        </w:rPr>
        <w:t> </w:t>
      </w:r>
      <w:r>
        <w:rPr/>
        <w:t>seems</w:t>
      </w:r>
      <w:r>
        <w:rPr>
          <w:spacing w:val="78"/>
        </w:rPr>
        <w:t> </w:t>
      </w:r>
      <w:r>
        <w:rPr/>
        <w:t>that</w:t>
      </w:r>
      <w:r>
        <w:rPr>
          <w:spacing w:val="77"/>
        </w:rPr>
        <w:t> </w:t>
      </w:r>
      <w:r>
        <w:rPr/>
        <w:t>resources</w:t>
      </w:r>
      <w:r>
        <w:rPr>
          <w:spacing w:val="50"/>
          <w:w w:val="150"/>
        </w:rPr>
        <w:t> </w:t>
      </w:r>
      <w:r>
        <w:rPr/>
        <w:t>budgeted</w:t>
      </w:r>
      <w:r>
        <w:rPr>
          <w:spacing w:val="77"/>
        </w:rPr>
        <w:t> </w:t>
      </w:r>
      <w:r>
        <w:rPr/>
        <w:t>for</w:t>
      </w:r>
      <w:r>
        <w:rPr>
          <w:spacing w:val="77"/>
        </w:rPr>
        <w:t> </w:t>
      </w:r>
      <w:r>
        <w:rPr>
          <w:spacing w:val="-5"/>
        </w:rPr>
        <w:t>the</w:t>
      </w:r>
    </w:p>
    <w:p>
      <w:pPr>
        <w:spacing w:after="0" w:line="480" w:lineRule="auto"/>
        <w:jc w:val="both"/>
        <w:sectPr>
          <w:pgSz w:w="12240" w:h="15840"/>
          <w:pgMar w:header="0" w:footer="1015" w:top="1360" w:bottom="1200" w:left="1140" w:right="420"/>
        </w:sectPr>
      </w:pPr>
    </w:p>
    <w:p>
      <w:pPr>
        <w:pStyle w:val="BodyText"/>
        <w:spacing w:line="482" w:lineRule="auto" w:before="72"/>
        <w:ind w:right="929"/>
        <w:jc w:val="both"/>
      </w:pPr>
      <w:r>
        <w:rPr/>
        <w:t>developmentof</w:t>
      </w:r>
      <w:r>
        <w:rPr>
          <w:spacing w:val="40"/>
        </w:rPr>
        <w:t> </w:t>
      </w:r>
      <w:r>
        <w:rPr/>
        <w:t>oil bearing communities (OBC) do not always get to the grass-root to address the basic developmental</w:t>
      </w:r>
      <w:r>
        <w:rPr>
          <w:spacing w:val="40"/>
        </w:rPr>
        <w:t> </w:t>
      </w:r>
      <w:r>
        <w:rPr/>
        <w:t>need of local inhabitants</w:t>
      </w:r>
      <w:r>
        <w:rPr>
          <w:spacing w:val="40"/>
        </w:rPr>
        <w:t> </w:t>
      </w:r>
      <w:r>
        <w:rPr/>
        <w:t>(Gandu, 2011).</w:t>
      </w:r>
    </w:p>
    <w:p>
      <w:pPr>
        <w:pStyle w:val="BodyText"/>
        <w:spacing w:line="480" w:lineRule="auto" w:before="194"/>
        <w:ind w:right="922"/>
        <w:jc w:val="both"/>
      </w:pPr>
      <w:r>
        <w:rPr/>
        <w:t>Dafinone (2007) suggested that, the Niger Delta Development Commission may be unproductive and misleading without considering its capacities for entrenching practical legacy of excellent implementation of projects and positive transformation needed in the region.</w:t>
      </w:r>
      <w:r>
        <w:rPr>
          <w:spacing w:val="40"/>
        </w:rPr>
        <w:t> </w:t>
      </w:r>
      <w:r>
        <w:rPr/>
        <w:t>Okereke (2007) observed that insecurity arising from the activities of the social movements</w:t>
      </w:r>
      <w:r>
        <w:rPr>
          <w:spacing w:val="-2"/>
        </w:rPr>
        <w:t> </w:t>
      </w:r>
      <w:r>
        <w:rPr/>
        <w:t>in</w:t>
      </w:r>
      <w:r>
        <w:rPr>
          <w:spacing w:val="-2"/>
        </w:rPr>
        <w:t> </w:t>
      </w:r>
      <w:r>
        <w:rPr/>
        <w:t>the</w:t>
      </w:r>
      <w:r>
        <w:rPr>
          <w:spacing w:val="-2"/>
        </w:rPr>
        <w:t> </w:t>
      </w:r>
      <w:r>
        <w:rPr/>
        <w:t>oil</w:t>
      </w:r>
      <w:r>
        <w:rPr>
          <w:spacing w:val="-2"/>
        </w:rPr>
        <w:t> </w:t>
      </w:r>
      <w:r>
        <w:rPr/>
        <w:t>rich Niger</w:t>
      </w:r>
      <w:r>
        <w:rPr>
          <w:spacing w:val="-2"/>
        </w:rPr>
        <w:t> </w:t>
      </w:r>
      <w:r>
        <w:rPr/>
        <w:t>Delta</w:t>
      </w:r>
      <w:r>
        <w:rPr>
          <w:spacing w:val="-3"/>
        </w:rPr>
        <w:t> </w:t>
      </w:r>
      <w:r>
        <w:rPr/>
        <w:t>has</w:t>
      </w:r>
      <w:r>
        <w:rPr>
          <w:spacing w:val="-2"/>
        </w:rPr>
        <w:t> </w:t>
      </w:r>
      <w:r>
        <w:rPr/>
        <w:t>been a</w:t>
      </w:r>
      <w:r>
        <w:rPr>
          <w:spacing w:val="-1"/>
        </w:rPr>
        <w:t> </w:t>
      </w:r>
      <w:r>
        <w:rPr/>
        <w:t>major</w:t>
      </w:r>
      <w:r>
        <w:rPr>
          <w:spacing w:val="-3"/>
        </w:rPr>
        <w:t> </w:t>
      </w:r>
      <w:r>
        <w:rPr/>
        <w:t>drawback</w:t>
      </w:r>
      <w:r>
        <w:rPr>
          <w:spacing w:val="-2"/>
        </w:rPr>
        <w:t> </w:t>
      </w:r>
      <w:r>
        <w:rPr/>
        <w:t>to</w:t>
      </w:r>
      <w:r>
        <w:rPr>
          <w:spacing w:val="-2"/>
        </w:rPr>
        <w:t> </w:t>
      </w:r>
      <w:r>
        <w:rPr/>
        <w:t>the</w:t>
      </w:r>
      <w:r>
        <w:rPr>
          <w:spacing w:val="-1"/>
        </w:rPr>
        <w:t> </w:t>
      </w:r>
      <w:r>
        <w:rPr/>
        <w:t>execution</w:t>
      </w:r>
      <w:r>
        <w:rPr>
          <w:spacing w:val="-2"/>
        </w:rPr>
        <w:t> </w:t>
      </w:r>
      <w:r>
        <w:rPr/>
        <w:t>of</w:t>
      </w:r>
      <w:r>
        <w:rPr>
          <w:spacing w:val="-3"/>
        </w:rPr>
        <w:t> </w:t>
      </w:r>
      <w:r>
        <w:rPr/>
        <w:t>NDDC projects.</w:t>
      </w:r>
      <w:r>
        <w:rPr>
          <w:spacing w:val="40"/>
        </w:rPr>
        <w:t> </w:t>
      </w:r>
      <w:r>
        <w:rPr/>
        <w:t>Saliu and Omotola (2007) opined that, the exploitative tendencies of multinational oil companies partly orchestrated development enigma in the region and truncated sustainability of development in the indigenous environment. Similarly, the various governments in the region have not judiciously used their accrued revenues from the federation account and this has created development impedimentin the Niger Delta region.</w:t>
      </w:r>
    </w:p>
    <w:p>
      <w:pPr>
        <w:pStyle w:val="BodyText"/>
        <w:spacing w:line="480" w:lineRule="auto" w:before="200"/>
        <w:ind w:right="926"/>
        <w:jc w:val="both"/>
      </w:pPr>
      <w:r>
        <w:rPr/>
        <w:t>Okowa (2007) in a study on views of NDDC mandate maintained that, NDDC that was established by government to tackle the problem of development of the region is characterized by corruption and mismanagement.</w:t>
      </w:r>
      <w:r>
        <w:rPr>
          <w:spacing w:val="40"/>
        </w:rPr>
        <w:t> </w:t>
      </w:r>
      <w:r>
        <w:rPr/>
        <w:t>Although, corruption is a global scourge, Niger Delta region appear to suffer the most from it because the leaders are pathologically corrupt, over the years, the NDDC earned huge sum of money from federal government account, which has gone down the sinkhole created by corruption.</w:t>
      </w:r>
      <w:r>
        <w:rPr>
          <w:spacing w:val="80"/>
        </w:rPr>
        <w:t> </w:t>
      </w:r>
      <w:r>
        <w:rPr/>
        <w:t>Iyayi (2008) asserted that, it has been documented that the government of the Niger Delta received from federal sources over one trillion from 1999-2005. This excluded internally generated revenues and funds provided to NDDC.</w:t>
      </w:r>
      <w:r>
        <w:rPr>
          <w:spacing w:val="40"/>
        </w:rPr>
        <w:t> </w:t>
      </w:r>
      <w:r>
        <w:rPr/>
        <w:t>Yet, these huge receipts did not translate into any tangible development results in the area, largely because of the fact of corruption.</w:t>
      </w:r>
    </w:p>
    <w:p>
      <w:pPr>
        <w:spacing w:after="0" w:line="480" w:lineRule="auto"/>
        <w:jc w:val="both"/>
        <w:sectPr>
          <w:pgSz w:w="12240" w:h="15840"/>
          <w:pgMar w:header="0" w:footer="1015" w:top="1360" w:bottom="1200" w:left="1140" w:right="420"/>
        </w:sectPr>
      </w:pPr>
    </w:p>
    <w:p>
      <w:pPr>
        <w:pStyle w:val="BodyText"/>
        <w:spacing w:line="480" w:lineRule="auto" w:before="72"/>
        <w:ind w:right="921"/>
        <w:jc w:val="both"/>
      </w:pPr>
      <w:r>
        <w:rPr/>
        <w:t>The master plan for the development of Niger Delta was crafted by expatriate (the German) with collaboration of few political elites and imposed on the Niger Delta people (Dafinone, 2007). The Niger Delta communities have been excluded in the management</w:t>
      </w:r>
      <w:r>
        <w:rPr>
          <w:spacing w:val="80"/>
        </w:rPr>
        <w:t> </w:t>
      </w:r>
      <w:r>
        <w:rPr/>
        <w:t>of the up- stream and down- stream operations in the oil industry through the petroleum Act promulgated in 1969. Corruption remains another problem of</w:t>
      </w:r>
      <w:r>
        <w:rPr>
          <w:spacing w:val="40"/>
        </w:rPr>
        <w:t> </w:t>
      </w:r>
      <w:r>
        <w:rPr/>
        <w:t>human capital development programs of NDDC, as suggested by the fact</w:t>
      </w:r>
      <w:r>
        <w:rPr>
          <w:spacing w:val="80"/>
        </w:rPr>
        <w:t> </w:t>
      </w:r>
      <w:r>
        <w:rPr/>
        <w:t>that the leadership of NDDC has been</w:t>
      </w:r>
      <w:r>
        <w:rPr>
          <w:spacing w:val="40"/>
        </w:rPr>
        <w:t> </w:t>
      </w:r>
      <w:r>
        <w:rPr/>
        <w:t>changed three times in less than six years, and the issue of corruption that led to indefinite suspension of</w:t>
      </w:r>
      <w:r>
        <w:rPr>
          <w:spacing w:val="40"/>
        </w:rPr>
        <w:t> </w:t>
      </w:r>
      <w:r>
        <w:rPr/>
        <w:t>Mr</w:t>
      </w:r>
      <w:r>
        <w:rPr>
          <w:spacing w:val="40"/>
        </w:rPr>
        <w:t> </w:t>
      </w:r>
      <w:r>
        <w:rPr/>
        <w:t>Godwin Omene the managing director of</w:t>
      </w:r>
      <w:r>
        <w:rPr>
          <w:spacing w:val="40"/>
        </w:rPr>
        <w:t> </w:t>
      </w:r>
      <w:r>
        <w:rPr/>
        <w:t>NDDC, is very</w:t>
      </w:r>
      <w:r>
        <w:rPr>
          <w:spacing w:val="40"/>
        </w:rPr>
        <w:t> </w:t>
      </w:r>
      <w:r>
        <w:rPr/>
        <w:t>much a re- enactment of history (Jike, 2005). In similar vein, Davies (2009; 5 cited in Gandu, 2011) states that unemployment is a serious problem in the Niger Delta</w:t>
      </w:r>
      <w:r>
        <w:rPr>
          <w:spacing w:val="40"/>
        </w:rPr>
        <w:t> </w:t>
      </w:r>
      <w:r>
        <w:rPr/>
        <w:t>because</w:t>
      </w:r>
      <w:r>
        <w:rPr>
          <w:spacing w:val="40"/>
        </w:rPr>
        <w:t> </w:t>
      </w:r>
      <w:r>
        <w:rPr/>
        <w:t>Nigeria‟s oil industry employs</w:t>
      </w:r>
      <w:r>
        <w:rPr>
          <w:spacing w:val="40"/>
        </w:rPr>
        <w:t> </w:t>
      </w:r>
      <w:r>
        <w:rPr/>
        <w:t>only about 30,000 workers, satisfying</w:t>
      </w:r>
      <w:r>
        <w:rPr>
          <w:spacing w:val="40"/>
        </w:rPr>
        <w:t> </w:t>
      </w:r>
      <w:r>
        <w:rPr/>
        <w:t>vitally none of the demands for jobs. Ifeka (2006; 722 cited in Gandu, 2011) also</w:t>
      </w:r>
      <w:r>
        <w:rPr>
          <w:spacing w:val="40"/>
        </w:rPr>
        <w:t> </w:t>
      </w:r>
      <w:r>
        <w:rPr/>
        <w:t>attests to this by stating that</w:t>
      </w:r>
      <w:r>
        <w:rPr>
          <w:spacing w:val="40"/>
        </w:rPr>
        <w:t> </w:t>
      </w:r>
      <w:r>
        <w:rPr/>
        <w:t>„restive‟ youth are</w:t>
      </w:r>
      <w:r>
        <w:rPr>
          <w:spacing w:val="-2"/>
        </w:rPr>
        <w:t> </w:t>
      </w:r>
      <w:r>
        <w:rPr/>
        <w:t>recruited</w:t>
      </w:r>
      <w:r>
        <w:rPr>
          <w:spacing w:val="40"/>
        </w:rPr>
        <w:t> </w:t>
      </w:r>
      <w:r>
        <w:rPr/>
        <w:t>for</w:t>
      </w:r>
      <w:r>
        <w:rPr>
          <w:spacing w:val="-1"/>
        </w:rPr>
        <w:t> </w:t>
      </w:r>
      <w:r>
        <w:rPr/>
        <w:t>menial</w:t>
      </w:r>
      <w:r>
        <w:rPr>
          <w:spacing w:val="-2"/>
        </w:rPr>
        <w:t> </w:t>
      </w:r>
      <w:r>
        <w:rPr/>
        <w:t>low</w:t>
      </w:r>
      <w:r>
        <w:rPr>
          <w:spacing w:val="-2"/>
        </w:rPr>
        <w:t> </w:t>
      </w:r>
      <w:r>
        <w:rPr/>
        <w:t>paid casual</w:t>
      </w:r>
      <w:r>
        <w:rPr>
          <w:spacing w:val="-1"/>
        </w:rPr>
        <w:t> </w:t>
      </w:r>
      <w:r>
        <w:rPr/>
        <w:t>work</w:t>
      </w:r>
      <w:r>
        <w:rPr>
          <w:spacing w:val="40"/>
        </w:rPr>
        <w:t> </w:t>
      </w:r>
      <w:r>
        <w:rPr/>
        <w:t>in</w:t>
      </w:r>
      <w:r>
        <w:rPr>
          <w:spacing w:val="-2"/>
        </w:rPr>
        <w:t> </w:t>
      </w:r>
      <w:r>
        <w:rPr/>
        <w:t>and</w:t>
      </w:r>
      <w:r>
        <w:rPr>
          <w:spacing w:val="-1"/>
        </w:rPr>
        <w:t> </w:t>
      </w:r>
      <w:r>
        <w:rPr/>
        <w:t>outside</w:t>
      </w:r>
      <w:r>
        <w:rPr>
          <w:spacing w:val="-3"/>
        </w:rPr>
        <w:t> </w:t>
      </w:r>
      <w:r>
        <w:rPr/>
        <w:t>oil</w:t>
      </w:r>
      <w:r>
        <w:rPr>
          <w:spacing w:val="-2"/>
        </w:rPr>
        <w:t> </w:t>
      </w:r>
      <w:r>
        <w:rPr/>
        <w:t>terminals. According to Chukuezi (2009) that with little or no government and private paid employment, a large proportion of the people, particularly the youth face massive unemployment and a bleak future. There is also arson and lawlessness epitomized by</w:t>
      </w:r>
      <w:r>
        <w:rPr>
          <w:spacing w:val="-3"/>
        </w:rPr>
        <w:t> </w:t>
      </w:r>
      <w:r>
        <w:rPr/>
        <w:t>the incidence of kidnapping of oil workers, occupation of oil sites, seizure of facilities and</w:t>
      </w:r>
      <w:r>
        <w:rPr>
          <w:spacing w:val="40"/>
        </w:rPr>
        <w:t> </w:t>
      </w:r>
      <w:r>
        <w:rPr/>
        <w:t>vandalization of oil installations.</w:t>
      </w:r>
    </w:p>
    <w:p>
      <w:pPr>
        <w:pStyle w:val="Heading2"/>
        <w:numPr>
          <w:ilvl w:val="1"/>
          <w:numId w:val="7"/>
        </w:numPr>
        <w:tabs>
          <w:tab w:pos="1559" w:val="left" w:leader="none"/>
        </w:tabs>
        <w:spacing w:line="240" w:lineRule="auto" w:before="206" w:after="0"/>
        <w:ind w:left="1559" w:right="0" w:hanging="719"/>
        <w:jc w:val="both"/>
      </w:pPr>
      <w:bookmarkStart w:name="_TOC_250025" w:id="17"/>
      <w:r>
        <w:rPr/>
        <w:t>Challenges</w:t>
      </w:r>
      <w:r>
        <w:rPr>
          <w:spacing w:val="-2"/>
        </w:rPr>
        <w:t> </w:t>
      </w:r>
      <w:r>
        <w:rPr/>
        <w:t>of</w:t>
      </w:r>
      <w:r>
        <w:rPr>
          <w:spacing w:val="29"/>
        </w:rPr>
        <w:t>  </w:t>
      </w:r>
      <w:r>
        <w:rPr/>
        <w:t>Human</w:t>
      </w:r>
      <w:r>
        <w:rPr>
          <w:spacing w:val="-2"/>
        </w:rPr>
        <w:t> </w:t>
      </w:r>
      <w:r>
        <w:rPr/>
        <w:t>Capital</w:t>
      </w:r>
      <w:r>
        <w:rPr>
          <w:spacing w:val="-1"/>
        </w:rPr>
        <w:t> </w:t>
      </w:r>
      <w:r>
        <w:rPr/>
        <w:t>Development</w:t>
      </w:r>
      <w:r>
        <w:rPr>
          <w:spacing w:val="-1"/>
        </w:rPr>
        <w:t> </w:t>
      </w:r>
      <w:r>
        <w:rPr/>
        <w:t>Programs</w:t>
      </w:r>
      <w:r>
        <w:rPr>
          <w:spacing w:val="-1"/>
        </w:rPr>
        <w:t> </w:t>
      </w:r>
      <w:r>
        <w:rPr/>
        <w:t>of </w:t>
      </w:r>
      <w:bookmarkEnd w:id="17"/>
      <w:r>
        <w:rPr>
          <w:spacing w:val="-4"/>
        </w:rPr>
        <w:t>NDDC</w:t>
      </w:r>
    </w:p>
    <w:p>
      <w:pPr>
        <w:pStyle w:val="BodyText"/>
        <w:spacing w:line="480" w:lineRule="auto" w:before="272"/>
        <w:ind w:right="926"/>
        <w:jc w:val="both"/>
      </w:pPr>
      <w:r>
        <w:rPr/>
        <w:t>The challenges and opportunities in the region cannot be tackled effectively by the NDDC alone in the absence of co-operation and collaboration across the public, private and non- governmental sectors. The delivery of sustainable development stand a chance of success</w:t>
      </w:r>
      <w:r>
        <w:rPr>
          <w:spacing w:val="40"/>
        </w:rPr>
        <w:t> </w:t>
      </w:r>
      <w:r>
        <w:rPr/>
        <w:t>but only if the lessons of the past are taken on board and used to formulate realistic programmes</w:t>
      </w:r>
      <w:r>
        <w:rPr>
          <w:spacing w:val="12"/>
        </w:rPr>
        <w:t> </w:t>
      </w:r>
      <w:r>
        <w:rPr/>
        <w:t>and</w:t>
      </w:r>
      <w:r>
        <w:rPr>
          <w:spacing w:val="15"/>
        </w:rPr>
        <w:t> </w:t>
      </w:r>
      <w:r>
        <w:rPr/>
        <w:t>projects</w:t>
      </w:r>
      <w:r>
        <w:rPr>
          <w:spacing w:val="16"/>
        </w:rPr>
        <w:t> </w:t>
      </w:r>
      <w:r>
        <w:rPr/>
        <w:t>in</w:t>
      </w:r>
      <w:r>
        <w:rPr>
          <w:spacing w:val="16"/>
        </w:rPr>
        <w:t> </w:t>
      </w:r>
      <w:r>
        <w:rPr/>
        <w:t>partnership</w:t>
      </w:r>
      <w:r>
        <w:rPr>
          <w:spacing w:val="15"/>
        </w:rPr>
        <w:t> </w:t>
      </w:r>
      <w:r>
        <w:rPr/>
        <w:t>with</w:t>
      </w:r>
      <w:r>
        <w:rPr>
          <w:spacing w:val="15"/>
        </w:rPr>
        <w:t> </w:t>
      </w:r>
      <w:r>
        <w:rPr/>
        <w:t>organizations</w:t>
      </w:r>
      <w:r>
        <w:rPr>
          <w:spacing w:val="15"/>
        </w:rPr>
        <w:t> </w:t>
      </w:r>
      <w:r>
        <w:rPr/>
        <w:t>that</w:t>
      </w:r>
      <w:r>
        <w:rPr>
          <w:spacing w:val="15"/>
        </w:rPr>
        <w:t> </w:t>
      </w:r>
      <w:r>
        <w:rPr/>
        <w:t>already</w:t>
      </w:r>
      <w:r>
        <w:rPr>
          <w:spacing w:val="10"/>
        </w:rPr>
        <w:t> </w:t>
      </w:r>
      <w:r>
        <w:rPr/>
        <w:t>have</w:t>
      </w:r>
      <w:r>
        <w:rPr>
          <w:spacing w:val="14"/>
        </w:rPr>
        <w:t> </w:t>
      </w:r>
      <w:r>
        <w:rPr/>
        <w:t>or</w:t>
      </w:r>
      <w:r>
        <w:rPr>
          <w:spacing w:val="14"/>
        </w:rPr>
        <w:t> </w:t>
      </w:r>
      <w:r>
        <w:rPr/>
        <w:t>can</w:t>
      </w:r>
      <w:r>
        <w:rPr>
          <w:spacing w:val="15"/>
        </w:rPr>
        <w:t> </w:t>
      </w:r>
      <w:r>
        <w:rPr>
          <w:spacing w:val="-2"/>
        </w:rPr>
        <w:t>inspire</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the confidence and meaningful involvement of the local people (Niger Delta 2001, Regional Development Master Plan).Also, the culture of corruption and cronyism robs it of effectiveness as major development programs are embarked upon without due consultation. The legal and administrative framework of NDDC does not make for transparency and accountability.</w:t>
      </w:r>
      <w:r>
        <w:rPr>
          <w:spacing w:val="40"/>
        </w:rPr>
        <w:t> </w:t>
      </w:r>
      <w:r>
        <w:rPr/>
        <w:t>Some of the development programs are highly over-estimated in costs and often serve the political interest of politician and the economic interest of the contractors (Idemudia, 2007).</w:t>
      </w:r>
    </w:p>
    <w:p>
      <w:pPr>
        <w:pStyle w:val="BodyText"/>
        <w:spacing w:line="480" w:lineRule="auto" w:before="200"/>
        <w:ind w:right="926"/>
        <w:jc w:val="both"/>
      </w:pPr>
      <w:r>
        <w:rPr/>
        <w:t>The challenge of human capital development programs of NDDC identified by</w:t>
      </w:r>
      <w:r>
        <w:rPr>
          <w:spacing w:val="-6"/>
        </w:rPr>
        <w:t> </w:t>
      </w:r>
      <w:r>
        <w:rPr/>
        <w:t>Agbu (2012) was the engagement of incompetent organizations and individuals to handle the training programs. Although, such programs are sometimes advertised to fulfill all righteousness, those given the assignment are often make-shift trainers, who up till the commencement of scheme had no training facilities or experiences but never the less, handpicked because they have the right connection.</w:t>
      </w:r>
    </w:p>
    <w:p>
      <w:pPr>
        <w:pStyle w:val="BodyText"/>
        <w:spacing w:line="480" w:lineRule="auto" w:before="200"/>
        <w:ind w:right="923"/>
        <w:jc w:val="both"/>
      </w:pPr>
      <w:r>
        <w:rPr/>
        <w:t>Ikenga (2012) acknowledges that, the challenges of the Niger Delta arose mainly from the inadequacies of previous attempts at meeting the yearnings and aspirations of the people in terms of human capital development, for sustain development of the region.</w:t>
      </w:r>
      <w:r>
        <w:rPr>
          <w:spacing w:val="80"/>
        </w:rPr>
        <w:t> </w:t>
      </w:r>
      <w:r>
        <w:rPr/>
        <w:t>Whereas certain elements of the Niger Delta populace have resorted to unlawful</w:t>
      </w:r>
      <w:r>
        <w:rPr>
          <w:spacing w:val="40"/>
        </w:rPr>
        <w:t> </w:t>
      </w:r>
      <w:r>
        <w:rPr/>
        <w:t>means of agitation for the development of the region including militancy thereby jeopardizing peace, security, order and good governance. Agbo (2008) assert that, the government seems to have developed the habit ofwithholdingfunds that should accrue to the various institutions over the years.</w:t>
      </w:r>
      <w:r>
        <w:rPr>
          <w:spacing w:val="40"/>
        </w:rPr>
        <w:t> </w:t>
      </w:r>
      <w:r>
        <w:rPr/>
        <w:t>Community leaders, who opposed the policies and activities of both the government and transnational oil companies, are often arrested, detained and some of them lost their</w:t>
      </w:r>
      <w:r>
        <w:rPr>
          <w:spacing w:val="1"/>
        </w:rPr>
        <w:t> </w:t>
      </w:r>
      <w:r>
        <w:rPr/>
        <w:t>lives.</w:t>
      </w:r>
      <w:r>
        <w:rPr>
          <w:spacing w:val="63"/>
        </w:rPr>
        <w:t> </w:t>
      </w:r>
      <w:r>
        <w:rPr/>
        <w:t>There</w:t>
      </w:r>
      <w:r>
        <w:rPr>
          <w:spacing w:val="-1"/>
        </w:rPr>
        <w:t> </w:t>
      </w:r>
      <w:r>
        <w:rPr/>
        <w:t>is</w:t>
      </w:r>
      <w:r>
        <w:rPr>
          <w:spacing w:val="2"/>
        </w:rPr>
        <w:t> </w:t>
      </w:r>
      <w:r>
        <w:rPr/>
        <w:t>no</w:t>
      </w:r>
      <w:r>
        <w:rPr>
          <w:spacing w:val="2"/>
        </w:rPr>
        <w:t> </w:t>
      </w:r>
      <w:r>
        <w:rPr/>
        <w:t>doubt</w:t>
      </w:r>
      <w:r>
        <w:rPr>
          <w:spacing w:val="1"/>
        </w:rPr>
        <w:t> </w:t>
      </w:r>
      <w:r>
        <w:rPr/>
        <w:t>that,</w:t>
      </w:r>
      <w:r>
        <w:rPr>
          <w:spacing w:val="2"/>
        </w:rPr>
        <w:t> </w:t>
      </w:r>
      <w:r>
        <w:rPr/>
        <w:t>the Nigerian</w:t>
      </w:r>
      <w:r>
        <w:rPr>
          <w:spacing w:val="2"/>
        </w:rPr>
        <w:t> </w:t>
      </w:r>
      <w:r>
        <w:rPr/>
        <w:t>oil</w:t>
      </w:r>
      <w:r>
        <w:rPr>
          <w:spacing w:val="2"/>
        </w:rPr>
        <w:t> </w:t>
      </w:r>
      <w:r>
        <w:rPr/>
        <w:t>industry</w:t>
      </w:r>
      <w:r>
        <w:rPr>
          <w:spacing w:val="-4"/>
        </w:rPr>
        <w:t> </w:t>
      </w:r>
      <w:r>
        <w:rPr/>
        <w:t>has</w:t>
      </w:r>
      <w:r>
        <w:rPr>
          <w:spacing w:val="2"/>
        </w:rPr>
        <w:t> </w:t>
      </w:r>
      <w:r>
        <w:rPr/>
        <w:t>affected the</w:t>
      </w:r>
      <w:r>
        <w:rPr>
          <w:spacing w:val="1"/>
        </w:rPr>
        <w:t> </w:t>
      </w:r>
      <w:r>
        <w:rPr/>
        <w:t>Niger</w:t>
      </w:r>
      <w:r>
        <w:rPr>
          <w:spacing w:val="1"/>
        </w:rPr>
        <w:t> </w:t>
      </w:r>
      <w:r>
        <w:rPr>
          <w:spacing w:val="-2"/>
        </w:rPr>
        <w:t>Delta</w:t>
      </w:r>
    </w:p>
    <w:p>
      <w:pPr>
        <w:spacing w:after="0" w:line="480" w:lineRule="auto"/>
        <w:jc w:val="both"/>
        <w:sectPr>
          <w:pgSz w:w="12240" w:h="15840"/>
          <w:pgMar w:header="0" w:footer="1015" w:top="1360" w:bottom="1200" w:left="1140" w:right="420"/>
        </w:sectPr>
      </w:pPr>
    </w:p>
    <w:p>
      <w:pPr>
        <w:pStyle w:val="BodyText"/>
        <w:spacing w:line="480" w:lineRule="auto" w:before="72"/>
        <w:ind w:right="925"/>
        <w:jc w:val="both"/>
      </w:pPr>
      <w:r>
        <w:rPr/>
        <w:t>Region in a variety of ways.</w:t>
      </w:r>
      <w:r>
        <w:rPr>
          <w:spacing w:val="40"/>
        </w:rPr>
        <w:t> </w:t>
      </w:r>
      <w:r>
        <w:rPr/>
        <w:t>On the one hand, it has fashioned a remarkable economic landscape for the country.</w:t>
      </w:r>
      <w:r>
        <w:rPr>
          <w:spacing w:val="40"/>
        </w:rPr>
        <w:t> </w:t>
      </w:r>
      <w:r>
        <w:rPr/>
        <w:t>However on the negative side, petroleum exploration and exploitation also have adverse effects on the environment of the oil producing communities in the region (Enyia, 1997; Ibeanu, 1997;Kiama, 1998; Nna 2001; Human Right Watch, 2005 and Federick, 2008).</w:t>
      </w:r>
    </w:p>
    <w:p>
      <w:pPr>
        <w:pStyle w:val="BodyText"/>
        <w:spacing w:line="480" w:lineRule="auto" w:before="199"/>
        <w:ind w:right="929"/>
        <w:jc w:val="both"/>
      </w:pPr>
      <w:r>
        <w:rPr/>
        <w:t>The problem of conflict and security is destabilizing the Niger Delta Region‟s peace process.</w:t>
      </w:r>
      <w:r>
        <w:rPr>
          <w:spacing w:val="40"/>
        </w:rPr>
        <w:t> </w:t>
      </w:r>
      <w:r>
        <w:rPr/>
        <w:t>The fact is that whenever conflict occurs, the development of the society in most cases is seriously affected.</w:t>
      </w:r>
      <w:r>
        <w:rPr>
          <w:spacing w:val="80"/>
        </w:rPr>
        <w:t> </w:t>
      </w:r>
      <w:r>
        <w:rPr/>
        <w:t>The Niger Delta conflicts are mainly as a result of poverty rooted on continued criminal neglect of the region over the years by federal government of Nigeria and the transnational oil companies (Journal of peace, conflict and development, </w:t>
      </w:r>
      <w:r>
        <w:rPr>
          <w:spacing w:val="-2"/>
        </w:rPr>
        <w:t>2010).</w:t>
      </w:r>
    </w:p>
    <w:p>
      <w:pPr>
        <w:pStyle w:val="BodyText"/>
        <w:spacing w:line="480" w:lineRule="auto" w:before="201"/>
        <w:ind w:right="923"/>
        <w:jc w:val="both"/>
      </w:pPr>
      <w:r>
        <w:rPr/>
        <w:t>UNDP (2006) opined that, there is a general concern that some peoples, particularly unscrupulous politicians and political organizations benefit from the violence, and they sponsors</w:t>
      </w:r>
      <w:r>
        <w:rPr>
          <w:spacing w:val="-2"/>
        </w:rPr>
        <w:t> </w:t>
      </w:r>
      <w:r>
        <w:rPr/>
        <w:t>some</w:t>
      </w:r>
      <w:r>
        <w:rPr>
          <w:spacing w:val="-3"/>
        </w:rPr>
        <w:t> </w:t>
      </w:r>
      <w:r>
        <w:rPr/>
        <w:t>of</w:t>
      </w:r>
      <w:r>
        <w:rPr>
          <w:spacing w:val="-3"/>
        </w:rPr>
        <w:t> </w:t>
      </w:r>
      <w:r>
        <w:rPr/>
        <w:t>the youth</w:t>
      </w:r>
      <w:r>
        <w:rPr>
          <w:spacing w:val="-1"/>
        </w:rPr>
        <w:t> </w:t>
      </w:r>
      <w:r>
        <w:rPr/>
        <w:t>gangs in</w:t>
      </w:r>
      <w:r>
        <w:rPr>
          <w:spacing w:val="-2"/>
        </w:rPr>
        <w:t> </w:t>
      </w:r>
      <w:r>
        <w:rPr/>
        <w:t>the</w:t>
      </w:r>
      <w:r>
        <w:rPr>
          <w:spacing w:val="-3"/>
        </w:rPr>
        <w:t> </w:t>
      </w:r>
      <w:r>
        <w:rPr/>
        <w:t>region.</w:t>
      </w:r>
      <w:r>
        <w:rPr>
          <w:spacing w:val="40"/>
        </w:rPr>
        <w:t> </w:t>
      </w:r>
      <w:r>
        <w:rPr/>
        <w:t>In</w:t>
      </w:r>
      <w:r>
        <w:rPr>
          <w:spacing w:val="-2"/>
        </w:rPr>
        <w:t> </w:t>
      </w:r>
      <w:r>
        <w:rPr/>
        <w:t>spite</w:t>
      </w:r>
      <w:r>
        <w:rPr>
          <w:spacing w:val="-2"/>
        </w:rPr>
        <w:t> </w:t>
      </w:r>
      <w:r>
        <w:rPr/>
        <w:t>of</w:t>
      </w:r>
      <w:r>
        <w:rPr>
          <w:spacing w:val="-4"/>
        </w:rPr>
        <w:t> </w:t>
      </w:r>
      <w:r>
        <w:rPr/>
        <w:t>the</w:t>
      </w:r>
      <w:r>
        <w:rPr>
          <w:spacing w:val="-2"/>
        </w:rPr>
        <w:t> </w:t>
      </w:r>
      <w:r>
        <w:rPr/>
        <w:t>substantial flow</w:t>
      </w:r>
      <w:r>
        <w:rPr>
          <w:spacing w:val="-3"/>
        </w:rPr>
        <w:t> </w:t>
      </w:r>
      <w:r>
        <w:rPr/>
        <w:t>of</w:t>
      </w:r>
      <w:r>
        <w:rPr>
          <w:spacing w:val="-2"/>
        </w:rPr>
        <w:t> </w:t>
      </w:r>
      <w:r>
        <w:rPr/>
        <w:t>oil</w:t>
      </w:r>
      <w:r>
        <w:rPr>
          <w:spacing w:val="-2"/>
        </w:rPr>
        <w:t> </w:t>
      </w:r>
      <w:r>
        <w:rPr/>
        <w:t>money to the State and local governments, many communities see no sign of government presence in terms of human capital development programs.Gandu (2011) stated that,the implementation of government palliatives for the Niger Delta has not been accompanied by social justice and equity. In other words, the political leadership in the Niger Delta (especially Governors and local government Chairmen) are alleged to have „squandered‟ enormous resources that they would have used to develop the region.</w:t>
      </w:r>
      <w:r>
        <w:rPr>
          <w:spacing w:val="80"/>
        </w:rPr>
        <w:t> </w:t>
      </w:r>
      <w:r>
        <w:rPr/>
        <w:t>They are therefore said to be complicit in the underdevelopment of the region (Ebeku, 2008: 418).Okereke (2008) observed that the problems in the Niger Delta has gone beyond the logics of oil exploration</w:t>
      </w:r>
      <w:r>
        <w:rPr>
          <w:spacing w:val="72"/>
        </w:rPr>
        <w:t> </w:t>
      </w:r>
      <w:r>
        <w:rPr/>
        <w:t>to</w:t>
      </w:r>
      <w:r>
        <w:rPr>
          <w:spacing w:val="73"/>
        </w:rPr>
        <w:t> </w:t>
      </w:r>
      <w:r>
        <w:rPr/>
        <w:t>include</w:t>
      </w:r>
      <w:r>
        <w:rPr>
          <w:spacing w:val="71"/>
        </w:rPr>
        <w:t> </w:t>
      </w:r>
      <w:r>
        <w:rPr/>
        <w:t>the</w:t>
      </w:r>
      <w:r>
        <w:rPr>
          <w:spacing w:val="72"/>
        </w:rPr>
        <w:t> </w:t>
      </w:r>
      <w:r>
        <w:rPr/>
        <w:t>activities</w:t>
      </w:r>
      <w:r>
        <w:rPr>
          <w:spacing w:val="71"/>
        </w:rPr>
        <w:t> </w:t>
      </w:r>
      <w:r>
        <w:rPr/>
        <w:t>of</w:t>
      </w:r>
      <w:r>
        <w:rPr>
          <w:spacing w:val="72"/>
        </w:rPr>
        <w:t> </w:t>
      </w:r>
      <w:r>
        <w:rPr/>
        <w:t>criminal</w:t>
      </w:r>
      <w:r>
        <w:rPr>
          <w:spacing w:val="72"/>
        </w:rPr>
        <w:t> </w:t>
      </w:r>
      <w:r>
        <w:rPr/>
        <w:t>gangs</w:t>
      </w:r>
      <w:r>
        <w:rPr>
          <w:spacing w:val="73"/>
        </w:rPr>
        <w:t> </w:t>
      </w:r>
      <w:r>
        <w:rPr/>
        <w:t>that</w:t>
      </w:r>
      <w:r>
        <w:rPr>
          <w:spacing w:val="72"/>
        </w:rPr>
        <w:t> </w:t>
      </w:r>
      <w:r>
        <w:rPr/>
        <w:t>sometimes</w:t>
      </w:r>
      <w:r>
        <w:rPr>
          <w:spacing w:val="72"/>
        </w:rPr>
        <w:t> </w:t>
      </w:r>
      <w:r>
        <w:rPr/>
        <w:t>masquerade</w:t>
      </w:r>
      <w:r>
        <w:rPr>
          <w:spacing w:val="74"/>
        </w:rPr>
        <w:t> </w:t>
      </w:r>
      <w:r>
        <w:rPr>
          <w:spacing w:val="-5"/>
        </w:rPr>
        <w:t>as</w:t>
      </w:r>
    </w:p>
    <w:p>
      <w:pPr>
        <w:spacing w:after="0" w:line="480" w:lineRule="auto"/>
        <w:jc w:val="both"/>
        <w:sectPr>
          <w:pgSz w:w="12240" w:h="15840"/>
          <w:pgMar w:header="0" w:footer="1015" w:top="1360" w:bottom="1200" w:left="1140" w:right="420"/>
        </w:sectPr>
      </w:pPr>
    </w:p>
    <w:p>
      <w:pPr>
        <w:pStyle w:val="BodyText"/>
        <w:spacing w:line="482" w:lineRule="auto" w:before="72"/>
        <w:ind w:right="929"/>
        <w:jc w:val="both"/>
      </w:pPr>
      <w:r>
        <w:rPr/>
        <w:t>liberation movements to engage in oil bunkering and kidnapping activities. The region has become a zone of strategic danger characterized by economic exploitation, ecological degradation, state coercion and a breeding place for oil bunkering and armed insurgency.</w:t>
      </w:r>
    </w:p>
    <w:p>
      <w:pPr>
        <w:pStyle w:val="Heading2"/>
        <w:numPr>
          <w:ilvl w:val="1"/>
          <w:numId w:val="7"/>
        </w:numPr>
        <w:tabs>
          <w:tab w:pos="1559" w:val="left" w:leader="none"/>
        </w:tabs>
        <w:spacing w:line="655" w:lineRule="auto" w:before="198" w:after="0"/>
        <w:ind w:left="840" w:right="6674" w:firstLine="0"/>
        <w:jc w:val="both"/>
      </w:pPr>
      <w:r>
        <w:rPr/>
        <w:t>Theoretical</w:t>
      </w:r>
      <w:r>
        <w:rPr>
          <w:spacing w:val="-17"/>
        </w:rPr>
        <w:t> </w:t>
      </w:r>
      <w:r>
        <w:rPr/>
        <w:t>Framework Human Capital Theory</w:t>
      </w:r>
    </w:p>
    <w:p>
      <w:pPr>
        <w:pStyle w:val="BodyText"/>
        <w:spacing w:line="480" w:lineRule="auto"/>
        <w:ind w:right="926"/>
        <w:jc w:val="both"/>
      </w:pPr>
      <w:r>
        <w:rPr/>
        <w:t>Human capital theory resurged in the 1960‟s primarily through the work of America economists, Theodore Schultz (1902 – 1998) and Gary Becker in early 1990.</w:t>
      </w:r>
      <w:r>
        <w:rPr>
          <w:spacing w:val="80"/>
        </w:rPr>
        <w:t> </w:t>
      </w:r>
      <w:r>
        <w:rPr/>
        <w:t>Human</w:t>
      </w:r>
      <w:r>
        <w:rPr>
          <w:spacing w:val="40"/>
        </w:rPr>
        <w:t> </w:t>
      </w:r>
      <w:r>
        <w:rPr/>
        <w:t>capital theory is the most influential economic theory, setting the framework of government policies as the basis for much workforce development effort.</w:t>
      </w:r>
      <w:r>
        <w:rPr>
          <w:spacing w:val="40"/>
        </w:rPr>
        <w:t> </w:t>
      </w:r>
      <w:r>
        <w:rPr/>
        <w:t>It is seen increasingly asa keydeterminant of economic performance.</w:t>
      </w:r>
      <w:r>
        <w:rPr>
          <w:spacing w:val="40"/>
        </w:rPr>
        <w:t> </w:t>
      </w:r>
      <w:r>
        <w:rPr/>
        <w:t>A key strategy inunderstanding economic performance has been the conception of individuals as human capital and various economic metaphors such as training, technological change, research innovation, productivity, education and competitiveness (Becker, 1994).</w:t>
      </w:r>
    </w:p>
    <w:p>
      <w:pPr>
        <w:pStyle w:val="BodyText"/>
        <w:spacing w:line="480" w:lineRule="auto" w:before="192"/>
        <w:ind w:right="929"/>
        <w:jc w:val="both"/>
      </w:pPr>
      <w:r>
        <w:rPr/>
        <w:t>Smith (1976) formulated the first basis of what was later to become the science of human capital.</w:t>
      </w:r>
      <w:r>
        <w:rPr>
          <w:spacing w:val="40"/>
        </w:rPr>
        <w:t> </w:t>
      </w:r>
      <w:r>
        <w:rPr/>
        <w:t>The first school of thought can be distinguished between acquired capacities that were classified as capital andhumansbeings.</w:t>
      </w:r>
      <w:r>
        <w:rPr>
          <w:spacing w:val="80"/>
        </w:rPr>
        <w:t> </w:t>
      </w:r>
      <w:r>
        <w:rPr/>
        <w:t>A second school of thought claimed that human beings themselves are capital.</w:t>
      </w:r>
      <w:r>
        <w:rPr>
          <w:spacing w:val="79"/>
        </w:rPr>
        <w:t> </w:t>
      </w:r>
      <w:r>
        <w:rPr/>
        <w:t>In modern human capital theory, all human behavior is based on the economic self-interest of individuals operating within freely competitive </w:t>
      </w:r>
      <w:r>
        <w:rPr>
          <w:spacing w:val="-2"/>
        </w:rPr>
        <w:t>markets.</w:t>
      </w:r>
    </w:p>
    <w:p>
      <w:pPr>
        <w:pStyle w:val="BodyText"/>
        <w:spacing w:line="480" w:lineRule="auto" w:before="200"/>
        <w:ind w:right="926"/>
        <w:jc w:val="both"/>
      </w:pPr>
      <w:r>
        <w:rPr/>
        <w:t>In relating human capital theory and human capital development programs of NDDC,Fitzsimon (1997) view provided a prominent explanation, as he stressedthat the significance</w:t>
      </w:r>
      <w:r>
        <w:rPr>
          <w:spacing w:val="69"/>
        </w:rPr>
        <w:t> </w:t>
      </w:r>
      <w:r>
        <w:rPr/>
        <w:t>of</w:t>
      </w:r>
      <w:r>
        <w:rPr>
          <w:spacing w:val="73"/>
        </w:rPr>
        <w:t> </w:t>
      </w:r>
      <w:r>
        <w:rPr/>
        <w:t>education</w:t>
      </w:r>
      <w:r>
        <w:rPr>
          <w:spacing w:val="70"/>
        </w:rPr>
        <w:t> </w:t>
      </w:r>
      <w:r>
        <w:rPr/>
        <w:t>and</w:t>
      </w:r>
      <w:r>
        <w:rPr>
          <w:spacing w:val="71"/>
        </w:rPr>
        <w:t> </w:t>
      </w:r>
      <w:r>
        <w:rPr/>
        <w:t>training</w:t>
      </w:r>
      <w:r>
        <w:rPr>
          <w:spacing w:val="70"/>
        </w:rPr>
        <w:t> </w:t>
      </w:r>
      <w:r>
        <w:rPr/>
        <w:t>are</w:t>
      </w:r>
      <w:r>
        <w:rPr>
          <w:spacing w:val="71"/>
        </w:rPr>
        <w:t> </w:t>
      </w:r>
      <w:r>
        <w:rPr/>
        <w:t>the</w:t>
      </w:r>
      <w:r>
        <w:rPr>
          <w:spacing w:val="73"/>
        </w:rPr>
        <w:t> </w:t>
      </w:r>
      <w:r>
        <w:rPr/>
        <w:t>key</w:t>
      </w:r>
      <w:r>
        <w:rPr>
          <w:spacing w:val="65"/>
        </w:rPr>
        <w:t> </w:t>
      </w:r>
      <w:r>
        <w:rPr/>
        <w:t>to</w:t>
      </w:r>
      <w:r>
        <w:rPr>
          <w:spacing w:val="71"/>
        </w:rPr>
        <w:t> </w:t>
      </w:r>
      <w:r>
        <w:rPr/>
        <w:t>participation</w:t>
      </w:r>
      <w:r>
        <w:rPr>
          <w:spacing w:val="71"/>
        </w:rPr>
        <w:t> </w:t>
      </w:r>
      <w:r>
        <w:rPr/>
        <w:t>in</w:t>
      </w:r>
      <w:r>
        <w:rPr>
          <w:spacing w:val="71"/>
        </w:rPr>
        <w:t> </w:t>
      </w:r>
      <w:r>
        <w:rPr/>
        <w:t>the</w:t>
      </w:r>
      <w:r>
        <w:rPr>
          <w:spacing w:val="70"/>
        </w:rPr>
        <w:t> </w:t>
      </w:r>
      <w:r>
        <w:rPr/>
        <w:t>new</w:t>
      </w:r>
      <w:r>
        <w:rPr>
          <w:spacing w:val="73"/>
        </w:rPr>
        <w:t> </w:t>
      </w:r>
      <w:r>
        <w:rPr>
          <w:spacing w:val="-2"/>
        </w:rPr>
        <w:t>global</w:t>
      </w:r>
    </w:p>
    <w:p>
      <w:pPr>
        <w:spacing w:after="0" w:line="480" w:lineRule="auto"/>
        <w:jc w:val="both"/>
        <w:sectPr>
          <w:pgSz w:w="12240" w:h="15840"/>
          <w:pgMar w:header="0" w:footer="1015" w:top="1360" w:bottom="1200" w:left="1140" w:right="420"/>
        </w:sectPr>
      </w:pPr>
    </w:p>
    <w:p>
      <w:pPr>
        <w:pStyle w:val="BodyText"/>
        <w:spacing w:line="482" w:lineRule="auto" w:before="72"/>
        <w:ind w:right="928"/>
        <w:jc w:val="both"/>
      </w:pPr>
      <w:r>
        <w:rPr/>
        <w:t>economy.</w:t>
      </w:r>
      <w:r>
        <w:rPr>
          <w:spacing w:val="40"/>
        </w:rPr>
        <w:t> </w:t>
      </w:r>
      <w:r>
        <w:rPr/>
        <w:t>In keeping with human capital theory, it has been argued that, the overall economic performance of countries is increasingly more directly based upon their knowledge, stock and their learning capabilities.</w:t>
      </w:r>
    </w:p>
    <w:p>
      <w:pPr>
        <w:pStyle w:val="BodyText"/>
        <w:spacing w:line="480" w:lineRule="auto" w:before="191"/>
        <w:ind w:right="926"/>
        <w:jc w:val="both"/>
      </w:pPr>
      <w:r>
        <w:rPr/>
        <w:t>Bringing this theory to bear on this study, it has been observed that, concerns about under- development of the Niger Delta region started during the pre- colonial period, as the people complained that the region was underdeveloped despite the available resources extracted from their land. At domestic level, there were trade relation among the ethnic groups, for instance</w:t>
      </w:r>
      <w:r>
        <w:rPr>
          <w:spacing w:val="-2"/>
        </w:rPr>
        <w:t> </w:t>
      </w:r>
      <w:r>
        <w:rPr/>
        <w:t>the Ijaw</w:t>
      </w:r>
      <w:r>
        <w:rPr>
          <w:spacing w:val="-2"/>
        </w:rPr>
        <w:t> </w:t>
      </w:r>
      <w:r>
        <w:rPr/>
        <w:t>were</w:t>
      </w:r>
      <w:r>
        <w:rPr>
          <w:spacing w:val="-3"/>
        </w:rPr>
        <w:t> </w:t>
      </w:r>
      <w:r>
        <w:rPr/>
        <w:t>known for</w:t>
      </w:r>
      <w:r>
        <w:rPr>
          <w:spacing w:val="-3"/>
        </w:rPr>
        <w:t> </w:t>
      </w:r>
      <w:r>
        <w:rPr/>
        <w:t>the</w:t>
      </w:r>
      <w:r>
        <w:rPr>
          <w:spacing w:val="-2"/>
        </w:rPr>
        <w:t> </w:t>
      </w:r>
      <w:r>
        <w:rPr/>
        <w:t>construction</w:t>
      </w:r>
      <w:r>
        <w:rPr>
          <w:spacing w:val="-1"/>
        </w:rPr>
        <w:t> </w:t>
      </w:r>
      <w:r>
        <w:rPr/>
        <w:t>of</w:t>
      </w:r>
      <w:r>
        <w:rPr>
          <w:spacing w:val="-2"/>
        </w:rPr>
        <w:t> </w:t>
      </w:r>
      <w:r>
        <w:rPr/>
        <w:t>boats,</w:t>
      </w:r>
      <w:r>
        <w:rPr>
          <w:spacing w:val="-1"/>
        </w:rPr>
        <w:t> </w:t>
      </w:r>
      <w:r>
        <w:rPr/>
        <w:t>canoes</w:t>
      </w:r>
      <w:r>
        <w:rPr>
          <w:spacing w:val="-1"/>
        </w:rPr>
        <w:t> </w:t>
      </w:r>
      <w:r>
        <w:rPr/>
        <w:t>and</w:t>
      </w:r>
      <w:r>
        <w:rPr>
          <w:spacing w:val="-1"/>
        </w:rPr>
        <w:t> </w:t>
      </w:r>
      <w:r>
        <w:rPr/>
        <w:t>paddles</w:t>
      </w:r>
      <w:r>
        <w:rPr>
          <w:spacing w:val="-2"/>
        </w:rPr>
        <w:t> </w:t>
      </w:r>
      <w:r>
        <w:rPr/>
        <w:t>and</w:t>
      </w:r>
      <w:r>
        <w:rPr>
          <w:spacing w:val="-1"/>
        </w:rPr>
        <w:t> </w:t>
      </w:r>
      <w:r>
        <w:rPr/>
        <w:t>the</w:t>
      </w:r>
      <w:r>
        <w:rPr>
          <w:spacing w:val="-2"/>
        </w:rPr>
        <w:t> </w:t>
      </w:r>
      <w:r>
        <w:rPr/>
        <w:t>sales of such articles of trade to other groups. The Itsekiri sold to the Urhobo and the Isoko salt, fish, mat and earthen pots because</w:t>
      </w:r>
      <w:r>
        <w:rPr>
          <w:spacing w:val="-1"/>
        </w:rPr>
        <w:t> </w:t>
      </w:r>
      <w:r>
        <w:rPr/>
        <w:t>of</w:t>
      </w:r>
      <w:r>
        <w:rPr>
          <w:spacing w:val="-1"/>
        </w:rPr>
        <w:t> </w:t>
      </w:r>
      <w:r>
        <w:rPr/>
        <w:t>their</w:t>
      </w:r>
      <w:r>
        <w:rPr>
          <w:spacing w:val="-1"/>
        </w:rPr>
        <w:t> </w:t>
      </w:r>
      <w:r>
        <w:rPr/>
        <w:t>proximity</w:t>
      </w:r>
      <w:r>
        <w:rPr>
          <w:spacing w:val="-5"/>
        </w:rPr>
        <w:t> </w:t>
      </w:r>
      <w:r>
        <w:rPr/>
        <w:t>to the</w:t>
      </w:r>
      <w:r>
        <w:rPr>
          <w:spacing w:val="-1"/>
        </w:rPr>
        <w:t> </w:t>
      </w:r>
      <w:r>
        <w:rPr/>
        <w:t>water</w:t>
      </w:r>
      <w:r>
        <w:rPr>
          <w:spacing w:val="-2"/>
        </w:rPr>
        <w:t> </w:t>
      </w:r>
      <w:r>
        <w:rPr/>
        <w:t>bodies. In</w:t>
      </w:r>
      <w:r>
        <w:rPr>
          <w:spacing w:val="-1"/>
        </w:rPr>
        <w:t> </w:t>
      </w:r>
      <w:r>
        <w:rPr/>
        <w:t>return</w:t>
      </w:r>
      <w:r>
        <w:rPr>
          <w:spacing w:val="-1"/>
        </w:rPr>
        <w:t> </w:t>
      </w:r>
      <w:r>
        <w:rPr/>
        <w:t>both Ijaw and the Itsekiri got their food stuff i.e yam, maize, pepper, starch, bushmeat, cocoyam from both Urhobo and Isoko group, (Ayomike, 1988). With the discovery of oil and its exploration in the Niger Delta area, the area has experienced overwhelming degradation of her environment which has adversely affected the livelihood of the people.</w:t>
      </w:r>
    </w:p>
    <w:p>
      <w:pPr>
        <w:pStyle w:val="BodyText"/>
        <w:spacing w:line="480" w:lineRule="auto" w:before="201"/>
        <w:ind w:right="925"/>
        <w:jc w:val="both"/>
      </w:pPr>
      <w:r>
        <w:rPr/>
        <w:t>The predecessor of NDDC, such as NDDB, OMPADECand NDBDA e.t.c had embarked on infrastructural development projects. The NDDC abandoned infrastructural development projects and focused on human capital development programstaking into cognizance the peculiarity of the environment that, the people of the Niger Delta region lacked the skills, talents and training necessary to work in the oil industry.</w:t>
      </w:r>
      <w:r>
        <w:rPr>
          <w:spacing w:val="40"/>
        </w:rPr>
        <w:t> </w:t>
      </w:r>
      <w:r>
        <w:rPr/>
        <w:t>Thus, NDDC saw the need to connect the people to the oil and gas economy which is capital intensive and required specialized skills. This philosophy</w:t>
      </w:r>
      <w:r>
        <w:rPr>
          <w:spacing w:val="-6"/>
        </w:rPr>
        <w:t> </w:t>
      </w:r>
      <w:r>
        <w:rPr/>
        <w:t>informed their drive in human capital development in the area, where oil andgas sector accounts for about ninety percent (90%) of the economy.</w:t>
      </w:r>
    </w:p>
    <w:p>
      <w:pPr>
        <w:spacing w:after="0" w:line="480" w:lineRule="auto"/>
        <w:jc w:val="both"/>
        <w:sectPr>
          <w:pgSz w:w="12240" w:h="15840"/>
          <w:pgMar w:header="0" w:footer="1015" w:top="1360" w:bottom="1200" w:left="1140" w:right="420"/>
        </w:sectPr>
      </w:pPr>
    </w:p>
    <w:p>
      <w:pPr>
        <w:pStyle w:val="BodyText"/>
        <w:spacing w:line="480" w:lineRule="auto" w:before="72"/>
        <w:ind w:right="926"/>
        <w:jc w:val="both"/>
      </w:pPr>
      <w:r>
        <w:rPr/>
        <w:t>The choice of human capital theory provides explanation on the significance of education and trainingfor development.</w:t>
      </w:r>
      <w:r>
        <w:rPr>
          <w:spacing w:val="40"/>
        </w:rPr>
        <w:t> </w:t>
      </w:r>
      <w:r>
        <w:rPr/>
        <w:t>The human capital theory best explains the human capital development programs of NDDC.</w:t>
      </w:r>
      <w:r>
        <w:rPr>
          <w:spacing w:val="80"/>
        </w:rPr>
        <w:t> </w:t>
      </w:r>
      <w:r>
        <w:rPr/>
        <w:t>In the sense that, the predecessors of NDDC embarked on infrastructural projects such as roads, markets, school that did not meet the people yearning.</w:t>
      </w:r>
      <w:r>
        <w:rPr>
          <w:spacing w:val="40"/>
        </w:rPr>
        <w:t> </w:t>
      </w:r>
      <w:r>
        <w:rPr/>
        <w:t>Hence,</w:t>
      </w:r>
      <w:r>
        <w:rPr>
          <w:spacing w:val="-1"/>
        </w:rPr>
        <w:t> </w:t>
      </w:r>
      <w:r>
        <w:rPr/>
        <w:t>NDDC saw</w:t>
      </w:r>
      <w:r>
        <w:rPr>
          <w:spacing w:val="-2"/>
        </w:rPr>
        <w:t> </w:t>
      </w:r>
      <w:r>
        <w:rPr/>
        <w:t>the</w:t>
      </w:r>
      <w:r>
        <w:rPr>
          <w:spacing w:val="-2"/>
        </w:rPr>
        <w:t> </w:t>
      </w:r>
      <w:r>
        <w:rPr/>
        <w:t>need</w:t>
      </w:r>
      <w:r>
        <w:rPr>
          <w:spacing w:val="-1"/>
        </w:rPr>
        <w:t> </w:t>
      </w:r>
      <w:r>
        <w:rPr/>
        <w:t>for</w:t>
      </w:r>
      <w:r>
        <w:rPr>
          <w:spacing w:val="-3"/>
        </w:rPr>
        <w:t> </w:t>
      </w:r>
      <w:r>
        <w:rPr/>
        <w:t>the</w:t>
      </w:r>
      <w:r>
        <w:rPr>
          <w:spacing w:val="-2"/>
        </w:rPr>
        <w:t> </w:t>
      </w:r>
      <w:r>
        <w:rPr/>
        <w:t>people</w:t>
      </w:r>
      <w:r>
        <w:rPr>
          <w:spacing w:val="-2"/>
        </w:rPr>
        <w:t> </w:t>
      </w:r>
      <w:r>
        <w:rPr/>
        <w:t>to</w:t>
      </w:r>
      <w:r>
        <w:rPr>
          <w:spacing w:val="-1"/>
        </w:rPr>
        <w:t> </w:t>
      </w:r>
      <w:r>
        <w:rPr/>
        <w:t>have</w:t>
      </w:r>
      <w:r>
        <w:rPr>
          <w:spacing w:val="-2"/>
        </w:rPr>
        <w:t> </w:t>
      </w:r>
      <w:r>
        <w:rPr/>
        <w:t>the</w:t>
      </w:r>
      <w:r>
        <w:rPr>
          <w:spacing w:val="-2"/>
        </w:rPr>
        <w:t> </w:t>
      </w:r>
      <w:r>
        <w:rPr/>
        <w:t>necessary</w:t>
      </w:r>
      <w:r>
        <w:rPr>
          <w:spacing w:val="-4"/>
        </w:rPr>
        <w:t> </w:t>
      </w:r>
      <w:r>
        <w:rPr/>
        <w:t>skills</w:t>
      </w:r>
      <w:r>
        <w:rPr>
          <w:spacing w:val="-3"/>
        </w:rPr>
        <w:t> </w:t>
      </w:r>
      <w:r>
        <w:rPr/>
        <w:t>and</w:t>
      </w:r>
      <w:r>
        <w:rPr>
          <w:spacing w:val="-1"/>
        </w:rPr>
        <w:t> </w:t>
      </w:r>
      <w:r>
        <w:rPr/>
        <w:t>talents that will enable them participate in the oil and gas economy. The NDDC ensured that, some of the indigenes are trained to havethe necessary skills, in order to be either self- employed or employed in the oil and gas industries.</w:t>
      </w:r>
    </w:p>
    <w:p>
      <w:pPr>
        <w:pStyle w:val="BodyText"/>
        <w:spacing w:line="480" w:lineRule="auto" w:before="200"/>
        <w:ind w:right="929"/>
        <w:jc w:val="both"/>
      </w:pPr>
      <w:r>
        <w:rPr/>
        <w:t>Ugwuoha (2011) opined that, thekey to lasting peace and long term development of the region lies in the development of human capital.</w:t>
      </w:r>
      <w:r>
        <w:rPr>
          <w:spacing w:val="40"/>
        </w:rPr>
        <w:t> </w:t>
      </w:r>
      <w:r>
        <w:rPr/>
        <w:t>The ultimate aim is to enable people and organizations to learn continuously and be self- sustaining.</w:t>
      </w:r>
      <w:r>
        <w:rPr>
          <w:spacing w:val="40"/>
        </w:rPr>
        <w:t> </w:t>
      </w:r>
      <w:r>
        <w:rPr/>
        <w:t>Human capital development programs offer learning and coaching solutions that are tailored for specific organizations and a suite of approaches that have been problem effective across the globe.</w:t>
      </w:r>
      <w:r>
        <w:rPr>
          <w:spacing w:val="40"/>
        </w:rPr>
        <w:t> </w:t>
      </w:r>
      <w:r>
        <w:rPr/>
        <w:t>Developing human capital requires creating and cultivating environment in which human being can rapidly learn and apply new ideas, skill, behaviors and attitudes.</w:t>
      </w:r>
    </w:p>
    <w:p>
      <w:pPr>
        <w:pStyle w:val="Heading2"/>
        <w:spacing w:before="207"/>
        <w:ind w:left="840" w:firstLine="0"/>
      </w:pPr>
      <w:r>
        <w:rPr/>
        <w:t>Marxist </w:t>
      </w:r>
      <w:r>
        <w:rPr>
          <w:spacing w:val="-2"/>
        </w:rPr>
        <w:t>Perspective</w:t>
      </w:r>
    </w:p>
    <w:p>
      <w:pPr>
        <w:pStyle w:val="BodyText"/>
        <w:spacing w:before="195"/>
        <w:ind w:left="0"/>
        <w:rPr>
          <w:b/>
        </w:rPr>
      </w:pPr>
    </w:p>
    <w:p>
      <w:pPr>
        <w:pStyle w:val="BodyText"/>
        <w:spacing w:line="480" w:lineRule="auto"/>
        <w:ind w:right="924"/>
        <w:jc w:val="both"/>
      </w:pPr>
      <w:r>
        <w:rPr/>
        <w:t>Marx based his studies of the various societies on a materialist interpretation of history. According to this approach, the analysis of development and a society must begin from the process of production; which in turn, contains two crucial aspect- the forms of production and the relations of production. The forces of production are generally assumed as the sum of material condition of production-raw materials, tools, machinery etc as well as human beings</w:t>
      </w:r>
      <w:r>
        <w:rPr>
          <w:spacing w:val="1"/>
        </w:rPr>
        <w:t> </w:t>
      </w:r>
      <w:r>
        <w:rPr/>
        <w:t>themselves with</w:t>
      </w:r>
      <w:r>
        <w:rPr>
          <w:spacing w:val="-1"/>
        </w:rPr>
        <w:t> </w:t>
      </w:r>
      <w:r>
        <w:rPr/>
        <w:t>their</w:t>
      </w:r>
      <w:r>
        <w:rPr>
          <w:spacing w:val="-1"/>
        </w:rPr>
        <w:t> </w:t>
      </w:r>
      <w:r>
        <w:rPr/>
        <w:t>knowledge</w:t>
      </w:r>
      <w:r>
        <w:rPr>
          <w:spacing w:val="2"/>
        </w:rPr>
        <w:t> </w:t>
      </w:r>
      <w:r>
        <w:rPr/>
        <w:t>and</w:t>
      </w:r>
      <w:r>
        <w:rPr>
          <w:spacing w:val="-1"/>
        </w:rPr>
        <w:t> </w:t>
      </w:r>
      <w:r>
        <w:rPr/>
        <w:t>experiences.</w:t>
      </w:r>
      <w:r>
        <w:rPr>
          <w:spacing w:val="2"/>
        </w:rPr>
        <w:t> </w:t>
      </w:r>
      <w:r>
        <w:rPr/>
        <w:t>The</w:t>
      </w:r>
      <w:r>
        <w:rPr>
          <w:spacing w:val="-1"/>
        </w:rPr>
        <w:t> </w:t>
      </w:r>
      <w:r>
        <w:rPr/>
        <w:t>relations</w:t>
      </w:r>
      <w:r>
        <w:rPr>
          <w:spacing w:val="-1"/>
        </w:rPr>
        <w:t> </w:t>
      </w:r>
      <w:r>
        <w:rPr/>
        <w:t>of production</w:t>
      </w:r>
      <w:r>
        <w:rPr>
          <w:spacing w:val="-1"/>
        </w:rPr>
        <w:t> </w:t>
      </w:r>
      <w:r>
        <w:rPr/>
        <w:t>are</w:t>
      </w:r>
      <w:r>
        <w:rPr>
          <w:spacing w:val="-1"/>
        </w:rPr>
        <w:t> </w:t>
      </w:r>
      <w:r>
        <w:rPr>
          <w:spacing w:val="-5"/>
        </w:rPr>
        <w:t>the</w:t>
      </w:r>
    </w:p>
    <w:p>
      <w:pPr>
        <w:spacing w:after="0" w:line="480" w:lineRule="auto"/>
        <w:jc w:val="both"/>
        <w:sectPr>
          <w:pgSz w:w="12240" w:h="15840"/>
          <w:pgMar w:header="0" w:footer="1015" w:top="1360" w:bottom="1200" w:left="1140" w:right="420"/>
        </w:sectPr>
      </w:pPr>
    </w:p>
    <w:p>
      <w:pPr>
        <w:pStyle w:val="BodyText"/>
        <w:spacing w:line="480" w:lineRule="auto" w:before="72"/>
        <w:ind w:right="925"/>
        <w:jc w:val="both"/>
      </w:pPr>
      <w:r>
        <w:rPr/>
        <w:t>relationship between human being during the process of production, exchange and distribution of the material utilities in the society. The forces of production are developed and renewed continuously along with human knowledge of nature and technology development. According to Marx, the origins of all historical changes may be found in the conflict between the forces and the relations of production. When the latter do not correspond with the former, development in society is slowed down and the obsolete social relations must be disposed of and replace by the new and more advances one (Blomstrom and Hettne, 1988).</w:t>
      </w:r>
    </w:p>
    <w:p>
      <w:pPr>
        <w:pStyle w:val="BodyText"/>
        <w:spacing w:line="480" w:lineRule="auto" w:before="200"/>
        <w:ind w:right="925"/>
        <w:jc w:val="both"/>
      </w:pPr>
      <w:r>
        <w:rPr/>
        <w:t>The</w:t>
      </w:r>
      <w:r>
        <w:rPr>
          <w:spacing w:val="-3"/>
        </w:rPr>
        <w:t> </w:t>
      </w:r>
      <w:r>
        <w:rPr/>
        <w:t>Marxist perspective</w:t>
      </w:r>
      <w:r>
        <w:rPr>
          <w:spacing w:val="-2"/>
        </w:rPr>
        <w:t> </w:t>
      </w:r>
      <w:r>
        <w:rPr/>
        <w:t>is</w:t>
      </w:r>
      <w:r>
        <w:rPr>
          <w:spacing w:val="-1"/>
        </w:rPr>
        <w:t> </w:t>
      </w:r>
      <w:r>
        <w:rPr/>
        <w:t>adopted</w:t>
      </w:r>
      <w:r>
        <w:rPr>
          <w:spacing w:val="-2"/>
        </w:rPr>
        <w:t> </w:t>
      </w:r>
      <w:r>
        <w:rPr/>
        <w:t>to</w:t>
      </w:r>
      <w:r>
        <w:rPr>
          <w:spacing w:val="-1"/>
        </w:rPr>
        <w:t> </w:t>
      </w:r>
      <w:r>
        <w:rPr/>
        <w:t>explain</w:t>
      </w:r>
      <w:r>
        <w:rPr>
          <w:spacing w:val="-1"/>
        </w:rPr>
        <w:t> </w:t>
      </w:r>
      <w:r>
        <w:rPr/>
        <w:t>the</w:t>
      </w:r>
      <w:r>
        <w:rPr>
          <w:spacing w:val="-3"/>
        </w:rPr>
        <w:t> </w:t>
      </w:r>
      <w:r>
        <w:rPr/>
        <w:t>underpinnings</w:t>
      </w:r>
      <w:r>
        <w:rPr>
          <w:spacing w:val="-1"/>
        </w:rPr>
        <w:t> </w:t>
      </w:r>
      <w:r>
        <w:rPr/>
        <w:t>of</w:t>
      </w:r>
      <w:r>
        <w:rPr>
          <w:spacing w:val="-2"/>
        </w:rPr>
        <w:t> </w:t>
      </w:r>
      <w:r>
        <w:rPr/>
        <w:t>underdevelopment</w:t>
      </w:r>
      <w:r>
        <w:rPr>
          <w:spacing w:val="-1"/>
        </w:rPr>
        <w:t> </w:t>
      </w:r>
      <w:r>
        <w:rPr/>
        <w:t>of</w:t>
      </w:r>
      <w:r>
        <w:rPr>
          <w:spacing w:val="-2"/>
        </w:rPr>
        <w:t> </w:t>
      </w:r>
      <w:r>
        <w:rPr/>
        <w:t>the region. With regard the forces of production in the oil economy in the area, human resource in terms of knowledge and experience is important in order to participate. However, the citizens lack the requisite skills and expertise to actively</w:t>
      </w:r>
      <w:r>
        <w:rPr>
          <w:spacing w:val="-1"/>
        </w:rPr>
        <w:t> </w:t>
      </w:r>
      <w:r>
        <w:rPr/>
        <w:t>participate in such economy. It is a mineral</w:t>
      </w:r>
      <w:r>
        <w:rPr>
          <w:spacing w:val="80"/>
        </w:rPr>
        <w:t> </w:t>
      </w:r>
      <w:r>
        <w:rPr/>
        <w:t>extractive industry that requires skilled labour, most of the local population</w:t>
      </w:r>
      <w:r>
        <w:rPr>
          <w:spacing w:val="80"/>
        </w:rPr>
        <w:t> </w:t>
      </w:r>
      <w:r>
        <w:rPr/>
        <w:t>were unemployable because they lack the requisite professional training and skills. Part of the problem is that majority of the local population remain marginalized and trapped in a distorted low-productivity subsistence</w:t>
      </w:r>
      <w:r>
        <w:rPr>
          <w:spacing w:val="40"/>
        </w:rPr>
        <w:t> </w:t>
      </w:r>
      <w:r>
        <w:rPr/>
        <w:t>economy</w:t>
      </w:r>
      <w:r>
        <w:rPr>
          <w:spacing w:val="40"/>
        </w:rPr>
        <w:t> </w:t>
      </w:r>
      <w:r>
        <w:rPr/>
        <w:t>(Gandu, 2011) by working as menial labourers in oil terminals. In addition, the exchange and distribution of material resources have alienated the masses at the advantages of the elite, oil companies and bourgeoisie in</w:t>
      </w:r>
      <w:r>
        <w:rPr>
          <w:spacing w:val="40"/>
        </w:rPr>
        <w:t> </w:t>
      </w:r>
      <w:r>
        <w:rPr/>
        <w:t>the area. Subsequently, the masses experience high level of poverty, unemployment and</w:t>
      </w:r>
      <w:r>
        <w:rPr>
          <w:spacing w:val="40"/>
        </w:rPr>
        <w:t> </w:t>
      </w:r>
      <w:r>
        <w:rPr/>
        <w:t>poor socio-economic development.</w:t>
      </w:r>
    </w:p>
    <w:p>
      <w:pPr>
        <w:spacing w:after="0" w:line="480" w:lineRule="auto"/>
        <w:jc w:val="both"/>
        <w:sectPr>
          <w:pgSz w:w="12240" w:h="15840"/>
          <w:pgMar w:header="0" w:footer="1015" w:top="1360" w:bottom="1200" w:left="1140" w:right="420"/>
        </w:sectPr>
      </w:pPr>
    </w:p>
    <w:p>
      <w:pPr>
        <w:pStyle w:val="Heading1"/>
        <w:spacing w:line="480" w:lineRule="auto" w:before="76"/>
        <w:ind w:left="3721" w:right="4343" w:firstLine="537"/>
        <w:jc w:val="left"/>
      </w:pPr>
      <w:bookmarkStart w:name="_TOC_250024" w:id="18"/>
      <w:r>
        <w:rPr/>
        <w:t>CHAPTER</w:t>
      </w:r>
      <w:r>
        <w:rPr>
          <w:spacing w:val="-15"/>
        </w:rPr>
        <w:t> </w:t>
      </w:r>
      <w:r>
        <w:rPr/>
        <w:t>THREE </w:t>
      </w:r>
      <w:bookmarkEnd w:id="18"/>
      <w:r>
        <w:rPr>
          <w:spacing w:val="-2"/>
        </w:rPr>
        <w:t>METHODOLOGY</w:t>
      </w:r>
    </w:p>
    <w:p>
      <w:pPr>
        <w:pStyle w:val="Heading2"/>
        <w:numPr>
          <w:ilvl w:val="1"/>
          <w:numId w:val="9"/>
        </w:numPr>
        <w:tabs>
          <w:tab w:pos="840" w:val="left" w:leader="none"/>
        </w:tabs>
        <w:spacing w:line="240" w:lineRule="auto" w:before="1" w:after="0"/>
        <w:ind w:left="840" w:right="0" w:hanging="720"/>
        <w:jc w:val="both"/>
      </w:pPr>
      <w:bookmarkStart w:name="_TOC_250023" w:id="19"/>
      <w:bookmarkEnd w:id="19"/>
      <w:r>
        <w:rPr>
          <w:spacing w:val="-2"/>
        </w:rPr>
        <w:t>Introduction</w:t>
      </w:r>
    </w:p>
    <w:p>
      <w:pPr>
        <w:pStyle w:val="BodyText"/>
        <w:spacing w:line="480" w:lineRule="auto" w:before="271"/>
        <w:ind w:right="924"/>
        <w:jc w:val="both"/>
      </w:pPr>
      <w:r>
        <w:rPr/>
        <w:t>This section of the research covers the description of the study areas (Udu, Uwvieand Warri South LGAs of Delta State), the types and sources of data, population and sampling procedures, techniques of data collection. It also includes the instrument for data collection, techniques for data analysis, as well as the problem encountered in the course of the </w:t>
      </w:r>
      <w:r>
        <w:rPr>
          <w:spacing w:val="-2"/>
        </w:rPr>
        <w:t>research.</w:t>
      </w:r>
    </w:p>
    <w:p>
      <w:pPr>
        <w:pStyle w:val="Heading2"/>
        <w:numPr>
          <w:ilvl w:val="1"/>
          <w:numId w:val="9"/>
        </w:numPr>
        <w:tabs>
          <w:tab w:pos="840" w:val="left" w:leader="none"/>
        </w:tabs>
        <w:spacing w:line="240" w:lineRule="auto" w:before="6" w:after="0"/>
        <w:ind w:left="840" w:right="0" w:hanging="720"/>
        <w:jc w:val="both"/>
      </w:pPr>
      <w:r>
        <w:rPr/>
        <w:t>Description</w:t>
      </w:r>
      <w:r>
        <w:rPr>
          <w:spacing w:val="-3"/>
        </w:rPr>
        <w:t> </w:t>
      </w:r>
      <w:r>
        <w:rPr/>
        <w:t>of</w:t>
      </w:r>
      <w:r>
        <w:rPr>
          <w:spacing w:val="-2"/>
        </w:rPr>
        <w:t> </w:t>
      </w:r>
      <w:r>
        <w:rPr/>
        <w:t>Research</w:t>
      </w:r>
      <w:r>
        <w:rPr>
          <w:spacing w:val="1"/>
        </w:rPr>
        <w:t> </w:t>
      </w:r>
      <w:r>
        <w:rPr>
          <w:spacing w:val="-2"/>
        </w:rPr>
        <w:t>Location</w:t>
      </w:r>
    </w:p>
    <w:p>
      <w:pPr>
        <w:pStyle w:val="BodyText"/>
        <w:spacing w:line="480" w:lineRule="auto" w:before="271"/>
        <w:ind w:right="924"/>
        <w:jc w:val="both"/>
      </w:pPr>
      <w:r>
        <w:rPr/>
        <w:t>The study was conducted in Udu, Uvwie and Warri South local government areas of Delta State, Nigeria. Udu,Uvwie and Warri South are major oil cities in Delta State, with a population of</w:t>
      </w:r>
      <w:r>
        <w:rPr>
          <w:spacing w:val="80"/>
        </w:rPr>
        <w:t> </w:t>
      </w:r>
      <w:r>
        <w:rPr/>
        <w:t>over 643,173</w:t>
      </w:r>
      <w:r>
        <w:rPr>
          <w:spacing w:val="40"/>
        </w:rPr>
        <w:t> </w:t>
      </w:r>
      <w:r>
        <w:rPr/>
        <w:t>people according to the national population figures for 2006 (National Bureau of Statistic, 2010).</w:t>
      </w:r>
      <w:r>
        <w:rPr>
          <w:spacing w:val="40"/>
        </w:rPr>
        <w:t> </w:t>
      </w:r>
      <w:r>
        <w:rPr/>
        <w:t>The people of Udu, Uvwie and Warri South LGAs are mainly the Urhobos, Itsekiris and Ijaws, but other ethnic groups such as Isokos, Okpes,</w:t>
      </w:r>
      <w:r>
        <w:rPr>
          <w:spacing w:val="40"/>
        </w:rPr>
        <w:t> </w:t>
      </w:r>
      <w:r>
        <w:rPr/>
        <w:t>Delta Igbos etc also live in the city.</w:t>
      </w:r>
      <w:r>
        <w:rPr>
          <w:spacing w:val="80"/>
        </w:rPr>
        <w:t> </w:t>
      </w:r>
      <w:r>
        <w:rPr/>
        <w:t>Udu,Uvwie and Warri South is predominantly Christian, as is most of Southern Nigeria. The city is known nationwideforitsuniquePidgin English (http://www.population).</w:t>
      </w:r>
    </w:p>
    <w:p>
      <w:pPr>
        <w:pStyle w:val="BodyText"/>
        <w:spacing w:line="480" w:lineRule="auto" w:before="200"/>
        <w:ind w:right="929"/>
        <w:jc w:val="both"/>
      </w:pPr>
      <w:r>
        <w:rPr/>
        <w:t>Geographically, Udu,Uvwie and Warri South LGAs are in the tropical rainforest and</w:t>
      </w:r>
      <w:r>
        <w:rPr>
          <w:spacing w:val="40"/>
        </w:rPr>
        <w:t> </w:t>
      </w:r>
      <w:r>
        <w:rPr/>
        <w:t>swamp. The region experiences high rainfall and high humidity for most part of the year. With</w:t>
      </w:r>
      <w:r>
        <w:rPr>
          <w:spacing w:val="-3"/>
        </w:rPr>
        <w:t> </w:t>
      </w:r>
      <w:r>
        <w:rPr/>
        <w:t>mean</w:t>
      </w:r>
      <w:r>
        <w:rPr>
          <w:spacing w:val="-3"/>
        </w:rPr>
        <w:t> </w:t>
      </w:r>
      <w:r>
        <w:rPr/>
        <w:t>annual</w:t>
      </w:r>
      <w:r>
        <w:rPr>
          <w:spacing w:val="-3"/>
        </w:rPr>
        <w:t> </w:t>
      </w:r>
      <w:r>
        <w:rPr/>
        <w:t>temperature</w:t>
      </w:r>
      <w:r>
        <w:rPr>
          <w:spacing w:val="-5"/>
        </w:rPr>
        <w:t> </w:t>
      </w:r>
      <w:r>
        <w:rPr/>
        <w:t>of</w:t>
      </w:r>
      <w:r>
        <w:rPr>
          <w:spacing w:val="-3"/>
        </w:rPr>
        <w:t> </w:t>
      </w:r>
      <w:r>
        <w:rPr/>
        <w:t>32.8</w:t>
      </w:r>
      <w:r>
        <w:rPr>
          <w:vertAlign w:val="superscript"/>
        </w:rPr>
        <w:t>o</w:t>
      </w:r>
      <w:r>
        <w:rPr>
          <w:vertAlign w:val="baseline"/>
        </w:rPr>
        <w:t>C</w:t>
      </w:r>
      <w:r>
        <w:rPr>
          <w:spacing w:val="-3"/>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annual</w:t>
      </w:r>
      <w:r>
        <w:rPr>
          <w:spacing w:val="-3"/>
          <w:vertAlign w:val="baseline"/>
        </w:rPr>
        <w:t> </w:t>
      </w:r>
      <w:r>
        <w:rPr>
          <w:vertAlign w:val="baseline"/>
        </w:rPr>
        <w:t>rainfall</w:t>
      </w:r>
      <w:r>
        <w:rPr>
          <w:spacing w:val="-3"/>
          <w:vertAlign w:val="baseline"/>
        </w:rPr>
        <w:t> </w:t>
      </w:r>
      <w:r>
        <w:rPr>
          <w:vertAlign w:val="baseline"/>
        </w:rPr>
        <w:t>amount</w:t>
      </w:r>
      <w:r>
        <w:rPr>
          <w:spacing w:val="-3"/>
          <w:vertAlign w:val="baseline"/>
        </w:rPr>
        <w:t> </w:t>
      </w:r>
      <w:r>
        <w:rPr>
          <w:vertAlign w:val="baseline"/>
        </w:rPr>
        <w:t>of</w:t>
      </w:r>
      <w:r>
        <w:rPr>
          <w:spacing w:val="-2"/>
          <w:vertAlign w:val="baseline"/>
        </w:rPr>
        <w:t> </w:t>
      </w:r>
      <w:r>
        <w:rPr>
          <w:vertAlign w:val="baseline"/>
        </w:rPr>
        <w:t>2673.8mm.</w:t>
      </w:r>
      <w:r>
        <w:rPr>
          <w:spacing w:val="80"/>
          <w:vertAlign w:val="baseline"/>
        </w:rPr>
        <w:t> </w:t>
      </w:r>
      <w:r>
        <w:rPr>
          <w:vertAlign w:val="baseline"/>
        </w:rPr>
        <w:t>The natural vegetation is of rainforest with swamp forest in some areas.</w:t>
      </w:r>
      <w:r>
        <w:rPr>
          <w:spacing w:val="40"/>
          <w:vertAlign w:val="baseline"/>
        </w:rPr>
        <w:t> </w:t>
      </w:r>
      <w:r>
        <w:rPr>
          <w:vertAlign w:val="baseline"/>
        </w:rPr>
        <w:t>The forest is rich in timber trees, as well as fruit trees (http;//www.population).</w:t>
      </w:r>
    </w:p>
    <w:p>
      <w:pPr>
        <w:spacing w:after="0" w:line="480" w:lineRule="auto"/>
        <w:jc w:val="both"/>
        <w:sectPr>
          <w:pgSz w:w="12240" w:h="15840"/>
          <w:pgMar w:header="0" w:footer="1015" w:top="1360" w:bottom="1200" w:left="1140" w:right="420"/>
        </w:sectPr>
      </w:pPr>
    </w:p>
    <w:p>
      <w:pPr>
        <w:pStyle w:val="BodyText"/>
        <w:spacing w:line="482" w:lineRule="auto" w:before="72"/>
        <w:ind w:right="927"/>
        <w:jc w:val="both"/>
      </w:pPr>
      <w:r>
        <w:rPr/>
        <w:t>Economically, there is a refinery located at Ubeji inWarri South LGA with majority of international and local oil companies operating in Nigeria having their operational offices there. One of</w:t>
      </w:r>
      <w:r>
        <w:rPr>
          <w:spacing w:val="40"/>
        </w:rPr>
        <w:t> </w:t>
      </w:r>
      <w:r>
        <w:rPr/>
        <w:t>Nigeria‟s sea ports is sited within the city.</w:t>
      </w:r>
    </w:p>
    <w:p>
      <w:pPr>
        <w:pStyle w:val="BodyText"/>
        <w:spacing w:line="480" w:lineRule="auto" w:before="191"/>
        <w:ind w:right="922"/>
        <w:jc w:val="both"/>
      </w:pPr>
      <w:r>
        <w:rPr/>
        <w:t>Palmer (2005) said that Warri South sits on the bank of the Niger Delta. The city‟s</w:t>
      </w:r>
      <w:r>
        <w:rPr>
          <w:spacing w:val="80"/>
        </w:rPr>
        <w:t> </w:t>
      </w:r>
      <w:r>
        <w:rPr/>
        <w:t>history dates back to the 15</w:t>
      </w:r>
      <w:r>
        <w:rPr>
          <w:vertAlign w:val="superscript"/>
        </w:rPr>
        <w:t>th</w:t>
      </w:r>
      <w:r>
        <w:rPr>
          <w:vertAlign w:val="baseline"/>
        </w:rPr>
        <w:t> century, when it was visited by Portuguese missionaries.</w:t>
      </w:r>
      <w:r>
        <w:rPr>
          <w:spacing w:val="40"/>
          <w:vertAlign w:val="baseline"/>
        </w:rPr>
        <w:t> </w:t>
      </w:r>
      <w:r>
        <w:rPr>
          <w:vertAlign w:val="baseline"/>
        </w:rPr>
        <w:t>Warri was later established as a provincial headquarters by the British in the early 20</w:t>
      </w:r>
      <w:r>
        <w:rPr>
          <w:vertAlign w:val="superscript"/>
        </w:rPr>
        <w:t>th</w:t>
      </w:r>
      <w:r>
        <w:rPr>
          <w:vertAlign w:val="baseline"/>
        </w:rPr>
        <w:t> century.</w:t>
      </w:r>
      <w:r>
        <w:rPr>
          <w:spacing w:val="40"/>
          <w:vertAlign w:val="baseline"/>
        </w:rPr>
        <w:t> </w:t>
      </w:r>
      <w:r>
        <w:rPr>
          <w:vertAlign w:val="baseline"/>
        </w:rPr>
        <w:t>Warri South is the economic nerve of the State and also the most populated.It is located in the Southern end of the State.</w:t>
      </w:r>
      <w:r>
        <w:rPr>
          <w:spacing w:val="40"/>
          <w:vertAlign w:val="baseline"/>
        </w:rPr>
        <w:t> </w:t>
      </w:r>
      <w:r>
        <w:rPr>
          <w:vertAlign w:val="baseline"/>
        </w:rPr>
        <w:t>Udu,Uvwie and Warri South are among the areas NDDC embarked on human capital development programs, in order to empower the youth with skills, talents and knowledge required in the oil industry and for the development of the people.</w:t>
      </w:r>
      <w:r>
        <w:rPr>
          <w:spacing w:val="40"/>
          <w:vertAlign w:val="baseline"/>
        </w:rPr>
        <w:t> </w:t>
      </w:r>
      <w:r>
        <w:rPr>
          <w:vertAlign w:val="baseline"/>
        </w:rPr>
        <w:t>Thus, embarking on the study in Udu,Uvwie and Warri South LGAs provide the necessary information for the study on human capital development programs of NDDc‟s.</w:t>
      </w:r>
    </w:p>
    <w:p>
      <w:pPr>
        <w:pStyle w:val="BodyText"/>
        <w:spacing w:line="480" w:lineRule="auto" w:before="201"/>
        <w:ind w:right="922"/>
        <w:jc w:val="both"/>
      </w:pPr>
      <w:r>
        <w:rPr>
          <w:b/>
        </w:rPr>
        <w:t>Warri South LGA</w:t>
      </w:r>
      <w:r>
        <w:rPr/>
        <w:t>; Warri the headquarter of Warri South LGA, is an important seaport in the</w:t>
      </w:r>
      <w:r>
        <w:rPr>
          <w:spacing w:val="40"/>
        </w:rPr>
        <w:t> </w:t>
      </w:r>
      <w:r>
        <w:rPr/>
        <w:t>country</w:t>
      </w:r>
      <w:r>
        <w:rPr>
          <w:spacing w:val="40"/>
        </w:rPr>
        <w:t> </w:t>
      </w:r>
      <w:r>
        <w:rPr/>
        <w:t>and</w:t>
      </w:r>
      <w:r>
        <w:rPr>
          <w:spacing w:val="40"/>
        </w:rPr>
        <w:t> </w:t>
      </w:r>
      <w:r>
        <w:rPr/>
        <w:t>the</w:t>
      </w:r>
      <w:r>
        <w:rPr>
          <w:spacing w:val="40"/>
        </w:rPr>
        <w:t> </w:t>
      </w:r>
      <w:r>
        <w:rPr/>
        <w:t>commercial</w:t>
      </w:r>
      <w:r>
        <w:rPr>
          <w:spacing w:val="40"/>
        </w:rPr>
        <w:t> </w:t>
      </w:r>
      <w:r>
        <w:rPr/>
        <w:t>nerve</w:t>
      </w:r>
      <w:r>
        <w:rPr>
          <w:spacing w:val="40"/>
        </w:rPr>
        <w:t> </w:t>
      </w:r>
      <w:r>
        <w:rPr/>
        <w:t>center</w:t>
      </w:r>
      <w:r>
        <w:rPr>
          <w:spacing w:val="40"/>
        </w:rPr>
        <w:t> </w:t>
      </w:r>
      <w:r>
        <w:rPr/>
        <w:t>of</w:t>
      </w:r>
      <w:r>
        <w:rPr>
          <w:spacing w:val="40"/>
        </w:rPr>
        <w:t> </w:t>
      </w:r>
      <w:r>
        <w:rPr/>
        <w:t>the</w:t>
      </w:r>
      <w:r>
        <w:rPr>
          <w:spacing w:val="40"/>
        </w:rPr>
        <w:t> </w:t>
      </w:r>
      <w:r>
        <w:rPr/>
        <w:t>state.</w:t>
      </w:r>
      <w:r>
        <w:rPr>
          <w:spacing w:val="40"/>
        </w:rPr>
        <w:t> </w:t>
      </w:r>
      <w:r>
        <w:rPr/>
        <w:t>The</w:t>
      </w:r>
      <w:r>
        <w:rPr>
          <w:spacing w:val="40"/>
        </w:rPr>
        <w:t> </w:t>
      </w:r>
      <w:r>
        <w:rPr/>
        <w:t>area</w:t>
      </w:r>
      <w:r>
        <w:rPr>
          <w:spacing w:val="40"/>
        </w:rPr>
        <w:t> </w:t>
      </w:r>
      <w:r>
        <w:rPr/>
        <w:t>is</w:t>
      </w:r>
      <w:r>
        <w:rPr>
          <w:spacing w:val="40"/>
        </w:rPr>
        <w:t> </w:t>
      </w:r>
      <w:r>
        <w:rPr/>
        <w:t>predominantly riverine with large expanses of mangrove forests and has a land area of approximately</w:t>
      </w:r>
      <w:r>
        <w:rPr>
          <w:spacing w:val="-3"/>
        </w:rPr>
        <w:t> </w:t>
      </w:r>
      <w:r>
        <w:rPr/>
        <w:t>1520 square kilometers with a population of about 311,970 people. The LGA harbours many industrial establishments</w:t>
      </w:r>
      <w:r>
        <w:rPr>
          <w:spacing w:val="-1"/>
        </w:rPr>
        <w:t> </w:t>
      </w:r>
      <w:r>
        <w:rPr/>
        <w:t>including</w:t>
      </w:r>
      <w:r>
        <w:rPr>
          <w:spacing w:val="-1"/>
        </w:rPr>
        <w:t> </w:t>
      </w:r>
      <w:r>
        <w:rPr/>
        <w:t>all the major oil companies operating</w:t>
      </w:r>
      <w:r>
        <w:rPr>
          <w:spacing w:val="-1"/>
        </w:rPr>
        <w:t> </w:t>
      </w:r>
      <w:r>
        <w:rPr/>
        <w:t>in Nigeria and also the seat of the Olu of Warri, a major traditional ruler. The LGA consists of several communities namely, Ode-Itsekiri, Agbassa, Orugbo, Ogunu, Obodo, Igbudu, Omadino, Edjeba, Ijala, EkuredeUgbori, OkereIkpisan, Ifie-Kporo, Ubeji, Ajamimogha and Alders Town (NBS, 2010).</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b/>
        </w:rPr>
        <w:t>Uvwie LGA;</w:t>
      </w:r>
      <w:r>
        <w:rPr/>
        <w:t>Effurun is the headquarters of Uvwie LGA, which was carved out of the then Okpe LGA</w:t>
      </w:r>
      <w:r>
        <w:rPr>
          <w:spacing w:val="-2"/>
        </w:rPr>
        <w:t> </w:t>
      </w:r>
      <w:r>
        <w:rPr/>
        <w:t>along</w:t>
      </w:r>
      <w:r>
        <w:rPr>
          <w:spacing w:val="-4"/>
        </w:rPr>
        <w:t> </w:t>
      </w:r>
      <w:r>
        <w:rPr/>
        <w:t>with</w:t>
      </w:r>
      <w:r>
        <w:rPr>
          <w:spacing w:val="-1"/>
        </w:rPr>
        <w:t> </w:t>
      </w:r>
      <w:r>
        <w:rPr/>
        <w:t>Udu LGA</w:t>
      </w:r>
      <w:r>
        <w:rPr>
          <w:spacing w:val="-2"/>
        </w:rPr>
        <w:t> </w:t>
      </w:r>
      <w:r>
        <w:rPr/>
        <w:t>on</w:t>
      </w:r>
      <w:r>
        <w:rPr>
          <w:spacing w:val="-1"/>
        </w:rPr>
        <w:t> </w:t>
      </w:r>
      <w:r>
        <w:rPr/>
        <w:t>the</w:t>
      </w:r>
      <w:r>
        <w:rPr>
          <w:spacing w:val="-2"/>
        </w:rPr>
        <w:t> </w:t>
      </w:r>
      <w:r>
        <w:rPr/>
        <w:t>4</w:t>
      </w:r>
      <w:r>
        <w:rPr>
          <w:vertAlign w:val="superscript"/>
        </w:rPr>
        <w:t>th</w:t>
      </w:r>
      <w:r>
        <w:rPr>
          <w:vertAlign w:val="baseline"/>
        </w:rPr>
        <w:t> of</w:t>
      </w:r>
      <w:r>
        <w:rPr>
          <w:spacing w:val="-2"/>
          <w:vertAlign w:val="baseline"/>
        </w:rPr>
        <w:t> </w:t>
      </w:r>
      <w:r>
        <w:rPr>
          <w:vertAlign w:val="baseline"/>
        </w:rPr>
        <w:t>December,</w:t>
      </w:r>
      <w:r>
        <w:rPr>
          <w:spacing w:val="-1"/>
          <w:vertAlign w:val="baseline"/>
        </w:rPr>
        <w:t> </w:t>
      </w:r>
      <w:r>
        <w:rPr>
          <w:vertAlign w:val="baseline"/>
        </w:rPr>
        <w:t>1996.</w:t>
      </w:r>
      <w:r>
        <w:rPr>
          <w:spacing w:val="-1"/>
          <w:vertAlign w:val="baseline"/>
        </w:rPr>
        <w:t> </w:t>
      </w:r>
      <w:r>
        <w:rPr>
          <w:vertAlign w:val="baseline"/>
        </w:rPr>
        <w:t>The</w:t>
      </w:r>
      <w:r>
        <w:rPr>
          <w:spacing w:val="-3"/>
          <w:vertAlign w:val="baseline"/>
        </w:rPr>
        <w:t> </w:t>
      </w:r>
      <w:r>
        <w:rPr>
          <w:vertAlign w:val="baseline"/>
        </w:rPr>
        <w:t>indigenous</w:t>
      </w:r>
      <w:r>
        <w:rPr>
          <w:spacing w:val="80"/>
          <w:vertAlign w:val="baseline"/>
        </w:rPr>
        <w:t> </w:t>
      </w:r>
      <w:r>
        <w:rPr>
          <w:vertAlign w:val="baseline"/>
        </w:rPr>
        <w:t>inhabitants are the Uvwie people, organized into four (4) quarters. Each quarter is headed by a traditional administrator known as the Umuevworo and at the pinnacle of the traditional administrator of the people is the paramount ruler, the Ovie. The LGA is urban with an estimated population of 188,728 (NBS, 2010). The towns are; Effurun, Ekpan, Ugberikoko, Ugboroke, Ugbomro,</w:t>
      </w:r>
      <w:r>
        <w:rPr>
          <w:spacing w:val="40"/>
          <w:vertAlign w:val="baseline"/>
        </w:rPr>
        <w:t> </w:t>
      </w:r>
      <w:r>
        <w:rPr>
          <w:vertAlign w:val="baseline"/>
        </w:rPr>
        <w:t>Enerhen and others.</w:t>
      </w:r>
    </w:p>
    <w:p>
      <w:pPr>
        <w:pStyle w:val="BodyText"/>
        <w:spacing w:line="480" w:lineRule="auto" w:before="200"/>
        <w:ind w:right="928"/>
        <w:jc w:val="both"/>
      </w:pPr>
      <w:r>
        <w:rPr>
          <w:b/>
        </w:rPr>
        <w:t>Udu LGA</w:t>
      </w:r>
      <w:r>
        <w:rPr/>
        <w:t>; Udu is one of the Urhobo kingdoms and it has its own king, or Ovie. It has a population of approximately 142,480 people and it is about five minutes drive away from Warri airport (NBS, 2010). Its Local Government headquarters is Otor-Udu. The villages that make up Udu</w:t>
      </w:r>
      <w:r>
        <w:rPr>
          <w:spacing w:val="40"/>
        </w:rPr>
        <w:t> </w:t>
      </w:r>
      <w:r>
        <w:rPr/>
        <w:t>LGA</w:t>
      </w:r>
      <w:r>
        <w:rPr>
          <w:spacing w:val="40"/>
        </w:rPr>
        <w:t> </w:t>
      </w:r>
      <w:r>
        <w:rPr/>
        <w:t>are grouped in three sub-clans. They are;</w:t>
      </w:r>
    </w:p>
    <w:p>
      <w:pPr>
        <w:pStyle w:val="BodyText"/>
        <w:spacing w:line="480" w:lineRule="auto" w:before="200"/>
        <w:ind w:right="926"/>
        <w:jc w:val="both"/>
      </w:pPr>
      <w:r>
        <w:rPr/>
        <w:t>Evwrirhe, which comprises Aladja,</w:t>
      </w:r>
      <w:r>
        <w:rPr>
          <w:spacing w:val="40"/>
        </w:rPr>
        <w:t> </w:t>
      </w:r>
      <w:r>
        <w:rPr/>
        <w:t>Ovwian, Emadadja, Egini, Obubu, Ubogo, Oleri, Otor- Udu, Ogbe-Udu,</w:t>
      </w:r>
      <w:r>
        <w:rPr>
          <w:spacing w:val="40"/>
        </w:rPr>
        <w:t> </w:t>
      </w:r>
      <w:r>
        <w:rPr/>
        <w:t>Ukpiovwin,</w:t>
      </w:r>
      <w:r>
        <w:rPr>
          <w:spacing w:val="40"/>
        </w:rPr>
        <w:t> </w:t>
      </w:r>
      <w:r>
        <w:rPr/>
        <w:t>Ayama, Ekrota, Ugbisi, Owhrode, EketeOboto,</w:t>
      </w:r>
      <w:r>
        <w:rPr>
          <w:spacing w:val="40"/>
        </w:rPr>
        <w:t> </w:t>
      </w:r>
      <w:r>
        <w:rPr/>
        <w:t>EketeUburhie, OkoloUburhie, OkoloUboto, Ovworhokpokpo,</w:t>
      </w:r>
      <w:r>
        <w:rPr>
          <w:spacing w:val="40"/>
        </w:rPr>
        <w:t> </w:t>
      </w:r>
      <w:r>
        <w:rPr/>
        <w:t>Eriephiho, Egiegi, Epame, Ujevwu, Oghior</w:t>
      </w:r>
      <w:r>
        <w:rPr>
          <w:spacing w:val="40"/>
        </w:rPr>
        <w:t> </w:t>
      </w:r>
      <w:r>
        <w:rPr/>
        <w:t>and Ohwase. Omere, which is made up of</w:t>
      </w:r>
      <w:r>
        <w:rPr>
          <w:spacing w:val="40"/>
        </w:rPr>
        <w:t> </w:t>
      </w:r>
      <w:r>
        <w:rPr/>
        <w:t>Orho-Uwherun, (Uwherun Settlement), Igbogidi and DSC Township at</w:t>
      </w:r>
      <w:r>
        <w:rPr>
          <w:spacing w:val="40"/>
        </w:rPr>
        <w:t> </w:t>
      </w:r>
      <w:r>
        <w:rPr/>
        <w:t>Aladja</w:t>
      </w:r>
      <w:r>
        <w:rPr>
          <w:spacing w:val="40"/>
        </w:rPr>
        <w:t> </w:t>
      </w:r>
      <w:r>
        <w:rPr/>
        <w:t>Steel Township; and Uheredjo, which comprises Opete, Okpaka and Enerhen.</w:t>
      </w:r>
    </w:p>
    <w:p>
      <w:pPr>
        <w:pStyle w:val="BodyText"/>
        <w:spacing w:line="480" w:lineRule="auto" w:before="202"/>
        <w:ind w:right="929"/>
        <w:jc w:val="both"/>
      </w:pPr>
      <w:r>
        <w:rPr/>
        <w:t>Udu natural resources include rubber and rubber products, palm oil and palm products, cassava, fruit, vegetables, and maize available in large quantities. Silica is available in nearby town for the manufacture of glass while crude oil, natural gas and other minerals are for the petro-chemical industry.</w:t>
      </w:r>
    </w:p>
    <w:p>
      <w:pPr>
        <w:spacing w:after="0" w:line="480" w:lineRule="auto"/>
        <w:jc w:val="both"/>
        <w:sectPr>
          <w:pgSz w:w="12240" w:h="15840"/>
          <w:pgMar w:header="0" w:footer="1015" w:top="1360" w:bottom="1200" w:left="1140" w:right="420"/>
        </w:sectPr>
      </w:pPr>
    </w:p>
    <w:p>
      <w:pPr>
        <w:pStyle w:val="BodyText"/>
        <w:spacing w:line="480" w:lineRule="auto" w:before="72"/>
        <w:ind w:right="927"/>
        <w:jc w:val="both"/>
      </w:pPr>
      <w:r>
        <w:rPr/>
        <w:t>The choice of Udu, Uvwie and Warri South LGAs of Delta State for this study was influenced by</w:t>
      </w:r>
      <w:r>
        <w:rPr>
          <w:spacing w:val="-5"/>
        </w:rPr>
        <w:t> </w:t>
      </w:r>
      <w:r>
        <w:rPr/>
        <w:t>the following; the fact that the researcher is familiar</w:t>
      </w:r>
      <w:r>
        <w:rPr>
          <w:spacing w:val="-1"/>
        </w:rPr>
        <w:t> </w:t>
      </w:r>
      <w:r>
        <w:rPr/>
        <w:t>with the area and HCDPs of</w:t>
      </w:r>
      <w:r>
        <w:rPr>
          <w:spacing w:val="-3"/>
        </w:rPr>
        <w:t> </w:t>
      </w:r>
      <w:r>
        <w:rPr/>
        <w:t>NDDC</w:t>
      </w:r>
      <w:r>
        <w:rPr>
          <w:spacing w:val="-2"/>
        </w:rPr>
        <w:t> </w:t>
      </w:r>
      <w:r>
        <w:rPr/>
        <w:t>is</w:t>
      </w:r>
      <w:r>
        <w:rPr>
          <w:spacing w:val="-2"/>
        </w:rPr>
        <w:t> </w:t>
      </w:r>
      <w:r>
        <w:rPr/>
        <w:t>a</w:t>
      </w:r>
      <w:r>
        <w:rPr>
          <w:spacing w:val="-1"/>
        </w:rPr>
        <w:t> </w:t>
      </w:r>
      <w:r>
        <w:rPr/>
        <w:t>common</w:t>
      </w:r>
      <w:r>
        <w:rPr>
          <w:spacing w:val="-2"/>
        </w:rPr>
        <w:t> </w:t>
      </w:r>
      <w:r>
        <w:rPr/>
        <w:t>issue</w:t>
      </w:r>
      <w:r>
        <w:rPr>
          <w:spacing w:val="-3"/>
        </w:rPr>
        <w:t> </w:t>
      </w:r>
      <w:r>
        <w:rPr/>
        <w:t>in</w:t>
      </w:r>
      <w:r>
        <w:rPr>
          <w:spacing w:val="-2"/>
        </w:rPr>
        <w:t> </w:t>
      </w:r>
      <w:r>
        <w:rPr/>
        <w:t>the</w:t>
      </w:r>
      <w:r>
        <w:rPr>
          <w:spacing w:val="-3"/>
        </w:rPr>
        <w:t> </w:t>
      </w:r>
      <w:r>
        <w:rPr/>
        <w:t>study</w:t>
      </w:r>
      <w:r>
        <w:rPr>
          <w:spacing w:val="-5"/>
        </w:rPr>
        <w:t> </w:t>
      </w:r>
      <w:r>
        <w:rPr/>
        <w:t>areas.</w:t>
      </w:r>
      <w:r>
        <w:rPr>
          <w:spacing w:val="40"/>
        </w:rPr>
        <w:t> </w:t>
      </w:r>
      <w:r>
        <w:rPr/>
        <w:t>English</w:t>
      </w:r>
      <w:r>
        <w:rPr>
          <w:spacing w:val="-2"/>
        </w:rPr>
        <w:t> </w:t>
      </w:r>
      <w:r>
        <w:rPr/>
        <w:t>language is</w:t>
      </w:r>
      <w:r>
        <w:rPr>
          <w:spacing w:val="-2"/>
        </w:rPr>
        <w:t> </w:t>
      </w:r>
      <w:r>
        <w:rPr/>
        <w:t>widely</w:t>
      </w:r>
      <w:r>
        <w:rPr>
          <w:spacing w:val="-5"/>
        </w:rPr>
        <w:t> </w:t>
      </w:r>
      <w:r>
        <w:rPr/>
        <w:t>spoken,</w:t>
      </w:r>
      <w:r>
        <w:rPr>
          <w:spacing w:val="-2"/>
        </w:rPr>
        <w:t> </w:t>
      </w:r>
      <w:r>
        <w:rPr/>
        <w:t>and</w:t>
      </w:r>
      <w:r>
        <w:rPr>
          <w:spacing w:val="-2"/>
        </w:rPr>
        <w:t> </w:t>
      </w:r>
      <w:r>
        <w:rPr/>
        <w:t>as a result communication barrier is of no problem; Udu, Uwvie and Warri South are relatively large for the study as they comprise three Local Government Councils; It is also a melting point for many ethnic groups as the oil city, and as such has heterogeneity of people and diversity of orientations especially as regard residents; and of course, it was convenient for the completion of the study within the limited time.</w:t>
      </w:r>
    </w:p>
    <w:p>
      <w:pPr>
        <w:pStyle w:val="Heading2"/>
        <w:numPr>
          <w:ilvl w:val="1"/>
          <w:numId w:val="9"/>
        </w:numPr>
        <w:tabs>
          <w:tab w:pos="840" w:val="left" w:leader="none"/>
        </w:tabs>
        <w:spacing w:line="240" w:lineRule="auto" w:before="205" w:after="0"/>
        <w:ind w:left="840" w:right="0" w:hanging="720"/>
        <w:jc w:val="both"/>
      </w:pPr>
      <w:bookmarkStart w:name="_TOC_250022" w:id="20"/>
      <w:r>
        <w:rPr/>
        <w:t>Types</w:t>
      </w:r>
      <w:r>
        <w:rPr>
          <w:spacing w:val="-4"/>
        </w:rPr>
        <w:t> </w:t>
      </w:r>
      <w:r>
        <w:rPr/>
        <w:t>and</w:t>
      </w:r>
      <w:r>
        <w:rPr>
          <w:spacing w:val="-2"/>
        </w:rPr>
        <w:t> </w:t>
      </w:r>
      <w:r>
        <w:rPr/>
        <w:t>Sources</w:t>
      </w:r>
      <w:r>
        <w:rPr>
          <w:spacing w:val="-2"/>
        </w:rPr>
        <w:t> </w:t>
      </w:r>
      <w:r>
        <w:rPr/>
        <w:t>of </w:t>
      </w:r>
      <w:bookmarkEnd w:id="20"/>
      <w:r>
        <w:rPr>
          <w:spacing w:val="-4"/>
        </w:rPr>
        <w:t>Data</w:t>
      </w:r>
    </w:p>
    <w:p>
      <w:pPr>
        <w:pStyle w:val="BodyText"/>
        <w:spacing w:line="480" w:lineRule="auto" w:before="271"/>
        <w:ind w:right="930"/>
        <w:jc w:val="both"/>
      </w:pPr>
      <w:r>
        <w:rPr/>
        <w:t>The types of data used for this study were derived from both primary and secondary. The sources of primary data were interviews, questionnaires administer in the residents of Udu, Uvwie and Warri South LGAs of Delta State;</w:t>
      </w:r>
      <w:r>
        <w:rPr>
          <w:spacing w:val="80"/>
        </w:rPr>
        <w:t> </w:t>
      </w:r>
      <w:r>
        <w:rPr/>
        <w:t>while, the sources (for the secondary data) were</w:t>
      </w:r>
      <w:r>
        <w:rPr>
          <w:spacing w:val="-4"/>
        </w:rPr>
        <w:t> </w:t>
      </w:r>
      <w:r>
        <w:rPr/>
        <w:t>official</w:t>
      </w:r>
      <w:r>
        <w:rPr>
          <w:spacing w:val="-2"/>
        </w:rPr>
        <w:t> </w:t>
      </w:r>
      <w:r>
        <w:rPr/>
        <w:t>documents of</w:t>
      </w:r>
      <w:r>
        <w:rPr>
          <w:spacing w:val="-3"/>
        </w:rPr>
        <w:t> </w:t>
      </w:r>
      <w:r>
        <w:rPr/>
        <w:t>NDDC</w:t>
      </w:r>
      <w:r>
        <w:rPr>
          <w:spacing w:val="-2"/>
        </w:rPr>
        <w:t> </w:t>
      </w:r>
      <w:r>
        <w:rPr/>
        <w:t>human</w:t>
      </w:r>
      <w:r>
        <w:rPr>
          <w:spacing w:val="-3"/>
        </w:rPr>
        <w:t> </w:t>
      </w:r>
      <w:r>
        <w:rPr/>
        <w:t>capital development</w:t>
      </w:r>
      <w:r>
        <w:rPr>
          <w:spacing w:val="-2"/>
        </w:rPr>
        <w:t> </w:t>
      </w:r>
      <w:r>
        <w:rPr/>
        <w:t>programs</w:t>
      </w:r>
      <w:r>
        <w:rPr>
          <w:spacing w:val="-2"/>
        </w:rPr>
        <w:t> </w:t>
      </w:r>
      <w:r>
        <w:rPr/>
        <w:t>in</w:t>
      </w:r>
      <w:r>
        <w:rPr>
          <w:spacing w:val="-2"/>
        </w:rPr>
        <w:t> </w:t>
      </w:r>
      <w:r>
        <w:rPr/>
        <w:t>Udu,</w:t>
      </w:r>
      <w:r>
        <w:rPr>
          <w:spacing w:val="-3"/>
        </w:rPr>
        <w:t> </w:t>
      </w:r>
      <w:r>
        <w:rPr/>
        <w:t>Uvwie</w:t>
      </w:r>
      <w:r>
        <w:rPr>
          <w:spacing w:val="-3"/>
        </w:rPr>
        <w:t> </w:t>
      </w:r>
      <w:r>
        <w:rPr/>
        <w:t>and Warri South</w:t>
      </w:r>
      <w:r>
        <w:rPr>
          <w:spacing w:val="40"/>
        </w:rPr>
        <w:t> </w:t>
      </w:r>
      <w:r>
        <w:rPr/>
        <w:t>LGAs .</w:t>
      </w:r>
    </w:p>
    <w:p>
      <w:pPr>
        <w:pStyle w:val="Heading2"/>
        <w:numPr>
          <w:ilvl w:val="1"/>
          <w:numId w:val="9"/>
        </w:numPr>
        <w:tabs>
          <w:tab w:pos="840" w:val="left" w:leader="none"/>
        </w:tabs>
        <w:spacing w:line="240" w:lineRule="auto" w:before="205" w:after="0"/>
        <w:ind w:left="840" w:right="0" w:hanging="720"/>
        <w:jc w:val="both"/>
      </w:pPr>
      <w:bookmarkStart w:name="_TOC_250021" w:id="21"/>
      <w:r>
        <w:rPr/>
        <w:t>Study</w:t>
      </w:r>
      <w:r>
        <w:rPr>
          <w:spacing w:val="-3"/>
        </w:rPr>
        <w:t> </w:t>
      </w:r>
      <w:r>
        <w:rPr/>
        <w:t>Population</w:t>
      </w:r>
      <w:r>
        <w:rPr>
          <w:spacing w:val="-3"/>
        </w:rPr>
        <w:t> </w:t>
      </w:r>
      <w:r>
        <w:rPr/>
        <w:t>and</w:t>
      </w:r>
      <w:r>
        <w:rPr>
          <w:spacing w:val="-3"/>
        </w:rPr>
        <w:t> </w:t>
      </w:r>
      <w:r>
        <w:rPr/>
        <w:t>Sampling</w:t>
      </w:r>
      <w:bookmarkEnd w:id="21"/>
      <w:r>
        <w:rPr>
          <w:spacing w:val="-2"/>
        </w:rPr>
        <w:t> Techniques</w:t>
      </w:r>
    </w:p>
    <w:p>
      <w:pPr>
        <w:pStyle w:val="BodyText"/>
        <w:spacing w:before="2"/>
        <w:ind w:left="0"/>
        <w:rPr>
          <w:b/>
        </w:rPr>
      </w:pPr>
    </w:p>
    <w:p>
      <w:pPr>
        <w:spacing w:before="0"/>
        <w:ind w:left="1560" w:right="0" w:firstLine="0"/>
        <w:jc w:val="left"/>
        <w:rPr>
          <w:b/>
          <w:sz w:val="24"/>
        </w:rPr>
      </w:pPr>
      <w:r>
        <w:rPr>
          <w:b/>
          <w:sz w:val="24"/>
        </w:rPr>
        <w:t>Sample</w:t>
      </w:r>
      <w:r>
        <w:rPr>
          <w:b/>
          <w:spacing w:val="-3"/>
          <w:sz w:val="24"/>
        </w:rPr>
        <w:t> </w:t>
      </w:r>
      <w:r>
        <w:rPr>
          <w:b/>
          <w:sz w:val="24"/>
        </w:rPr>
        <w:t>Size</w:t>
      </w:r>
      <w:r>
        <w:rPr>
          <w:b/>
          <w:spacing w:val="-1"/>
          <w:sz w:val="24"/>
        </w:rPr>
        <w:t> </w:t>
      </w:r>
      <w:r>
        <w:rPr>
          <w:b/>
          <w:spacing w:val="-2"/>
          <w:sz w:val="24"/>
        </w:rPr>
        <w:t>Formula</w:t>
      </w:r>
    </w:p>
    <w:p>
      <w:pPr>
        <w:pStyle w:val="BodyText"/>
        <w:spacing w:before="18"/>
        <w:ind w:left="0"/>
        <w:rPr>
          <w:b/>
          <w:sz w:val="20"/>
        </w:rPr>
      </w:pPr>
    </w:p>
    <w:tbl>
      <w:tblPr>
        <w:tblW w:w="0" w:type="auto"/>
        <w:jc w:val="left"/>
        <w:tblInd w:w="1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2"/>
        <w:gridCol w:w="615"/>
        <w:gridCol w:w="620"/>
        <w:gridCol w:w="3008"/>
      </w:tblGrid>
      <w:tr>
        <w:trPr>
          <w:trHeight w:val="909" w:hRule="atLeast"/>
        </w:trPr>
        <w:tc>
          <w:tcPr>
            <w:tcW w:w="762" w:type="dxa"/>
          </w:tcPr>
          <w:p>
            <w:pPr>
              <w:pStyle w:val="TableParagraph"/>
              <w:spacing w:line="266" w:lineRule="exact"/>
              <w:ind w:left="50"/>
              <w:rPr>
                <w:sz w:val="24"/>
              </w:rPr>
            </w:pPr>
            <w:r>
              <w:rPr>
                <w:sz w:val="24"/>
              </w:rPr>
              <w:t>n</w:t>
            </w:r>
            <w:r>
              <w:rPr>
                <w:spacing w:val="30"/>
                <w:sz w:val="24"/>
              </w:rPr>
              <w:t>  </w:t>
            </w:r>
            <w:r>
              <w:rPr>
                <w:spacing w:val="-10"/>
                <w:sz w:val="24"/>
              </w:rPr>
              <w:t>=</w:t>
            </w:r>
          </w:p>
        </w:tc>
        <w:tc>
          <w:tcPr>
            <w:tcW w:w="615" w:type="dxa"/>
          </w:tcPr>
          <w:p>
            <w:pPr>
              <w:pStyle w:val="TableParagraph"/>
              <w:tabs>
                <w:tab w:pos="307" w:val="left" w:leader="none"/>
              </w:tabs>
              <w:spacing w:line="266" w:lineRule="exact"/>
              <w:ind w:left="8"/>
              <w:rPr>
                <w:sz w:val="24"/>
              </w:rPr>
            </w:pPr>
            <w:r>
              <w:rPr>
                <w:sz w:val="24"/>
                <w:u w:val="single"/>
              </w:rPr>
              <w:tab/>
            </w:r>
            <w:r>
              <w:rPr>
                <w:spacing w:val="-10"/>
                <w:sz w:val="24"/>
                <w:u w:val="single"/>
              </w:rPr>
              <w:t>N</w:t>
            </w:r>
          </w:p>
          <w:p>
            <w:pPr>
              <w:pStyle w:val="TableParagraph"/>
              <w:spacing w:before="242"/>
              <w:ind w:left="128"/>
              <w:rPr>
                <w:sz w:val="24"/>
              </w:rPr>
            </w:pPr>
            <w:r>
              <w:rPr>
                <w:spacing w:val="-5"/>
                <w:sz w:val="24"/>
              </w:rPr>
              <w:t>1+N</w:t>
            </w:r>
          </w:p>
        </w:tc>
        <w:tc>
          <w:tcPr>
            <w:tcW w:w="620" w:type="dxa"/>
          </w:tcPr>
          <w:p>
            <w:pPr>
              <w:pStyle w:val="TableParagraph"/>
              <w:spacing w:before="232"/>
              <w:rPr>
                <w:b/>
                <w:sz w:val="24"/>
              </w:rPr>
            </w:pPr>
          </w:p>
          <w:p>
            <w:pPr>
              <w:pStyle w:val="TableParagraph"/>
              <w:ind w:left="60"/>
              <w:rPr>
                <w:sz w:val="24"/>
              </w:rPr>
            </w:pPr>
            <w:r>
              <w:rPr>
                <w:spacing w:val="-4"/>
                <w:sz w:val="24"/>
              </w:rPr>
              <w:t>(e)</w:t>
            </w:r>
            <w:r>
              <w:rPr>
                <w:spacing w:val="-4"/>
                <w:sz w:val="24"/>
                <w:vertAlign w:val="superscript"/>
              </w:rPr>
              <w:t>2</w:t>
            </w:r>
          </w:p>
        </w:tc>
        <w:tc>
          <w:tcPr>
            <w:tcW w:w="3008" w:type="dxa"/>
            <w:vMerge w:val="restart"/>
          </w:tcPr>
          <w:p>
            <w:pPr>
              <w:pStyle w:val="TableParagraph"/>
              <w:rPr>
                <w:sz w:val="22"/>
              </w:rPr>
            </w:pPr>
          </w:p>
        </w:tc>
      </w:tr>
      <w:tr>
        <w:trPr>
          <w:trHeight w:val="517" w:hRule="atLeast"/>
        </w:trPr>
        <w:tc>
          <w:tcPr>
            <w:tcW w:w="762" w:type="dxa"/>
          </w:tcPr>
          <w:p>
            <w:pPr>
              <w:pStyle w:val="TableParagraph"/>
              <w:spacing w:before="115"/>
              <w:ind w:left="50"/>
              <w:rPr>
                <w:sz w:val="24"/>
              </w:rPr>
            </w:pPr>
            <w:r>
              <w:rPr>
                <w:spacing w:val="-2"/>
                <w:sz w:val="24"/>
              </w:rPr>
              <w:t>Where:</w:t>
            </w:r>
          </w:p>
        </w:tc>
        <w:tc>
          <w:tcPr>
            <w:tcW w:w="615" w:type="dxa"/>
          </w:tcPr>
          <w:p>
            <w:pPr>
              <w:pStyle w:val="TableParagraph"/>
              <w:rPr>
                <w:sz w:val="22"/>
              </w:rPr>
            </w:pPr>
          </w:p>
        </w:tc>
        <w:tc>
          <w:tcPr>
            <w:tcW w:w="620" w:type="dxa"/>
          </w:tcPr>
          <w:p>
            <w:pPr>
              <w:pStyle w:val="TableParagraph"/>
              <w:rPr>
                <w:sz w:val="22"/>
              </w:rPr>
            </w:pPr>
          </w:p>
        </w:tc>
        <w:tc>
          <w:tcPr>
            <w:tcW w:w="3008" w:type="dxa"/>
            <w:vMerge/>
            <w:tcBorders>
              <w:top w:val="nil"/>
            </w:tcBorders>
          </w:tcPr>
          <w:p>
            <w:pPr>
              <w:rPr>
                <w:sz w:val="2"/>
                <w:szCs w:val="2"/>
              </w:rPr>
            </w:pPr>
          </w:p>
        </w:tc>
      </w:tr>
      <w:tr>
        <w:trPr>
          <w:trHeight w:val="517" w:hRule="atLeast"/>
        </w:trPr>
        <w:tc>
          <w:tcPr>
            <w:tcW w:w="762" w:type="dxa"/>
          </w:tcPr>
          <w:p>
            <w:pPr>
              <w:pStyle w:val="TableParagraph"/>
              <w:rPr>
                <w:sz w:val="22"/>
              </w:rPr>
            </w:pPr>
          </w:p>
        </w:tc>
        <w:tc>
          <w:tcPr>
            <w:tcW w:w="615" w:type="dxa"/>
          </w:tcPr>
          <w:p>
            <w:pPr>
              <w:pStyle w:val="TableParagraph"/>
              <w:spacing w:before="116"/>
              <w:ind w:left="8"/>
              <w:rPr>
                <w:sz w:val="24"/>
              </w:rPr>
            </w:pPr>
            <w:r>
              <w:rPr>
                <w:spacing w:val="-10"/>
                <w:sz w:val="24"/>
              </w:rPr>
              <w:t>n</w:t>
            </w:r>
          </w:p>
        </w:tc>
        <w:tc>
          <w:tcPr>
            <w:tcW w:w="620" w:type="dxa"/>
          </w:tcPr>
          <w:p>
            <w:pPr>
              <w:pStyle w:val="TableParagraph"/>
              <w:spacing w:before="116"/>
              <w:ind w:left="113"/>
              <w:rPr>
                <w:sz w:val="24"/>
              </w:rPr>
            </w:pPr>
            <w:r>
              <w:rPr>
                <w:spacing w:val="-10"/>
                <w:sz w:val="24"/>
              </w:rPr>
              <w:t>=</w:t>
            </w:r>
          </w:p>
        </w:tc>
        <w:tc>
          <w:tcPr>
            <w:tcW w:w="3008" w:type="dxa"/>
          </w:tcPr>
          <w:p>
            <w:pPr>
              <w:pStyle w:val="TableParagraph"/>
              <w:spacing w:before="116"/>
              <w:ind w:left="213"/>
              <w:rPr>
                <w:sz w:val="24"/>
              </w:rPr>
            </w:pPr>
            <w:r>
              <w:rPr>
                <w:sz w:val="24"/>
              </w:rPr>
              <w:t>Sample</w:t>
            </w:r>
            <w:r>
              <w:rPr>
                <w:spacing w:val="-2"/>
                <w:sz w:val="24"/>
              </w:rPr>
              <w:t> </w:t>
            </w:r>
            <w:r>
              <w:rPr>
                <w:spacing w:val="-4"/>
                <w:sz w:val="24"/>
              </w:rPr>
              <w:t>size</w:t>
            </w:r>
          </w:p>
        </w:tc>
      </w:tr>
      <w:tr>
        <w:trPr>
          <w:trHeight w:val="909" w:hRule="atLeast"/>
        </w:trPr>
        <w:tc>
          <w:tcPr>
            <w:tcW w:w="762" w:type="dxa"/>
          </w:tcPr>
          <w:p>
            <w:pPr>
              <w:pStyle w:val="TableParagraph"/>
              <w:rPr>
                <w:sz w:val="22"/>
              </w:rPr>
            </w:pPr>
          </w:p>
        </w:tc>
        <w:tc>
          <w:tcPr>
            <w:tcW w:w="615" w:type="dxa"/>
          </w:tcPr>
          <w:p>
            <w:pPr>
              <w:pStyle w:val="TableParagraph"/>
              <w:spacing w:before="115"/>
              <w:ind w:left="8"/>
              <w:rPr>
                <w:sz w:val="24"/>
              </w:rPr>
            </w:pPr>
            <w:r>
              <w:rPr>
                <w:spacing w:val="-10"/>
                <w:sz w:val="24"/>
              </w:rPr>
              <w:t>N</w:t>
            </w:r>
          </w:p>
          <w:p>
            <w:pPr>
              <w:pStyle w:val="TableParagraph"/>
              <w:spacing w:line="256" w:lineRule="exact" w:before="242"/>
              <w:ind w:left="8"/>
              <w:rPr>
                <w:sz w:val="24"/>
              </w:rPr>
            </w:pPr>
            <w:r>
              <w:rPr>
                <w:spacing w:val="-10"/>
                <w:sz w:val="24"/>
              </w:rPr>
              <w:t>e</w:t>
            </w:r>
          </w:p>
        </w:tc>
        <w:tc>
          <w:tcPr>
            <w:tcW w:w="620" w:type="dxa"/>
          </w:tcPr>
          <w:p>
            <w:pPr>
              <w:pStyle w:val="TableParagraph"/>
              <w:spacing w:before="115"/>
              <w:ind w:left="113"/>
              <w:rPr>
                <w:sz w:val="24"/>
              </w:rPr>
            </w:pPr>
            <w:r>
              <w:rPr>
                <w:spacing w:val="-10"/>
                <w:sz w:val="24"/>
              </w:rPr>
              <w:t>=</w:t>
            </w:r>
          </w:p>
          <w:p>
            <w:pPr>
              <w:pStyle w:val="TableParagraph"/>
              <w:spacing w:line="256" w:lineRule="exact" w:before="242"/>
              <w:ind w:left="113"/>
              <w:rPr>
                <w:sz w:val="24"/>
              </w:rPr>
            </w:pPr>
            <w:r>
              <w:rPr>
                <w:spacing w:val="-10"/>
                <w:sz w:val="24"/>
              </w:rPr>
              <w:t>=</w:t>
            </w:r>
          </w:p>
        </w:tc>
        <w:tc>
          <w:tcPr>
            <w:tcW w:w="3008" w:type="dxa"/>
          </w:tcPr>
          <w:p>
            <w:pPr>
              <w:pStyle w:val="TableParagraph"/>
              <w:spacing w:before="115"/>
              <w:ind w:left="213"/>
              <w:rPr>
                <w:sz w:val="24"/>
              </w:rPr>
            </w:pPr>
            <w:r>
              <w:rPr>
                <w:sz w:val="24"/>
              </w:rPr>
              <w:t>Total</w:t>
            </w:r>
            <w:r>
              <w:rPr>
                <w:spacing w:val="-1"/>
                <w:sz w:val="24"/>
              </w:rPr>
              <w:t> </w:t>
            </w:r>
            <w:r>
              <w:rPr>
                <w:spacing w:val="-2"/>
                <w:sz w:val="24"/>
              </w:rPr>
              <w:t>population</w:t>
            </w:r>
          </w:p>
          <w:p>
            <w:pPr>
              <w:pStyle w:val="TableParagraph"/>
              <w:spacing w:line="256" w:lineRule="exact" w:before="242"/>
              <w:ind w:left="213"/>
              <w:rPr>
                <w:sz w:val="24"/>
              </w:rPr>
            </w:pPr>
            <w:r>
              <w:rPr>
                <w:sz w:val="24"/>
              </w:rPr>
              <w:t>Level</w:t>
            </w:r>
            <w:r>
              <w:rPr>
                <w:spacing w:val="-2"/>
                <w:sz w:val="24"/>
              </w:rPr>
              <w:t> </w:t>
            </w:r>
            <w:r>
              <w:rPr>
                <w:sz w:val="24"/>
              </w:rPr>
              <w:t>of</w:t>
            </w:r>
            <w:r>
              <w:rPr>
                <w:spacing w:val="-2"/>
                <w:sz w:val="24"/>
              </w:rPr>
              <w:t> </w:t>
            </w:r>
            <w:r>
              <w:rPr>
                <w:sz w:val="24"/>
              </w:rPr>
              <w:t>significance</w:t>
            </w:r>
            <w:r>
              <w:rPr>
                <w:spacing w:val="-2"/>
                <w:sz w:val="24"/>
              </w:rPr>
              <w:t> (0.05)</w:t>
            </w:r>
            <w:r>
              <w:rPr>
                <w:spacing w:val="-2"/>
                <w:sz w:val="24"/>
                <w:vertAlign w:val="superscript"/>
              </w:rPr>
              <w:t>2</w:t>
            </w:r>
          </w:p>
        </w:tc>
      </w:tr>
    </w:tbl>
    <w:p>
      <w:pPr>
        <w:pStyle w:val="BodyText"/>
        <w:tabs>
          <w:tab w:pos="2280" w:val="left" w:leader="none"/>
        </w:tabs>
        <w:spacing w:before="241"/>
        <w:ind w:left="1560"/>
      </w:pPr>
      <w:r>
        <w:rPr>
          <w:spacing w:val="-10"/>
        </w:rPr>
        <w:t>=</w:t>
      </w:r>
      <w:r>
        <w:rPr/>
        <w:tab/>
      </w:r>
      <w:r>
        <w:rPr>
          <w:spacing w:val="-2"/>
          <w:u w:val="single"/>
        </w:rPr>
        <w:t>643,173</w:t>
      </w:r>
    </w:p>
    <w:p>
      <w:pPr>
        <w:spacing w:after="0"/>
        <w:sectPr>
          <w:pgSz w:w="12240" w:h="15840"/>
          <w:pgMar w:header="0" w:footer="1015" w:top="1360" w:bottom="1200" w:left="1140" w:right="420"/>
        </w:sectPr>
      </w:pPr>
    </w:p>
    <w:p>
      <w:pPr>
        <w:pStyle w:val="BodyText"/>
        <w:spacing w:before="74"/>
        <w:ind w:left="1920"/>
      </w:pPr>
      <w:r>
        <w:rPr/>
        <w:t>1 +</w:t>
      </w:r>
      <w:r>
        <w:rPr>
          <w:spacing w:val="-1"/>
        </w:rPr>
        <w:t> </w:t>
      </w:r>
      <w:r>
        <w:rPr/>
        <w:t>643,173 </w:t>
      </w:r>
      <w:r>
        <w:rPr>
          <w:spacing w:val="-2"/>
        </w:rPr>
        <w:t>(0.5)2</w:t>
      </w:r>
    </w:p>
    <w:p>
      <w:pPr>
        <w:pStyle w:val="BodyText"/>
        <w:spacing w:before="243"/>
        <w:ind w:left="1560"/>
      </w:pPr>
      <w:r>
        <w:rPr>
          <w:spacing w:val="-2"/>
          <w:u w:val="single"/>
        </w:rPr>
        <w:t>643,173</w:t>
      </w:r>
    </w:p>
    <w:p>
      <w:pPr>
        <w:pStyle w:val="BodyText"/>
        <w:tabs>
          <w:tab w:pos="2114" w:val="left" w:leader="none"/>
        </w:tabs>
        <w:spacing w:before="240"/>
        <w:ind w:left="1560"/>
      </w:pPr>
      <w:r>
        <w:rPr>
          <w:spacing w:val="-10"/>
        </w:rPr>
        <w:t>=</w:t>
      </w:r>
      <w:r>
        <w:rPr/>
        <w:tab/>
        <w:t>643, 174 x</w:t>
      </w:r>
      <w:r>
        <w:rPr>
          <w:spacing w:val="2"/>
        </w:rPr>
        <w:t> </w:t>
      </w:r>
      <w:r>
        <w:rPr>
          <w:spacing w:val="-4"/>
        </w:rPr>
        <w:t>0.25</w:t>
      </w:r>
    </w:p>
    <w:p>
      <w:pPr>
        <w:pStyle w:val="BodyText"/>
        <w:tabs>
          <w:tab w:pos="2280" w:val="left" w:leader="none"/>
          <w:tab w:pos="3852" w:val="left" w:leader="none"/>
        </w:tabs>
        <w:spacing w:before="242"/>
        <w:ind w:left="1560"/>
      </w:pPr>
      <w:r>
        <w:rPr>
          <w:spacing w:val="-10"/>
        </w:rPr>
        <w:t>=</w:t>
      </w:r>
      <w:r>
        <w:rPr/>
        <w:tab/>
        <w:t>160,793.5</w:t>
      </w:r>
      <w:r>
        <w:rPr>
          <w:spacing w:val="30"/>
        </w:rPr>
        <w:t>  </w:t>
      </w:r>
      <w:r>
        <w:rPr>
          <w:spacing w:val="-10"/>
        </w:rPr>
        <w:t>÷</w:t>
      </w:r>
      <w:r>
        <w:rPr/>
        <w:tab/>
      </w:r>
      <w:r>
        <w:rPr>
          <w:spacing w:val="-2"/>
        </w:rPr>
        <w:t>643,173</w:t>
      </w:r>
    </w:p>
    <w:p>
      <w:pPr>
        <w:pStyle w:val="BodyText"/>
        <w:spacing w:before="240"/>
        <w:ind w:left="1560"/>
        <w:jc w:val="both"/>
      </w:pPr>
      <w:r>
        <w:rPr/>
        <w:t>=</w:t>
      </w:r>
      <w:r>
        <w:rPr>
          <w:spacing w:val="56"/>
          <w:w w:val="150"/>
        </w:rPr>
        <w:t>    </w:t>
      </w:r>
      <w:r>
        <w:rPr>
          <w:spacing w:val="-2"/>
        </w:rPr>
        <w:t>399.9</w:t>
      </w:r>
    </w:p>
    <w:p>
      <w:pPr>
        <w:pStyle w:val="BodyText"/>
        <w:spacing w:line="480" w:lineRule="auto" w:before="240"/>
        <w:ind w:right="925"/>
        <w:jc w:val="both"/>
      </w:pPr>
      <w:r>
        <w:rPr/>
        <w:t>The populations for thestudy were both males and females within the ages 15 – 40 years in Udu, Uvwie and Warri South LGAs.</w:t>
      </w:r>
      <w:r>
        <w:rPr>
          <w:spacing w:val="40"/>
        </w:rPr>
        <w:t> </w:t>
      </w:r>
      <w:r>
        <w:rPr/>
        <w:t>Household served as the unit of analysis while respondents in the household were the unit of response for the study.</w:t>
      </w:r>
      <w:r>
        <w:rPr>
          <w:spacing w:val="40"/>
        </w:rPr>
        <w:t> </w:t>
      </w:r>
      <w:r>
        <w:rPr/>
        <w:t>A household in this study is defined as all the people living together in a house, connected with looking after a house and the people living in it.</w:t>
      </w:r>
      <w:r>
        <w:rPr>
          <w:spacing w:val="40"/>
        </w:rPr>
        <w:t> </w:t>
      </w:r>
      <w:r>
        <w:rPr/>
        <w:t>The probability sampling technique of multi – stage was adopted for the study due to the vast area.</w:t>
      </w:r>
      <w:r>
        <w:rPr>
          <w:spacing w:val="80"/>
        </w:rPr>
        <w:t> </w:t>
      </w:r>
      <w:r>
        <w:rPr/>
        <w:t>The sampling was done in stages, in the first stage, simple random sampling was adopted to select a ward from each of the local government areas. As such three wards were selected. From each of the selected ward, two communities</w:t>
      </w:r>
      <w:r>
        <w:rPr>
          <w:spacing w:val="-3"/>
        </w:rPr>
        <w:t> </w:t>
      </w:r>
      <w:r>
        <w:rPr/>
        <w:t>were</w:t>
      </w:r>
      <w:r>
        <w:rPr>
          <w:spacing w:val="-5"/>
        </w:rPr>
        <w:t> </w:t>
      </w:r>
      <w:r>
        <w:rPr/>
        <w:t>selected</w:t>
      </w:r>
      <w:r>
        <w:rPr>
          <w:spacing w:val="-3"/>
        </w:rPr>
        <w:t> </w:t>
      </w:r>
      <w:r>
        <w:rPr/>
        <w:t>through</w:t>
      </w:r>
      <w:r>
        <w:rPr>
          <w:spacing w:val="-3"/>
        </w:rPr>
        <w:t> </w:t>
      </w:r>
      <w:r>
        <w:rPr/>
        <w:t>simple</w:t>
      </w:r>
      <w:r>
        <w:rPr>
          <w:spacing w:val="-4"/>
        </w:rPr>
        <w:t> </w:t>
      </w:r>
      <w:r>
        <w:rPr/>
        <w:t>random</w:t>
      </w:r>
      <w:r>
        <w:rPr>
          <w:spacing w:val="-3"/>
        </w:rPr>
        <w:t> </w:t>
      </w:r>
      <w:r>
        <w:rPr/>
        <w:t>sampling.</w:t>
      </w:r>
      <w:r>
        <w:rPr>
          <w:spacing w:val="-3"/>
        </w:rPr>
        <w:t> </w:t>
      </w:r>
      <w:r>
        <w:rPr/>
        <w:t>This</w:t>
      </w:r>
      <w:r>
        <w:rPr>
          <w:spacing w:val="-3"/>
        </w:rPr>
        <w:t> </w:t>
      </w:r>
      <w:r>
        <w:rPr/>
        <w:t>procedure</w:t>
      </w:r>
      <w:r>
        <w:rPr>
          <w:spacing w:val="-4"/>
        </w:rPr>
        <w:t> </w:t>
      </w:r>
      <w:r>
        <w:rPr/>
        <w:t>was</w:t>
      </w:r>
      <w:r>
        <w:rPr>
          <w:spacing w:val="-3"/>
        </w:rPr>
        <w:t> </w:t>
      </w:r>
      <w:r>
        <w:rPr/>
        <w:t>adopted</w:t>
      </w:r>
      <w:r>
        <w:rPr>
          <w:spacing w:val="-3"/>
        </w:rPr>
        <w:t> </w:t>
      </w:r>
      <w:r>
        <w:rPr/>
        <w:t>in the</w:t>
      </w:r>
      <w:r>
        <w:rPr>
          <w:spacing w:val="-1"/>
        </w:rPr>
        <w:t> </w:t>
      </w:r>
      <w:r>
        <w:rPr/>
        <w:t>six communities</w:t>
      </w:r>
      <w:r>
        <w:rPr>
          <w:spacing w:val="-1"/>
        </w:rPr>
        <w:t> </w:t>
      </w:r>
      <w:r>
        <w:rPr/>
        <w:t>that</w:t>
      </w:r>
      <w:r>
        <w:rPr>
          <w:spacing w:val="-2"/>
        </w:rPr>
        <w:t> </w:t>
      </w:r>
      <w:r>
        <w:rPr/>
        <w:t>constitute</w:t>
      </w:r>
      <w:r>
        <w:rPr>
          <w:spacing w:val="-1"/>
        </w:rPr>
        <w:t> </w:t>
      </w:r>
      <w:r>
        <w:rPr/>
        <w:t>the</w:t>
      </w:r>
      <w:r>
        <w:rPr>
          <w:spacing w:val="-1"/>
        </w:rPr>
        <w:t> </w:t>
      </w:r>
      <w:r>
        <w:rPr/>
        <w:t>study</w:t>
      </w:r>
      <w:r>
        <w:rPr>
          <w:spacing w:val="-3"/>
        </w:rPr>
        <w:t> </w:t>
      </w:r>
      <w:r>
        <w:rPr/>
        <w:t>areas. In Udu LGA,</w:t>
      </w:r>
      <w:r>
        <w:rPr>
          <w:spacing w:val="-1"/>
        </w:rPr>
        <w:t> </w:t>
      </w:r>
      <w:r>
        <w:rPr/>
        <w:t>Aladja</w:t>
      </w:r>
      <w:r>
        <w:rPr>
          <w:spacing w:val="-1"/>
        </w:rPr>
        <w:t> </w:t>
      </w:r>
      <w:r>
        <w:rPr/>
        <w:t>and Orho-Uwherun communities were selected.</w:t>
      </w:r>
      <w:r>
        <w:rPr>
          <w:spacing w:val="40"/>
        </w:rPr>
        <w:t> </w:t>
      </w:r>
      <w:r>
        <w:rPr/>
        <w:t>In Uvwie LGA, Effurun and Enerhen communities were selected while in Warri South LGA</w:t>
      </w:r>
      <w:r>
        <w:rPr>
          <w:spacing w:val="40"/>
        </w:rPr>
        <w:t> </w:t>
      </w:r>
      <w:r>
        <w:rPr/>
        <w:t>Ode-Itsekiri and Ekurede were selected.</w:t>
      </w:r>
    </w:p>
    <w:p>
      <w:pPr>
        <w:pStyle w:val="BodyText"/>
        <w:spacing w:line="480" w:lineRule="auto" w:before="201"/>
        <w:ind w:right="927"/>
        <w:jc w:val="both"/>
      </w:pPr>
      <w:r>
        <w:rPr/>
        <w:t>Households were selected for the study through systematic sampling.</w:t>
      </w:r>
      <w:r>
        <w:rPr>
          <w:spacing w:val="40"/>
        </w:rPr>
        <w:t> </w:t>
      </w:r>
      <w:r>
        <w:rPr/>
        <w:t>This was done by selecting four main streets in the community and every fourth numbered house on both side of thestreet was selected in administering questionnaires.</w:t>
      </w:r>
      <w:r>
        <w:rPr>
          <w:spacing w:val="80"/>
        </w:rPr>
        <w:t> </w:t>
      </w:r>
      <w:r>
        <w:rPr/>
        <w:t>A house with one to three households, one household was selected randomly, house with four to six households, two households were surveyed, while those with seven or more, three households were chosen. Within</w:t>
      </w:r>
      <w:r>
        <w:rPr>
          <w:spacing w:val="29"/>
        </w:rPr>
        <w:t> </w:t>
      </w:r>
      <w:r>
        <w:rPr/>
        <w:t>each</w:t>
      </w:r>
      <w:r>
        <w:rPr>
          <w:spacing w:val="33"/>
        </w:rPr>
        <w:t> </w:t>
      </w:r>
      <w:r>
        <w:rPr/>
        <w:t>household</w:t>
      </w:r>
      <w:r>
        <w:rPr>
          <w:spacing w:val="35"/>
        </w:rPr>
        <w:t> </w:t>
      </w:r>
      <w:r>
        <w:rPr/>
        <w:t>in</w:t>
      </w:r>
      <w:r>
        <w:rPr>
          <w:spacing w:val="33"/>
        </w:rPr>
        <w:t> </w:t>
      </w:r>
      <w:r>
        <w:rPr/>
        <w:t>the</w:t>
      </w:r>
      <w:r>
        <w:rPr>
          <w:spacing w:val="33"/>
        </w:rPr>
        <w:t> </w:t>
      </w:r>
      <w:r>
        <w:rPr/>
        <w:t>selected</w:t>
      </w:r>
      <w:r>
        <w:rPr>
          <w:spacing w:val="34"/>
        </w:rPr>
        <w:t> </w:t>
      </w:r>
      <w:r>
        <w:rPr/>
        <w:t>community,</w:t>
      </w:r>
      <w:r>
        <w:rPr>
          <w:spacing w:val="35"/>
        </w:rPr>
        <w:t> </w:t>
      </w:r>
      <w:r>
        <w:rPr/>
        <w:t>either</w:t>
      </w:r>
      <w:r>
        <w:rPr>
          <w:spacing w:val="34"/>
        </w:rPr>
        <w:t> </w:t>
      </w:r>
      <w:r>
        <w:rPr/>
        <w:t>a</w:t>
      </w:r>
      <w:r>
        <w:rPr>
          <w:spacing w:val="32"/>
        </w:rPr>
        <w:t> </w:t>
      </w:r>
      <w:r>
        <w:rPr/>
        <w:t>male</w:t>
      </w:r>
      <w:r>
        <w:rPr>
          <w:spacing w:val="32"/>
        </w:rPr>
        <w:t> </w:t>
      </w:r>
      <w:r>
        <w:rPr/>
        <w:t>or</w:t>
      </w:r>
      <w:r>
        <w:rPr>
          <w:spacing w:val="34"/>
        </w:rPr>
        <w:t> </w:t>
      </w:r>
      <w:r>
        <w:rPr/>
        <w:t>female</w:t>
      </w:r>
      <w:r>
        <w:rPr>
          <w:spacing w:val="33"/>
        </w:rPr>
        <w:t> </w:t>
      </w:r>
      <w:r>
        <w:rPr/>
        <w:t>was</w:t>
      </w:r>
      <w:r>
        <w:rPr>
          <w:spacing w:val="35"/>
        </w:rPr>
        <w:t> </w:t>
      </w:r>
      <w:r>
        <w:rPr>
          <w:spacing w:val="-2"/>
        </w:rPr>
        <w:t>selected.</w:t>
      </w:r>
    </w:p>
    <w:p>
      <w:pPr>
        <w:spacing w:after="0" w:line="480" w:lineRule="auto"/>
        <w:jc w:val="both"/>
        <w:sectPr>
          <w:pgSz w:w="12240" w:h="15840"/>
          <w:pgMar w:header="0" w:footer="1015" w:top="1360" w:bottom="1200" w:left="1140" w:right="420"/>
        </w:sectPr>
      </w:pPr>
    </w:p>
    <w:p>
      <w:pPr>
        <w:pStyle w:val="BodyText"/>
        <w:spacing w:line="482" w:lineRule="auto" w:before="72"/>
        <w:ind w:right="926"/>
        <w:jc w:val="both"/>
      </w:pPr>
      <w:r>
        <w:rPr/>
        <w:t>Household with more than one male and one female, through a simple random sampling a male and female were selected.</w:t>
      </w:r>
    </w:p>
    <w:p>
      <w:pPr>
        <w:pStyle w:val="BodyText"/>
        <w:spacing w:line="480" w:lineRule="auto" w:before="194"/>
        <w:ind w:right="924"/>
        <w:jc w:val="both"/>
      </w:pPr>
      <w:r>
        <w:rPr/>
        <w:t>The population that constitutes the study areas have similar characteristic such as religion, culture, language and occupation.The copies of survey</w:t>
      </w:r>
      <w:r>
        <w:rPr>
          <w:spacing w:val="-6"/>
        </w:rPr>
        <w:t> </w:t>
      </w:r>
      <w:r>
        <w:rPr/>
        <w:t>questionnaires assigned to each LGA were distributed unevenly due to the estimated population of the study areas. More respondents were drawn from Warri South LGA than Udu and Uvwie due to the fact that,Warri South LGA is the most populated compared to the other two LGAs.Warri South LGA has oil companies, seaport and it is a commercial nerve for business activities. One hundred</w:t>
      </w:r>
      <w:r>
        <w:rPr>
          <w:spacing w:val="20"/>
        </w:rPr>
        <w:t> </w:t>
      </w:r>
      <w:r>
        <w:rPr/>
        <w:t>and</w:t>
      </w:r>
      <w:r>
        <w:rPr>
          <w:spacing w:val="24"/>
        </w:rPr>
        <w:t> </w:t>
      </w:r>
      <w:r>
        <w:rPr/>
        <w:t>forty(140)respondents</w:t>
      </w:r>
      <w:r>
        <w:rPr>
          <w:spacing w:val="24"/>
        </w:rPr>
        <w:t> </w:t>
      </w:r>
      <w:r>
        <w:rPr/>
        <w:t>were</w:t>
      </w:r>
      <w:r>
        <w:rPr>
          <w:spacing w:val="22"/>
        </w:rPr>
        <w:t> </w:t>
      </w:r>
      <w:r>
        <w:rPr/>
        <w:t>drawn</w:t>
      </w:r>
      <w:r>
        <w:rPr>
          <w:spacing w:val="26"/>
        </w:rPr>
        <w:t> </w:t>
      </w:r>
      <w:r>
        <w:rPr/>
        <w:t>from</w:t>
      </w:r>
      <w:r>
        <w:rPr>
          <w:spacing w:val="24"/>
        </w:rPr>
        <w:t> </w:t>
      </w:r>
      <w:r>
        <w:rPr/>
        <w:t>Warri</w:t>
      </w:r>
      <w:r>
        <w:rPr>
          <w:spacing w:val="23"/>
        </w:rPr>
        <w:t> </w:t>
      </w:r>
      <w:r>
        <w:rPr/>
        <w:t>South,</w:t>
      </w:r>
      <w:r>
        <w:rPr>
          <w:spacing w:val="22"/>
        </w:rPr>
        <w:t> </w:t>
      </w:r>
      <w:r>
        <w:rPr/>
        <w:t>one</w:t>
      </w:r>
      <w:r>
        <w:rPr>
          <w:spacing w:val="24"/>
        </w:rPr>
        <w:t> </w:t>
      </w:r>
      <w:r>
        <w:rPr/>
        <w:t>hundred</w:t>
      </w:r>
      <w:r>
        <w:rPr>
          <w:spacing w:val="22"/>
        </w:rPr>
        <w:t> </w:t>
      </w:r>
      <w:r>
        <w:rPr/>
        <w:t>and</w:t>
      </w:r>
      <w:r>
        <w:rPr>
          <w:spacing w:val="25"/>
        </w:rPr>
        <w:t> </w:t>
      </w:r>
      <w:r>
        <w:rPr>
          <w:spacing w:val="-2"/>
        </w:rPr>
        <w:t>thirty</w:t>
      </w:r>
    </w:p>
    <w:p>
      <w:pPr>
        <w:pStyle w:val="BodyText"/>
        <w:spacing w:before="3"/>
        <w:jc w:val="both"/>
      </w:pPr>
      <w:r>
        <w:rPr/>
        <w:t>(130)</w:t>
      </w:r>
      <w:r>
        <w:rPr>
          <w:spacing w:val="-3"/>
        </w:rPr>
        <w:t> </w:t>
      </w:r>
      <w:r>
        <w:rPr/>
        <w:t>from</w:t>
      </w:r>
      <w:r>
        <w:rPr>
          <w:spacing w:val="-1"/>
        </w:rPr>
        <w:t> </w:t>
      </w:r>
      <w:r>
        <w:rPr/>
        <w:t>each of</w:t>
      </w:r>
      <w:r>
        <w:rPr>
          <w:spacing w:val="-1"/>
        </w:rPr>
        <w:t> </w:t>
      </w:r>
      <w:r>
        <w:rPr/>
        <w:t>the</w:t>
      </w:r>
      <w:r>
        <w:rPr>
          <w:spacing w:val="-3"/>
        </w:rPr>
        <w:t> </w:t>
      </w:r>
      <w:r>
        <w:rPr/>
        <w:t>other LGAs</w:t>
      </w:r>
      <w:r>
        <w:rPr>
          <w:spacing w:val="-1"/>
        </w:rPr>
        <w:t> </w:t>
      </w:r>
      <w:r>
        <w:rPr/>
        <w:t>Udu and</w:t>
      </w:r>
      <w:r>
        <w:rPr>
          <w:spacing w:val="1"/>
        </w:rPr>
        <w:t> </w:t>
      </w:r>
      <w:r>
        <w:rPr>
          <w:spacing w:val="-2"/>
        </w:rPr>
        <w:t>Uvwie.</w:t>
      </w:r>
    </w:p>
    <w:p>
      <w:pPr>
        <w:pStyle w:val="BodyText"/>
        <w:spacing w:before="197"/>
        <w:ind w:left="0"/>
      </w:pPr>
    </w:p>
    <w:p>
      <w:pPr>
        <w:pStyle w:val="BodyText"/>
        <w:spacing w:line="480" w:lineRule="auto"/>
        <w:ind w:right="922"/>
        <w:jc w:val="both"/>
      </w:pPr>
      <w:r>
        <w:rPr/>
        <w:t>In- depth interview with key persons were selected through a non-probability sampling which was purposive sampling.</w:t>
      </w:r>
      <w:r>
        <w:rPr>
          <w:spacing w:val="80"/>
        </w:rPr>
        <w:t> </w:t>
      </w:r>
      <w:r>
        <w:rPr/>
        <w:t>Key persons for the study were NDDC staff, beneficiaries of NDDC‟s human capital development program that completed the program and those that did not complete the program. Ten key persons were interviewed, out of whom five were beneficiaries of NDDC that completed their programs and two beneficiaries who could not complete their</w:t>
      </w:r>
      <w:r>
        <w:rPr>
          <w:spacing w:val="-1"/>
        </w:rPr>
        <w:t> </w:t>
      </w:r>
      <w:r>
        <w:rPr/>
        <w:t>training</w:t>
      </w:r>
      <w:r>
        <w:rPr>
          <w:spacing w:val="-1"/>
        </w:rPr>
        <w:t> </w:t>
      </w:r>
      <w:r>
        <w:rPr/>
        <w:t>programs. Also, in-depth interview wasconducted with three</w:t>
      </w:r>
      <w:r>
        <w:rPr>
          <w:spacing w:val="-1"/>
        </w:rPr>
        <w:t> </w:t>
      </w:r>
      <w:r>
        <w:rPr/>
        <w:t>staff</w:t>
      </w:r>
      <w:r>
        <w:rPr>
          <w:spacing w:val="40"/>
        </w:rPr>
        <w:t> </w:t>
      </w:r>
      <w:r>
        <w:rPr/>
        <w:t>of NDDC with each selected from the local government area of the study.</w:t>
      </w:r>
    </w:p>
    <w:p>
      <w:pPr>
        <w:pStyle w:val="Heading2"/>
        <w:numPr>
          <w:ilvl w:val="1"/>
          <w:numId w:val="10"/>
        </w:numPr>
        <w:tabs>
          <w:tab w:pos="1260" w:val="left" w:leader="none"/>
        </w:tabs>
        <w:spacing w:line="240" w:lineRule="auto" w:before="210" w:after="0"/>
        <w:ind w:left="1260" w:right="0" w:hanging="360"/>
        <w:jc w:val="both"/>
      </w:pPr>
      <w:bookmarkStart w:name="_TOC_250020" w:id="22"/>
      <w:r>
        <w:rPr/>
        <w:t>Methods</w:t>
      </w:r>
      <w:r>
        <w:rPr>
          <w:spacing w:val="-4"/>
        </w:rPr>
        <w:t> </w:t>
      </w:r>
      <w:r>
        <w:rPr/>
        <w:t>of Data</w:t>
      </w:r>
      <w:r>
        <w:rPr>
          <w:spacing w:val="-1"/>
        </w:rPr>
        <w:t> </w:t>
      </w:r>
      <w:bookmarkEnd w:id="22"/>
      <w:r>
        <w:rPr>
          <w:spacing w:val="-2"/>
        </w:rPr>
        <w:t>Collection</w:t>
      </w:r>
    </w:p>
    <w:p>
      <w:pPr>
        <w:pStyle w:val="BodyText"/>
        <w:spacing w:before="192"/>
        <w:ind w:left="0"/>
        <w:rPr>
          <w:b/>
        </w:rPr>
      </w:pPr>
    </w:p>
    <w:p>
      <w:pPr>
        <w:pStyle w:val="BodyText"/>
        <w:spacing w:line="480" w:lineRule="auto"/>
        <w:ind w:right="927"/>
        <w:jc w:val="both"/>
      </w:pPr>
      <w:r>
        <w:rPr/>
        <w:t>This study used both quantitative and qualitative methods. Isuigo-Abanihe (2002) asserted that quantitative method</w:t>
      </w:r>
      <w:r>
        <w:rPr>
          <w:spacing w:val="40"/>
        </w:rPr>
        <w:t> </w:t>
      </w:r>
      <w:r>
        <w:rPr/>
        <w:t>enables for wide coverage of respondents particularly when the population</w:t>
      </w:r>
      <w:r>
        <w:rPr>
          <w:spacing w:val="-2"/>
        </w:rPr>
        <w:t> </w:t>
      </w:r>
      <w:r>
        <w:rPr/>
        <w:t>for</w:t>
      </w:r>
      <w:r>
        <w:rPr>
          <w:spacing w:val="-3"/>
        </w:rPr>
        <w:t> </w:t>
      </w:r>
      <w:r>
        <w:rPr/>
        <w:t>study</w:t>
      </w:r>
      <w:r>
        <w:rPr>
          <w:spacing w:val="-7"/>
        </w:rPr>
        <w:t> </w:t>
      </w:r>
      <w:r>
        <w:rPr/>
        <w:t>is relatively</w:t>
      </w:r>
      <w:r>
        <w:rPr>
          <w:spacing w:val="40"/>
        </w:rPr>
        <w:t> </w:t>
      </w:r>
      <w:r>
        <w:rPr/>
        <w:t>high. It also</w:t>
      </w:r>
      <w:r>
        <w:rPr>
          <w:spacing w:val="-2"/>
        </w:rPr>
        <w:t> </w:t>
      </w:r>
      <w:r>
        <w:rPr/>
        <w:t>helps</w:t>
      </w:r>
      <w:r>
        <w:rPr>
          <w:spacing w:val="-2"/>
        </w:rPr>
        <w:t> </w:t>
      </w:r>
      <w:r>
        <w:rPr/>
        <w:t>in</w:t>
      </w:r>
      <w:r>
        <w:rPr>
          <w:spacing w:val="-2"/>
        </w:rPr>
        <w:t> </w:t>
      </w:r>
      <w:r>
        <w:rPr/>
        <w:t>easy</w:t>
      </w:r>
      <w:r>
        <w:rPr>
          <w:spacing w:val="-7"/>
        </w:rPr>
        <w:t> </w:t>
      </w:r>
      <w:r>
        <w:rPr/>
        <w:t>statistical</w:t>
      </w:r>
      <w:r>
        <w:rPr>
          <w:spacing w:val="-2"/>
        </w:rPr>
        <w:t> </w:t>
      </w:r>
      <w:r>
        <w:rPr/>
        <w:t>analysis.</w:t>
      </w:r>
      <w:r>
        <w:rPr>
          <w:spacing w:val="-2"/>
        </w:rPr>
        <w:t> </w:t>
      </w:r>
      <w:r>
        <w:rPr/>
        <w:t>However,</w:t>
      </w:r>
      <w:r>
        <w:rPr>
          <w:spacing w:val="-2"/>
        </w:rPr>
        <w:t> </w:t>
      </w:r>
      <w:r>
        <w:rPr/>
        <w:t>the method</w:t>
      </w:r>
      <w:r>
        <w:rPr>
          <w:spacing w:val="8"/>
        </w:rPr>
        <w:t> </w:t>
      </w:r>
      <w:r>
        <w:rPr/>
        <w:t>does</w:t>
      </w:r>
      <w:r>
        <w:rPr>
          <w:spacing w:val="9"/>
        </w:rPr>
        <w:t> </w:t>
      </w:r>
      <w:r>
        <w:rPr/>
        <w:t>not</w:t>
      </w:r>
      <w:r>
        <w:rPr>
          <w:spacing w:val="12"/>
        </w:rPr>
        <w:t> </w:t>
      </w:r>
      <w:r>
        <w:rPr/>
        <w:t>give</w:t>
      </w:r>
      <w:r>
        <w:rPr>
          <w:spacing w:val="11"/>
        </w:rPr>
        <w:t> </w:t>
      </w:r>
      <w:r>
        <w:rPr/>
        <w:t>the</w:t>
      </w:r>
      <w:r>
        <w:rPr>
          <w:spacing w:val="11"/>
        </w:rPr>
        <w:t> </w:t>
      </w:r>
      <w:r>
        <w:rPr/>
        <w:t>researched</w:t>
      </w:r>
      <w:r>
        <w:rPr>
          <w:spacing w:val="12"/>
        </w:rPr>
        <w:t> </w:t>
      </w:r>
      <w:r>
        <w:rPr/>
        <w:t>the</w:t>
      </w:r>
      <w:r>
        <w:rPr>
          <w:spacing w:val="11"/>
        </w:rPr>
        <w:t> </w:t>
      </w:r>
      <w:r>
        <w:rPr/>
        <w:t>opportunity</w:t>
      </w:r>
      <w:r>
        <w:rPr>
          <w:spacing w:val="4"/>
        </w:rPr>
        <w:t> </w:t>
      </w:r>
      <w:r>
        <w:rPr/>
        <w:t>to</w:t>
      </w:r>
      <w:r>
        <w:rPr>
          <w:spacing w:val="9"/>
        </w:rPr>
        <w:t> </w:t>
      </w:r>
      <w:r>
        <w:rPr/>
        <w:t>explain</w:t>
      </w:r>
      <w:r>
        <w:rPr>
          <w:spacing w:val="9"/>
        </w:rPr>
        <w:t> </w:t>
      </w:r>
      <w:r>
        <w:rPr/>
        <w:t>the</w:t>
      </w:r>
      <w:r>
        <w:rPr>
          <w:spacing w:val="8"/>
        </w:rPr>
        <w:t> </w:t>
      </w:r>
      <w:r>
        <w:rPr/>
        <w:t>problem</w:t>
      </w:r>
      <w:r>
        <w:rPr>
          <w:spacing w:val="9"/>
        </w:rPr>
        <w:t> </w:t>
      </w:r>
      <w:r>
        <w:rPr/>
        <w:t>under</w:t>
      </w:r>
      <w:r>
        <w:rPr>
          <w:spacing w:val="8"/>
        </w:rPr>
        <w:t> </w:t>
      </w:r>
      <w:r>
        <w:rPr/>
        <w:t>study,</w:t>
      </w:r>
      <w:r>
        <w:rPr>
          <w:spacing w:val="11"/>
        </w:rPr>
        <w:t> </w:t>
      </w:r>
      <w:r>
        <w:rPr>
          <w:spacing w:val="-5"/>
        </w:rPr>
        <w:t>as</w:t>
      </w:r>
    </w:p>
    <w:p>
      <w:pPr>
        <w:spacing w:after="0" w:line="480" w:lineRule="auto"/>
        <w:jc w:val="both"/>
        <w:sectPr>
          <w:pgSz w:w="12240" w:h="15840"/>
          <w:pgMar w:header="0" w:footer="1015" w:top="1360" w:bottom="1200" w:left="1140" w:right="420"/>
        </w:sectPr>
      </w:pPr>
    </w:p>
    <w:p>
      <w:pPr>
        <w:pStyle w:val="BodyText"/>
        <w:spacing w:line="482" w:lineRule="auto" w:before="72"/>
        <w:ind w:right="926"/>
        <w:jc w:val="both"/>
      </w:pPr>
      <w:r>
        <w:rPr/>
        <w:t>he/she is</w:t>
      </w:r>
      <w:r>
        <w:rPr>
          <w:spacing w:val="40"/>
        </w:rPr>
        <w:t> </w:t>
      </w:r>
      <w:r>
        <w:rPr/>
        <w:t>confronted with already structured or made questions and options to choose answers from. The quantitative data was collected through survey method which was self- administered questionnaire</w:t>
      </w:r>
    </w:p>
    <w:p>
      <w:pPr>
        <w:pStyle w:val="BodyText"/>
        <w:spacing w:line="480" w:lineRule="auto" w:before="191"/>
        <w:ind w:right="921"/>
        <w:jc w:val="both"/>
      </w:pPr>
      <w:r>
        <w:rPr/>
        <w:t>Gyong (2011) sees qualitative method as a research method that emphasizes the study and analysis of the nature and character of social phenomenon based on lived or everyday experiences of the being studied. In other words, qualitative method gives the researcher the opportunity to see things from the perspective of the researched and thereby</w:t>
      </w:r>
      <w:r>
        <w:rPr>
          <w:spacing w:val="40"/>
        </w:rPr>
        <w:t> </w:t>
      </w:r>
      <w:r>
        <w:rPr/>
        <w:t>reducing the imposition of the researcher. In this study, In-Depth Interview (IDI) was used. An IDI is a method designed to elicit a vivid picture of participants‟ perspective on a research problem. It is usually face to face conversation between the interviewer and the key informant.</w:t>
      </w:r>
      <w:r>
        <w:rPr>
          <w:spacing w:val="80"/>
        </w:rPr>
        <w:t> </w:t>
      </w:r>
      <w:r>
        <w:rPr/>
        <w:t>For the purpose of this study, IDI was conducted with beneficiaries of human capital development programs of NDDC.</w:t>
      </w:r>
      <w:r>
        <w:rPr>
          <w:spacing w:val="80"/>
        </w:rPr>
        <w:t> </w:t>
      </w:r>
      <w:r>
        <w:rPr/>
        <w:t>The choice of the beneficiaries was basically to enable the researcher have an explicit understanding of</w:t>
      </w:r>
      <w:r>
        <w:rPr>
          <w:spacing w:val="80"/>
        </w:rPr>
        <w:t> </w:t>
      </w:r>
      <w:r>
        <w:rPr/>
        <w:t>human capital development programs of NDDC. In addition, three NDDC staff ware interviewed.</w:t>
      </w:r>
      <w:r>
        <w:rPr>
          <w:spacing w:val="40"/>
        </w:rPr>
        <w:t> </w:t>
      </w:r>
      <w:r>
        <w:rPr/>
        <w:t>Finally, two beneficiaries who could not complete their training in human capital development programs of NDDC</w:t>
      </w:r>
      <w:r>
        <w:rPr>
          <w:spacing w:val="80"/>
        </w:rPr>
        <w:t> </w:t>
      </w:r>
      <w:r>
        <w:rPr/>
        <w:t>were also interviewed.</w:t>
      </w:r>
    </w:p>
    <w:p>
      <w:pPr>
        <w:pStyle w:val="Heading2"/>
        <w:numPr>
          <w:ilvl w:val="1"/>
          <w:numId w:val="10"/>
        </w:numPr>
        <w:tabs>
          <w:tab w:pos="1319" w:val="left" w:leader="none"/>
        </w:tabs>
        <w:spacing w:line="240" w:lineRule="auto" w:before="206" w:after="0"/>
        <w:ind w:left="1319" w:right="0" w:hanging="479"/>
        <w:jc w:val="both"/>
      </w:pPr>
      <w:bookmarkStart w:name="_TOC_250019" w:id="23"/>
      <w:r>
        <w:rPr/>
        <w:t>Instruments</w:t>
      </w:r>
      <w:r>
        <w:rPr>
          <w:spacing w:val="-7"/>
        </w:rPr>
        <w:t> </w:t>
      </w:r>
      <w:bookmarkEnd w:id="23"/>
      <w:r>
        <w:rPr>
          <w:spacing w:val="-2"/>
        </w:rPr>
        <w:t>ofDataCollection</w:t>
      </w:r>
    </w:p>
    <w:p>
      <w:pPr>
        <w:pStyle w:val="BodyText"/>
        <w:spacing w:line="480" w:lineRule="auto" w:before="271"/>
        <w:ind w:right="928"/>
        <w:jc w:val="both"/>
      </w:pPr>
      <w:r>
        <w:rPr/>
        <w:t>Instruments of data collection are vehicles or means through which primary data are generated for a research. For this study, questionnaire and IDI guide were used.</w:t>
      </w:r>
    </w:p>
    <w:p>
      <w:pPr>
        <w:pStyle w:val="Heading2"/>
        <w:numPr>
          <w:ilvl w:val="2"/>
          <w:numId w:val="10"/>
        </w:numPr>
        <w:tabs>
          <w:tab w:pos="1380" w:val="left" w:leader="none"/>
        </w:tabs>
        <w:spacing w:line="240" w:lineRule="auto" w:before="8" w:after="0"/>
        <w:ind w:left="1380" w:right="0" w:hanging="540"/>
        <w:jc w:val="both"/>
      </w:pPr>
      <w:bookmarkStart w:name="_TOC_250018" w:id="24"/>
      <w:r>
        <w:rPr/>
        <w:t>Instrument</w:t>
      </w:r>
      <w:r>
        <w:rPr>
          <w:spacing w:val="-2"/>
        </w:rPr>
        <w:t> </w:t>
      </w:r>
      <w:r>
        <w:rPr/>
        <w:t>for</w:t>
      </w:r>
      <w:r>
        <w:rPr>
          <w:spacing w:val="-3"/>
        </w:rPr>
        <w:t> </w:t>
      </w:r>
      <w:r>
        <w:rPr/>
        <w:t>Quantitative</w:t>
      </w:r>
      <w:r>
        <w:rPr>
          <w:spacing w:val="-2"/>
        </w:rPr>
        <w:t> </w:t>
      </w:r>
      <w:r>
        <w:rPr/>
        <w:t>Data</w:t>
      </w:r>
      <w:bookmarkEnd w:id="24"/>
      <w:r>
        <w:rPr>
          <w:spacing w:val="-2"/>
        </w:rPr>
        <w:t> Collection</w:t>
      </w:r>
    </w:p>
    <w:p>
      <w:pPr>
        <w:pStyle w:val="BodyText"/>
        <w:spacing w:before="194"/>
        <w:ind w:left="0"/>
        <w:rPr>
          <w:b/>
        </w:rPr>
      </w:pPr>
    </w:p>
    <w:p>
      <w:pPr>
        <w:pStyle w:val="BodyText"/>
        <w:spacing w:line="480" w:lineRule="auto"/>
        <w:ind w:right="933"/>
        <w:jc w:val="both"/>
      </w:pPr>
      <w:r>
        <w:rPr/>
        <w:t>Questionnaire was used as an instrument for the collection of quantitative data, which was self-administered.</w:t>
      </w:r>
      <w:r>
        <w:rPr>
          <w:spacing w:val="33"/>
        </w:rPr>
        <w:t> </w:t>
      </w:r>
      <w:r>
        <w:rPr/>
        <w:t>Questionnaire</w:t>
      </w:r>
      <w:r>
        <w:rPr>
          <w:spacing w:val="30"/>
        </w:rPr>
        <w:t> </w:t>
      </w:r>
      <w:r>
        <w:rPr/>
        <w:t>is</w:t>
      </w:r>
      <w:r>
        <w:rPr>
          <w:spacing w:val="34"/>
        </w:rPr>
        <w:t> </w:t>
      </w:r>
      <w:r>
        <w:rPr/>
        <w:t>a</w:t>
      </w:r>
      <w:r>
        <w:rPr>
          <w:spacing w:val="30"/>
        </w:rPr>
        <w:t> </w:t>
      </w:r>
      <w:r>
        <w:rPr/>
        <w:t>„list</w:t>
      </w:r>
      <w:r>
        <w:rPr>
          <w:spacing w:val="32"/>
        </w:rPr>
        <w:t> </w:t>
      </w:r>
      <w:r>
        <w:rPr/>
        <w:t>of</w:t>
      </w:r>
      <w:r>
        <w:rPr>
          <w:spacing w:val="32"/>
        </w:rPr>
        <w:t> </w:t>
      </w:r>
      <w:r>
        <w:rPr/>
        <w:t>preset</w:t>
      </w:r>
      <w:r>
        <w:rPr>
          <w:spacing w:val="31"/>
        </w:rPr>
        <w:t> </w:t>
      </w:r>
      <w:r>
        <w:rPr/>
        <w:t>questions‟</w:t>
      </w:r>
      <w:r>
        <w:rPr>
          <w:spacing w:val="30"/>
        </w:rPr>
        <w:t> </w:t>
      </w:r>
      <w:r>
        <w:rPr/>
        <w:t>(Haralambos</w:t>
      </w:r>
      <w:r>
        <w:rPr>
          <w:spacing w:val="31"/>
        </w:rPr>
        <w:t> </w:t>
      </w:r>
      <w:r>
        <w:rPr/>
        <w:t>and</w:t>
      </w:r>
      <w:r>
        <w:rPr>
          <w:spacing w:val="32"/>
        </w:rPr>
        <w:t> </w:t>
      </w:r>
      <w:r>
        <w:rPr>
          <w:spacing w:val="-2"/>
        </w:rPr>
        <w:t>Holborn,</w:t>
      </w:r>
    </w:p>
    <w:p>
      <w:pPr>
        <w:spacing w:after="0" w:line="480" w:lineRule="auto"/>
        <w:jc w:val="both"/>
        <w:sectPr>
          <w:pgSz w:w="12240" w:h="15840"/>
          <w:pgMar w:header="0" w:footer="1015" w:top="1360" w:bottom="1200" w:left="1140" w:right="420"/>
        </w:sectPr>
      </w:pPr>
    </w:p>
    <w:p>
      <w:pPr>
        <w:pStyle w:val="BodyText"/>
        <w:spacing w:line="480" w:lineRule="auto" w:before="72"/>
        <w:ind w:right="928"/>
        <w:jc w:val="both"/>
      </w:pPr>
      <w:r>
        <w:rPr/>
        <w:t>2008; 822). The questionnaire captured the objectives of the study. It</w:t>
      </w:r>
      <w:r>
        <w:rPr>
          <w:spacing w:val="40"/>
        </w:rPr>
        <w:t> </w:t>
      </w:r>
      <w:r>
        <w:rPr/>
        <w:t>consisted of six sections namely;</w:t>
      </w:r>
      <w:r>
        <w:rPr>
          <w:spacing w:val="40"/>
        </w:rPr>
        <w:t> </w:t>
      </w:r>
      <w:r>
        <w:rPr/>
        <w:t>socio-demographic variables (personal data), nature of</w:t>
      </w:r>
      <w:r>
        <w:rPr>
          <w:spacing w:val="40"/>
        </w:rPr>
        <w:t> </w:t>
      </w:r>
      <w:r>
        <w:rPr/>
        <w:t>human capital development programs (HCDPs) of NDDC, beneficiaries of</w:t>
      </w:r>
      <w:r>
        <w:rPr>
          <w:spacing w:val="40"/>
        </w:rPr>
        <w:t> </w:t>
      </w:r>
      <w:r>
        <w:rPr/>
        <w:t>HCDPs of NDDC, impact of HCDPs of NDDC,</w:t>
      </w:r>
      <w:r>
        <w:rPr>
          <w:spacing w:val="80"/>
        </w:rPr>
        <w:t> </w:t>
      </w:r>
      <w:r>
        <w:rPr/>
        <w:t>people‟s perceptions of HCDPs of</w:t>
      </w:r>
      <w:r>
        <w:rPr>
          <w:spacing w:val="80"/>
        </w:rPr>
        <w:t> </w:t>
      </w:r>
      <w:r>
        <w:rPr/>
        <w:t>NDDC</w:t>
      </w:r>
      <w:r>
        <w:rPr>
          <w:spacing w:val="80"/>
        </w:rPr>
        <w:t> </w:t>
      </w:r>
      <w:r>
        <w:rPr/>
        <w:t>and the challenges of HCDPs of NDDC.</w:t>
      </w:r>
    </w:p>
    <w:p>
      <w:pPr>
        <w:pStyle w:val="BodyText"/>
        <w:spacing w:line="480" w:lineRule="auto" w:before="199"/>
        <w:ind w:right="926"/>
        <w:jc w:val="both"/>
      </w:pPr>
      <w:r>
        <w:rPr/>
        <w:t>The</w:t>
      </w:r>
      <w:r>
        <w:rPr>
          <w:spacing w:val="-5"/>
        </w:rPr>
        <w:t> </w:t>
      </w:r>
      <w:r>
        <w:rPr/>
        <w:t>questionnaire</w:t>
      </w:r>
      <w:r>
        <w:rPr>
          <w:spacing w:val="-3"/>
        </w:rPr>
        <w:t> </w:t>
      </w:r>
      <w:r>
        <w:rPr/>
        <w:t>also</w:t>
      </w:r>
      <w:r>
        <w:rPr>
          <w:spacing w:val="-3"/>
        </w:rPr>
        <w:t> </w:t>
      </w:r>
      <w:r>
        <w:rPr/>
        <w:t>contained</w:t>
      </w:r>
      <w:r>
        <w:rPr>
          <w:spacing w:val="-3"/>
        </w:rPr>
        <w:t> </w:t>
      </w:r>
      <w:r>
        <w:rPr/>
        <w:t>closed</w:t>
      </w:r>
      <w:r>
        <w:rPr>
          <w:spacing w:val="-2"/>
        </w:rPr>
        <w:t> </w:t>
      </w:r>
      <w:r>
        <w:rPr/>
        <w:t>and</w:t>
      </w:r>
      <w:r>
        <w:rPr>
          <w:spacing w:val="-3"/>
        </w:rPr>
        <w:t> </w:t>
      </w:r>
      <w:r>
        <w:rPr/>
        <w:t>open-ended</w:t>
      </w:r>
      <w:r>
        <w:rPr>
          <w:spacing w:val="-3"/>
        </w:rPr>
        <w:t> </w:t>
      </w:r>
      <w:r>
        <w:rPr/>
        <w:t>questions.</w:t>
      </w:r>
      <w:r>
        <w:rPr>
          <w:spacing w:val="-3"/>
        </w:rPr>
        <w:t> </w:t>
      </w:r>
      <w:r>
        <w:rPr/>
        <w:t>On</w:t>
      </w:r>
      <w:r>
        <w:rPr>
          <w:spacing w:val="-3"/>
        </w:rPr>
        <w:t> </w:t>
      </w:r>
      <w:r>
        <w:rPr/>
        <w:t>the</w:t>
      </w:r>
      <w:r>
        <w:rPr>
          <w:spacing w:val="-2"/>
        </w:rPr>
        <w:t> </w:t>
      </w:r>
      <w:r>
        <w:rPr/>
        <w:t>one</w:t>
      </w:r>
      <w:r>
        <w:rPr>
          <w:spacing w:val="-4"/>
        </w:rPr>
        <w:t> </w:t>
      </w:r>
      <w:r>
        <w:rPr/>
        <w:t>hand,</w:t>
      </w:r>
      <w:r>
        <w:rPr>
          <w:spacing w:val="-1"/>
        </w:rPr>
        <w:t> </w:t>
      </w:r>
      <w:r>
        <w:rPr/>
        <w:t>closed- ended questions restricted the respondents to certain options, as provided by the researcher to choose from. The closed-ended questions for this study were presented with options for the respondents to make their choice. One great advantage of this kind of question was that, it aided easy statistical analysis of the quantitative data. However, the questions were difficult to set.</w:t>
      </w:r>
      <w:r>
        <w:rPr>
          <w:spacing w:val="40"/>
        </w:rPr>
        <w:t> </w:t>
      </w:r>
      <w:r>
        <w:rPr/>
        <w:t>On the other hand, the open-ended questions gave the respondents the opportunity to answer as they deem fit for each question asked without predetermined options by the researcher. In other words, the respondents were at liberty and they choose their own answer. The open-ended questions were easy to set but very difficult to analyze,</w:t>
      </w:r>
      <w:r>
        <w:rPr>
          <w:spacing w:val="40"/>
        </w:rPr>
        <w:t> </w:t>
      </w:r>
      <w:r>
        <w:rPr/>
        <w:t>as respondents gave variety of views on a particular question asked.</w:t>
      </w:r>
    </w:p>
    <w:p>
      <w:pPr>
        <w:pStyle w:val="BodyText"/>
        <w:spacing w:line="480" w:lineRule="auto" w:before="201"/>
        <w:ind w:right="929"/>
        <w:jc w:val="both"/>
      </w:pPr>
      <w:r>
        <w:rPr/>
        <w:t>The choice of questionnaire was clearly to guarantee relative coverage of the subject (residents of Udu, Uvwie and Warri South LGAs of Delta State), just as observed by</w:t>
      </w:r>
      <w:r>
        <w:rPr>
          <w:spacing w:val="-4"/>
        </w:rPr>
        <w:t> </w:t>
      </w:r>
      <w:r>
        <w:rPr/>
        <w:t>Gyong (2011) quantitative technique is basically survey which emphasizes the collection of mass data from a large body of individuals. The researcher strongly believed that the use of questionnaire helped in supplying information that were statistically analyzed and provided the</w:t>
      </w:r>
      <w:r>
        <w:rPr>
          <w:spacing w:val="-2"/>
        </w:rPr>
        <w:t> </w:t>
      </w:r>
      <w:r>
        <w:rPr/>
        <w:t>needed</w:t>
      </w:r>
      <w:r>
        <w:rPr>
          <w:spacing w:val="-1"/>
        </w:rPr>
        <w:t> </w:t>
      </w:r>
      <w:r>
        <w:rPr/>
        <w:t>basis</w:t>
      </w:r>
      <w:r>
        <w:rPr>
          <w:spacing w:val="-1"/>
        </w:rPr>
        <w:t> </w:t>
      </w:r>
      <w:r>
        <w:rPr/>
        <w:t>for</w:t>
      </w:r>
      <w:r>
        <w:rPr>
          <w:spacing w:val="-3"/>
        </w:rPr>
        <w:t> </w:t>
      </w:r>
      <w:r>
        <w:rPr/>
        <w:t>generalization</w:t>
      </w:r>
      <w:r>
        <w:rPr>
          <w:spacing w:val="-1"/>
        </w:rPr>
        <w:t> </w:t>
      </w:r>
      <w:r>
        <w:rPr/>
        <w:t>of</w:t>
      </w:r>
      <w:r>
        <w:rPr>
          <w:spacing w:val="-2"/>
        </w:rPr>
        <w:t> </w:t>
      </w:r>
      <w:r>
        <w:rPr/>
        <w:t>findings.</w:t>
      </w:r>
      <w:r>
        <w:rPr>
          <w:spacing w:val="-1"/>
        </w:rPr>
        <w:t> </w:t>
      </w:r>
      <w:r>
        <w:rPr/>
        <w:t>To</w:t>
      </w:r>
      <w:r>
        <w:rPr>
          <w:spacing w:val="-2"/>
        </w:rPr>
        <w:t> </w:t>
      </w:r>
      <w:r>
        <w:rPr/>
        <w:t>this</w:t>
      </w:r>
      <w:r>
        <w:rPr>
          <w:spacing w:val="-1"/>
        </w:rPr>
        <w:t> </w:t>
      </w:r>
      <w:r>
        <w:rPr/>
        <w:t>end,</w:t>
      </w:r>
      <w:r>
        <w:rPr>
          <w:spacing w:val="-3"/>
        </w:rPr>
        <w:t> </w:t>
      </w:r>
      <w:r>
        <w:rPr/>
        <w:t>the</w:t>
      </w:r>
      <w:r>
        <w:rPr>
          <w:spacing w:val="-2"/>
        </w:rPr>
        <w:t> </w:t>
      </w:r>
      <w:r>
        <w:rPr/>
        <w:t>questionnaire</w:t>
      </w:r>
      <w:r>
        <w:rPr>
          <w:spacing w:val="-3"/>
        </w:rPr>
        <w:t> </w:t>
      </w:r>
      <w:r>
        <w:rPr/>
        <w:t>helped</w:t>
      </w:r>
      <w:r>
        <w:rPr>
          <w:spacing w:val="-2"/>
        </w:rPr>
        <w:t> </w:t>
      </w:r>
      <w:r>
        <w:rPr/>
        <w:t>to</w:t>
      </w:r>
      <w:r>
        <w:rPr>
          <w:spacing w:val="-1"/>
        </w:rPr>
        <w:t> </w:t>
      </w:r>
      <w:r>
        <w:rPr/>
        <w:t>elicit large volume of primary data.</w:t>
      </w:r>
    </w:p>
    <w:p>
      <w:pPr>
        <w:spacing w:after="0" w:line="480" w:lineRule="auto"/>
        <w:jc w:val="both"/>
        <w:sectPr>
          <w:pgSz w:w="12240" w:h="15840"/>
          <w:pgMar w:header="0" w:footer="1015" w:top="1360" w:bottom="1200" w:left="1140" w:right="420"/>
        </w:sectPr>
      </w:pPr>
    </w:p>
    <w:p>
      <w:pPr>
        <w:pStyle w:val="Heading2"/>
        <w:numPr>
          <w:ilvl w:val="2"/>
          <w:numId w:val="10"/>
        </w:numPr>
        <w:tabs>
          <w:tab w:pos="1379" w:val="left" w:leader="none"/>
        </w:tabs>
        <w:spacing w:line="240" w:lineRule="auto" w:before="79" w:after="0"/>
        <w:ind w:left="1379" w:right="0" w:hanging="539"/>
        <w:jc w:val="both"/>
      </w:pPr>
      <w:bookmarkStart w:name="_TOC_250017" w:id="25"/>
      <w:r>
        <w:rPr/>
        <w:t>Instrument</w:t>
      </w:r>
      <w:r>
        <w:rPr>
          <w:spacing w:val="-2"/>
        </w:rPr>
        <w:t> </w:t>
      </w:r>
      <w:r>
        <w:rPr/>
        <w:t>for</w:t>
      </w:r>
      <w:r>
        <w:rPr>
          <w:spacing w:val="-3"/>
        </w:rPr>
        <w:t> </w:t>
      </w:r>
      <w:r>
        <w:rPr/>
        <w:t>Qualitative</w:t>
      </w:r>
      <w:r>
        <w:rPr>
          <w:spacing w:val="-2"/>
        </w:rPr>
        <w:t> </w:t>
      </w:r>
      <w:r>
        <w:rPr/>
        <w:t>Data</w:t>
      </w:r>
      <w:bookmarkEnd w:id="25"/>
      <w:r>
        <w:rPr>
          <w:spacing w:val="-2"/>
        </w:rPr>
        <w:t> Collection</w:t>
      </w:r>
    </w:p>
    <w:p>
      <w:pPr>
        <w:pStyle w:val="BodyText"/>
        <w:spacing w:before="192"/>
        <w:ind w:left="0"/>
        <w:rPr>
          <w:b/>
        </w:rPr>
      </w:pPr>
    </w:p>
    <w:p>
      <w:pPr>
        <w:pStyle w:val="BodyText"/>
        <w:spacing w:line="480" w:lineRule="auto"/>
        <w:ind w:right="932"/>
        <w:jc w:val="both"/>
      </w:pPr>
      <w:r>
        <w:rPr/>
        <w:t>For the collection of qualitative data, the study used IDI guide as an instrument. The IDI guide consisted topic guides which ensured that important issues were not forgotten during the interview. On the whole, key informants answered questions that were unstructured and flexible. Again, the guide was constructed and administered in English Language, as the language is widely spoken by the residents of Udu, Uvwie and Warri South LGAs.</w:t>
      </w:r>
    </w:p>
    <w:p>
      <w:pPr>
        <w:pStyle w:val="Heading2"/>
        <w:numPr>
          <w:ilvl w:val="1"/>
          <w:numId w:val="10"/>
        </w:numPr>
        <w:tabs>
          <w:tab w:pos="1200" w:val="left" w:leader="none"/>
        </w:tabs>
        <w:spacing w:line="240" w:lineRule="auto" w:before="210" w:after="0"/>
        <w:ind w:left="1200" w:right="0" w:hanging="360"/>
        <w:jc w:val="both"/>
      </w:pPr>
      <w:bookmarkStart w:name="_TOC_250016" w:id="26"/>
      <w:r>
        <w:rPr/>
        <w:t>Methods</w:t>
      </w:r>
      <w:r>
        <w:rPr>
          <w:spacing w:val="-4"/>
        </w:rPr>
        <w:t> </w:t>
      </w:r>
      <w:r>
        <w:rPr/>
        <w:t>of Data</w:t>
      </w:r>
      <w:r>
        <w:rPr>
          <w:spacing w:val="-1"/>
        </w:rPr>
        <w:t> </w:t>
      </w:r>
      <w:bookmarkEnd w:id="26"/>
      <w:r>
        <w:rPr>
          <w:spacing w:val="-2"/>
        </w:rPr>
        <w:t>Analysis</w:t>
      </w:r>
    </w:p>
    <w:p>
      <w:pPr>
        <w:pStyle w:val="BodyText"/>
        <w:spacing w:before="194"/>
        <w:ind w:left="0"/>
        <w:rPr>
          <w:b/>
        </w:rPr>
      </w:pPr>
    </w:p>
    <w:p>
      <w:pPr>
        <w:pStyle w:val="BodyText"/>
        <w:jc w:val="both"/>
      </w:pPr>
      <w:r>
        <w:rPr/>
        <w:t>Quantitative</w:t>
      </w:r>
      <w:r>
        <w:rPr>
          <w:spacing w:val="26"/>
        </w:rPr>
        <w:t>  </w:t>
      </w:r>
      <w:r>
        <w:rPr/>
        <w:t>and</w:t>
      </w:r>
      <w:r>
        <w:rPr>
          <w:spacing w:val="29"/>
        </w:rPr>
        <w:t>  </w:t>
      </w:r>
      <w:r>
        <w:rPr/>
        <w:t>qualitative</w:t>
      </w:r>
      <w:r>
        <w:rPr>
          <w:spacing w:val="29"/>
        </w:rPr>
        <w:t>  </w:t>
      </w:r>
      <w:r>
        <w:rPr/>
        <w:t>methods of</w:t>
      </w:r>
      <w:r>
        <w:rPr>
          <w:spacing w:val="-1"/>
        </w:rPr>
        <w:t> </w:t>
      </w:r>
      <w:r>
        <w:rPr/>
        <w:t>data analysis were</w:t>
      </w:r>
      <w:r>
        <w:rPr>
          <w:spacing w:val="-3"/>
        </w:rPr>
        <w:t> </w:t>
      </w:r>
      <w:r>
        <w:rPr/>
        <w:t>employed</w:t>
      </w:r>
      <w:r>
        <w:rPr>
          <w:spacing w:val="1"/>
        </w:rPr>
        <w:t> </w:t>
      </w:r>
      <w:r>
        <w:rPr/>
        <w:t>for</w:t>
      </w:r>
      <w:r>
        <w:rPr>
          <w:spacing w:val="-2"/>
        </w:rPr>
        <w:t> </w:t>
      </w:r>
      <w:r>
        <w:rPr/>
        <w:t>this </w:t>
      </w:r>
      <w:r>
        <w:rPr>
          <w:spacing w:val="-2"/>
        </w:rPr>
        <w:t>study.</w:t>
      </w:r>
    </w:p>
    <w:p>
      <w:pPr>
        <w:pStyle w:val="BodyText"/>
        <w:spacing w:before="204"/>
        <w:ind w:left="0"/>
      </w:pPr>
    </w:p>
    <w:p>
      <w:pPr>
        <w:pStyle w:val="Heading2"/>
        <w:numPr>
          <w:ilvl w:val="2"/>
          <w:numId w:val="10"/>
        </w:numPr>
        <w:tabs>
          <w:tab w:pos="1380" w:val="left" w:leader="none"/>
        </w:tabs>
        <w:spacing w:line="240" w:lineRule="auto" w:before="0" w:after="0"/>
        <w:ind w:left="1380" w:right="0" w:hanging="540"/>
        <w:jc w:val="both"/>
      </w:pPr>
      <w:bookmarkStart w:name="_TOC_250015" w:id="27"/>
      <w:r>
        <w:rPr/>
        <w:t>Quantitative</w:t>
      </w:r>
      <w:r>
        <w:rPr>
          <w:spacing w:val="-1"/>
        </w:rPr>
        <w:t> </w:t>
      </w:r>
      <w:bookmarkEnd w:id="27"/>
      <w:r>
        <w:rPr>
          <w:spacing w:val="-2"/>
        </w:rPr>
        <w:t>DataAnalysis</w:t>
      </w:r>
    </w:p>
    <w:p>
      <w:pPr>
        <w:pStyle w:val="BodyText"/>
        <w:spacing w:before="192"/>
        <w:ind w:left="0"/>
        <w:rPr>
          <w:b/>
        </w:rPr>
      </w:pPr>
    </w:p>
    <w:p>
      <w:pPr>
        <w:pStyle w:val="BodyText"/>
        <w:spacing w:line="480" w:lineRule="auto"/>
        <w:ind w:right="926"/>
        <w:jc w:val="both"/>
      </w:pPr>
      <w:r>
        <w:rPr/>
        <w:t>These data generated through questionnaire were processed, edited and analyzed using computer software called the Statistical Package for Social Sciences (SPSS) version 17.0. The analytical technique of univariate analysis was used. The univariate analysis involved the use of descriptive statistics such as frequency distribution, tables and percentages. Bivariate analysis involved cross tabulation of variables which were</w:t>
      </w:r>
      <w:r>
        <w:rPr>
          <w:spacing w:val="-1"/>
        </w:rPr>
        <w:t> </w:t>
      </w:r>
      <w:r>
        <w:rPr/>
        <w:t>tested using</w:t>
      </w:r>
      <w:r>
        <w:rPr>
          <w:spacing w:val="-1"/>
        </w:rPr>
        <w:t> </w:t>
      </w:r>
      <w:r>
        <w:rPr/>
        <w:t>chi- square at the significant level of 0.5.</w:t>
      </w:r>
    </w:p>
    <w:p>
      <w:pPr>
        <w:pStyle w:val="Heading2"/>
        <w:numPr>
          <w:ilvl w:val="2"/>
          <w:numId w:val="10"/>
        </w:numPr>
        <w:tabs>
          <w:tab w:pos="1379" w:val="left" w:leader="none"/>
        </w:tabs>
        <w:spacing w:line="240" w:lineRule="auto" w:before="210" w:after="0"/>
        <w:ind w:left="1379" w:right="0" w:hanging="539"/>
        <w:jc w:val="both"/>
      </w:pPr>
      <w:bookmarkStart w:name="_TOC_250014" w:id="28"/>
      <w:r>
        <w:rPr/>
        <w:t>Qualitative</w:t>
      </w:r>
      <w:r>
        <w:rPr>
          <w:spacing w:val="-4"/>
        </w:rPr>
        <w:t> </w:t>
      </w:r>
      <w:r>
        <w:rPr/>
        <w:t>Data</w:t>
      </w:r>
      <w:r>
        <w:rPr>
          <w:spacing w:val="-1"/>
        </w:rPr>
        <w:t> </w:t>
      </w:r>
      <w:bookmarkEnd w:id="28"/>
      <w:r>
        <w:rPr>
          <w:spacing w:val="-2"/>
        </w:rPr>
        <w:t>Analysis</w:t>
      </w:r>
    </w:p>
    <w:p>
      <w:pPr>
        <w:pStyle w:val="BodyText"/>
        <w:spacing w:before="192"/>
        <w:ind w:left="0"/>
        <w:rPr>
          <w:b/>
        </w:rPr>
      </w:pPr>
    </w:p>
    <w:p>
      <w:pPr>
        <w:pStyle w:val="BodyText"/>
        <w:spacing w:line="480" w:lineRule="auto" w:before="1"/>
        <w:ind w:right="932"/>
        <w:jc w:val="both"/>
      </w:pPr>
      <w:r>
        <w:rPr/>
        <w:t>The qualitative data generated from IDIs were critically analyzed through what</w:t>
      </w:r>
      <w:r>
        <w:rPr>
          <w:spacing w:val="40"/>
        </w:rPr>
        <w:t> </w:t>
      </w:r>
      <w:r>
        <w:rPr/>
        <w:t>could be referred to as thick description approach (Gyong 2011). First and foremost, there was transcription of the interviews conducted from the recorded tape into paper or written form, which was done within forty eight (48)</w:t>
      </w:r>
      <w:r>
        <w:rPr>
          <w:spacing w:val="80"/>
        </w:rPr>
        <w:t> </w:t>
      </w:r>
      <w:r>
        <w:rPr/>
        <w:t>hours</w:t>
      </w:r>
      <w:r>
        <w:rPr>
          <w:spacing w:val="80"/>
        </w:rPr>
        <w:t> </w:t>
      </w:r>
      <w:r>
        <w:rPr/>
        <w:t>after</w:t>
      </w:r>
      <w:r>
        <w:rPr>
          <w:spacing w:val="80"/>
        </w:rPr>
        <w:t> </w:t>
      </w:r>
      <w:r>
        <w:rPr/>
        <w:t>the interview had taken place.</w:t>
      </w:r>
      <w:r>
        <w:rPr>
          <w:spacing w:val="80"/>
        </w:rPr>
        <w:t> </w:t>
      </w:r>
      <w:r>
        <w:rPr/>
        <w:t>After the</w:t>
      </w:r>
      <w:r>
        <w:rPr>
          <w:spacing w:val="2"/>
        </w:rPr>
        <w:t> </w:t>
      </w:r>
      <w:r>
        <w:rPr/>
        <w:t>transcription</w:t>
      </w:r>
      <w:r>
        <w:rPr>
          <w:spacing w:val="4"/>
        </w:rPr>
        <w:t> </w:t>
      </w:r>
      <w:r>
        <w:rPr/>
        <w:t>of</w:t>
      </w:r>
      <w:r>
        <w:rPr>
          <w:spacing w:val="3"/>
        </w:rPr>
        <w:t> </w:t>
      </w:r>
      <w:r>
        <w:rPr/>
        <w:t>the</w:t>
      </w:r>
      <w:r>
        <w:rPr>
          <w:spacing w:val="4"/>
        </w:rPr>
        <w:t> </w:t>
      </w:r>
      <w:r>
        <w:rPr/>
        <w:t>tapes,</w:t>
      </w:r>
      <w:r>
        <w:rPr>
          <w:spacing w:val="4"/>
        </w:rPr>
        <w:t> </w:t>
      </w:r>
      <w:r>
        <w:rPr/>
        <w:t>the</w:t>
      </w:r>
      <w:r>
        <w:rPr>
          <w:spacing w:val="4"/>
        </w:rPr>
        <w:t> </w:t>
      </w:r>
      <w:r>
        <w:rPr/>
        <w:t>researcher</w:t>
      </w:r>
      <w:r>
        <w:rPr>
          <w:spacing w:val="3"/>
        </w:rPr>
        <w:t> </w:t>
      </w:r>
      <w:r>
        <w:rPr/>
        <w:t>thoroughly</w:t>
      </w:r>
      <w:r>
        <w:rPr>
          <w:spacing w:val="-1"/>
        </w:rPr>
        <w:t> </w:t>
      </w:r>
      <w:r>
        <w:rPr/>
        <w:t>read</w:t>
      </w:r>
      <w:r>
        <w:rPr>
          <w:spacing w:val="6"/>
        </w:rPr>
        <w:t> </w:t>
      </w:r>
      <w:r>
        <w:rPr/>
        <w:t>both</w:t>
      </w:r>
      <w:r>
        <w:rPr>
          <w:spacing w:val="5"/>
        </w:rPr>
        <w:t> </w:t>
      </w:r>
      <w:r>
        <w:rPr/>
        <w:t>the</w:t>
      </w:r>
      <w:r>
        <w:rPr>
          <w:spacing w:val="4"/>
        </w:rPr>
        <w:t> </w:t>
      </w:r>
      <w:r>
        <w:rPr/>
        <w:t>transcribed</w:t>
      </w:r>
      <w:r>
        <w:rPr>
          <w:spacing w:val="4"/>
        </w:rPr>
        <w:t> </w:t>
      </w:r>
      <w:r>
        <w:rPr>
          <w:spacing w:val="-2"/>
        </w:rPr>
        <w:t>documents</w:t>
      </w:r>
    </w:p>
    <w:p>
      <w:pPr>
        <w:spacing w:after="0" w:line="480" w:lineRule="auto"/>
        <w:jc w:val="both"/>
        <w:sectPr>
          <w:pgSz w:w="12240" w:h="15840"/>
          <w:pgMar w:header="0" w:footer="1015" w:top="1360" w:bottom="1200" w:left="1140" w:right="420"/>
        </w:sectPr>
      </w:pPr>
    </w:p>
    <w:p>
      <w:pPr>
        <w:pStyle w:val="BodyText"/>
        <w:spacing w:line="480" w:lineRule="auto" w:before="72"/>
        <w:ind w:right="928"/>
        <w:jc w:val="both"/>
      </w:pPr>
      <w:r>
        <w:rPr/>
        <w:t>and the field notes or hand written records with the solitary aim of getting the patterns and directions of the participants or informants responses. In addition, important responses that have</w:t>
      </w:r>
      <w:r>
        <w:rPr>
          <w:spacing w:val="-4"/>
        </w:rPr>
        <w:t> </w:t>
      </w:r>
      <w:r>
        <w:rPr/>
        <w:t>bearing</w:t>
      </w:r>
      <w:r>
        <w:rPr>
          <w:spacing w:val="-6"/>
        </w:rPr>
        <w:t> </w:t>
      </w:r>
      <w:r>
        <w:rPr/>
        <w:t>with</w:t>
      </w:r>
      <w:r>
        <w:rPr>
          <w:spacing w:val="-3"/>
        </w:rPr>
        <w:t> </w:t>
      </w:r>
      <w:r>
        <w:rPr/>
        <w:t>the</w:t>
      </w:r>
      <w:r>
        <w:rPr>
          <w:spacing w:val="-4"/>
        </w:rPr>
        <w:t> </w:t>
      </w:r>
      <w:r>
        <w:rPr/>
        <w:t>research</w:t>
      </w:r>
      <w:r>
        <w:rPr>
          <w:spacing w:val="-3"/>
        </w:rPr>
        <w:t> </w:t>
      </w:r>
      <w:r>
        <w:rPr/>
        <w:t>issue</w:t>
      </w:r>
      <w:r>
        <w:rPr>
          <w:spacing w:val="-2"/>
        </w:rPr>
        <w:t> </w:t>
      </w:r>
      <w:r>
        <w:rPr/>
        <w:t>are</w:t>
      </w:r>
      <w:r>
        <w:rPr>
          <w:spacing w:val="-4"/>
        </w:rPr>
        <w:t> </w:t>
      </w:r>
      <w:r>
        <w:rPr/>
        <w:t>carefully</w:t>
      </w:r>
      <w:r>
        <w:rPr>
          <w:spacing w:val="-6"/>
        </w:rPr>
        <w:t> </w:t>
      </w:r>
      <w:r>
        <w:rPr/>
        <w:t>studied,</w:t>
      </w:r>
      <w:r>
        <w:rPr>
          <w:spacing w:val="-3"/>
        </w:rPr>
        <w:t> </w:t>
      </w:r>
      <w:r>
        <w:rPr/>
        <w:t>as</w:t>
      </w:r>
      <w:r>
        <w:rPr>
          <w:spacing w:val="-3"/>
        </w:rPr>
        <w:t> </w:t>
      </w:r>
      <w:r>
        <w:rPr/>
        <w:t>well</w:t>
      </w:r>
      <w:r>
        <w:rPr>
          <w:spacing w:val="-3"/>
        </w:rPr>
        <w:t> </w:t>
      </w:r>
      <w:r>
        <w:rPr/>
        <w:t>as</w:t>
      </w:r>
      <w:r>
        <w:rPr>
          <w:spacing w:val="-3"/>
        </w:rPr>
        <w:t> </w:t>
      </w:r>
      <w:r>
        <w:rPr/>
        <w:t>the</w:t>
      </w:r>
      <w:r>
        <w:rPr>
          <w:spacing w:val="-3"/>
        </w:rPr>
        <w:t> </w:t>
      </w:r>
      <w:r>
        <w:rPr/>
        <w:t>nuances</w:t>
      </w:r>
      <w:r>
        <w:rPr>
          <w:spacing w:val="-3"/>
        </w:rPr>
        <w:t> </w:t>
      </w:r>
      <w:r>
        <w:rPr/>
        <w:t>(non-verbal expression) of the key informants were not left out in the analysis.</w:t>
      </w:r>
    </w:p>
    <w:p>
      <w:pPr>
        <w:pStyle w:val="BodyText"/>
        <w:spacing w:line="480" w:lineRule="auto" w:before="199"/>
        <w:ind w:right="929"/>
        <w:jc w:val="both"/>
      </w:pPr>
      <w:r>
        <w:rPr/>
        <w:t>Furthermore, efforts were also made to compare the alternative inferences that could be drawn from the fundamental occurrences from the researched ideas and the underlying issues. This helped</w:t>
      </w:r>
      <w:r>
        <w:rPr>
          <w:spacing w:val="-1"/>
        </w:rPr>
        <w:t> </w:t>
      </w:r>
      <w:r>
        <w:rPr/>
        <w:t>to know</w:t>
      </w:r>
      <w:r>
        <w:rPr>
          <w:spacing w:val="-1"/>
        </w:rPr>
        <w:t> </w:t>
      </w:r>
      <w:r>
        <w:rPr/>
        <w:t>the</w:t>
      </w:r>
      <w:r>
        <w:rPr>
          <w:spacing w:val="-1"/>
        </w:rPr>
        <w:t> </w:t>
      </w:r>
      <w:r>
        <w:rPr/>
        <w:t>areas of</w:t>
      </w:r>
      <w:r>
        <w:rPr>
          <w:spacing w:val="-1"/>
        </w:rPr>
        <w:t> </w:t>
      </w:r>
      <w:r>
        <w:rPr/>
        <w:t>similarity</w:t>
      </w:r>
      <w:r>
        <w:rPr>
          <w:spacing w:val="40"/>
        </w:rPr>
        <w:t> </w:t>
      </w:r>
      <w:r>
        <w:rPr/>
        <w:t>and differences. There was also verbatim statement from the key informants. Finally, the overall analytical conclusions based on meticulous examinations of these issues were captured in the file pertaining to the underlying issues.</w:t>
      </w:r>
    </w:p>
    <w:p>
      <w:pPr>
        <w:pStyle w:val="BodyText"/>
        <w:spacing w:line="480" w:lineRule="auto" w:before="201"/>
        <w:ind w:right="928"/>
        <w:jc w:val="both"/>
      </w:pPr>
      <w:r>
        <w:rPr/>
        <w:t>After the separate analyses of both quantitative and qualitative data had been done, the findings were synergized in order to identify area of convergence and divergence between the data generated from both techniques. On the whole, the process of triangulation was applied to accommodate the results from all the techniques used in this study.</w:t>
      </w:r>
    </w:p>
    <w:p>
      <w:pPr>
        <w:pStyle w:val="Heading2"/>
        <w:numPr>
          <w:ilvl w:val="1"/>
          <w:numId w:val="10"/>
        </w:numPr>
        <w:tabs>
          <w:tab w:pos="1199" w:val="left" w:leader="none"/>
        </w:tabs>
        <w:spacing w:line="240" w:lineRule="auto" w:before="206" w:after="0"/>
        <w:ind w:left="1199" w:right="0" w:hanging="359"/>
        <w:jc w:val="both"/>
      </w:pPr>
      <w:r>
        <w:rPr/>
        <w:t>Problems</w:t>
      </w:r>
      <w:r>
        <w:rPr>
          <w:spacing w:val="-2"/>
        </w:rPr>
        <w:t> </w:t>
      </w:r>
      <w:r>
        <w:rPr/>
        <w:t>Encountered</w:t>
      </w:r>
      <w:r>
        <w:rPr>
          <w:spacing w:val="-2"/>
        </w:rPr>
        <w:t> </w:t>
      </w:r>
      <w:r>
        <w:rPr/>
        <w:t>in</w:t>
      </w:r>
      <w:r>
        <w:rPr>
          <w:spacing w:val="-2"/>
        </w:rPr>
        <w:t> </w:t>
      </w:r>
      <w:r>
        <w:rPr/>
        <w:t>the</w:t>
      </w:r>
      <w:r>
        <w:rPr>
          <w:spacing w:val="-2"/>
        </w:rPr>
        <w:t> Field</w:t>
      </w:r>
    </w:p>
    <w:p>
      <w:pPr>
        <w:pStyle w:val="BodyText"/>
        <w:spacing w:line="480" w:lineRule="auto" w:before="272"/>
        <w:ind w:right="928"/>
        <w:jc w:val="both"/>
      </w:pPr>
      <w:r>
        <w:rPr/>
        <w:t>In the course of the field work or collection of data, respondents complained that filling the questionnaires took time. This was due tothe number of questions they responded to. As such, some were reluctant to provide</w:t>
      </w:r>
      <w:r>
        <w:rPr>
          <w:spacing w:val="80"/>
        </w:rPr>
        <w:t> </w:t>
      </w:r>
      <w:r>
        <w:rPr/>
        <w:t>responses but after being persuaded responses were given.</w:t>
      </w:r>
      <w:r>
        <w:rPr>
          <w:spacing w:val="40"/>
        </w:rPr>
        <w:t> </w:t>
      </w:r>
      <w:r>
        <w:rPr/>
        <w:t>However, few of them</w:t>
      </w:r>
      <w:r>
        <w:rPr>
          <w:spacing w:val="80"/>
        </w:rPr>
        <w:t> </w:t>
      </w:r>
      <w:r>
        <w:rPr/>
        <w:t>did not provide responses to the question. Also, there were some respondents who were of the view that the researcher was paid for the study, but the researcher had to convince them that there nothing of such. At the end of the field work</w:t>
      </w:r>
      <w:r>
        <w:rPr>
          <w:spacing w:val="40"/>
        </w:rPr>
        <w:t> </w:t>
      </w:r>
      <w:r>
        <w:rPr/>
        <w:t>three</w:t>
      </w:r>
      <w:r>
        <w:rPr>
          <w:spacing w:val="-2"/>
        </w:rPr>
        <w:t> </w:t>
      </w:r>
      <w:r>
        <w:rPr/>
        <w:t>hundred</w:t>
      </w:r>
      <w:r>
        <w:rPr>
          <w:spacing w:val="3"/>
        </w:rPr>
        <w:t> </w:t>
      </w:r>
      <w:r>
        <w:rPr/>
        <w:t>and</w:t>
      </w:r>
      <w:r>
        <w:rPr>
          <w:spacing w:val="2"/>
        </w:rPr>
        <w:t> </w:t>
      </w:r>
      <w:r>
        <w:rPr/>
        <w:t>seventy</w:t>
      </w:r>
      <w:r>
        <w:rPr>
          <w:spacing w:val="-2"/>
        </w:rPr>
        <w:t> </w:t>
      </w:r>
      <w:r>
        <w:rPr/>
        <w:t>seven</w:t>
      </w:r>
      <w:r>
        <w:rPr>
          <w:spacing w:val="1"/>
        </w:rPr>
        <w:t> </w:t>
      </w:r>
      <w:r>
        <w:rPr/>
        <w:t>(377) questionnaires</w:t>
      </w:r>
      <w:r>
        <w:rPr>
          <w:spacing w:val="1"/>
        </w:rPr>
        <w:t> </w:t>
      </w:r>
      <w:r>
        <w:rPr/>
        <w:t>were</w:t>
      </w:r>
      <w:r>
        <w:rPr>
          <w:spacing w:val="1"/>
        </w:rPr>
        <w:t> </w:t>
      </w:r>
      <w:r>
        <w:rPr/>
        <w:t>retrieved</w:t>
      </w:r>
      <w:r>
        <w:rPr>
          <w:spacing w:val="1"/>
        </w:rPr>
        <w:t> </w:t>
      </w:r>
      <w:r>
        <w:rPr/>
        <w:t>out</w:t>
      </w:r>
      <w:r>
        <w:rPr>
          <w:spacing w:val="1"/>
        </w:rPr>
        <w:t> </w:t>
      </w:r>
      <w:r>
        <w:rPr/>
        <w:t>of</w:t>
      </w:r>
      <w:r>
        <w:rPr>
          <w:spacing w:val="3"/>
        </w:rPr>
        <w:t> </w:t>
      </w:r>
      <w:r>
        <w:rPr/>
        <w:t>the four </w:t>
      </w:r>
      <w:r>
        <w:rPr>
          <w:spacing w:val="-2"/>
        </w:rPr>
        <w:t>hundred</w:t>
      </w:r>
    </w:p>
    <w:p>
      <w:pPr>
        <w:spacing w:after="0" w:line="480" w:lineRule="auto"/>
        <w:jc w:val="both"/>
        <w:sectPr>
          <w:pgSz w:w="12240" w:h="15840"/>
          <w:pgMar w:header="0" w:footer="1015" w:top="1360" w:bottom="1200" w:left="1140" w:right="420"/>
        </w:sectPr>
      </w:pPr>
    </w:p>
    <w:p>
      <w:pPr>
        <w:pStyle w:val="BodyText"/>
        <w:spacing w:line="480" w:lineRule="auto" w:before="72"/>
        <w:ind w:right="930"/>
        <w:jc w:val="both"/>
      </w:pPr>
      <w:r>
        <w:rPr/>
        <w:t>(400) questionnaires administered. The unaccounted ones were missing or not filled. The researcher could not interview one NDDC staff who was on leave. Nevertheless, a staff was interviewed in Warri South. In all IDI were held with the staff of NDDC human capital development programs.</w:t>
      </w:r>
    </w:p>
    <w:p>
      <w:pPr>
        <w:spacing w:after="0" w:line="480" w:lineRule="auto"/>
        <w:jc w:val="both"/>
        <w:sectPr>
          <w:pgSz w:w="12240" w:h="15840"/>
          <w:pgMar w:header="0" w:footer="1015" w:top="1360" w:bottom="1200" w:left="1140" w:right="420"/>
        </w:sectPr>
      </w:pPr>
    </w:p>
    <w:p>
      <w:pPr>
        <w:pStyle w:val="Heading1"/>
        <w:ind w:right="87"/>
      </w:pPr>
      <w:r>
        <w:rPr/>
        <w:t>CHAPTER</w:t>
      </w:r>
      <w:r>
        <w:rPr>
          <w:spacing w:val="-5"/>
        </w:rPr>
        <w:t> </w:t>
      </w:r>
      <w:r>
        <w:rPr>
          <w:spacing w:val="-4"/>
        </w:rPr>
        <w:t>FOUR</w:t>
      </w:r>
    </w:p>
    <w:p>
      <w:pPr>
        <w:spacing w:before="137"/>
        <w:ind w:left="0" w:right="89" w:firstLine="0"/>
        <w:jc w:val="center"/>
        <w:rPr>
          <w:b/>
          <w:sz w:val="24"/>
        </w:rPr>
      </w:pPr>
      <w:r>
        <w:rPr>
          <w:b/>
          <w:sz w:val="24"/>
        </w:rPr>
        <w:t>ANALYSIS</w:t>
      </w:r>
      <w:r>
        <w:rPr>
          <w:b/>
          <w:spacing w:val="-2"/>
          <w:sz w:val="24"/>
        </w:rPr>
        <w:t> </w:t>
      </w:r>
      <w:r>
        <w:rPr>
          <w:b/>
          <w:sz w:val="24"/>
        </w:rPr>
        <w:t>AND</w:t>
      </w:r>
      <w:r>
        <w:rPr>
          <w:b/>
          <w:spacing w:val="-1"/>
          <w:sz w:val="24"/>
        </w:rPr>
        <w:t> </w:t>
      </w:r>
      <w:r>
        <w:rPr>
          <w:b/>
          <w:sz w:val="24"/>
        </w:rPr>
        <w:t>INTERPRETATION</w:t>
      </w:r>
      <w:r>
        <w:rPr>
          <w:b/>
          <w:spacing w:val="-1"/>
          <w:sz w:val="24"/>
        </w:rPr>
        <w:t> </w:t>
      </w:r>
      <w:r>
        <w:rPr>
          <w:b/>
          <w:sz w:val="24"/>
        </w:rPr>
        <w:t>OF</w:t>
      </w:r>
      <w:r>
        <w:rPr>
          <w:b/>
          <w:spacing w:val="-4"/>
          <w:sz w:val="24"/>
        </w:rPr>
        <w:t> DATA</w:t>
      </w:r>
    </w:p>
    <w:p>
      <w:pPr>
        <w:pStyle w:val="BodyText"/>
        <w:spacing w:before="274"/>
        <w:ind w:left="0"/>
        <w:rPr>
          <w:b/>
        </w:rPr>
      </w:pPr>
    </w:p>
    <w:p>
      <w:pPr>
        <w:pStyle w:val="Heading2"/>
        <w:numPr>
          <w:ilvl w:val="1"/>
          <w:numId w:val="11"/>
        </w:numPr>
        <w:tabs>
          <w:tab w:pos="1559" w:val="left" w:leader="none"/>
        </w:tabs>
        <w:spacing w:line="240" w:lineRule="auto" w:before="0" w:after="0"/>
        <w:ind w:left="1559" w:right="0" w:hanging="719"/>
        <w:jc w:val="both"/>
      </w:pPr>
      <w:bookmarkStart w:name="_TOC_250013" w:id="29"/>
      <w:bookmarkEnd w:id="29"/>
      <w:r>
        <w:rPr>
          <w:spacing w:val="-2"/>
        </w:rPr>
        <w:t>Introduction</w:t>
      </w:r>
    </w:p>
    <w:p>
      <w:pPr>
        <w:pStyle w:val="BodyText"/>
        <w:spacing w:line="480" w:lineRule="auto" w:before="271"/>
        <w:ind w:right="927"/>
        <w:jc w:val="both"/>
      </w:pPr>
      <w:r>
        <w:rPr/>
        <w:t>This chapter consists of the analysis and interpretation of data collected from respondents in the field. The section deals with the respondents socio-demographic characteristics; nature</w:t>
      </w:r>
      <w:r>
        <w:rPr>
          <w:spacing w:val="40"/>
        </w:rPr>
        <w:t> </w:t>
      </w:r>
      <w:r>
        <w:rPr/>
        <w:t>of</w:t>
      </w:r>
      <w:r>
        <w:rPr>
          <w:spacing w:val="80"/>
        </w:rPr>
        <w:t>  </w:t>
      </w:r>
      <w:r>
        <w:rPr/>
        <w:t>human</w:t>
      </w:r>
      <w:r>
        <w:rPr>
          <w:spacing w:val="80"/>
        </w:rPr>
        <w:t> </w:t>
      </w:r>
      <w:r>
        <w:rPr/>
        <w:t>capital</w:t>
      </w:r>
      <w:r>
        <w:rPr>
          <w:spacing w:val="40"/>
        </w:rPr>
        <w:t> </w:t>
      </w:r>
      <w:r>
        <w:rPr/>
        <w:t>development</w:t>
      </w:r>
      <w:r>
        <w:rPr>
          <w:spacing w:val="40"/>
        </w:rPr>
        <w:t> </w:t>
      </w:r>
      <w:r>
        <w:rPr/>
        <w:t>programs</w:t>
      </w:r>
      <w:r>
        <w:rPr>
          <w:spacing w:val="40"/>
        </w:rPr>
        <w:t> </w:t>
      </w:r>
      <w:r>
        <w:rPr/>
        <w:t>of</w:t>
      </w:r>
      <w:r>
        <w:rPr>
          <w:spacing w:val="40"/>
        </w:rPr>
        <w:t> </w:t>
      </w:r>
      <w:r>
        <w:rPr/>
        <w:t>NDDC,</w:t>
      </w:r>
      <w:r>
        <w:rPr>
          <w:spacing w:val="40"/>
        </w:rPr>
        <w:t> </w:t>
      </w:r>
      <w:r>
        <w:rPr/>
        <w:t>categories</w:t>
      </w:r>
      <w:r>
        <w:rPr>
          <w:spacing w:val="40"/>
        </w:rPr>
        <w:t> </w:t>
      </w:r>
      <w:r>
        <w:rPr/>
        <w:t>of</w:t>
      </w:r>
      <w:r>
        <w:rPr>
          <w:spacing w:val="40"/>
        </w:rPr>
        <w:t> </w:t>
      </w:r>
      <w:r>
        <w:rPr/>
        <w:t>beneficiaries</w:t>
      </w:r>
      <w:r>
        <w:rPr>
          <w:spacing w:val="40"/>
        </w:rPr>
        <w:t> </w:t>
      </w:r>
      <w:r>
        <w:rPr/>
        <w:t>of HCDPs of NDDC‟s, the socio-economic impact of HCDPs of NDDC‟s, the</w:t>
      </w:r>
      <w:r>
        <w:rPr>
          <w:spacing w:val="40"/>
        </w:rPr>
        <w:t> </w:t>
      </w:r>
      <w:r>
        <w:rPr/>
        <w:t>people‟s perception of HCDPs of NDDC‟s, and the challenges of</w:t>
      </w:r>
      <w:r>
        <w:rPr>
          <w:spacing w:val="40"/>
        </w:rPr>
        <w:t> </w:t>
      </w:r>
      <w:r>
        <w:rPr/>
        <w:t>human capital development programs</w:t>
      </w:r>
      <w:r>
        <w:rPr>
          <w:spacing w:val="-1"/>
        </w:rPr>
        <w:t> </w:t>
      </w:r>
      <w:r>
        <w:rPr/>
        <w:t>of</w:t>
      </w:r>
      <w:r>
        <w:rPr>
          <w:spacing w:val="-1"/>
        </w:rPr>
        <w:t> </w:t>
      </w:r>
      <w:r>
        <w:rPr/>
        <w:t>NDDC.</w:t>
      </w:r>
      <w:r>
        <w:rPr>
          <w:spacing w:val="40"/>
        </w:rPr>
        <w:t> </w:t>
      </w:r>
      <w:r>
        <w:rPr/>
        <w:t>A</w:t>
      </w:r>
      <w:r>
        <w:rPr>
          <w:spacing w:val="-1"/>
        </w:rPr>
        <w:t> </w:t>
      </w:r>
      <w:r>
        <w:rPr/>
        <w:t>sample</w:t>
      </w:r>
      <w:r>
        <w:rPr>
          <w:spacing w:val="-1"/>
        </w:rPr>
        <w:t> </w:t>
      </w:r>
      <w:r>
        <w:rPr/>
        <w:t>population</w:t>
      </w:r>
      <w:r>
        <w:rPr>
          <w:spacing w:val="-1"/>
        </w:rPr>
        <w:t> </w:t>
      </w:r>
      <w:r>
        <w:rPr/>
        <w:t>of</w:t>
      </w:r>
      <w:r>
        <w:rPr>
          <w:spacing w:val="-1"/>
        </w:rPr>
        <w:t> </w:t>
      </w:r>
      <w:r>
        <w:rPr/>
        <w:t>four</w:t>
      </w:r>
      <w:r>
        <w:rPr>
          <w:spacing w:val="-1"/>
        </w:rPr>
        <w:t> </w:t>
      </w:r>
      <w:r>
        <w:rPr/>
        <w:t>hundred</w:t>
      </w:r>
      <w:r>
        <w:rPr>
          <w:spacing w:val="-1"/>
        </w:rPr>
        <w:t> </w:t>
      </w:r>
      <w:r>
        <w:rPr/>
        <w:t>and</w:t>
      </w:r>
      <w:r>
        <w:rPr>
          <w:spacing w:val="-1"/>
        </w:rPr>
        <w:t> </w:t>
      </w:r>
      <w:r>
        <w:rPr/>
        <w:t>ten</w:t>
      </w:r>
      <w:r>
        <w:rPr>
          <w:spacing w:val="-1"/>
        </w:rPr>
        <w:t> </w:t>
      </w:r>
      <w:r>
        <w:rPr/>
        <w:t>(410) four</w:t>
      </w:r>
      <w:r>
        <w:rPr>
          <w:spacing w:val="-1"/>
        </w:rPr>
        <w:t> </w:t>
      </w:r>
      <w:r>
        <w:rPr/>
        <w:t>hundred</w:t>
      </w:r>
      <w:r>
        <w:rPr>
          <w:spacing w:val="-1"/>
        </w:rPr>
        <w:t> </w:t>
      </w:r>
      <w:r>
        <w:rPr/>
        <w:t>(400) survey respondents and ten (10) IDI informants were used for this study.</w:t>
      </w:r>
      <w:r>
        <w:rPr>
          <w:spacing w:val="80"/>
        </w:rPr>
        <w:t> </w:t>
      </w:r>
      <w:r>
        <w:rPr/>
        <w:t>Out of this number, four hundred (400) questionnaires were distributed in the community survey but</w:t>
      </w:r>
      <w:r>
        <w:rPr>
          <w:spacing w:val="80"/>
        </w:rPr>
        <w:t> </w:t>
      </w:r>
      <w:r>
        <w:rPr/>
        <w:t>the</w:t>
      </w:r>
      <w:r>
        <w:rPr>
          <w:spacing w:val="-3"/>
        </w:rPr>
        <w:t> </w:t>
      </w:r>
      <w:r>
        <w:rPr/>
        <w:t>analysis</w:t>
      </w:r>
      <w:r>
        <w:rPr>
          <w:spacing w:val="-3"/>
        </w:rPr>
        <w:t> </w:t>
      </w:r>
      <w:r>
        <w:rPr/>
        <w:t>is</w:t>
      </w:r>
      <w:r>
        <w:rPr>
          <w:spacing w:val="-3"/>
        </w:rPr>
        <w:t> </w:t>
      </w:r>
      <w:r>
        <w:rPr/>
        <w:t>based</w:t>
      </w:r>
      <w:r>
        <w:rPr>
          <w:spacing w:val="-1"/>
        </w:rPr>
        <w:t> </w:t>
      </w:r>
      <w:r>
        <w:rPr/>
        <w:t>on</w:t>
      </w:r>
      <w:r>
        <w:rPr>
          <w:spacing w:val="-3"/>
        </w:rPr>
        <w:t> </w:t>
      </w:r>
      <w:r>
        <w:rPr/>
        <w:t>three</w:t>
      </w:r>
      <w:r>
        <w:rPr>
          <w:spacing w:val="-4"/>
        </w:rPr>
        <w:t> </w:t>
      </w:r>
      <w:r>
        <w:rPr/>
        <w:t>hundred</w:t>
      </w:r>
      <w:r>
        <w:rPr>
          <w:spacing w:val="-1"/>
        </w:rPr>
        <w:t> </w:t>
      </w:r>
      <w:r>
        <w:rPr/>
        <w:t>and</w:t>
      </w:r>
      <w:r>
        <w:rPr>
          <w:spacing w:val="-3"/>
        </w:rPr>
        <w:t> </w:t>
      </w:r>
      <w:r>
        <w:rPr/>
        <w:t>seventy</w:t>
      </w:r>
      <w:r>
        <w:rPr>
          <w:spacing w:val="-6"/>
        </w:rPr>
        <w:t> </w:t>
      </w:r>
      <w:r>
        <w:rPr/>
        <w:t>seven</w:t>
      </w:r>
      <w:r>
        <w:rPr>
          <w:spacing w:val="-3"/>
        </w:rPr>
        <w:t> </w:t>
      </w:r>
      <w:r>
        <w:rPr/>
        <w:t>(377)</w:t>
      </w:r>
      <w:r>
        <w:rPr>
          <w:spacing w:val="-3"/>
        </w:rPr>
        <w:t> </w:t>
      </w:r>
      <w:r>
        <w:rPr/>
        <w:t>returned</w:t>
      </w:r>
      <w:r>
        <w:rPr>
          <w:spacing w:val="-3"/>
        </w:rPr>
        <w:t> </w:t>
      </w:r>
      <w:r>
        <w:rPr/>
        <w:t>questionnaires.</w:t>
      </w:r>
      <w:r>
        <w:rPr>
          <w:spacing w:val="-3"/>
        </w:rPr>
        <w:t> </w:t>
      </w:r>
      <w:r>
        <w:rPr/>
        <w:t>Data from the survey and IDI are triangulated.</w:t>
      </w:r>
    </w:p>
    <w:p>
      <w:pPr>
        <w:pStyle w:val="Heading2"/>
        <w:numPr>
          <w:ilvl w:val="1"/>
          <w:numId w:val="11"/>
        </w:numPr>
        <w:tabs>
          <w:tab w:pos="1559" w:val="left" w:leader="none"/>
        </w:tabs>
        <w:spacing w:line="240" w:lineRule="auto" w:before="6" w:after="0"/>
        <w:ind w:left="1559" w:right="0" w:hanging="719"/>
        <w:jc w:val="both"/>
      </w:pPr>
      <w:bookmarkStart w:name="_TOC_250012" w:id="30"/>
      <w:r>
        <w:rPr/>
        <w:t>Socio-Demographic</w:t>
      </w:r>
      <w:r>
        <w:rPr>
          <w:spacing w:val="-3"/>
        </w:rPr>
        <w:t> </w:t>
      </w:r>
      <w:r>
        <w:rPr/>
        <w:t>Characteristics</w:t>
      </w:r>
      <w:r>
        <w:rPr>
          <w:spacing w:val="-3"/>
        </w:rPr>
        <w:t> </w:t>
      </w:r>
      <w:r>
        <w:rPr/>
        <w:t>of</w:t>
      </w:r>
      <w:r>
        <w:rPr>
          <w:spacing w:val="-1"/>
        </w:rPr>
        <w:t> </w:t>
      </w:r>
      <w:bookmarkEnd w:id="30"/>
      <w:r>
        <w:rPr>
          <w:spacing w:val="-2"/>
        </w:rPr>
        <w:t>Respondents</w:t>
      </w:r>
    </w:p>
    <w:p>
      <w:pPr>
        <w:pStyle w:val="BodyText"/>
        <w:spacing w:line="480" w:lineRule="auto" w:before="271"/>
        <w:ind w:right="926" w:firstLine="59"/>
        <w:jc w:val="both"/>
      </w:pPr>
      <w:r>
        <w:rPr/>
        <w:t>This section presents background information of respondents in terms of their sex, age, marital status, religion, educational attainment, occupation and monthly income. The socio- demographic characteristics of survey respondents are presented in Table 4.1.1 below.</w:t>
      </w:r>
    </w:p>
    <w:p>
      <w:pPr>
        <w:spacing w:after="0" w:line="480" w:lineRule="auto"/>
        <w:jc w:val="both"/>
        <w:sectPr>
          <w:pgSz w:w="12240" w:h="15840"/>
          <w:pgMar w:header="0" w:footer="1015" w:top="1360" w:bottom="1200" w:left="1140" w:right="420"/>
        </w:sectPr>
      </w:pPr>
    </w:p>
    <w:p>
      <w:pPr>
        <w:pStyle w:val="Heading2"/>
        <w:tabs>
          <w:tab w:pos="2280" w:val="left" w:leader="none"/>
        </w:tabs>
        <w:spacing w:before="79" w:after="42"/>
        <w:ind w:left="840" w:firstLine="0"/>
        <w:jc w:val="left"/>
      </w:pPr>
      <w:r>
        <w:rPr/>
        <w:t>Table </w:t>
      </w:r>
      <w:r>
        <w:rPr>
          <w:spacing w:val="-2"/>
        </w:rPr>
        <w:t>4.1.1</w:t>
      </w:r>
      <w:r>
        <w:rPr/>
        <w:tab/>
        <w:t>Socio-</w:t>
      </w:r>
      <w:r>
        <w:rPr>
          <w:spacing w:val="-5"/>
        </w:rPr>
        <w:t> </w:t>
      </w:r>
      <w:r>
        <w:rPr/>
        <w:t>Demographic</w:t>
      </w:r>
      <w:r>
        <w:rPr>
          <w:spacing w:val="-1"/>
        </w:rPr>
        <w:t> </w:t>
      </w:r>
      <w:r>
        <w:rPr/>
        <w:t>Characteristics</w:t>
      </w:r>
      <w:r>
        <w:rPr>
          <w:spacing w:val="-2"/>
        </w:rPr>
        <w:t> </w:t>
      </w:r>
      <w:r>
        <w:rPr/>
        <w:t>of </w:t>
      </w:r>
      <w:r>
        <w:rPr>
          <w:spacing w:val="-2"/>
        </w:rPr>
        <w:t>Respondents</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1582"/>
        <w:gridCol w:w="1803"/>
        <w:gridCol w:w="1818"/>
        <w:gridCol w:w="1700"/>
      </w:tblGrid>
      <w:tr>
        <w:trPr>
          <w:trHeight w:val="1036" w:hRule="atLeast"/>
        </w:trPr>
        <w:tc>
          <w:tcPr>
            <w:tcW w:w="2228" w:type="dxa"/>
          </w:tcPr>
          <w:p>
            <w:pPr>
              <w:pStyle w:val="TableParagraph"/>
              <w:spacing w:line="275" w:lineRule="exact"/>
              <w:ind w:left="107"/>
              <w:rPr>
                <w:b/>
                <w:sz w:val="24"/>
              </w:rPr>
            </w:pPr>
            <w:r>
              <w:rPr>
                <w:b/>
                <w:spacing w:val="-2"/>
                <w:sz w:val="24"/>
              </w:rPr>
              <w:t>Variables</w:t>
            </w:r>
          </w:p>
        </w:tc>
        <w:tc>
          <w:tcPr>
            <w:tcW w:w="1582" w:type="dxa"/>
          </w:tcPr>
          <w:p>
            <w:pPr>
              <w:pStyle w:val="TableParagraph"/>
              <w:spacing w:line="275" w:lineRule="exact"/>
              <w:ind w:left="107"/>
              <w:rPr>
                <w:b/>
                <w:sz w:val="24"/>
              </w:rPr>
            </w:pPr>
            <w:r>
              <w:rPr>
                <w:b/>
                <w:spacing w:val="-5"/>
                <w:sz w:val="24"/>
              </w:rPr>
              <w:t>Udu</w:t>
            </w:r>
          </w:p>
          <w:p>
            <w:pPr>
              <w:pStyle w:val="TableParagraph"/>
              <w:spacing w:before="242"/>
              <w:ind w:left="107"/>
              <w:rPr>
                <w:b/>
                <w:sz w:val="24"/>
              </w:rPr>
            </w:pPr>
            <w:r>
              <w:rPr>
                <w:b/>
                <w:sz w:val="24"/>
              </w:rPr>
              <w:t>f</w:t>
            </w:r>
            <w:r>
              <w:rPr>
                <w:b/>
                <w:spacing w:val="1"/>
                <w:sz w:val="24"/>
              </w:rPr>
              <w:t> </w:t>
            </w:r>
            <w:r>
              <w:rPr>
                <w:b/>
                <w:spacing w:val="-5"/>
                <w:sz w:val="24"/>
              </w:rPr>
              <w:t>(%)</w:t>
            </w:r>
          </w:p>
        </w:tc>
        <w:tc>
          <w:tcPr>
            <w:tcW w:w="1803" w:type="dxa"/>
          </w:tcPr>
          <w:p>
            <w:pPr>
              <w:pStyle w:val="TableParagraph"/>
              <w:spacing w:line="275" w:lineRule="exact"/>
              <w:ind w:left="107"/>
              <w:rPr>
                <w:b/>
                <w:sz w:val="24"/>
              </w:rPr>
            </w:pPr>
            <w:r>
              <w:rPr>
                <w:b/>
                <w:spacing w:val="-4"/>
                <w:sz w:val="24"/>
              </w:rPr>
              <w:t>Uvwie</w:t>
            </w:r>
          </w:p>
          <w:p>
            <w:pPr>
              <w:pStyle w:val="TableParagraph"/>
              <w:spacing w:before="242"/>
              <w:ind w:left="107"/>
              <w:rPr>
                <w:b/>
                <w:sz w:val="24"/>
              </w:rPr>
            </w:pPr>
            <w:r>
              <w:rPr>
                <w:b/>
                <w:sz w:val="24"/>
              </w:rPr>
              <w:t>f</w:t>
            </w:r>
            <w:r>
              <w:rPr>
                <w:b/>
                <w:spacing w:val="1"/>
                <w:sz w:val="24"/>
              </w:rPr>
              <w:t> </w:t>
            </w:r>
            <w:r>
              <w:rPr>
                <w:b/>
                <w:spacing w:val="-5"/>
                <w:sz w:val="24"/>
              </w:rPr>
              <w:t>(%)</w:t>
            </w:r>
          </w:p>
        </w:tc>
        <w:tc>
          <w:tcPr>
            <w:tcW w:w="1818" w:type="dxa"/>
          </w:tcPr>
          <w:p>
            <w:pPr>
              <w:pStyle w:val="TableParagraph"/>
              <w:spacing w:line="275" w:lineRule="exact"/>
              <w:ind w:left="106"/>
              <w:rPr>
                <w:b/>
                <w:sz w:val="24"/>
              </w:rPr>
            </w:pPr>
            <w:r>
              <w:rPr>
                <w:b/>
                <w:sz w:val="24"/>
              </w:rPr>
              <w:t>Warri</w:t>
            </w:r>
            <w:r>
              <w:rPr>
                <w:b/>
                <w:spacing w:val="-2"/>
                <w:sz w:val="24"/>
              </w:rPr>
              <w:t> South</w:t>
            </w:r>
          </w:p>
          <w:p>
            <w:pPr>
              <w:pStyle w:val="TableParagraph"/>
              <w:spacing w:before="242"/>
              <w:ind w:left="106"/>
              <w:rPr>
                <w:b/>
                <w:sz w:val="24"/>
              </w:rPr>
            </w:pPr>
            <w:r>
              <w:rPr>
                <w:b/>
                <w:sz w:val="24"/>
              </w:rPr>
              <w:t>f</w:t>
            </w:r>
            <w:r>
              <w:rPr>
                <w:b/>
                <w:spacing w:val="1"/>
                <w:sz w:val="24"/>
              </w:rPr>
              <w:t> </w:t>
            </w:r>
            <w:r>
              <w:rPr>
                <w:b/>
                <w:spacing w:val="-5"/>
                <w:sz w:val="24"/>
              </w:rPr>
              <w:t>(%)</w:t>
            </w:r>
          </w:p>
        </w:tc>
        <w:tc>
          <w:tcPr>
            <w:tcW w:w="1700" w:type="dxa"/>
          </w:tcPr>
          <w:p>
            <w:pPr>
              <w:pStyle w:val="TableParagraph"/>
              <w:spacing w:line="275" w:lineRule="exact"/>
              <w:ind w:left="106"/>
              <w:rPr>
                <w:b/>
                <w:sz w:val="24"/>
              </w:rPr>
            </w:pPr>
            <w:r>
              <w:rPr>
                <w:b/>
                <w:spacing w:val="-2"/>
                <w:sz w:val="24"/>
              </w:rPr>
              <w:t>Total</w:t>
            </w:r>
          </w:p>
          <w:p>
            <w:pPr>
              <w:pStyle w:val="TableParagraph"/>
              <w:spacing w:before="242"/>
              <w:ind w:left="106"/>
              <w:rPr>
                <w:b/>
                <w:sz w:val="24"/>
              </w:rPr>
            </w:pPr>
            <w:r>
              <w:rPr>
                <w:b/>
                <w:sz w:val="24"/>
              </w:rPr>
              <w:t>f</w:t>
            </w:r>
            <w:r>
              <w:rPr>
                <w:b/>
                <w:spacing w:val="1"/>
                <w:sz w:val="24"/>
              </w:rPr>
              <w:t> </w:t>
            </w:r>
            <w:r>
              <w:rPr>
                <w:b/>
                <w:spacing w:val="-5"/>
                <w:sz w:val="24"/>
              </w:rPr>
              <w:t>(%)</w:t>
            </w:r>
          </w:p>
        </w:tc>
      </w:tr>
      <w:tr>
        <w:trPr>
          <w:trHeight w:val="2068" w:hRule="atLeast"/>
        </w:trPr>
        <w:tc>
          <w:tcPr>
            <w:tcW w:w="2228" w:type="dxa"/>
          </w:tcPr>
          <w:p>
            <w:pPr>
              <w:pStyle w:val="TableParagraph"/>
              <w:spacing w:line="275" w:lineRule="exact"/>
              <w:ind w:left="107"/>
              <w:rPr>
                <w:b/>
                <w:sz w:val="24"/>
              </w:rPr>
            </w:pPr>
            <w:r>
              <w:rPr>
                <w:b/>
                <w:spacing w:val="-5"/>
                <w:sz w:val="24"/>
              </w:rPr>
              <w:t>Sex</w:t>
            </w:r>
          </w:p>
          <w:p>
            <w:pPr>
              <w:pStyle w:val="TableParagraph"/>
              <w:spacing w:line="451" w:lineRule="auto" w:before="235"/>
              <w:ind w:left="467" w:right="1036"/>
              <w:rPr>
                <w:sz w:val="24"/>
              </w:rPr>
            </w:pPr>
            <w:r>
              <w:rPr>
                <w:spacing w:val="-4"/>
                <w:sz w:val="24"/>
              </w:rPr>
              <w:t>Male </w:t>
            </w:r>
            <w:r>
              <w:rPr>
                <w:spacing w:val="-2"/>
                <w:sz w:val="24"/>
              </w:rPr>
              <w:t>Female</w:t>
            </w:r>
          </w:p>
          <w:p>
            <w:pPr>
              <w:pStyle w:val="TableParagraph"/>
              <w:spacing w:before="1"/>
              <w:ind w:left="167"/>
              <w:rPr>
                <w:b/>
                <w:sz w:val="24"/>
              </w:rPr>
            </w:pPr>
            <w:r>
              <w:rPr>
                <w:b/>
                <w:spacing w:val="-2"/>
                <w:sz w:val="24"/>
              </w:rPr>
              <w:t>Total</w:t>
            </w:r>
          </w:p>
        </w:tc>
        <w:tc>
          <w:tcPr>
            <w:tcW w:w="1582" w:type="dxa"/>
          </w:tcPr>
          <w:p>
            <w:pPr>
              <w:pStyle w:val="TableParagraph"/>
              <w:spacing w:before="234"/>
              <w:rPr>
                <w:b/>
                <w:sz w:val="24"/>
              </w:rPr>
            </w:pPr>
          </w:p>
          <w:p>
            <w:pPr>
              <w:pStyle w:val="TableParagraph"/>
              <w:ind w:left="107"/>
              <w:rPr>
                <w:sz w:val="24"/>
              </w:rPr>
            </w:pPr>
            <w:r>
              <w:rPr>
                <w:sz w:val="24"/>
              </w:rPr>
              <w:t>90</w:t>
            </w:r>
            <w:r>
              <w:rPr>
                <w:spacing w:val="-2"/>
                <w:sz w:val="24"/>
              </w:rPr>
              <w:t> (72.0)</w:t>
            </w:r>
          </w:p>
          <w:p>
            <w:pPr>
              <w:pStyle w:val="TableParagraph"/>
              <w:spacing w:before="242"/>
              <w:ind w:left="107"/>
              <w:rPr>
                <w:sz w:val="24"/>
              </w:rPr>
            </w:pPr>
            <w:r>
              <w:rPr>
                <w:spacing w:val="-2"/>
                <w:sz w:val="24"/>
              </w:rPr>
              <w:t>35(28.0)</w:t>
            </w:r>
          </w:p>
          <w:p>
            <w:pPr>
              <w:pStyle w:val="TableParagraph"/>
              <w:spacing w:before="245"/>
              <w:ind w:left="107"/>
              <w:rPr>
                <w:b/>
                <w:sz w:val="24"/>
              </w:rPr>
            </w:pPr>
            <w:r>
              <w:rPr>
                <w:b/>
                <w:spacing w:val="-2"/>
                <w:sz w:val="24"/>
              </w:rPr>
              <w:t>125(100)</w:t>
            </w:r>
          </w:p>
        </w:tc>
        <w:tc>
          <w:tcPr>
            <w:tcW w:w="1803" w:type="dxa"/>
          </w:tcPr>
          <w:p>
            <w:pPr>
              <w:pStyle w:val="TableParagraph"/>
              <w:spacing w:before="234"/>
              <w:rPr>
                <w:b/>
                <w:sz w:val="24"/>
              </w:rPr>
            </w:pPr>
          </w:p>
          <w:p>
            <w:pPr>
              <w:pStyle w:val="TableParagraph"/>
              <w:ind w:left="107"/>
              <w:rPr>
                <w:sz w:val="24"/>
              </w:rPr>
            </w:pPr>
            <w:r>
              <w:rPr>
                <w:spacing w:val="-2"/>
                <w:sz w:val="24"/>
              </w:rPr>
              <w:t>91(72.8)</w:t>
            </w:r>
          </w:p>
          <w:p>
            <w:pPr>
              <w:pStyle w:val="TableParagraph"/>
              <w:spacing w:before="242"/>
              <w:ind w:left="107"/>
              <w:rPr>
                <w:sz w:val="24"/>
              </w:rPr>
            </w:pPr>
            <w:r>
              <w:rPr>
                <w:spacing w:val="-2"/>
                <w:sz w:val="24"/>
              </w:rPr>
              <w:t>34(27.2)</w:t>
            </w:r>
          </w:p>
          <w:p>
            <w:pPr>
              <w:pStyle w:val="TableParagraph"/>
              <w:spacing w:before="245"/>
              <w:ind w:left="107"/>
              <w:rPr>
                <w:b/>
                <w:sz w:val="24"/>
              </w:rPr>
            </w:pPr>
            <w:r>
              <w:rPr>
                <w:b/>
                <w:spacing w:val="-2"/>
                <w:sz w:val="24"/>
              </w:rPr>
              <w:t>125(100)</w:t>
            </w:r>
          </w:p>
        </w:tc>
        <w:tc>
          <w:tcPr>
            <w:tcW w:w="1818" w:type="dxa"/>
          </w:tcPr>
          <w:p>
            <w:pPr>
              <w:pStyle w:val="TableParagraph"/>
              <w:spacing w:before="234"/>
              <w:rPr>
                <w:b/>
                <w:sz w:val="24"/>
              </w:rPr>
            </w:pPr>
          </w:p>
          <w:p>
            <w:pPr>
              <w:pStyle w:val="TableParagraph"/>
              <w:ind w:left="106"/>
              <w:rPr>
                <w:sz w:val="24"/>
              </w:rPr>
            </w:pPr>
            <w:r>
              <w:rPr>
                <w:spacing w:val="-2"/>
                <w:sz w:val="24"/>
              </w:rPr>
              <w:t>91(71.7)</w:t>
            </w:r>
          </w:p>
          <w:p>
            <w:pPr>
              <w:pStyle w:val="TableParagraph"/>
              <w:spacing w:before="242"/>
              <w:ind w:left="106"/>
              <w:rPr>
                <w:sz w:val="24"/>
              </w:rPr>
            </w:pPr>
            <w:r>
              <w:rPr>
                <w:spacing w:val="-2"/>
                <w:sz w:val="24"/>
              </w:rPr>
              <w:t>36(28.3)</w:t>
            </w:r>
          </w:p>
          <w:p>
            <w:pPr>
              <w:pStyle w:val="TableParagraph"/>
              <w:spacing w:before="245"/>
              <w:ind w:left="106"/>
              <w:rPr>
                <w:b/>
                <w:sz w:val="24"/>
              </w:rPr>
            </w:pPr>
            <w:r>
              <w:rPr>
                <w:b/>
                <w:spacing w:val="-2"/>
                <w:sz w:val="24"/>
              </w:rPr>
              <w:t>127(100)</w:t>
            </w:r>
          </w:p>
        </w:tc>
        <w:tc>
          <w:tcPr>
            <w:tcW w:w="1700" w:type="dxa"/>
          </w:tcPr>
          <w:p>
            <w:pPr>
              <w:pStyle w:val="TableParagraph"/>
              <w:spacing w:before="234"/>
              <w:rPr>
                <w:b/>
                <w:sz w:val="24"/>
              </w:rPr>
            </w:pPr>
          </w:p>
          <w:p>
            <w:pPr>
              <w:pStyle w:val="TableParagraph"/>
              <w:ind w:left="106"/>
              <w:rPr>
                <w:sz w:val="24"/>
              </w:rPr>
            </w:pPr>
            <w:r>
              <w:rPr>
                <w:spacing w:val="-2"/>
                <w:sz w:val="24"/>
              </w:rPr>
              <w:t>272(72.1)</w:t>
            </w:r>
          </w:p>
          <w:p>
            <w:pPr>
              <w:pStyle w:val="TableParagraph"/>
              <w:spacing w:before="242"/>
              <w:ind w:left="106"/>
              <w:rPr>
                <w:sz w:val="24"/>
              </w:rPr>
            </w:pPr>
            <w:r>
              <w:rPr>
                <w:spacing w:val="-2"/>
                <w:sz w:val="24"/>
              </w:rPr>
              <w:t>105(27.9)</w:t>
            </w:r>
          </w:p>
          <w:p>
            <w:pPr>
              <w:pStyle w:val="TableParagraph"/>
              <w:spacing w:before="245"/>
              <w:ind w:left="106"/>
              <w:rPr>
                <w:b/>
                <w:sz w:val="24"/>
              </w:rPr>
            </w:pPr>
            <w:r>
              <w:rPr>
                <w:b/>
                <w:spacing w:val="-2"/>
                <w:sz w:val="24"/>
              </w:rPr>
              <w:t>377(100)</w:t>
            </w:r>
          </w:p>
        </w:tc>
      </w:tr>
      <w:tr>
        <w:trPr>
          <w:trHeight w:val="3105" w:hRule="atLeast"/>
        </w:trPr>
        <w:tc>
          <w:tcPr>
            <w:tcW w:w="2228" w:type="dxa"/>
          </w:tcPr>
          <w:p>
            <w:pPr>
              <w:pStyle w:val="TableParagraph"/>
              <w:spacing w:line="276" w:lineRule="exact"/>
              <w:ind w:left="107"/>
              <w:rPr>
                <w:b/>
                <w:sz w:val="24"/>
              </w:rPr>
            </w:pPr>
            <w:r>
              <w:rPr>
                <w:b/>
                <w:spacing w:val="-5"/>
                <w:sz w:val="24"/>
              </w:rPr>
              <w:t>Age</w:t>
            </w:r>
          </w:p>
          <w:p>
            <w:pPr>
              <w:pStyle w:val="TableParagraph"/>
              <w:spacing w:line="448" w:lineRule="auto" w:before="237"/>
              <w:ind w:left="107" w:right="1196"/>
              <w:jc w:val="both"/>
              <w:rPr>
                <w:sz w:val="24"/>
              </w:rPr>
            </w:pPr>
            <w:r>
              <w:rPr>
                <w:sz w:val="24"/>
              </w:rPr>
              <w:t>15</w:t>
            </w:r>
            <w:r>
              <w:rPr>
                <w:spacing w:val="-15"/>
                <w:sz w:val="24"/>
              </w:rPr>
              <w:t> </w:t>
            </w:r>
            <w:r>
              <w:rPr>
                <w:sz w:val="24"/>
              </w:rPr>
              <w:t>-24yr</w:t>
            </w:r>
            <w:r>
              <w:rPr>
                <w:sz w:val="24"/>
              </w:rPr>
              <w:t>s </w:t>
            </w:r>
            <w:r>
              <w:rPr>
                <w:spacing w:val="-2"/>
                <w:sz w:val="24"/>
              </w:rPr>
              <w:t>25-34yrs 35-44yrs</w:t>
            </w:r>
          </w:p>
          <w:p>
            <w:pPr>
              <w:pStyle w:val="TableParagraph"/>
              <w:spacing w:before="2"/>
              <w:ind w:left="107"/>
              <w:jc w:val="both"/>
              <w:rPr>
                <w:sz w:val="24"/>
              </w:rPr>
            </w:pPr>
            <w:r>
              <w:rPr>
                <w:sz w:val="24"/>
              </w:rPr>
              <w:t>45yrs</w:t>
            </w:r>
            <w:r>
              <w:rPr>
                <w:spacing w:val="58"/>
                <w:sz w:val="24"/>
              </w:rPr>
              <w:t> </w:t>
            </w:r>
            <w:r>
              <w:rPr>
                <w:sz w:val="24"/>
              </w:rPr>
              <w:t>&amp;</w:t>
            </w:r>
            <w:r>
              <w:rPr>
                <w:spacing w:val="-2"/>
                <w:sz w:val="24"/>
              </w:rPr>
              <w:t> Above</w:t>
            </w:r>
          </w:p>
          <w:p>
            <w:pPr>
              <w:pStyle w:val="TableParagraph"/>
              <w:spacing w:before="248"/>
              <w:ind w:left="167"/>
              <w:rPr>
                <w:b/>
                <w:sz w:val="24"/>
              </w:rPr>
            </w:pPr>
            <w:r>
              <w:rPr>
                <w:b/>
                <w:spacing w:val="-2"/>
                <w:sz w:val="24"/>
              </w:rPr>
              <w:t>Total</w:t>
            </w:r>
          </w:p>
        </w:tc>
        <w:tc>
          <w:tcPr>
            <w:tcW w:w="1582" w:type="dxa"/>
          </w:tcPr>
          <w:p>
            <w:pPr>
              <w:pStyle w:val="TableParagraph"/>
              <w:spacing w:before="237"/>
              <w:rPr>
                <w:b/>
                <w:sz w:val="24"/>
              </w:rPr>
            </w:pPr>
          </w:p>
          <w:p>
            <w:pPr>
              <w:pStyle w:val="TableParagraph"/>
              <w:ind w:left="107"/>
              <w:rPr>
                <w:sz w:val="24"/>
              </w:rPr>
            </w:pPr>
            <w:r>
              <w:rPr>
                <w:spacing w:val="-2"/>
                <w:sz w:val="24"/>
              </w:rPr>
              <w:t>42(33.6)</w:t>
            </w:r>
          </w:p>
          <w:p>
            <w:pPr>
              <w:pStyle w:val="TableParagraph"/>
              <w:spacing w:before="240"/>
              <w:ind w:left="107"/>
              <w:rPr>
                <w:sz w:val="24"/>
              </w:rPr>
            </w:pPr>
            <w:r>
              <w:rPr>
                <w:spacing w:val="-2"/>
                <w:sz w:val="24"/>
              </w:rPr>
              <w:t>65(52.0)</w:t>
            </w:r>
          </w:p>
          <w:p>
            <w:pPr>
              <w:pStyle w:val="TableParagraph"/>
              <w:spacing w:before="242"/>
              <w:ind w:left="107"/>
              <w:rPr>
                <w:sz w:val="24"/>
              </w:rPr>
            </w:pPr>
            <w:r>
              <w:rPr>
                <w:spacing w:val="-2"/>
                <w:sz w:val="24"/>
              </w:rPr>
              <w:t>12(7.2)</w:t>
            </w:r>
          </w:p>
          <w:p>
            <w:pPr>
              <w:pStyle w:val="TableParagraph"/>
              <w:spacing w:before="240"/>
              <w:ind w:left="107"/>
              <w:rPr>
                <w:sz w:val="24"/>
              </w:rPr>
            </w:pPr>
            <w:r>
              <w:rPr>
                <w:spacing w:val="-2"/>
                <w:sz w:val="24"/>
              </w:rPr>
              <w:t>6(4.8)</w:t>
            </w:r>
          </w:p>
          <w:p>
            <w:pPr>
              <w:pStyle w:val="TableParagraph"/>
              <w:spacing w:before="248"/>
              <w:ind w:left="107"/>
              <w:rPr>
                <w:b/>
                <w:sz w:val="24"/>
              </w:rPr>
            </w:pPr>
            <w:r>
              <w:rPr>
                <w:b/>
                <w:spacing w:val="-2"/>
                <w:sz w:val="24"/>
              </w:rPr>
              <w:t>125(100)</w:t>
            </w:r>
          </w:p>
        </w:tc>
        <w:tc>
          <w:tcPr>
            <w:tcW w:w="1803" w:type="dxa"/>
          </w:tcPr>
          <w:p>
            <w:pPr>
              <w:pStyle w:val="TableParagraph"/>
              <w:spacing w:before="237"/>
              <w:rPr>
                <w:b/>
                <w:sz w:val="24"/>
              </w:rPr>
            </w:pPr>
          </w:p>
          <w:p>
            <w:pPr>
              <w:pStyle w:val="TableParagraph"/>
              <w:ind w:left="107"/>
              <w:rPr>
                <w:sz w:val="24"/>
              </w:rPr>
            </w:pPr>
            <w:r>
              <w:rPr>
                <w:spacing w:val="-2"/>
                <w:sz w:val="24"/>
              </w:rPr>
              <w:t>32(25.6)</w:t>
            </w:r>
          </w:p>
          <w:p>
            <w:pPr>
              <w:pStyle w:val="TableParagraph"/>
              <w:spacing w:before="240"/>
              <w:ind w:left="107"/>
              <w:rPr>
                <w:sz w:val="24"/>
              </w:rPr>
            </w:pPr>
            <w:r>
              <w:rPr>
                <w:spacing w:val="-2"/>
                <w:sz w:val="24"/>
              </w:rPr>
              <w:t>76(60.8)</w:t>
            </w:r>
          </w:p>
          <w:p>
            <w:pPr>
              <w:pStyle w:val="TableParagraph"/>
              <w:spacing w:before="242"/>
              <w:ind w:left="107"/>
              <w:rPr>
                <w:sz w:val="24"/>
              </w:rPr>
            </w:pPr>
            <w:r>
              <w:rPr>
                <w:spacing w:val="-2"/>
                <w:sz w:val="24"/>
              </w:rPr>
              <w:t>9(7.2)</w:t>
            </w:r>
          </w:p>
          <w:p>
            <w:pPr>
              <w:pStyle w:val="TableParagraph"/>
              <w:spacing w:before="240"/>
              <w:ind w:left="107"/>
              <w:rPr>
                <w:sz w:val="24"/>
              </w:rPr>
            </w:pPr>
            <w:r>
              <w:rPr>
                <w:spacing w:val="-2"/>
                <w:sz w:val="24"/>
              </w:rPr>
              <w:t>8(6.4)</w:t>
            </w:r>
          </w:p>
          <w:p>
            <w:pPr>
              <w:pStyle w:val="TableParagraph"/>
              <w:spacing w:before="248"/>
              <w:ind w:left="107"/>
              <w:rPr>
                <w:b/>
                <w:sz w:val="24"/>
              </w:rPr>
            </w:pPr>
            <w:r>
              <w:rPr>
                <w:b/>
                <w:spacing w:val="-2"/>
                <w:sz w:val="24"/>
              </w:rPr>
              <w:t>125(100)</w:t>
            </w:r>
          </w:p>
        </w:tc>
        <w:tc>
          <w:tcPr>
            <w:tcW w:w="1818" w:type="dxa"/>
          </w:tcPr>
          <w:p>
            <w:pPr>
              <w:pStyle w:val="TableParagraph"/>
              <w:spacing w:before="237"/>
              <w:rPr>
                <w:b/>
                <w:sz w:val="24"/>
              </w:rPr>
            </w:pPr>
          </w:p>
          <w:p>
            <w:pPr>
              <w:pStyle w:val="TableParagraph"/>
              <w:ind w:left="106"/>
              <w:rPr>
                <w:sz w:val="24"/>
              </w:rPr>
            </w:pPr>
            <w:r>
              <w:rPr>
                <w:spacing w:val="-2"/>
                <w:sz w:val="24"/>
              </w:rPr>
              <w:t>37(29.1)</w:t>
            </w:r>
          </w:p>
          <w:p>
            <w:pPr>
              <w:pStyle w:val="TableParagraph"/>
              <w:spacing w:before="240"/>
              <w:ind w:left="106"/>
              <w:rPr>
                <w:sz w:val="24"/>
              </w:rPr>
            </w:pPr>
            <w:r>
              <w:rPr>
                <w:spacing w:val="-2"/>
                <w:sz w:val="24"/>
              </w:rPr>
              <w:t>70(55.1)</w:t>
            </w:r>
          </w:p>
          <w:p>
            <w:pPr>
              <w:pStyle w:val="TableParagraph"/>
              <w:spacing w:before="242"/>
              <w:ind w:left="106"/>
              <w:rPr>
                <w:sz w:val="24"/>
              </w:rPr>
            </w:pPr>
            <w:r>
              <w:rPr>
                <w:spacing w:val="-2"/>
                <w:sz w:val="24"/>
              </w:rPr>
              <w:t>10(7.8)</w:t>
            </w:r>
          </w:p>
          <w:p>
            <w:pPr>
              <w:pStyle w:val="TableParagraph"/>
              <w:spacing w:before="240"/>
              <w:ind w:left="106"/>
              <w:rPr>
                <w:sz w:val="24"/>
              </w:rPr>
            </w:pPr>
            <w:r>
              <w:rPr>
                <w:spacing w:val="-2"/>
                <w:sz w:val="24"/>
              </w:rPr>
              <w:t>10(7.8)</w:t>
            </w:r>
          </w:p>
          <w:p>
            <w:pPr>
              <w:pStyle w:val="TableParagraph"/>
              <w:spacing w:before="248"/>
              <w:ind w:left="106"/>
              <w:rPr>
                <w:b/>
                <w:sz w:val="24"/>
              </w:rPr>
            </w:pPr>
            <w:r>
              <w:rPr>
                <w:b/>
                <w:spacing w:val="-2"/>
                <w:sz w:val="24"/>
              </w:rPr>
              <w:t>127(100)</w:t>
            </w:r>
          </w:p>
        </w:tc>
        <w:tc>
          <w:tcPr>
            <w:tcW w:w="1700" w:type="dxa"/>
          </w:tcPr>
          <w:p>
            <w:pPr>
              <w:pStyle w:val="TableParagraph"/>
              <w:spacing w:before="237"/>
              <w:rPr>
                <w:b/>
                <w:sz w:val="24"/>
              </w:rPr>
            </w:pPr>
          </w:p>
          <w:p>
            <w:pPr>
              <w:pStyle w:val="TableParagraph"/>
              <w:ind w:left="106"/>
              <w:rPr>
                <w:sz w:val="24"/>
              </w:rPr>
            </w:pPr>
            <w:r>
              <w:rPr>
                <w:spacing w:val="-2"/>
                <w:sz w:val="24"/>
              </w:rPr>
              <w:t>111(29.4)</w:t>
            </w:r>
          </w:p>
          <w:p>
            <w:pPr>
              <w:pStyle w:val="TableParagraph"/>
              <w:spacing w:before="240"/>
              <w:ind w:left="106"/>
              <w:rPr>
                <w:sz w:val="24"/>
              </w:rPr>
            </w:pPr>
            <w:r>
              <w:rPr>
                <w:spacing w:val="-2"/>
                <w:sz w:val="24"/>
              </w:rPr>
              <w:t>211(55.9)</w:t>
            </w:r>
          </w:p>
          <w:p>
            <w:pPr>
              <w:pStyle w:val="TableParagraph"/>
              <w:spacing w:before="242"/>
              <w:ind w:left="106"/>
              <w:rPr>
                <w:sz w:val="24"/>
              </w:rPr>
            </w:pPr>
            <w:r>
              <w:rPr>
                <w:spacing w:val="-2"/>
                <w:sz w:val="24"/>
              </w:rPr>
              <w:t>31(8.2)</w:t>
            </w:r>
          </w:p>
          <w:p>
            <w:pPr>
              <w:pStyle w:val="TableParagraph"/>
              <w:spacing w:before="240"/>
              <w:ind w:left="106"/>
              <w:rPr>
                <w:sz w:val="24"/>
              </w:rPr>
            </w:pPr>
            <w:r>
              <w:rPr>
                <w:spacing w:val="-2"/>
                <w:sz w:val="24"/>
              </w:rPr>
              <w:t>24(6.3)</w:t>
            </w:r>
          </w:p>
          <w:p>
            <w:pPr>
              <w:pStyle w:val="TableParagraph"/>
              <w:spacing w:before="248"/>
              <w:ind w:left="106"/>
              <w:rPr>
                <w:b/>
                <w:sz w:val="24"/>
              </w:rPr>
            </w:pPr>
            <w:r>
              <w:rPr>
                <w:b/>
                <w:spacing w:val="-2"/>
                <w:sz w:val="24"/>
              </w:rPr>
              <w:t>377(100)</w:t>
            </w:r>
          </w:p>
        </w:tc>
      </w:tr>
      <w:tr>
        <w:trPr>
          <w:trHeight w:val="3103" w:hRule="atLeast"/>
        </w:trPr>
        <w:tc>
          <w:tcPr>
            <w:tcW w:w="2228" w:type="dxa"/>
          </w:tcPr>
          <w:p>
            <w:pPr>
              <w:pStyle w:val="TableParagraph"/>
              <w:spacing w:line="448" w:lineRule="auto"/>
              <w:ind w:left="407" w:right="659" w:hanging="300"/>
              <w:rPr>
                <w:sz w:val="24"/>
              </w:rPr>
            </w:pPr>
            <w:r>
              <w:rPr>
                <w:b/>
                <w:sz w:val="24"/>
              </w:rPr>
              <w:t>Marital</w:t>
            </w:r>
            <w:r>
              <w:rPr>
                <w:b/>
                <w:spacing w:val="-15"/>
                <w:sz w:val="24"/>
              </w:rPr>
              <w:t> </w:t>
            </w:r>
            <w:r>
              <w:rPr>
                <w:b/>
                <w:sz w:val="24"/>
              </w:rPr>
              <w:t>status </w:t>
            </w:r>
            <w:r>
              <w:rPr>
                <w:spacing w:val="-2"/>
                <w:sz w:val="24"/>
              </w:rPr>
              <w:t>Single Married Divorced</w:t>
            </w:r>
          </w:p>
          <w:p>
            <w:pPr>
              <w:pStyle w:val="TableParagraph"/>
              <w:ind w:left="167"/>
              <w:rPr>
                <w:sz w:val="24"/>
              </w:rPr>
            </w:pPr>
            <w:r>
              <w:rPr>
                <w:spacing w:val="-2"/>
                <w:sz w:val="24"/>
              </w:rPr>
              <w:t>widowed/widower</w:t>
            </w:r>
          </w:p>
          <w:p>
            <w:pPr>
              <w:pStyle w:val="TableParagraph"/>
              <w:spacing w:before="246"/>
              <w:ind w:left="107"/>
              <w:rPr>
                <w:b/>
                <w:sz w:val="24"/>
              </w:rPr>
            </w:pPr>
            <w:r>
              <w:rPr>
                <w:b/>
                <w:spacing w:val="-2"/>
                <w:sz w:val="24"/>
              </w:rPr>
              <w:t>Total</w:t>
            </w:r>
          </w:p>
        </w:tc>
        <w:tc>
          <w:tcPr>
            <w:tcW w:w="1582" w:type="dxa"/>
          </w:tcPr>
          <w:p>
            <w:pPr>
              <w:pStyle w:val="TableParagraph"/>
              <w:spacing w:before="234"/>
              <w:rPr>
                <w:b/>
                <w:sz w:val="24"/>
              </w:rPr>
            </w:pPr>
          </w:p>
          <w:p>
            <w:pPr>
              <w:pStyle w:val="TableParagraph"/>
              <w:ind w:right="643"/>
              <w:jc w:val="right"/>
              <w:rPr>
                <w:sz w:val="24"/>
              </w:rPr>
            </w:pPr>
            <w:r>
              <w:rPr>
                <w:spacing w:val="-2"/>
                <w:sz w:val="24"/>
              </w:rPr>
              <w:t>81(64.8)</w:t>
            </w:r>
          </w:p>
          <w:p>
            <w:pPr>
              <w:pStyle w:val="TableParagraph"/>
              <w:spacing w:before="243"/>
              <w:ind w:right="643"/>
              <w:jc w:val="right"/>
              <w:rPr>
                <w:sz w:val="24"/>
              </w:rPr>
            </w:pPr>
            <w:r>
              <w:rPr>
                <w:spacing w:val="-2"/>
                <w:sz w:val="24"/>
              </w:rPr>
              <w:t>39(31.2)</w:t>
            </w:r>
          </w:p>
          <w:p>
            <w:pPr>
              <w:pStyle w:val="TableParagraph"/>
              <w:spacing w:before="240"/>
              <w:ind w:right="703"/>
              <w:jc w:val="right"/>
              <w:rPr>
                <w:sz w:val="24"/>
              </w:rPr>
            </w:pPr>
            <w:r>
              <w:rPr>
                <w:spacing w:val="-2"/>
                <w:sz w:val="24"/>
              </w:rPr>
              <w:t>4(3.2)</w:t>
            </w:r>
          </w:p>
          <w:p>
            <w:pPr>
              <w:pStyle w:val="TableParagraph"/>
              <w:spacing w:before="242"/>
              <w:ind w:right="703"/>
              <w:jc w:val="right"/>
              <w:rPr>
                <w:sz w:val="24"/>
              </w:rPr>
            </w:pPr>
            <w:r>
              <w:rPr>
                <w:spacing w:val="-2"/>
                <w:sz w:val="24"/>
              </w:rPr>
              <w:t>1(0.8)</w:t>
            </w:r>
          </w:p>
          <w:p>
            <w:pPr>
              <w:pStyle w:val="TableParagraph"/>
              <w:spacing w:before="247"/>
              <w:ind w:right="583"/>
              <w:jc w:val="right"/>
              <w:rPr>
                <w:b/>
                <w:sz w:val="24"/>
              </w:rPr>
            </w:pPr>
            <w:r>
              <w:rPr>
                <w:b/>
                <w:spacing w:val="-2"/>
                <w:sz w:val="24"/>
              </w:rPr>
              <w:t>125(100)</w:t>
            </w:r>
          </w:p>
        </w:tc>
        <w:tc>
          <w:tcPr>
            <w:tcW w:w="1803" w:type="dxa"/>
          </w:tcPr>
          <w:p>
            <w:pPr>
              <w:pStyle w:val="TableParagraph"/>
              <w:spacing w:before="234"/>
              <w:rPr>
                <w:b/>
                <w:sz w:val="24"/>
              </w:rPr>
            </w:pPr>
          </w:p>
          <w:p>
            <w:pPr>
              <w:pStyle w:val="TableParagraph"/>
              <w:ind w:left="107"/>
              <w:rPr>
                <w:sz w:val="24"/>
              </w:rPr>
            </w:pPr>
            <w:r>
              <w:rPr>
                <w:spacing w:val="-2"/>
                <w:sz w:val="24"/>
              </w:rPr>
              <w:t>70(56.0)</w:t>
            </w:r>
          </w:p>
          <w:p>
            <w:pPr>
              <w:pStyle w:val="TableParagraph"/>
              <w:spacing w:before="243"/>
              <w:ind w:left="107"/>
              <w:rPr>
                <w:sz w:val="24"/>
              </w:rPr>
            </w:pPr>
            <w:r>
              <w:rPr>
                <w:spacing w:val="-2"/>
                <w:sz w:val="24"/>
              </w:rPr>
              <w:t>49(39.2)</w:t>
            </w:r>
          </w:p>
          <w:p>
            <w:pPr>
              <w:pStyle w:val="TableParagraph"/>
              <w:spacing w:before="240"/>
              <w:ind w:left="227"/>
              <w:rPr>
                <w:sz w:val="24"/>
              </w:rPr>
            </w:pPr>
            <w:r>
              <w:rPr>
                <w:spacing w:val="-2"/>
                <w:sz w:val="24"/>
              </w:rPr>
              <w:t>4(3.2)</w:t>
            </w:r>
          </w:p>
          <w:p>
            <w:pPr>
              <w:pStyle w:val="TableParagraph"/>
              <w:spacing w:before="242"/>
              <w:ind w:left="227"/>
              <w:rPr>
                <w:sz w:val="24"/>
              </w:rPr>
            </w:pPr>
            <w:r>
              <w:rPr>
                <w:spacing w:val="-2"/>
                <w:sz w:val="24"/>
              </w:rPr>
              <w:t>2(1.6)</w:t>
            </w:r>
          </w:p>
          <w:p>
            <w:pPr>
              <w:pStyle w:val="TableParagraph"/>
              <w:spacing w:before="247"/>
              <w:ind w:left="107"/>
              <w:rPr>
                <w:b/>
                <w:sz w:val="24"/>
              </w:rPr>
            </w:pPr>
            <w:r>
              <w:rPr>
                <w:b/>
                <w:spacing w:val="-2"/>
                <w:sz w:val="24"/>
              </w:rPr>
              <w:t>125(100)</w:t>
            </w:r>
          </w:p>
        </w:tc>
        <w:tc>
          <w:tcPr>
            <w:tcW w:w="1818" w:type="dxa"/>
          </w:tcPr>
          <w:p>
            <w:pPr>
              <w:pStyle w:val="TableParagraph"/>
              <w:spacing w:before="234"/>
              <w:rPr>
                <w:b/>
                <w:sz w:val="24"/>
              </w:rPr>
            </w:pPr>
          </w:p>
          <w:p>
            <w:pPr>
              <w:pStyle w:val="TableParagraph"/>
              <w:ind w:left="106"/>
              <w:rPr>
                <w:sz w:val="24"/>
              </w:rPr>
            </w:pPr>
            <w:r>
              <w:rPr>
                <w:spacing w:val="-2"/>
                <w:sz w:val="24"/>
              </w:rPr>
              <w:t>74(58.3)</w:t>
            </w:r>
          </w:p>
          <w:p>
            <w:pPr>
              <w:pStyle w:val="TableParagraph"/>
              <w:spacing w:before="243"/>
              <w:ind w:left="106"/>
              <w:rPr>
                <w:sz w:val="24"/>
              </w:rPr>
            </w:pPr>
            <w:r>
              <w:rPr>
                <w:spacing w:val="-2"/>
                <w:sz w:val="24"/>
              </w:rPr>
              <w:t>36(36.2)</w:t>
            </w:r>
          </w:p>
          <w:p>
            <w:pPr>
              <w:pStyle w:val="TableParagraph"/>
              <w:spacing w:before="240"/>
              <w:ind w:left="226"/>
              <w:rPr>
                <w:sz w:val="24"/>
              </w:rPr>
            </w:pPr>
            <w:r>
              <w:rPr>
                <w:spacing w:val="-2"/>
                <w:sz w:val="24"/>
              </w:rPr>
              <w:t>5(3.9)</w:t>
            </w:r>
          </w:p>
          <w:p>
            <w:pPr>
              <w:pStyle w:val="TableParagraph"/>
              <w:spacing w:before="242"/>
              <w:ind w:left="226"/>
              <w:rPr>
                <w:sz w:val="24"/>
              </w:rPr>
            </w:pPr>
            <w:r>
              <w:rPr>
                <w:spacing w:val="-2"/>
                <w:sz w:val="24"/>
              </w:rPr>
              <w:t>2(1.6)</w:t>
            </w:r>
          </w:p>
          <w:p>
            <w:pPr>
              <w:pStyle w:val="TableParagraph"/>
              <w:spacing w:before="247"/>
              <w:ind w:left="106"/>
              <w:rPr>
                <w:b/>
                <w:sz w:val="24"/>
              </w:rPr>
            </w:pPr>
            <w:r>
              <w:rPr>
                <w:b/>
                <w:spacing w:val="-2"/>
                <w:sz w:val="24"/>
              </w:rPr>
              <w:t>127(100)</w:t>
            </w:r>
          </w:p>
        </w:tc>
        <w:tc>
          <w:tcPr>
            <w:tcW w:w="1700" w:type="dxa"/>
          </w:tcPr>
          <w:p>
            <w:pPr>
              <w:pStyle w:val="TableParagraph"/>
              <w:spacing w:before="234"/>
              <w:rPr>
                <w:b/>
                <w:sz w:val="24"/>
              </w:rPr>
            </w:pPr>
          </w:p>
          <w:p>
            <w:pPr>
              <w:pStyle w:val="TableParagraph"/>
              <w:ind w:left="106"/>
              <w:rPr>
                <w:sz w:val="24"/>
              </w:rPr>
            </w:pPr>
            <w:r>
              <w:rPr>
                <w:spacing w:val="-2"/>
                <w:sz w:val="24"/>
              </w:rPr>
              <w:t>225(59.7)</w:t>
            </w:r>
          </w:p>
          <w:p>
            <w:pPr>
              <w:pStyle w:val="TableParagraph"/>
              <w:spacing w:before="243"/>
              <w:ind w:left="106"/>
              <w:rPr>
                <w:sz w:val="24"/>
              </w:rPr>
            </w:pPr>
            <w:r>
              <w:rPr>
                <w:spacing w:val="-2"/>
                <w:sz w:val="24"/>
              </w:rPr>
              <w:t>134(35.5)</w:t>
            </w:r>
          </w:p>
          <w:p>
            <w:pPr>
              <w:pStyle w:val="TableParagraph"/>
              <w:spacing w:before="240"/>
              <w:ind w:left="226"/>
              <w:rPr>
                <w:sz w:val="24"/>
              </w:rPr>
            </w:pPr>
            <w:r>
              <w:rPr>
                <w:spacing w:val="-2"/>
                <w:sz w:val="24"/>
              </w:rPr>
              <w:t>13(3.4)</w:t>
            </w:r>
          </w:p>
          <w:p>
            <w:pPr>
              <w:pStyle w:val="TableParagraph"/>
              <w:spacing w:before="242"/>
              <w:ind w:right="762"/>
              <w:jc w:val="right"/>
              <w:rPr>
                <w:sz w:val="24"/>
              </w:rPr>
            </w:pPr>
            <w:r>
              <w:rPr>
                <w:spacing w:val="-2"/>
                <w:sz w:val="24"/>
              </w:rPr>
              <w:t>5(1.3)</w:t>
            </w:r>
          </w:p>
          <w:p>
            <w:pPr>
              <w:pStyle w:val="TableParagraph"/>
              <w:spacing w:before="247"/>
              <w:ind w:right="702"/>
              <w:jc w:val="right"/>
              <w:rPr>
                <w:b/>
                <w:sz w:val="24"/>
              </w:rPr>
            </w:pPr>
            <w:r>
              <w:rPr>
                <w:b/>
                <w:spacing w:val="-2"/>
                <w:sz w:val="24"/>
              </w:rPr>
              <w:t>377(100)</w:t>
            </w:r>
          </w:p>
        </w:tc>
      </w:tr>
      <w:tr>
        <w:trPr>
          <w:trHeight w:val="2587" w:hRule="atLeast"/>
        </w:trPr>
        <w:tc>
          <w:tcPr>
            <w:tcW w:w="2228" w:type="dxa"/>
          </w:tcPr>
          <w:p>
            <w:pPr>
              <w:pStyle w:val="TableParagraph"/>
              <w:spacing w:line="275" w:lineRule="exact"/>
              <w:ind w:left="107"/>
              <w:rPr>
                <w:b/>
                <w:sz w:val="24"/>
              </w:rPr>
            </w:pPr>
            <w:r>
              <w:rPr>
                <w:b/>
                <w:spacing w:val="-2"/>
                <w:sz w:val="24"/>
              </w:rPr>
              <w:t>Religion</w:t>
            </w:r>
          </w:p>
          <w:p>
            <w:pPr>
              <w:pStyle w:val="TableParagraph"/>
              <w:spacing w:line="448" w:lineRule="auto" w:before="238"/>
              <w:ind w:left="407" w:right="659"/>
              <w:rPr>
                <w:sz w:val="24"/>
              </w:rPr>
            </w:pPr>
            <w:r>
              <w:rPr>
                <w:spacing w:val="-2"/>
                <w:sz w:val="24"/>
              </w:rPr>
              <w:t>Christianity Muslim Traditional</w:t>
            </w:r>
          </w:p>
          <w:p>
            <w:pPr>
              <w:pStyle w:val="TableParagraph"/>
              <w:spacing w:before="9"/>
              <w:ind w:left="107"/>
              <w:rPr>
                <w:b/>
                <w:sz w:val="24"/>
              </w:rPr>
            </w:pPr>
            <w:r>
              <w:rPr>
                <w:b/>
                <w:spacing w:val="-2"/>
                <w:sz w:val="24"/>
              </w:rPr>
              <w:t>Total</w:t>
            </w:r>
          </w:p>
        </w:tc>
        <w:tc>
          <w:tcPr>
            <w:tcW w:w="1582" w:type="dxa"/>
          </w:tcPr>
          <w:p>
            <w:pPr>
              <w:pStyle w:val="TableParagraph"/>
              <w:spacing w:before="237"/>
              <w:rPr>
                <w:b/>
                <w:sz w:val="24"/>
              </w:rPr>
            </w:pPr>
          </w:p>
          <w:p>
            <w:pPr>
              <w:pStyle w:val="TableParagraph"/>
              <w:ind w:left="107"/>
              <w:rPr>
                <w:sz w:val="24"/>
              </w:rPr>
            </w:pPr>
            <w:r>
              <w:rPr>
                <w:spacing w:val="-2"/>
                <w:sz w:val="24"/>
              </w:rPr>
              <w:t>120(96.0)</w:t>
            </w:r>
          </w:p>
          <w:p>
            <w:pPr>
              <w:pStyle w:val="TableParagraph"/>
              <w:spacing w:before="242"/>
              <w:ind w:left="107"/>
              <w:rPr>
                <w:sz w:val="24"/>
              </w:rPr>
            </w:pPr>
            <w:r>
              <w:rPr>
                <w:spacing w:val="-2"/>
                <w:sz w:val="24"/>
              </w:rPr>
              <w:t>3(2.4)</w:t>
            </w:r>
          </w:p>
          <w:p>
            <w:pPr>
              <w:pStyle w:val="TableParagraph"/>
              <w:spacing w:before="240"/>
              <w:ind w:left="107"/>
              <w:rPr>
                <w:sz w:val="24"/>
              </w:rPr>
            </w:pPr>
            <w:r>
              <w:rPr>
                <w:spacing w:val="-2"/>
                <w:sz w:val="24"/>
              </w:rPr>
              <w:t>2(1.6)</w:t>
            </w:r>
          </w:p>
          <w:p>
            <w:pPr>
              <w:pStyle w:val="TableParagraph"/>
              <w:spacing w:before="248"/>
              <w:ind w:left="107"/>
              <w:rPr>
                <w:b/>
                <w:sz w:val="24"/>
              </w:rPr>
            </w:pPr>
            <w:r>
              <w:rPr>
                <w:b/>
                <w:spacing w:val="-2"/>
                <w:sz w:val="24"/>
              </w:rPr>
              <w:t>125(100)</w:t>
            </w:r>
          </w:p>
        </w:tc>
        <w:tc>
          <w:tcPr>
            <w:tcW w:w="1803" w:type="dxa"/>
          </w:tcPr>
          <w:p>
            <w:pPr>
              <w:pStyle w:val="TableParagraph"/>
              <w:spacing w:before="237"/>
              <w:rPr>
                <w:b/>
                <w:sz w:val="24"/>
              </w:rPr>
            </w:pPr>
          </w:p>
          <w:p>
            <w:pPr>
              <w:pStyle w:val="TableParagraph"/>
              <w:ind w:left="107"/>
              <w:rPr>
                <w:sz w:val="24"/>
              </w:rPr>
            </w:pPr>
            <w:r>
              <w:rPr>
                <w:spacing w:val="-2"/>
                <w:sz w:val="24"/>
              </w:rPr>
              <w:t>119(95.2)</w:t>
            </w:r>
          </w:p>
          <w:p>
            <w:pPr>
              <w:pStyle w:val="TableParagraph"/>
              <w:spacing w:before="242"/>
              <w:ind w:left="107"/>
              <w:rPr>
                <w:sz w:val="24"/>
              </w:rPr>
            </w:pPr>
            <w:r>
              <w:rPr>
                <w:spacing w:val="-2"/>
                <w:sz w:val="24"/>
              </w:rPr>
              <w:t>3(2.4)</w:t>
            </w:r>
          </w:p>
          <w:p>
            <w:pPr>
              <w:pStyle w:val="TableParagraph"/>
              <w:spacing w:before="240"/>
              <w:ind w:left="107"/>
              <w:rPr>
                <w:sz w:val="24"/>
              </w:rPr>
            </w:pPr>
            <w:r>
              <w:rPr>
                <w:spacing w:val="-2"/>
                <w:sz w:val="24"/>
              </w:rPr>
              <w:t>3(2.4)</w:t>
            </w:r>
          </w:p>
          <w:p>
            <w:pPr>
              <w:pStyle w:val="TableParagraph"/>
              <w:spacing w:before="248"/>
              <w:ind w:left="107"/>
              <w:rPr>
                <w:b/>
                <w:sz w:val="24"/>
              </w:rPr>
            </w:pPr>
            <w:r>
              <w:rPr>
                <w:b/>
                <w:spacing w:val="-2"/>
                <w:sz w:val="24"/>
              </w:rPr>
              <w:t>125(100)</w:t>
            </w:r>
          </w:p>
        </w:tc>
        <w:tc>
          <w:tcPr>
            <w:tcW w:w="1818" w:type="dxa"/>
          </w:tcPr>
          <w:p>
            <w:pPr>
              <w:pStyle w:val="TableParagraph"/>
              <w:spacing w:before="237"/>
              <w:rPr>
                <w:b/>
                <w:sz w:val="24"/>
              </w:rPr>
            </w:pPr>
          </w:p>
          <w:p>
            <w:pPr>
              <w:pStyle w:val="TableParagraph"/>
              <w:ind w:left="106"/>
              <w:rPr>
                <w:sz w:val="24"/>
              </w:rPr>
            </w:pPr>
            <w:r>
              <w:rPr>
                <w:spacing w:val="-2"/>
                <w:sz w:val="24"/>
              </w:rPr>
              <w:t>121(95.2)</w:t>
            </w:r>
          </w:p>
          <w:p>
            <w:pPr>
              <w:pStyle w:val="TableParagraph"/>
              <w:spacing w:before="242"/>
              <w:ind w:left="106"/>
              <w:rPr>
                <w:sz w:val="24"/>
              </w:rPr>
            </w:pPr>
            <w:r>
              <w:rPr>
                <w:spacing w:val="-2"/>
                <w:sz w:val="24"/>
              </w:rPr>
              <w:t>4(3.1)</w:t>
            </w:r>
          </w:p>
          <w:p>
            <w:pPr>
              <w:pStyle w:val="TableParagraph"/>
              <w:spacing w:before="240"/>
              <w:ind w:left="106"/>
              <w:rPr>
                <w:sz w:val="24"/>
              </w:rPr>
            </w:pPr>
            <w:r>
              <w:rPr>
                <w:spacing w:val="-2"/>
                <w:sz w:val="24"/>
              </w:rPr>
              <w:t>2(1.5)</w:t>
            </w:r>
          </w:p>
          <w:p>
            <w:pPr>
              <w:pStyle w:val="TableParagraph"/>
              <w:spacing w:before="248"/>
              <w:ind w:left="106"/>
              <w:rPr>
                <w:b/>
                <w:sz w:val="24"/>
              </w:rPr>
            </w:pPr>
            <w:r>
              <w:rPr>
                <w:b/>
                <w:spacing w:val="-2"/>
                <w:sz w:val="24"/>
              </w:rPr>
              <w:t>127(100)</w:t>
            </w:r>
          </w:p>
        </w:tc>
        <w:tc>
          <w:tcPr>
            <w:tcW w:w="1700" w:type="dxa"/>
          </w:tcPr>
          <w:p>
            <w:pPr>
              <w:pStyle w:val="TableParagraph"/>
              <w:spacing w:before="237"/>
              <w:rPr>
                <w:b/>
                <w:sz w:val="24"/>
              </w:rPr>
            </w:pPr>
          </w:p>
          <w:p>
            <w:pPr>
              <w:pStyle w:val="TableParagraph"/>
              <w:ind w:left="106"/>
              <w:rPr>
                <w:sz w:val="24"/>
              </w:rPr>
            </w:pPr>
            <w:r>
              <w:rPr>
                <w:spacing w:val="-2"/>
                <w:sz w:val="24"/>
              </w:rPr>
              <w:t>360(95.4)</w:t>
            </w:r>
          </w:p>
          <w:p>
            <w:pPr>
              <w:pStyle w:val="TableParagraph"/>
              <w:spacing w:before="242"/>
              <w:ind w:left="106"/>
              <w:rPr>
                <w:sz w:val="24"/>
              </w:rPr>
            </w:pPr>
            <w:r>
              <w:rPr>
                <w:spacing w:val="-2"/>
                <w:sz w:val="24"/>
              </w:rPr>
              <w:t>10(2.6)</w:t>
            </w:r>
          </w:p>
          <w:p>
            <w:pPr>
              <w:pStyle w:val="TableParagraph"/>
              <w:spacing w:before="240"/>
              <w:ind w:left="106"/>
              <w:rPr>
                <w:sz w:val="24"/>
              </w:rPr>
            </w:pPr>
            <w:r>
              <w:rPr>
                <w:spacing w:val="-2"/>
                <w:sz w:val="24"/>
              </w:rPr>
              <w:t>7(1.8)</w:t>
            </w:r>
          </w:p>
          <w:p>
            <w:pPr>
              <w:pStyle w:val="TableParagraph"/>
              <w:spacing w:before="248"/>
              <w:ind w:left="106"/>
              <w:rPr>
                <w:b/>
                <w:sz w:val="24"/>
              </w:rPr>
            </w:pPr>
            <w:r>
              <w:rPr>
                <w:b/>
                <w:spacing w:val="-2"/>
                <w:sz w:val="24"/>
              </w:rPr>
              <w:t>377(100)</w:t>
            </w:r>
          </w:p>
        </w:tc>
      </w:tr>
      <w:tr>
        <w:trPr>
          <w:trHeight w:val="517" w:hRule="atLeast"/>
        </w:trPr>
        <w:tc>
          <w:tcPr>
            <w:tcW w:w="2228" w:type="dxa"/>
          </w:tcPr>
          <w:p>
            <w:pPr>
              <w:pStyle w:val="TableParagraph"/>
              <w:spacing w:line="275" w:lineRule="exact"/>
              <w:ind w:left="107"/>
              <w:rPr>
                <w:b/>
                <w:sz w:val="24"/>
              </w:rPr>
            </w:pPr>
            <w:r>
              <w:rPr>
                <w:b/>
                <w:sz w:val="24"/>
              </w:rPr>
              <w:t>Formal</w:t>
            </w:r>
            <w:r>
              <w:rPr>
                <w:b/>
                <w:spacing w:val="-3"/>
                <w:sz w:val="24"/>
              </w:rPr>
              <w:t> </w:t>
            </w:r>
            <w:r>
              <w:rPr>
                <w:b/>
                <w:spacing w:val="-2"/>
                <w:sz w:val="24"/>
              </w:rPr>
              <w:t>Education</w:t>
            </w:r>
          </w:p>
        </w:tc>
        <w:tc>
          <w:tcPr>
            <w:tcW w:w="1582" w:type="dxa"/>
          </w:tcPr>
          <w:p>
            <w:pPr>
              <w:pStyle w:val="TableParagraph"/>
              <w:rPr>
                <w:sz w:val="24"/>
              </w:rPr>
            </w:pPr>
          </w:p>
        </w:tc>
        <w:tc>
          <w:tcPr>
            <w:tcW w:w="1803" w:type="dxa"/>
          </w:tcPr>
          <w:p>
            <w:pPr>
              <w:pStyle w:val="TableParagraph"/>
              <w:rPr>
                <w:sz w:val="24"/>
              </w:rPr>
            </w:pPr>
          </w:p>
        </w:tc>
        <w:tc>
          <w:tcPr>
            <w:tcW w:w="1818" w:type="dxa"/>
          </w:tcPr>
          <w:p>
            <w:pPr>
              <w:pStyle w:val="TableParagraph"/>
              <w:rPr>
                <w:sz w:val="24"/>
              </w:rPr>
            </w:pPr>
          </w:p>
        </w:tc>
        <w:tc>
          <w:tcPr>
            <w:tcW w:w="1700" w:type="dxa"/>
          </w:tcPr>
          <w:p>
            <w:pPr>
              <w:pStyle w:val="TableParagraph"/>
              <w:rPr>
                <w:sz w:val="24"/>
              </w:rPr>
            </w:pPr>
          </w:p>
        </w:tc>
      </w:tr>
    </w:tbl>
    <w:p>
      <w:pPr>
        <w:spacing w:after="0"/>
        <w:rPr>
          <w:sz w:val="24"/>
        </w:rPr>
        <w:sectPr>
          <w:pgSz w:w="12240" w:h="15840"/>
          <w:pgMar w:header="0" w:footer="1015" w:top="136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28"/>
        <w:gridCol w:w="1582"/>
        <w:gridCol w:w="1803"/>
        <w:gridCol w:w="1818"/>
        <w:gridCol w:w="1700"/>
      </w:tblGrid>
      <w:tr>
        <w:trPr>
          <w:trHeight w:val="3105" w:hRule="atLeast"/>
        </w:trPr>
        <w:tc>
          <w:tcPr>
            <w:tcW w:w="2228" w:type="dxa"/>
          </w:tcPr>
          <w:p>
            <w:pPr>
              <w:pStyle w:val="TableParagraph"/>
              <w:spacing w:line="448" w:lineRule="auto"/>
              <w:ind w:left="107" w:right="1036"/>
              <w:rPr>
                <w:sz w:val="24"/>
              </w:rPr>
            </w:pPr>
            <w:r>
              <w:rPr>
                <w:spacing w:val="-2"/>
                <w:sz w:val="24"/>
              </w:rPr>
              <w:t>Primary Secondary NCE/BSC</w:t>
            </w:r>
          </w:p>
          <w:p>
            <w:pPr>
              <w:pStyle w:val="TableParagraph"/>
              <w:ind w:left="107"/>
              <w:rPr>
                <w:sz w:val="24"/>
              </w:rPr>
            </w:pPr>
            <w:r>
              <w:rPr>
                <w:spacing w:val="-2"/>
                <w:sz w:val="24"/>
              </w:rPr>
              <w:t>Others</w:t>
            </w:r>
          </w:p>
          <w:p>
            <w:pPr>
              <w:pStyle w:val="TableParagraph"/>
              <w:spacing w:before="244"/>
              <w:ind w:left="107"/>
              <w:rPr>
                <w:b/>
                <w:sz w:val="24"/>
              </w:rPr>
            </w:pPr>
            <w:r>
              <w:rPr>
                <w:b/>
                <w:spacing w:val="-2"/>
                <w:sz w:val="24"/>
              </w:rPr>
              <w:t>Total</w:t>
            </w:r>
          </w:p>
        </w:tc>
        <w:tc>
          <w:tcPr>
            <w:tcW w:w="1582" w:type="dxa"/>
          </w:tcPr>
          <w:p>
            <w:pPr>
              <w:pStyle w:val="TableParagraph"/>
              <w:spacing w:before="236"/>
              <w:rPr>
                <w:b/>
                <w:sz w:val="24"/>
              </w:rPr>
            </w:pPr>
          </w:p>
          <w:p>
            <w:pPr>
              <w:pStyle w:val="TableParagraph"/>
              <w:spacing w:before="1"/>
              <w:ind w:left="107"/>
              <w:rPr>
                <w:sz w:val="24"/>
              </w:rPr>
            </w:pPr>
            <w:r>
              <w:rPr>
                <w:spacing w:val="-2"/>
                <w:sz w:val="24"/>
              </w:rPr>
              <w:t>10(8.0)</w:t>
            </w:r>
          </w:p>
          <w:p>
            <w:pPr>
              <w:pStyle w:val="TableParagraph"/>
              <w:spacing w:before="240"/>
              <w:ind w:left="107"/>
              <w:rPr>
                <w:sz w:val="24"/>
              </w:rPr>
            </w:pPr>
            <w:r>
              <w:rPr>
                <w:spacing w:val="-2"/>
                <w:sz w:val="24"/>
              </w:rPr>
              <w:t>65(52.0)</w:t>
            </w:r>
          </w:p>
          <w:p>
            <w:pPr>
              <w:pStyle w:val="TableParagraph"/>
              <w:spacing w:before="242"/>
              <w:ind w:left="107"/>
              <w:rPr>
                <w:sz w:val="24"/>
              </w:rPr>
            </w:pPr>
            <w:r>
              <w:rPr>
                <w:spacing w:val="-2"/>
                <w:sz w:val="24"/>
              </w:rPr>
              <w:t>47(37.6)</w:t>
            </w:r>
          </w:p>
          <w:p>
            <w:pPr>
              <w:pStyle w:val="TableParagraph"/>
              <w:spacing w:before="240"/>
              <w:ind w:left="107"/>
              <w:rPr>
                <w:sz w:val="24"/>
              </w:rPr>
            </w:pPr>
            <w:r>
              <w:rPr>
                <w:spacing w:val="-2"/>
                <w:sz w:val="24"/>
              </w:rPr>
              <w:t>3(2.4)</w:t>
            </w:r>
          </w:p>
          <w:p>
            <w:pPr>
              <w:pStyle w:val="TableParagraph"/>
              <w:spacing w:before="247"/>
              <w:ind w:left="107"/>
              <w:rPr>
                <w:b/>
                <w:sz w:val="24"/>
              </w:rPr>
            </w:pPr>
            <w:r>
              <w:rPr>
                <w:b/>
                <w:spacing w:val="-2"/>
                <w:sz w:val="24"/>
              </w:rPr>
              <w:t>125(100)</w:t>
            </w:r>
          </w:p>
        </w:tc>
        <w:tc>
          <w:tcPr>
            <w:tcW w:w="1803" w:type="dxa"/>
          </w:tcPr>
          <w:p>
            <w:pPr>
              <w:pStyle w:val="TableParagraph"/>
              <w:spacing w:before="236"/>
              <w:rPr>
                <w:b/>
                <w:sz w:val="24"/>
              </w:rPr>
            </w:pPr>
          </w:p>
          <w:p>
            <w:pPr>
              <w:pStyle w:val="TableParagraph"/>
              <w:spacing w:before="1"/>
              <w:ind w:left="107"/>
              <w:rPr>
                <w:sz w:val="24"/>
              </w:rPr>
            </w:pPr>
            <w:r>
              <w:rPr>
                <w:spacing w:val="-2"/>
                <w:sz w:val="24"/>
              </w:rPr>
              <w:t>21(16.8)</w:t>
            </w:r>
          </w:p>
          <w:p>
            <w:pPr>
              <w:pStyle w:val="TableParagraph"/>
              <w:spacing w:before="240"/>
              <w:ind w:left="107"/>
              <w:rPr>
                <w:sz w:val="24"/>
              </w:rPr>
            </w:pPr>
            <w:r>
              <w:rPr>
                <w:spacing w:val="-2"/>
                <w:sz w:val="24"/>
              </w:rPr>
              <w:t>60(48.0)</w:t>
            </w:r>
          </w:p>
          <w:p>
            <w:pPr>
              <w:pStyle w:val="TableParagraph"/>
              <w:spacing w:before="242"/>
              <w:ind w:left="107"/>
              <w:rPr>
                <w:sz w:val="24"/>
              </w:rPr>
            </w:pPr>
            <w:r>
              <w:rPr>
                <w:spacing w:val="-2"/>
                <w:sz w:val="24"/>
              </w:rPr>
              <w:t>44(35.2)</w:t>
            </w:r>
          </w:p>
          <w:p>
            <w:pPr>
              <w:pStyle w:val="TableParagraph"/>
              <w:spacing w:before="240"/>
              <w:ind w:left="107"/>
              <w:rPr>
                <w:sz w:val="24"/>
              </w:rPr>
            </w:pPr>
            <w:r>
              <w:rPr>
                <w:spacing w:val="-10"/>
                <w:sz w:val="24"/>
              </w:rPr>
              <w:t>-</w:t>
            </w:r>
          </w:p>
          <w:p>
            <w:pPr>
              <w:pStyle w:val="TableParagraph"/>
              <w:spacing w:before="247"/>
              <w:ind w:left="107"/>
              <w:rPr>
                <w:b/>
                <w:sz w:val="24"/>
              </w:rPr>
            </w:pPr>
            <w:r>
              <w:rPr>
                <w:b/>
                <w:spacing w:val="-2"/>
                <w:sz w:val="24"/>
              </w:rPr>
              <w:t>125(100)</w:t>
            </w:r>
          </w:p>
        </w:tc>
        <w:tc>
          <w:tcPr>
            <w:tcW w:w="1818" w:type="dxa"/>
          </w:tcPr>
          <w:p>
            <w:pPr>
              <w:pStyle w:val="TableParagraph"/>
              <w:spacing w:before="236"/>
              <w:rPr>
                <w:b/>
                <w:sz w:val="24"/>
              </w:rPr>
            </w:pPr>
          </w:p>
          <w:p>
            <w:pPr>
              <w:pStyle w:val="TableParagraph"/>
              <w:spacing w:before="1"/>
              <w:ind w:left="106"/>
              <w:rPr>
                <w:sz w:val="24"/>
              </w:rPr>
            </w:pPr>
            <w:r>
              <w:rPr>
                <w:spacing w:val="-2"/>
                <w:sz w:val="24"/>
              </w:rPr>
              <w:t>14(11.0)</w:t>
            </w:r>
          </w:p>
          <w:p>
            <w:pPr>
              <w:pStyle w:val="TableParagraph"/>
              <w:spacing w:before="240"/>
              <w:ind w:left="106"/>
              <w:rPr>
                <w:sz w:val="24"/>
              </w:rPr>
            </w:pPr>
            <w:r>
              <w:rPr>
                <w:spacing w:val="-2"/>
                <w:sz w:val="24"/>
              </w:rPr>
              <w:t>63(49.6)</w:t>
            </w:r>
          </w:p>
          <w:p>
            <w:pPr>
              <w:pStyle w:val="TableParagraph"/>
              <w:spacing w:before="242"/>
              <w:ind w:left="106"/>
              <w:rPr>
                <w:sz w:val="24"/>
              </w:rPr>
            </w:pPr>
            <w:r>
              <w:rPr>
                <w:spacing w:val="-2"/>
                <w:sz w:val="24"/>
              </w:rPr>
              <w:t>48(37.7)</w:t>
            </w:r>
          </w:p>
          <w:p>
            <w:pPr>
              <w:pStyle w:val="TableParagraph"/>
              <w:spacing w:before="240"/>
              <w:ind w:left="106"/>
              <w:rPr>
                <w:sz w:val="24"/>
              </w:rPr>
            </w:pPr>
            <w:r>
              <w:rPr>
                <w:spacing w:val="-2"/>
                <w:sz w:val="24"/>
              </w:rPr>
              <w:t>2(1.6)</w:t>
            </w:r>
          </w:p>
          <w:p>
            <w:pPr>
              <w:pStyle w:val="TableParagraph"/>
              <w:spacing w:before="247"/>
              <w:ind w:left="106"/>
              <w:rPr>
                <w:b/>
                <w:sz w:val="24"/>
              </w:rPr>
            </w:pPr>
            <w:r>
              <w:rPr>
                <w:b/>
                <w:spacing w:val="-2"/>
                <w:sz w:val="24"/>
              </w:rPr>
              <w:t>127(100)</w:t>
            </w:r>
          </w:p>
        </w:tc>
        <w:tc>
          <w:tcPr>
            <w:tcW w:w="1700" w:type="dxa"/>
          </w:tcPr>
          <w:p>
            <w:pPr>
              <w:pStyle w:val="TableParagraph"/>
              <w:spacing w:before="236"/>
              <w:rPr>
                <w:b/>
                <w:sz w:val="24"/>
              </w:rPr>
            </w:pPr>
          </w:p>
          <w:p>
            <w:pPr>
              <w:pStyle w:val="TableParagraph"/>
              <w:spacing w:before="1"/>
              <w:ind w:left="106"/>
              <w:rPr>
                <w:sz w:val="24"/>
              </w:rPr>
            </w:pPr>
            <w:r>
              <w:rPr>
                <w:spacing w:val="-2"/>
                <w:sz w:val="24"/>
              </w:rPr>
              <w:t>45(11.9)</w:t>
            </w:r>
          </w:p>
          <w:p>
            <w:pPr>
              <w:pStyle w:val="TableParagraph"/>
              <w:spacing w:before="240"/>
              <w:ind w:left="106"/>
              <w:rPr>
                <w:sz w:val="24"/>
              </w:rPr>
            </w:pPr>
            <w:r>
              <w:rPr>
                <w:spacing w:val="-2"/>
                <w:sz w:val="24"/>
              </w:rPr>
              <w:t>188(49.8)</w:t>
            </w:r>
          </w:p>
          <w:p>
            <w:pPr>
              <w:pStyle w:val="TableParagraph"/>
              <w:spacing w:before="242"/>
              <w:ind w:left="106"/>
              <w:rPr>
                <w:sz w:val="24"/>
              </w:rPr>
            </w:pPr>
            <w:r>
              <w:rPr>
                <w:spacing w:val="-2"/>
                <w:sz w:val="24"/>
              </w:rPr>
              <w:t>139(36.8)</w:t>
            </w:r>
          </w:p>
          <w:p>
            <w:pPr>
              <w:pStyle w:val="TableParagraph"/>
              <w:spacing w:before="240"/>
              <w:ind w:left="106"/>
              <w:rPr>
                <w:sz w:val="24"/>
              </w:rPr>
            </w:pPr>
            <w:r>
              <w:rPr>
                <w:spacing w:val="-2"/>
                <w:sz w:val="24"/>
              </w:rPr>
              <w:t>5(1.3)</w:t>
            </w:r>
          </w:p>
          <w:p>
            <w:pPr>
              <w:pStyle w:val="TableParagraph"/>
              <w:spacing w:before="247"/>
              <w:ind w:left="106"/>
              <w:rPr>
                <w:b/>
                <w:sz w:val="24"/>
              </w:rPr>
            </w:pPr>
            <w:r>
              <w:rPr>
                <w:b/>
                <w:spacing w:val="-2"/>
                <w:sz w:val="24"/>
              </w:rPr>
              <w:t>377(100)</w:t>
            </w:r>
          </w:p>
        </w:tc>
      </w:tr>
      <w:tr>
        <w:trPr>
          <w:trHeight w:val="3103" w:hRule="atLeast"/>
        </w:trPr>
        <w:tc>
          <w:tcPr>
            <w:tcW w:w="2228" w:type="dxa"/>
          </w:tcPr>
          <w:p>
            <w:pPr>
              <w:pStyle w:val="TableParagraph"/>
              <w:spacing w:line="448" w:lineRule="auto"/>
              <w:ind w:left="107" w:right="484"/>
              <w:rPr>
                <w:sz w:val="24"/>
              </w:rPr>
            </w:pPr>
            <w:r>
              <w:rPr>
                <w:b/>
                <w:spacing w:val="-2"/>
                <w:sz w:val="24"/>
              </w:rPr>
              <w:t>Occupation </w:t>
            </w:r>
            <w:r>
              <w:rPr>
                <w:sz w:val="24"/>
              </w:rPr>
              <w:t>Civil servant </w:t>
            </w:r>
            <w:r>
              <w:rPr>
                <w:spacing w:val="-2"/>
                <w:sz w:val="24"/>
              </w:rPr>
              <w:t>Business/trading Farming/Fishing Others</w:t>
            </w:r>
          </w:p>
          <w:p>
            <w:pPr>
              <w:pStyle w:val="TableParagraph"/>
              <w:spacing w:before="6"/>
              <w:ind w:left="107"/>
              <w:rPr>
                <w:b/>
                <w:sz w:val="24"/>
              </w:rPr>
            </w:pPr>
            <w:r>
              <w:rPr>
                <w:b/>
                <w:spacing w:val="-2"/>
                <w:sz w:val="24"/>
              </w:rPr>
              <w:t>Total</w:t>
            </w:r>
          </w:p>
        </w:tc>
        <w:tc>
          <w:tcPr>
            <w:tcW w:w="1582" w:type="dxa"/>
          </w:tcPr>
          <w:p>
            <w:pPr>
              <w:pStyle w:val="TableParagraph"/>
              <w:spacing w:before="234"/>
              <w:rPr>
                <w:b/>
                <w:sz w:val="24"/>
              </w:rPr>
            </w:pPr>
          </w:p>
          <w:p>
            <w:pPr>
              <w:pStyle w:val="TableParagraph"/>
              <w:ind w:left="107"/>
              <w:rPr>
                <w:sz w:val="24"/>
              </w:rPr>
            </w:pPr>
            <w:r>
              <w:rPr>
                <w:spacing w:val="-2"/>
                <w:sz w:val="24"/>
              </w:rPr>
              <w:t>54(43.3)</w:t>
            </w:r>
          </w:p>
          <w:p>
            <w:pPr>
              <w:pStyle w:val="TableParagraph"/>
              <w:spacing w:before="243"/>
              <w:ind w:left="107"/>
              <w:rPr>
                <w:sz w:val="24"/>
              </w:rPr>
            </w:pPr>
            <w:r>
              <w:rPr>
                <w:spacing w:val="-2"/>
                <w:sz w:val="24"/>
              </w:rPr>
              <w:t>30(24.0)</w:t>
            </w:r>
          </w:p>
          <w:p>
            <w:pPr>
              <w:pStyle w:val="TableParagraph"/>
              <w:spacing w:before="240"/>
              <w:ind w:left="107"/>
              <w:rPr>
                <w:sz w:val="24"/>
              </w:rPr>
            </w:pPr>
            <w:r>
              <w:rPr>
                <w:spacing w:val="-2"/>
                <w:sz w:val="24"/>
              </w:rPr>
              <w:t>15(12.0)</w:t>
            </w:r>
          </w:p>
          <w:p>
            <w:pPr>
              <w:pStyle w:val="TableParagraph"/>
              <w:spacing w:before="242"/>
              <w:ind w:left="107"/>
              <w:rPr>
                <w:sz w:val="24"/>
              </w:rPr>
            </w:pPr>
            <w:r>
              <w:rPr>
                <w:spacing w:val="-2"/>
                <w:sz w:val="24"/>
              </w:rPr>
              <w:t>26(20.8)</w:t>
            </w:r>
          </w:p>
          <w:p>
            <w:pPr>
              <w:pStyle w:val="TableParagraph"/>
              <w:spacing w:before="248"/>
              <w:ind w:left="107"/>
              <w:rPr>
                <w:b/>
                <w:sz w:val="24"/>
              </w:rPr>
            </w:pPr>
            <w:r>
              <w:rPr>
                <w:b/>
                <w:spacing w:val="-2"/>
                <w:sz w:val="24"/>
              </w:rPr>
              <w:t>125(100)</w:t>
            </w:r>
          </w:p>
        </w:tc>
        <w:tc>
          <w:tcPr>
            <w:tcW w:w="1803" w:type="dxa"/>
          </w:tcPr>
          <w:p>
            <w:pPr>
              <w:pStyle w:val="TableParagraph"/>
              <w:spacing w:before="234"/>
              <w:rPr>
                <w:b/>
                <w:sz w:val="24"/>
              </w:rPr>
            </w:pPr>
          </w:p>
          <w:p>
            <w:pPr>
              <w:pStyle w:val="TableParagraph"/>
              <w:ind w:left="107"/>
              <w:rPr>
                <w:sz w:val="24"/>
              </w:rPr>
            </w:pPr>
            <w:r>
              <w:rPr>
                <w:spacing w:val="-2"/>
                <w:sz w:val="24"/>
              </w:rPr>
              <w:t>44(35.2)</w:t>
            </w:r>
          </w:p>
          <w:p>
            <w:pPr>
              <w:pStyle w:val="TableParagraph"/>
              <w:spacing w:before="243"/>
              <w:ind w:left="107"/>
              <w:rPr>
                <w:sz w:val="24"/>
              </w:rPr>
            </w:pPr>
            <w:r>
              <w:rPr>
                <w:spacing w:val="-2"/>
                <w:sz w:val="24"/>
              </w:rPr>
              <w:t>44(35.2)</w:t>
            </w:r>
          </w:p>
          <w:p>
            <w:pPr>
              <w:pStyle w:val="TableParagraph"/>
              <w:spacing w:before="240"/>
              <w:ind w:left="107"/>
              <w:rPr>
                <w:sz w:val="24"/>
              </w:rPr>
            </w:pPr>
            <w:r>
              <w:rPr>
                <w:spacing w:val="-2"/>
                <w:sz w:val="24"/>
              </w:rPr>
              <w:t>24(19.2)</w:t>
            </w:r>
          </w:p>
          <w:p>
            <w:pPr>
              <w:pStyle w:val="TableParagraph"/>
              <w:spacing w:before="242"/>
              <w:ind w:left="107"/>
              <w:rPr>
                <w:sz w:val="24"/>
              </w:rPr>
            </w:pPr>
            <w:r>
              <w:rPr>
                <w:spacing w:val="-2"/>
                <w:sz w:val="24"/>
              </w:rPr>
              <w:t>13(10.4)</w:t>
            </w:r>
          </w:p>
          <w:p>
            <w:pPr>
              <w:pStyle w:val="TableParagraph"/>
              <w:spacing w:before="248"/>
              <w:ind w:left="107"/>
              <w:rPr>
                <w:b/>
                <w:sz w:val="24"/>
              </w:rPr>
            </w:pPr>
            <w:r>
              <w:rPr>
                <w:b/>
                <w:spacing w:val="-2"/>
                <w:sz w:val="24"/>
              </w:rPr>
              <w:t>125(100)</w:t>
            </w:r>
          </w:p>
        </w:tc>
        <w:tc>
          <w:tcPr>
            <w:tcW w:w="1818" w:type="dxa"/>
          </w:tcPr>
          <w:p>
            <w:pPr>
              <w:pStyle w:val="TableParagraph"/>
              <w:spacing w:before="234"/>
              <w:rPr>
                <w:b/>
                <w:sz w:val="24"/>
              </w:rPr>
            </w:pPr>
          </w:p>
          <w:p>
            <w:pPr>
              <w:pStyle w:val="TableParagraph"/>
              <w:ind w:left="106"/>
              <w:rPr>
                <w:sz w:val="24"/>
              </w:rPr>
            </w:pPr>
            <w:r>
              <w:rPr>
                <w:spacing w:val="-2"/>
                <w:sz w:val="24"/>
              </w:rPr>
              <w:t>55(43.3)</w:t>
            </w:r>
          </w:p>
          <w:p>
            <w:pPr>
              <w:pStyle w:val="TableParagraph"/>
              <w:spacing w:before="243"/>
              <w:ind w:left="106"/>
              <w:rPr>
                <w:sz w:val="24"/>
              </w:rPr>
            </w:pPr>
            <w:r>
              <w:rPr>
                <w:spacing w:val="-2"/>
                <w:sz w:val="24"/>
              </w:rPr>
              <w:t>32(25.2)</w:t>
            </w:r>
          </w:p>
          <w:p>
            <w:pPr>
              <w:pStyle w:val="TableParagraph"/>
              <w:spacing w:before="240"/>
              <w:ind w:left="106"/>
              <w:rPr>
                <w:sz w:val="24"/>
              </w:rPr>
            </w:pPr>
            <w:r>
              <w:rPr>
                <w:spacing w:val="-2"/>
                <w:sz w:val="24"/>
              </w:rPr>
              <w:t>18(14.1)</w:t>
            </w:r>
          </w:p>
          <w:p>
            <w:pPr>
              <w:pStyle w:val="TableParagraph"/>
              <w:spacing w:before="242"/>
              <w:ind w:left="106"/>
              <w:rPr>
                <w:sz w:val="24"/>
              </w:rPr>
            </w:pPr>
            <w:r>
              <w:rPr>
                <w:spacing w:val="-2"/>
                <w:sz w:val="24"/>
              </w:rPr>
              <w:t>22(17.3)</w:t>
            </w:r>
          </w:p>
          <w:p>
            <w:pPr>
              <w:pStyle w:val="TableParagraph"/>
              <w:spacing w:before="248"/>
              <w:ind w:left="106"/>
              <w:rPr>
                <w:b/>
                <w:sz w:val="24"/>
              </w:rPr>
            </w:pPr>
            <w:r>
              <w:rPr>
                <w:b/>
                <w:spacing w:val="-2"/>
                <w:sz w:val="24"/>
              </w:rPr>
              <w:t>127(100)</w:t>
            </w:r>
          </w:p>
        </w:tc>
        <w:tc>
          <w:tcPr>
            <w:tcW w:w="1700" w:type="dxa"/>
          </w:tcPr>
          <w:p>
            <w:pPr>
              <w:pStyle w:val="TableParagraph"/>
              <w:spacing w:before="234"/>
              <w:rPr>
                <w:b/>
                <w:sz w:val="24"/>
              </w:rPr>
            </w:pPr>
          </w:p>
          <w:p>
            <w:pPr>
              <w:pStyle w:val="TableParagraph"/>
              <w:ind w:left="106"/>
              <w:rPr>
                <w:sz w:val="24"/>
              </w:rPr>
            </w:pPr>
            <w:r>
              <w:rPr>
                <w:spacing w:val="-2"/>
                <w:sz w:val="24"/>
              </w:rPr>
              <w:t>153(40.6)</w:t>
            </w:r>
          </w:p>
          <w:p>
            <w:pPr>
              <w:pStyle w:val="TableParagraph"/>
              <w:spacing w:before="243"/>
              <w:ind w:left="106"/>
              <w:rPr>
                <w:sz w:val="24"/>
              </w:rPr>
            </w:pPr>
            <w:r>
              <w:rPr>
                <w:spacing w:val="-2"/>
                <w:sz w:val="24"/>
              </w:rPr>
              <w:t>106(28.1)</w:t>
            </w:r>
          </w:p>
          <w:p>
            <w:pPr>
              <w:pStyle w:val="TableParagraph"/>
              <w:spacing w:before="240"/>
              <w:ind w:left="106"/>
              <w:rPr>
                <w:sz w:val="24"/>
              </w:rPr>
            </w:pPr>
            <w:r>
              <w:rPr>
                <w:spacing w:val="-2"/>
                <w:sz w:val="24"/>
              </w:rPr>
              <w:t>57(15.1)</w:t>
            </w:r>
          </w:p>
          <w:p>
            <w:pPr>
              <w:pStyle w:val="TableParagraph"/>
              <w:spacing w:before="242"/>
              <w:ind w:left="106"/>
              <w:rPr>
                <w:sz w:val="24"/>
              </w:rPr>
            </w:pPr>
            <w:r>
              <w:rPr>
                <w:spacing w:val="-2"/>
                <w:sz w:val="24"/>
              </w:rPr>
              <w:t>61(16.2)</w:t>
            </w:r>
          </w:p>
          <w:p>
            <w:pPr>
              <w:pStyle w:val="TableParagraph"/>
              <w:spacing w:before="248"/>
              <w:ind w:left="106"/>
              <w:rPr>
                <w:b/>
                <w:sz w:val="24"/>
              </w:rPr>
            </w:pPr>
            <w:r>
              <w:rPr>
                <w:b/>
                <w:spacing w:val="-2"/>
                <w:sz w:val="24"/>
              </w:rPr>
              <w:t>377(100)</w:t>
            </w:r>
          </w:p>
        </w:tc>
      </w:tr>
      <w:tr>
        <w:trPr>
          <w:trHeight w:val="3105" w:hRule="atLeast"/>
        </w:trPr>
        <w:tc>
          <w:tcPr>
            <w:tcW w:w="2228" w:type="dxa"/>
          </w:tcPr>
          <w:p>
            <w:pPr>
              <w:pStyle w:val="TableParagraph"/>
              <w:spacing w:line="448" w:lineRule="auto"/>
              <w:ind w:left="107" w:right="362"/>
              <w:rPr>
                <w:sz w:val="24"/>
              </w:rPr>
            </w:pPr>
            <w:r>
              <w:rPr>
                <w:b/>
                <w:sz w:val="24"/>
              </w:rPr>
              <w:t>Monthly income </w:t>
            </w:r>
            <w:r>
              <w:rPr>
                <w:dstrike/>
                <w:spacing w:val="-2"/>
                <w:sz w:val="24"/>
              </w:rPr>
              <w:t>N</w:t>
            </w:r>
            <w:r>
              <w:rPr>
                <w:strike w:val="0"/>
                <w:spacing w:val="-2"/>
                <w:sz w:val="24"/>
              </w:rPr>
              <w:t>10,000-N29,000 </w:t>
            </w:r>
            <w:r>
              <w:rPr>
                <w:dstrike/>
                <w:spacing w:val="-2"/>
                <w:sz w:val="24"/>
              </w:rPr>
              <w:t>N</w:t>
            </w:r>
            <w:r>
              <w:rPr>
                <w:strike w:val="0"/>
                <w:spacing w:val="-2"/>
                <w:sz w:val="24"/>
              </w:rPr>
              <w:t>30,000-N4900 </w:t>
            </w:r>
            <w:r>
              <w:rPr>
                <w:dstrike/>
                <w:spacing w:val="-2"/>
                <w:sz w:val="24"/>
              </w:rPr>
              <w:t>N</w:t>
            </w:r>
            <w:r>
              <w:rPr>
                <w:strike w:val="0"/>
                <w:spacing w:val="-2"/>
                <w:sz w:val="24"/>
              </w:rPr>
              <w:t>50,000-N69,000</w:t>
            </w:r>
          </w:p>
          <w:p>
            <w:pPr>
              <w:pStyle w:val="TableParagraph"/>
              <w:spacing w:before="1"/>
              <w:ind w:left="107"/>
              <w:rPr>
                <w:sz w:val="24"/>
              </w:rPr>
            </w:pPr>
            <w:r>
              <w:rPr>
                <w:dstrike/>
                <w:sz w:val="24"/>
              </w:rPr>
              <w:t>N</w:t>
            </w:r>
            <w:r>
              <w:rPr>
                <w:strike w:val="0"/>
                <w:sz w:val="24"/>
              </w:rPr>
              <w:t>70,000</w:t>
            </w:r>
            <w:r>
              <w:rPr>
                <w:strike w:val="0"/>
                <w:spacing w:val="-3"/>
                <w:sz w:val="24"/>
              </w:rPr>
              <w:t> </w:t>
            </w:r>
            <w:r>
              <w:rPr>
                <w:strike w:val="0"/>
                <w:sz w:val="24"/>
              </w:rPr>
              <w:t>&amp;</w:t>
            </w:r>
            <w:r>
              <w:rPr>
                <w:strike w:val="0"/>
                <w:spacing w:val="-2"/>
                <w:sz w:val="24"/>
              </w:rPr>
              <w:t> </w:t>
            </w:r>
            <w:r>
              <w:rPr>
                <w:strike w:val="0"/>
                <w:spacing w:val="-4"/>
                <w:sz w:val="24"/>
              </w:rPr>
              <w:t>Above</w:t>
            </w:r>
          </w:p>
          <w:p>
            <w:pPr>
              <w:pStyle w:val="TableParagraph"/>
              <w:spacing w:before="245"/>
              <w:ind w:left="107"/>
              <w:rPr>
                <w:b/>
                <w:sz w:val="24"/>
              </w:rPr>
            </w:pPr>
            <w:r>
              <w:rPr>
                <w:b/>
                <w:spacing w:val="-2"/>
                <w:sz w:val="24"/>
              </w:rPr>
              <w:t>Total</w:t>
            </w:r>
          </w:p>
        </w:tc>
        <w:tc>
          <w:tcPr>
            <w:tcW w:w="1582" w:type="dxa"/>
          </w:tcPr>
          <w:p>
            <w:pPr>
              <w:pStyle w:val="TableParagraph"/>
              <w:spacing w:before="236"/>
              <w:rPr>
                <w:b/>
                <w:sz w:val="24"/>
              </w:rPr>
            </w:pPr>
          </w:p>
          <w:p>
            <w:pPr>
              <w:pStyle w:val="TableParagraph"/>
              <w:spacing w:before="1"/>
              <w:ind w:left="107"/>
              <w:rPr>
                <w:sz w:val="24"/>
              </w:rPr>
            </w:pPr>
            <w:r>
              <w:rPr>
                <w:spacing w:val="-2"/>
                <w:sz w:val="24"/>
              </w:rPr>
              <w:t>60(48.0)</w:t>
            </w:r>
          </w:p>
          <w:p>
            <w:pPr>
              <w:pStyle w:val="TableParagraph"/>
              <w:spacing w:before="242"/>
              <w:ind w:left="107"/>
              <w:rPr>
                <w:sz w:val="24"/>
              </w:rPr>
            </w:pPr>
            <w:r>
              <w:rPr>
                <w:spacing w:val="-2"/>
                <w:sz w:val="24"/>
              </w:rPr>
              <w:t>40(32.0)</w:t>
            </w:r>
          </w:p>
          <w:p>
            <w:pPr>
              <w:pStyle w:val="TableParagraph"/>
              <w:spacing w:before="240"/>
              <w:ind w:left="107"/>
              <w:rPr>
                <w:sz w:val="24"/>
              </w:rPr>
            </w:pPr>
            <w:r>
              <w:rPr>
                <w:spacing w:val="-2"/>
                <w:sz w:val="24"/>
              </w:rPr>
              <w:t>19(15.2)</w:t>
            </w:r>
          </w:p>
          <w:p>
            <w:pPr>
              <w:pStyle w:val="TableParagraph"/>
              <w:spacing w:before="243"/>
              <w:ind w:left="107"/>
              <w:rPr>
                <w:sz w:val="24"/>
              </w:rPr>
            </w:pPr>
            <w:r>
              <w:rPr>
                <w:spacing w:val="-2"/>
                <w:sz w:val="24"/>
              </w:rPr>
              <w:t>6(4.8)</w:t>
            </w:r>
          </w:p>
          <w:p>
            <w:pPr>
              <w:pStyle w:val="TableParagraph"/>
              <w:spacing w:before="244"/>
              <w:ind w:left="107"/>
              <w:rPr>
                <w:b/>
                <w:sz w:val="24"/>
              </w:rPr>
            </w:pPr>
            <w:r>
              <w:rPr>
                <w:b/>
                <w:spacing w:val="-2"/>
                <w:sz w:val="24"/>
              </w:rPr>
              <w:t>125(100)</w:t>
            </w:r>
          </w:p>
        </w:tc>
        <w:tc>
          <w:tcPr>
            <w:tcW w:w="1803" w:type="dxa"/>
          </w:tcPr>
          <w:p>
            <w:pPr>
              <w:pStyle w:val="TableParagraph"/>
              <w:spacing w:before="236"/>
              <w:rPr>
                <w:b/>
                <w:sz w:val="24"/>
              </w:rPr>
            </w:pPr>
          </w:p>
          <w:p>
            <w:pPr>
              <w:pStyle w:val="TableParagraph"/>
              <w:spacing w:before="1"/>
              <w:ind w:left="107"/>
              <w:rPr>
                <w:sz w:val="24"/>
              </w:rPr>
            </w:pPr>
            <w:r>
              <w:rPr>
                <w:spacing w:val="-2"/>
                <w:sz w:val="24"/>
              </w:rPr>
              <w:t>62(49.6)</w:t>
            </w:r>
          </w:p>
          <w:p>
            <w:pPr>
              <w:pStyle w:val="TableParagraph"/>
              <w:spacing w:before="242"/>
              <w:ind w:left="107"/>
              <w:rPr>
                <w:sz w:val="24"/>
              </w:rPr>
            </w:pPr>
            <w:r>
              <w:rPr>
                <w:spacing w:val="-2"/>
                <w:sz w:val="24"/>
              </w:rPr>
              <w:t>42(33.6)</w:t>
            </w:r>
          </w:p>
          <w:p>
            <w:pPr>
              <w:pStyle w:val="TableParagraph"/>
              <w:spacing w:before="240"/>
              <w:ind w:left="107"/>
              <w:rPr>
                <w:sz w:val="24"/>
              </w:rPr>
            </w:pPr>
            <w:r>
              <w:rPr>
                <w:spacing w:val="-2"/>
                <w:sz w:val="24"/>
              </w:rPr>
              <w:t>16(12.8)</w:t>
            </w:r>
          </w:p>
          <w:p>
            <w:pPr>
              <w:pStyle w:val="TableParagraph"/>
              <w:spacing w:before="243"/>
              <w:ind w:left="107"/>
              <w:rPr>
                <w:sz w:val="24"/>
              </w:rPr>
            </w:pPr>
            <w:r>
              <w:rPr>
                <w:spacing w:val="-2"/>
                <w:sz w:val="24"/>
              </w:rPr>
              <w:t>5(4.0)</w:t>
            </w:r>
          </w:p>
          <w:p>
            <w:pPr>
              <w:pStyle w:val="TableParagraph"/>
              <w:spacing w:before="244"/>
              <w:ind w:left="107"/>
              <w:rPr>
                <w:b/>
                <w:sz w:val="24"/>
              </w:rPr>
            </w:pPr>
            <w:r>
              <w:rPr>
                <w:b/>
                <w:spacing w:val="-2"/>
                <w:sz w:val="24"/>
              </w:rPr>
              <w:t>125(100)</w:t>
            </w:r>
          </w:p>
        </w:tc>
        <w:tc>
          <w:tcPr>
            <w:tcW w:w="1818" w:type="dxa"/>
          </w:tcPr>
          <w:p>
            <w:pPr>
              <w:pStyle w:val="TableParagraph"/>
              <w:spacing w:before="236"/>
              <w:rPr>
                <w:b/>
                <w:sz w:val="24"/>
              </w:rPr>
            </w:pPr>
          </w:p>
          <w:p>
            <w:pPr>
              <w:pStyle w:val="TableParagraph"/>
              <w:spacing w:before="1"/>
              <w:ind w:left="106"/>
              <w:rPr>
                <w:sz w:val="24"/>
              </w:rPr>
            </w:pPr>
            <w:r>
              <w:rPr>
                <w:spacing w:val="-2"/>
                <w:sz w:val="24"/>
              </w:rPr>
              <w:t>58(45.6)</w:t>
            </w:r>
          </w:p>
          <w:p>
            <w:pPr>
              <w:pStyle w:val="TableParagraph"/>
              <w:spacing w:before="242"/>
              <w:ind w:left="106"/>
              <w:rPr>
                <w:sz w:val="24"/>
              </w:rPr>
            </w:pPr>
            <w:r>
              <w:rPr>
                <w:spacing w:val="-2"/>
                <w:sz w:val="24"/>
              </w:rPr>
              <w:t>47(37.0)</w:t>
            </w:r>
          </w:p>
          <w:p>
            <w:pPr>
              <w:pStyle w:val="TableParagraph"/>
              <w:spacing w:before="240"/>
              <w:ind w:left="106"/>
              <w:rPr>
                <w:sz w:val="24"/>
              </w:rPr>
            </w:pPr>
            <w:r>
              <w:rPr>
                <w:spacing w:val="-2"/>
                <w:sz w:val="24"/>
              </w:rPr>
              <w:t>17(13.3)</w:t>
            </w:r>
          </w:p>
          <w:p>
            <w:pPr>
              <w:pStyle w:val="TableParagraph"/>
              <w:spacing w:before="243"/>
              <w:ind w:left="106"/>
              <w:rPr>
                <w:sz w:val="24"/>
              </w:rPr>
            </w:pPr>
            <w:r>
              <w:rPr>
                <w:spacing w:val="-2"/>
                <w:sz w:val="24"/>
              </w:rPr>
              <w:t>5(1.3)</w:t>
            </w:r>
          </w:p>
          <w:p>
            <w:pPr>
              <w:pStyle w:val="TableParagraph"/>
              <w:spacing w:before="244"/>
              <w:ind w:left="106"/>
              <w:rPr>
                <w:b/>
                <w:sz w:val="24"/>
              </w:rPr>
            </w:pPr>
            <w:r>
              <w:rPr>
                <w:b/>
                <w:spacing w:val="-2"/>
                <w:sz w:val="24"/>
              </w:rPr>
              <w:t>127(100)</w:t>
            </w:r>
          </w:p>
        </w:tc>
        <w:tc>
          <w:tcPr>
            <w:tcW w:w="1700" w:type="dxa"/>
          </w:tcPr>
          <w:p>
            <w:pPr>
              <w:pStyle w:val="TableParagraph"/>
              <w:spacing w:before="236"/>
              <w:rPr>
                <w:b/>
                <w:sz w:val="24"/>
              </w:rPr>
            </w:pPr>
          </w:p>
          <w:p>
            <w:pPr>
              <w:pStyle w:val="TableParagraph"/>
              <w:spacing w:before="1"/>
              <w:ind w:left="106"/>
              <w:rPr>
                <w:sz w:val="24"/>
              </w:rPr>
            </w:pPr>
            <w:r>
              <w:rPr>
                <w:spacing w:val="-2"/>
                <w:sz w:val="24"/>
              </w:rPr>
              <w:t>180(47.7)</w:t>
            </w:r>
          </w:p>
          <w:p>
            <w:pPr>
              <w:pStyle w:val="TableParagraph"/>
              <w:spacing w:before="242"/>
              <w:ind w:left="106"/>
              <w:rPr>
                <w:sz w:val="24"/>
              </w:rPr>
            </w:pPr>
            <w:r>
              <w:rPr>
                <w:spacing w:val="-2"/>
                <w:sz w:val="24"/>
              </w:rPr>
              <w:t>129(34.2)</w:t>
            </w:r>
          </w:p>
          <w:p>
            <w:pPr>
              <w:pStyle w:val="TableParagraph"/>
              <w:spacing w:before="240"/>
              <w:ind w:left="106"/>
              <w:rPr>
                <w:sz w:val="24"/>
              </w:rPr>
            </w:pPr>
            <w:r>
              <w:rPr>
                <w:spacing w:val="-2"/>
                <w:sz w:val="24"/>
              </w:rPr>
              <w:t>52(13.7)</w:t>
            </w:r>
          </w:p>
          <w:p>
            <w:pPr>
              <w:pStyle w:val="TableParagraph"/>
              <w:spacing w:before="243"/>
              <w:ind w:left="106"/>
              <w:rPr>
                <w:sz w:val="24"/>
              </w:rPr>
            </w:pPr>
            <w:r>
              <w:rPr>
                <w:spacing w:val="-2"/>
                <w:sz w:val="24"/>
              </w:rPr>
              <w:t>16(4.2)</w:t>
            </w:r>
          </w:p>
          <w:p>
            <w:pPr>
              <w:pStyle w:val="TableParagraph"/>
              <w:spacing w:before="244"/>
              <w:ind w:left="106"/>
              <w:rPr>
                <w:b/>
                <w:sz w:val="24"/>
              </w:rPr>
            </w:pPr>
            <w:r>
              <w:rPr>
                <w:b/>
                <w:spacing w:val="-2"/>
                <w:sz w:val="24"/>
              </w:rPr>
              <w:t>377(100)</w:t>
            </w:r>
          </w:p>
        </w:tc>
      </w:tr>
    </w:tbl>
    <w:p>
      <w:pPr>
        <w:pStyle w:val="BodyText"/>
        <w:spacing w:line="480" w:lineRule="auto" w:before="253"/>
        <w:ind w:right="927"/>
        <w:jc w:val="both"/>
      </w:pPr>
      <w:r>
        <w:rPr/>
        <w:t>Table</w:t>
      </w:r>
      <w:r>
        <w:rPr>
          <w:spacing w:val="-3"/>
        </w:rPr>
        <w:t> </w:t>
      </w:r>
      <w:r>
        <w:rPr/>
        <w:t>4.1.1</w:t>
      </w:r>
      <w:r>
        <w:rPr>
          <w:spacing w:val="-3"/>
        </w:rPr>
        <w:t> </w:t>
      </w:r>
      <w:r>
        <w:rPr/>
        <w:t>above</w:t>
      </w:r>
      <w:r>
        <w:rPr>
          <w:spacing w:val="-4"/>
        </w:rPr>
        <w:t> </w:t>
      </w:r>
      <w:r>
        <w:rPr/>
        <w:t>shows</w:t>
      </w:r>
      <w:r>
        <w:rPr>
          <w:spacing w:val="-1"/>
        </w:rPr>
        <w:t> </w:t>
      </w:r>
      <w:r>
        <w:rPr/>
        <w:t>that</w:t>
      </w:r>
      <w:r>
        <w:rPr>
          <w:spacing w:val="-3"/>
        </w:rPr>
        <w:t> </w:t>
      </w:r>
      <w:r>
        <w:rPr/>
        <w:t>272(72.1%)</w:t>
      </w:r>
      <w:r>
        <w:rPr>
          <w:spacing w:val="-3"/>
        </w:rPr>
        <w:t> </w:t>
      </w:r>
      <w:r>
        <w:rPr/>
        <w:t>of</w:t>
      </w:r>
      <w:r>
        <w:rPr>
          <w:spacing w:val="-3"/>
        </w:rPr>
        <w:t> </w:t>
      </w:r>
      <w:r>
        <w:rPr/>
        <w:t>the</w:t>
      </w:r>
      <w:r>
        <w:rPr>
          <w:spacing w:val="-5"/>
        </w:rPr>
        <w:t> </w:t>
      </w:r>
      <w:r>
        <w:rPr/>
        <w:t>respondents</w:t>
      </w:r>
      <w:r>
        <w:rPr>
          <w:spacing w:val="-3"/>
        </w:rPr>
        <w:t> </w:t>
      </w:r>
      <w:r>
        <w:rPr/>
        <w:t>are</w:t>
      </w:r>
      <w:r>
        <w:rPr>
          <w:spacing w:val="-4"/>
        </w:rPr>
        <w:t> </w:t>
      </w:r>
      <w:r>
        <w:rPr/>
        <w:t>males,</w:t>
      </w:r>
      <w:r>
        <w:rPr>
          <w:spacing w:val="-3"/>
        </w:rPr>
        <w:t> </w:t>
      </w:r>
      <w:r>
        <w:rPr/>
        <w:t>while</w:t>
      </w:r>
      <w:r>
        <w:rPr>
          <w:spacing w:val="-3"/>
        </w:rPr>
        <w:t> </w:t>
      </w:r>
      <w:r>
        <w:rPr/>
        <w:t>105(27.9%)</w:t>
      </w:r>
      <w:r>
        <w:rPr>
          <w:spacing w:val="-3"/>
        </w:rPr>
        <w:t> </w:t>
      </w:r>
      <w:r>
        <w:rPr/>
        <w:t>of the respondents arefemales. Thissignifies that, there were moremales respondents than females based on the fact that most of the training programs are for males.</w:t>
      </w:r>
      <w:r>
        <w:rPr>
          <w:spacing w:val="40"/>
        </w:rPr>
        <w:t> </w:t>
      </w:r>
      <w:r>
        <w:rPr/>
        <w:t>The age distribution of therespondents‟ showsthat majority of the respondents are between the ages of 25 – 34 years (55.9%).</w:t>
      </w:r>
      <w:r>
        <w:rPr>
          <w:spacing w:val="40"/>
        </w:rPr>
        <w:t> </w:t>
      </w:r>
      <w:r>
        <w:rPr/>
        <w:t>This indicates that most of the respondents, who took part in theresearch,</w:t>
      </w:r>
      <w:r>
        <w:rPr>
          <w:spacing w:val="44"/>
        </w:rPr>
        <w:t> </w:t>
      </w:r>
      <w:r>
        <w:rPr/>
        <w:t>are</w:t>
      </w:r>
      <w:r>
        <w:rPr>
          <w:spacing w:val="43"/>
        </w:rPr>
        <w:t> </w:t>
      </w:r>
      <w:r>
        <w:rPr/>
        <w:t>relatively</w:t>
      </w:r>
      <w:r>
        <w:rPr>
          <w:spacing w:val="39"/>
        </w:rPr>
        <w:t> </w:t>
      </w:r>
      <w:r>
        <w:rPr/>
        <w:t>within</w:t>
      </w:r>
      <w:r>
        <w:rPr>
          <w:spacing w:val="42"/>
        </w:rPr>
        <w:t> </w:t>
      </w:r>
      <w:r>
        <w:rPr/>
        <w:t>the</w:t>
      </w:r>
      <w:r>
        <w:rPr>
          <w:spacing w:val="41"/>
        </w:rPr>
        <w:t> </w:t>
      </w:r>
      <w:r>
        <w:rPr/>
        <w:t>working</w:t>
      </w:r>
      <w:r>
        <w:rPr>
          <w:spacing w:val="40"/>
        </w:rPr>
        <w:t> </w:t>
      </w:r>
      <w:r>
        <w:rPr/>
        <w:t>age</w:t>
      </w:r>
      <w:r>
        <w:rPr>
          <w:spacing w:val="41"/>
        </w:rPr>
        <w:t> </w:t>
      </w:r>
      <w:r>
        <w:rPr/>
        <w:t>population.</w:t>
      </w:r>
      <w:r>
        <w:rPr>
          <w:spacing w:val="42"/>
        </w:rPr>
        <w:t>  </w:t>
      </w:r>
      <w:r>
        <w:rPr/>
        <w:t>The</w:t>
      </w:r>
      <w:r>
        <w:rPr>
          <w:spacing w:val="41"/>
        </w:rPr>
        <w:t> </w:t>
      </w:r>
      <w:r>
        <w:rPr/>
        <w:t>marital</w:t>
      </w:r>
      <w:r>
        <w:rPr>
          <w:spacing w:val="41"/>
        </w:rPr>
        <w:t> </w:t>
      </w:r>
      <w:r>
        <w:rPr/>
        <w:t>status</w:t>
      </w:r>
      <w:r>
        <w:rPr>
          <w:spacing w:val="43"/>
        </w:rPr>
        <w:t> </w:t>
      </w:r>
      <w:r>
        <w:rPr/>
        <w:t>of</w:t>
      </w:r>
      <w:r>
        <w:rPr>
          <w:spacing w:val="42"/>
        </w:rPr>
        <w:t> </w:t>
      </w:r>
      <w:r>
        <w:rPr>
          <w:spacing w:val="-5"/>
        </w:rPr>
        <w:t>the</w:t>
      </w:r>
    </w:p>
    <w:p>
      <w:pPr>
        <w:spacing w:after="0" w:line="480" w:lineRule="auto"/>
        <w:jc w:val="both"/>
        <w:sectPr>
          <w:type w:val="continuous"/>
          <w:pgSz w:w="12240" w:h="15840"/>
          <w:pgMar w:header="0" w:footer="1015" w:top="1420" w:bottom="1200" w:left="1140" w:right="420"/>
        </w:sectPr>
      </w:pPr>
    </w:p>
    <w:p>
      <w:pPr>
        <w:pStyle w:val="BodyText"/>
        <w:spacing w:line="482" w:lineRule="auto" w:before="72"/>
        <w:ind w:right="932"/>
        <w:jc w:val="both"/>
      </w:pPr>
      <w:r>
        <w:rPr/>
        <w:t>respondents show that majority of the respondents; constituting 225 (59.7%) are single, 134 (35.5%) are married, while 13 (3.4%) are divorcee.</w:t>
      </w:r>
    </w:p>
    <w:p>
      <w:pPr>
        <w:pStyle w:val="BodyText"/>
        <w:spacing w:line="480" w:lineRule="auto" w:before="194"/>
        <w:ind w:right="922"/>
        <w:jc w:val="both"/>
      </w:pPr>
      <w:r>
        <w:rPr/>
        <w:t>Furthermore,</w:t>
      </w:r>
      <w:r>
        <w:rPr>
          <w:spacing w:val="-3"/>
        </w:rPr>
        <w:t> </w:t>
      </w:r>
      <w:r>
        <w:rPr/>
        <w:t>majority</w:t>
      </w:r>
      <w:r>
        <w:rPr>
          <w:spacing w:val="-5"/>
        </w:rPr>
        <w:t> </w:t>
      </w:r>
      <w:r>
        <w:rPr/>
        <w:t>of</w:t>
      </w:r>
      <w:r>
        <w:rPr>
          <w:spacing w:val="-2"/>
        </w:rPr>
        <w:t> </w:t>
      </w:r>
      <w:r>
        <w:rPr/>
        <w:t>respondents</w:t>
      </w:r>
      <w:r>
        <w:rPr>
          <w:spacing w:val="-3"/>
        </w:rPr>
        <w:t> </w:t>
      </w:r>
      <w:r>
        <w:rPr/>
        <w:t>123</w:t>
      </w:r>
      <w:r>
        <w:rPr>
          <w:spacing w:val="-1"/>
        </w:rPr>
        <w:t> </w:t>
      </w:r>
      <w:r>
        <w:rPr/>
        <w:t>(95.2%)</w:t>
      </w:r>
      <w:r>
        <w:rPr>
          <w:spacing w:val="-2"/>
        </w:rPr>
        <w:t> </w:t>
      </w:r>
      <w:r>
        <w:rPr/>
        <w:t>practice</w:t>
      </w:r>
      <w:r>
        <w:rPr>
          <w:spacing w:val="-4"/>
        </w:rPr>
        <w:t> </w:t>
      </w:r>
      <w:r>
        <w:rPr/>
        <w:t>Christianity,</w:t>
      </w:r>
      <w:r>
        <w:rPr>
          <w:spacing w:val="-3"/>
        </w:rPr>
        <w:t> </w:t>
      </w:r>
      <w:r>
        <w:rPr/>
        <w:t>while</w:t>
      </w:r>
      <w:r>
        <w:rPr>
          <w:spacing w:val="-4"/>
        </w:rPr>
        <w:t> </w:t>
      </w:r>
      <w:r>
        <w:rPr/>
        <w:t>10 (3.1%)</w:t>
      </w:r>
      <w:r>
        <w:rPr>
          <w:spacing w:val="-2"/>
        </w:rPr>
        <w:t> </w:t>
      </w:r>
      <w:r>
        <w:rPr/>
        <w:t>are Muslim and 2 (1.5%) are traditional worshippers.</w:t>
      </w:r>
      <w:r>
        <w:rPr>
          <w:spacing w:val="40"/>
        </w:rPr>
        <w:t> </w:t>
      </w:r>
      <w:r>
        <w:rPr/>
        <w:t>The study area is a Christian dominated areas, as such they constituted majority of respondents.</w:t>
      </w:r>
      <w:r>
        <w:rPr>
          <w:spacing w:val="40"/>
        </w:rPr>
        <w:t> </w:t>
      </w:r>
      <w:r>
        <w:rPr/>
        <w:t>The distribution of respondents by their educational status reveals that 45 (11.9%) of them have their primary education; 188 (49.8%)attained secondary school, 139 (36.8%) HND/B.SC and higher qualification, while 5(1.3%) have no formal education.</w:t>
      </w:r>
      <w:r>
        <w:rPr>
          <w:spacing w:val="40"/>
        </w:rPr>
        <w:t> </w:t>
      </w:r>
      <w:r>
        <w:rPr/>
        <w:t>This obviously</w:t>
      </w:r>
      <w:r>
        <w:rPr>
          <w:spacing w:val="-1"/>
        </w:rPr>
        <w:t> </w:t>
      </w:r>
      <w:r>
        <w:rPr/>
        <w:t>shows that the respondents are</w:t>
      </w:r>
      <w:r>
        <w:rPr>
          <w:spacing w:val="-1"/>
        </w:rPr>
        <w:t> </w:t>
      </w:r>
      <w:r>
        <w:rPr/>
        <w:t>relatively literate.</w:t>
      </w:r>
      <w:r>
        <w:rPr>
          <w:spacing w:val="40"/>
        </w:rPr>
        <w:t> </w:t>
      </w:r>
      <w:r>
        <w:rPr/>
        <w:t>The Table also revealed that, 153 (40.6%) are civil servants, 106 (28.1%) are into business activities; 57 (15.1%) were involved in farming and fishing, while 61 (16.2%) engaged in other occupations.</w:t>
      </w:r>
      <w:r>
        <w:rPr>
          <w:spacing w:val="80"/>
        </w:rPr>
        <w:t> </w:t>
      </w:r>
      <w:r>
        <w:rPr/>
        <w:t>Concerning estimated monthly income, 180 (47.7%) earned N20,000</w:t>
      </w:r>
      <w:r>
        <w:rPr>
          <w:spacing w:val="6"/>
        </w:rPr>
        <w:t> </w:t>
      </w:r>
      <w:r>
        <w:rPr/>
        <w:t>–</w:t>
      </w:r>
      <w:r>
        <w:rPr>
          <w:spacing w:val="7"/>
        </w:rPr>
        <w:t> </w:t>
      </w:r>
      <w:r>
        <w:rPr/>
        <w:t>N29,000,</w:t>
      </w:r>
      <w:r>
        <w:rPr>
          <w:spacing w:val="74"/>
        </w:rPr>
        <w:t> </w:t>
      </w:r>
      <w:r>
        <w:rPr/>
        <w:t>129</w:t>
      </w:r>
      <w:r>
        <w:rPr>
          <w:spacing w:val="6"/>
        </w:rPr>
        <w:t> </w:t>
      </w:r>
      <w:r>
        <w:rPr/>
        <w:t>(34.2%</w:t>
      </w:r>
      <w:r>
        <w:rPr>
          <w:spacing w:val="6"/>
        </w:rPr>
        <w:t> </w:t>
      </w:r>
      <w:r>
        <w:rPr/>
        <w:t>)</w:t>
      </w:r>
      <w:r>
        <w:rPr>
          <w:spacing w:val="9"/>
        </w:rPr>
        <w:t> </w:t>
      </w:r>
      <w:r>
        <w:rPr/>
        <w:t>earnedN30,000</w:t>
      </w:r>
      <w:r>
        <w:rPr>
          <w:spacing w:val="8"/>
        </w:rPr>
        <w:t> </w:t>
      </w:r>
      <w:r>
        <w:rPr/>
        <w:t>–</w:t>
      </w:r>
      <w:r>
        <w:rPr>
          <w:spacing w:val="7"/>
        </w:rPr>
        <w:t> </w:t>
      </w:r>
      <w:r>
        <w:rPr/>
        <w:t>N49,000,</w:t>
      </w:r>
      <w:r>
        <w:rPr>
          <w:spacing w:val="73"/>
        </w:rPr>
        <w:t> </w:t>
      </w:r>
      <w:r>
        <w:rPr/>
        <w:t>52</w:t>
      </w:r>
      <w:r>
        <w:rPr>
          <w:spacing w:val="6"/>
        </w:rPr>
        <w:t> </w:t>
      </w:r>
      <w:r>
        <w:rPr/>
        <w:t>(13.7%)</w:t>
      </w:r>
      <w:r>
        <w:rPr>
          <w:spacing w:val="6"/>
        </w:rPr>
        <w:t> </w:t>
      </w:r>
      <w:r>
        <w:rPr/>
        <w:t>earned</w:t>
      </w:r>
      <w:r>
        <w:rPr>
          <w:spacing w:val="8"/>
        </w:rPr>
        <w:t> </w:t>
      </w:r>
      <w:r>
        <w:rPr>
          <w:spacing w:val="-2"/>
        </w:rPr>
        <w:t>N50,000</w:t>
      </w:r>
    </w:p>
    <w:p>
      <w:pPr>
        <w:pStyle w:val="BodyText"/>
        <w:spacing w:line="482" w:lineRule="auto" w:before="1"/>
        <w:ind w:right="929"/>
        <w:jc w:val="both"/>
      </w:pPr>
      <w:r>
        <w:rPr/>
        <w:t>– N69,000,</w:t>
      </w:r>
      <w:r>
        <w:rPr>
          <w:spacing w:val="40"/>
        </w:rPr>
        <w:t> </w:t>
      </w:r>
      <w:r>
        <w:rPr/>
        <w:t>and 16 (4.2%)</w:t>
      </w:r>
      <w:r>
        <w:rPr>
          <w:spacing w:val="40"/>
        </w:rPr>
        <w:t> </w:t>
      </w:r>
      <w:r>
        <w:rPr/>
        <w:t>earned above N70,000. Based on the estimated monthly</w:t>
      </w:r>
      <w:r>
        <w:rPr>
          <w:spacing w:val="-3"/>
        </w:rPr>
        <w:t> </w:t>
      </w:r>
      <w:r>
        <w:rPr/>
        <w:t>income of majority of respondents, it implies that they are low income earners.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98"/>
        <w:ind w:left="0"/>
      </w:pPr>
    </w:p>
    <w:p>
      <w:pPr>
        <w:pStyle w:val="Heading2"/>
        <w:numPr>
          <w:ilvl w:val="1"/>
          <w:numId w:val="11"/>
        </w:numPr>
        <w:tabs>
          <w:tab w:pos="1560" w:val="left" w:leader="none"/>
        </w:tabs>
        <w:spacing w:line="240" w:lineRule="auto" w:before="0" w:after="0"/>
        <w:ind w:left="1560" w:right="0" w:hanging="720"/>
        <w:jc w:val="left"/>
      </w:pPr>
      <w:bookmarkStart w:name="_TOC_250011" w:id="31"/>
      <w:r>
        <w:rPr/>
        <w:t>Nature</w:t>
      </w:r>
      <w:r>
        <w:rPr>
          <w:spacing w:val="-3"/>
        </w:rPr>
        <w:t> </w:t>
      </w:r>
      <w:r>
        <w:rPr/>
        <w:t>of</w:t>
      </w:r>
      <w:r>
        <w:rPr>
          <w:spacing w:val="28"/>
        </w:rPr>
        <w:t>  </w:t>
      </w:r>
      <w:r>
        <w:rPr/>
        <w:t>Human</w:t>
      </w:r>
      <w:r>
        <w:rPr>
          <w:spacing w:val="-1"/>
        </w:rPr>
        <w:t> </w:t>
      </w:r>
      <w:r>
        <w:rPr/>
        <w:t>Capital</w:t>
      </w:r>
      <w:r>
        <w:rPr>
          <w:spacing w:val="-1"/>
        </w:rPr>
        <w:t> </w:t>
      </w:r>
      <w:r>
        <w:rPr/>
        <w:t>Development Programs</w:t>
      </w:r>
      <w:r>
        <w:rPr>
          <w:spacing w:val="-2"/>
        </w:rPr>
        <w:t> </w:t>
      </w:r>
      <w:r>
        <w:rPr/>
        <w:t>of </w:t>
      </w:r>
      <w:bookmarkEnd w:id="31"/>
      <w:r>
        <w:rPr>
          <w:spacing w:val="-4"/>
        </w:rPr>
        <w:t>NDDC</w:t>
      </w:r>
    </w:p>
    <w:p>
      <w:pPr>
        <w:pStyle w:val="BodyText"/>
        <w:spacing w:line="482" w:lineRule="auto" w:before="236"/>
        <w:ind w:right="976" w:firstLine="719"/>
      </w:pPr>
      <w:r>
        <w:rPr/>
        <w:t>This section explores the nature of human capital development programs provided</w:t>
      </w:r>
      <w:r>
        <w:rPr>
          <w:spacing w:val="80"/>
        </w:rPr>
        <w:t> </w:t>
      </w:r>
      <w:r>
        <w:rPr/>
        <w:t>by NDDC.</w:t>
      </w:r>
    </w:p>
    <w:p>
      <w:pPr>
        <w:pStyle w:val="Heading2"/>
        <w:tabs>
          <w:tab w:pos="2280" w:val="left" w:leader="none"/>
        </w:tabs>
        <w:spacing w:before="199" w:after="3"/>
        <w:ind w:right="976"/>
        <w:jc w:val="left"/>
      </w:pPr>
      <w:r>
        <w:rPr/>
        <w:t>Table 4.2.1</w:t>
        <w:tab/>
        <w:t>Respondents views</w:t>
      </w:r>
      <w:r>
        <w:rPr>
          <w:spacing w:val="28"/>
        </w:rPr>
        <w:t> </w:t>
      </w:r>
      <w:r>
        <w:rPr/>
        <w:t>on implementation</w:t>
      </w:r>
      <w:r>
        <w:rPr>
          <w:spacing w:val="32"/>
        </w:rPr>
        <w:t> </w:t>
      </w:r>
      <w:r>
        <w:rPr/>
        <w:t>of</w:t>
      </w:r>
      <w:r>
        <w:rPr>
          <w:spacing w:val="30"/>
        </w:rPr>
        <w:t> </w:t>
      </w:r>
      <w:r>
        <w:rPr/>
        <w:t>Human</w:t>
      </w:r>
      <w:r>
        <w:rPr>
          <w:spacing w:val="29"/>
        </w:rPr>
        <w:t> </w:t>
      </w:r>
      <w:r>
        <w:rPr/>
        <w:t>Capital</w:t>
      </w:r>
      <w:r>
        <w:rPr>
          <w:spacing w:val="28"/>
        </w:rPr>
        <w:t> </w:t>
      </w:r>
      <w:r>
        <w:rPr/>
        <w:t>Development Programs</w:t>
      </w:r>
      <w:r>
        <w:rPr>
          <w:spacing w:val="40"/>
        </w:rPr>
        <w:t> </w:t>
      </w:r>
      <w:r>
        <w:rPr/>
        <w:t>of</w:t>
      </w:r>
      <w:r>
        <w:rPr>
          <w:spacing w:val="40"/>
        </w:rPr>
        <w:t> </w:t>
      </w:r>
      <w:r>
        <w:rPr/>
        <w:t>NDDC</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3"/>
        <w:gridCol w:w="1278"/>
        <w:gridCol w:w="1275"/>
        <w:gridCol w:w="1388"/>
        <w:gridCol w:w="1277"/>
      </w:tblGrid>
      <w:tr>
        <w:trPr>
          <w:trHeight w:val="834" w:hRule="atLeast"/>
        </w:trPr>
        <w:tc>
          <w:tcPr>
            <w:tcW w:w="3913" w:type="dxa"/>
          </w:tcPr>
          <w:p>
            <w:pPr>
              <w:pStyle w:val="TableParagraph"/>
              <w:spacing w:line="275" w:lineRule="exact"/>
              <w:ind w:left="107"/>
              <w:rPr>
                <w:b/>
                <w:sz w:val="24"/>
              </w:rPr>
            </w:pPr>
            <w:r>
              <w:rPr>
                <w:b/>
                <w:sz w:val="24"/>
              </w:rPr>
              <w:t>Nature</w:t>
            </w:r>
            <w:r>
              <w:rPr>
                <w:b/>
                <w:spacing w:val="57"/>
                <w:sz w:val="24"/>
              </w:rPr>
              <w:t> </w:t>
            </w:r>
            <w:r>
              <w:rPr>
                <w:b/>
                <w:sz w:val="24"/>
              </w:rPr>
              <w:t>of</w:t>
            </w:r>
            <w:r>
              <w:rPr>
                <w:b/>
                <w:spacing w:val="59"/>
                <w:sz w:val="24"/>
              </w:rPr>
              <w:t> </w:t>
            </w:r>
            <w:r>
              <w:rPr>
                <w:b/>
                <w:sz w:val="24"/>
              </w:rPr>
              <w:t>HCDPs</w:t>
            </w:r>
            <w:r>
              <w:rPr>
                <w:b/>
                <w:spacing w:val="-1"/>
                <w:sz w:val="24"/>
              </w:rPr>
              <w:t> </w:t>
            </w:r>
            <w:r>
              <w:rPr>
                <w:b/>
                <w:sz w:val="24"/>
              </w:rPr>
              <w:t>of</w:t>
            </w:r>
            <w:r>
              <w:rPr>
                <w:b/>
                <w:spacing w:val="1"/>
                <w:sz w:val="24"/>
              </w:rPr>
              <w:t> </w:t>
            </w:r>
            <w:r>
              <w:rPr>
                <w:b/>
                <w:spacing w:val="-4"/>
                <w:sz w:val="24"/>
              </w:rPr>
              <w:t>NDDC</w:t>
            </w:r>
          </w:p>
        </w:tc>
        <w:tc>
          <w:tcPr>
            <w:tcW w:w="1278" w:type="dxa"/>
          </w:tcPr>
          <w:p>
            <w:pPr>
              <w:pStyle w:val="TableParagraph"/>
              <w:spacing w:line="275" w:lineRule="exact"/>
              <w:ind w:left="107"/>
              <w:rPr>
                <w:b/>
                <w:sz w:val="24"/>
              </w:rPr>
            </w:pPr>
            <w:r>
              <w:rPr>
                <w:b/>
                <w:spacing w:val="-5"/>
                <w:sz w:val="24"/>
              </w:rPr>
              <w:t>Udu</w:t>
            </w:r>
          </w:p>
        </w:tc>
        <w:tc>
          <w:tcPr>
            <w:tcW w:w="1275" w:type="dxa"/>
          </w:tcPr>
          <w:p>
            <w:pPr>
              <w:pStyle w:val="TableParagraph"/>
              <w:spacing w:line="275" w:lineRule="exact"/>
              <w:ind w:left="106"/>
              <w:rPr>
                <w:b/>
                <w:sz w:val="24"/>
              </w:rPr>
            </w:pPr>
            <w:r>
              <w:rPr>
                <w:b/>
                <w:spacing w:val="-4"/>
                <w:sz w:val="24"/>
              </w:rPr>
              <w:t>Uwie</w:t>
            </w:r>
          </w:p>
        </w:tc>
        <w:tc>
          <w:tcPr>
            <w:tcW w:w="1388" w:type="dxa"/>
          </w:tcPr>
          <w:p>
            <w:pPr>
              <w:pStyle w:val="TableParagraph"/>
              <w:spacing w:line="276" w:lineRule="auto"/>
              <w:ind w:left="105" w:right="623"/>
              <w:rPr>
                <w:b/>
                <w:sz w:val="24"/>
              </w:rPr>
            </w:pPr>
            <w:r>
              <w:rPr>
                <w:b/>
                <w:spacing w:val="-2"/>
                <w:sz w:val="24"/>
              </w:rPr>
              <w:t>Warri South</w:t>
            </w:r>
          </w:p>
        </w:tc>
        <w:tc>
          <w:tcPr>
            <w:tcW w:w="1277" w:type="dxa"/>
          </w:tcPr>
          <w:p>
            <w:pPr>
              <w:pStyle w:val="TableParagraph"/>
              <w:spacing w:line="275" w:lineRule="exact"/>
              <w:ind w:left="105"/>
              <w:rPr>
                <w:b/>
                <w:sz w:val="24"/>
              </w:rPr>
            </w:pPr>
            <w:r>
              <w:rPr>
                <w:b/>
                <w:spacing w:val="-2"/>
                <w:sz w:val="24"/>
              </w:rPr>
              <w:t>Total</w:t>
            </w:r>
          </w:p>
        </w:tc>
      </w:tr>
    </w:tbl>
    <w:p>
      <w:pPr>
        <w:spacing w:after="0" w:line="275" w:lineRule="exact"/>
        <w:rPr>
          <w:sz w:val="24"/>
        </w:rPr>
        <w:sectPr>
          <w:pgSz w:w="12240" w:h="15840"/>
          <w:pgMar w:header="0" w:footer="1015" w:top="136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3"/>
        <w:gridCol w:w="1278"/>
        <w:gridCol w:w="1275"/>
        <w:gridCol w:w="1388"/>
        <w:gridCol w:w="1277"/>
      </w:tblGrid>
      <w:tr>
        <w:trPr>
          <w:trHeight w:val="518" w:hRule="atLeast"/>
        </w:trPr>
        <w:tc>
          <w:tcPr>
            <w:tcW w:w="3913" w:type="dxa"/>
          </w:tcPr>
          <w:p>
            <w:pPr>
              <w:pStyle w:val="TableParagraph"/>
              <w:rPr>
                <w:sz w:val="24"/>
              </w:rPr>
            </w:pPr>
          </w:p>
        </w:tc>
        <w:tc>
          <w:tcPr>
            <w:tcW w:w="1278" w:type="dxa"/>
          </w:tcPr>
          <w:p>
            <w:pPr>
              <w:pStyle w:val="TableParagraph"/>
              <w:spacing w:line="275" w:lineRule="exact"/>
              <w:ind w:left="107"/>
              <w:rPr>
                <w:b/>
                <w:sz w:val="24"/>
              </w:rPr>
            </w:pPr>
            <w:r>
              <w:rPr>
                <w:b/>
                <w:sz w:val="24"/>
              </w:rPr>
              <w:t>f</w:t>
            </w:r>
            <w:r>
              <w:rPr>
                <w:b/>
                <w:spacing w:val="1"/>
                <w:sz w:val="24"/>
              </w:rPr>
              <w:t> </w:t>
            </w:r>
            <w:r>
              <w:rPr>
                <w:b/>
                <w:spacing w:val="-5"/>
                <w:sz w:val="24"/>
              </w:rPr>
              <w:t>(%)</w:t>
            </w:r>
          </w:p>
        </w:tc>
        <w:tc>
          <w:tcPr>
            <w:tcW w:w="1275" w:type="dxa"/>
          </w:tcPr>
          <w:p>
            <w:pPr>
              <w:pStyle w:val="TableParagraph"/>
              <w:spacing w:line="275" w:lineRule="exact"/>
              <w:ind w:left="106"/>
              <w:rPr>
                <w:b/>
                <w:sz w:val="24"/>
              </w:rPr>
            </w:pPr>
            <w:r>
              <w:rPr>
                <w:b/>
                <w:sz w:val="24"/>
              </w:rPr>
              <w:t>f</w:t>
            </w:r>
            <w:r>
              <w:rPr>
                <w:b/>
                <w:spacing w:val="1"/>
                <w:sz w:val="24"/>
              </w:rPr>
              <w:t> </w:t>
            </w:r>
            <w:r>
              <w:rPr>
                <w:b/>
                <w:spacing w:val="-5"/>
                <w:sz w:val="24"/>
              </w:rPr>
              <w:t>(%)</w:t>
            </w:r>
          </w:p>
        </w:tc>
        <w:tc>
          <w:tcPr>
            <w:tcW w:w="1388" w:type="dxa"/>
          </w:tcPr>
          <w:p>
            <w:pPr>
              <w:pStyle w:val="TableParagraph"/>
              <w:spacing w:line="275" w:lineRule="exact"/>
              <w:ind w:left="105"/>
              <w:rPr>
                <w:b/>
                <w:sz w:val="24"/>
              </w:rPr>
            </w:pPr>
            <w:r>
              <w:rPr>
                <w:b/>
                <w:sz w:val="24"/>
              </w:rPr>
              <w:t>f</w:t>
            </w:r>
            <w:r>
              <w:rPr>
                <w:b/>
                <w:spacing w:val="1"/>
                <w:sz w:val="24"/>
              </w:rPr>
              <w:t> </w:t>
            </w:r>
            <w:r>
              <w:rPr>
                <w:b/>
                <w:spacing w:val="-5"/>
                <w:sz w:val="24"/>
              </w:rPr>
              <w:t>(%)</w:t>
            </w:r>
          </w:p>
        </w:tc>
        <w:tc>
          <w:tcPr>
            <w:tcW w:w="1277" w:type="dxa"/>
          </w:tcPr>
          <w:p>
            <w:pPr>
              <w:pStyle w:val="TableParagraph"/>
              <w:spacing w:line="275" w:lineRule="exact"/>
              <w:ind w:left="105"/>
              <w:rPr>
                <w:b/>
                <w:sz w:val="24"/>
              </w:rPr>
            </w:pPr>
            <w:r>
              <w:rPr>
                <w:b/>
                <w:sz w:val="24"/>
              </w:rPr>
              <w:t>f</w:t>
            </w:r>
            <w:r>
              <w:rPr>
                <w:b/>
                <w:spacing w:val="1"/>
                <w:sz w:val="24"/>
              </w:rPr>
              <w:t> </w:t>
            </w:r>
            <w:r>
              <w:rPr>
                <w:b/>
                <w:spacing w:val="-5"/>
                <w:sz w:val="24"/>
              </w:rPr>
              <w:t>(%)</w:t>
            </w:r>
          </w:p>
        </w:tc>
      </w:tr>
      <w:tr>
        <w:trPr>
          <w:trHeight w:val="2586" w:hRule="atLeast"/>
        </w:trPr>
        <w:tc>
          <w:tcPr>
            <w:tcW w:w="3913" w:type="dxa"/>
          </w:tcPr>
          <w:p>
            <w:pPr>
              <w:pStyle w:val="TableParagraph"/>
              <w:spacing w:line="275" w:lineRule="exact"/>
              <w:ind w:left="107"/>
              <w:rPr>
                <w:b/>
                <w:sz w:val="24"/>
              </w:rPr>
            </w:pPr>
            <w:r>
              <w:rPr>
                <w:b/>
                <w:sz w:val="24"/>
              </w:rPr>
              <w:t>Provision</w:t>
            </w:r>
            <w:r>
              <w:rPr>
                <w:b/>
                <w:spacing w:val="-2"/>
                <w:sz w:val="24"/>
              </w:rPr>
              <w:t> </w:t>
            </w:r>
            <w:r>
              <w:rPr>
                <w:b/>
                <w:sz w:val="24"/>
              </w:rPr>
              <w:t>of</w:t>
            </w:r>
            <w:r>
              <w:rPr>
                <w:b/>
                <w:spacing w:val="-2"/>
                <w:sz w:val="24"/>
              </w:rPr>
              <w:t> </w:t>
            </w:r>
            <w:r>
              <w:rPr>
                <w:b/>
                <w:sz w:val="24"/>
              </w:rPr>
              <w:t>scholarship</w:t>
            </w:r>
            <w:r>
              <w:rPr>
                <w:b/>
                <w:spacing w:val="-1"/>
                <w:sz w:val="24"/>
              </w:rPr>
              <w:t> </w:t>
            </w:r>
            <w:r>
              <w:rPr>
                <w:b/>
                <w:sz w:val="24"/>
              </w:rPr>
              <w:t>to</w:t>
            </w:r>
            <w:r>
              <w:rPr>
                <w:b/>
                <w:spacing w:val="-2"/>
                <w:sz w:val="24"/>
              </w:rPr>
              <w:t> youths</w:t>
            </w:r>
          </w:p>
          <w:p>
            <w:pPr>
              <w:pStyle w:val="TableParagraph"/>
              <w:spacing w:line="451" w:lineRule="auto" w:before="235"/>
              <w:ind w:left="107" w:right="3414"/>
              <w:rPr>
                <w:sz w:val="24"/>
              </w:rPr>
            </w:pPr>
            <w:r>
              <w:rPr>
                <w:spacing w:val="-4"/>
                <w:sz w:val="24"/>
              </w:rPr>
              <w:t>Yes </w:t>
            </w:r>
            <w:r>
              <w:rPr>
                <w:spacing w:val="-6"/>
                <w:sz w:val="24"/>
              </w:rPr>
              <w:t>No</w:t>
            </w:r>
          </w:p>
          <w:p>
            <w:pPr>
              <w:pStyle w:val="TableParagraph"/>
              <w:spacing w:line="275" w:lineRule="exact"/>
              <w:ind w:left="107"/>
              <w:rPr>
                <w:sz w:val="24"/>
              </w:rPr>
            </w:pPr>
            <w:r>
              <w:rPr>
                <w:sz w:val="24"/>
              </w:rPr>
              <w:t>No</w:t>
            </w:r>
            <w:r>
              <w:rPr>
                <w:spacing w:val="-2"/>
                <w:sz w:val="24"/>
              </w:rPr>
              <w:t> response</w:t>
            </w:r>
          </w:p>
          <w:p>
            <w:pPr>
              <w:pStyle w:val="TableParagraph"/>
              <w:spacing w:before="245"/>
              <w:ind w:left="107"/>
              <w:rPr>
                <w:b/>
                <w:sz w:val="24"/>
              </w:rPr>
            </w:pPr>
            <w:r>
              <w:rPr>
                <w:b/>
                <w:spacing w:val="-2"/>
                <w:sz w:val="24"/>
              </w:rPr>
              <w:t>Total</w:t>
            </w:r>
          </w:p>
        </w:tc>
        <w:tc>
          <w:tcPr>
            <w:tcW w:w="1278" w:type="dxa"/>
          </w:tcPr>
          <w:p>
            <w:pPr>
              <w:pStyle w:val="TableParagraph"/>
              <w:spacing w:before="234"/>
              <w:rPr>
                <w:b/>
                <w:sz w:val="24"/>
              </w:rPr>
            </w:pPr>
          </w:p>
          <w:p>
            <w:pPr>
              <w:pStyle w:val="TableParagraph"/>
              <w:ind w:right="219"/>
              <w:jc w:val="right"/>
              <w:rPr>
                <w:sz w:val="24"/>
              </w:rPr>
            </w:pPr>
            <w:r>
              <w:rPr>
                <w:spacing w:val="-2"/>
                <w:sz w:val="24"/>
              </w:rPr>
              <w:t>111(88.8)</w:t>
            </w:r>
          </w:p>
          <w:p>
            <w:pPr>
              <w:pStyle w:val="TableParagraph"/>
              <w:spacing w:before="242"/>
              <w:ind w:right="279"/>
              <w:jc w:val="right"/>
              <w:rPr>
                <w:sz w:val="24"/>
              </w:rPr>
            </w:pPr>
            <w:r>
              <w:rPr>
                <w:spacing w:val="-2"/>
                <w:sz w:val="24"/>
              </w:rPr>
              <w:t>12(9.6)</w:t>
            </w:r>
          </w:p>
          <w:p>
            <w:pPr>
              <w:pStyle w:val="TableParagraph"/>
              <w:spacing w:before="243"/>
              <w:ind w:right="279"/>
              <w:jc w:val="right"/>
              <w:rPr>
                <w:sz w:val="24"/>
              </w:rPr>
            </w:pPr>
            <w:r>
              <w:rPr>
                <w:spacing w:val="-2"/>
                <w:sz w:val="24"/>
              </w:rPr>
              <w:t>2(1.6)</w:t>
            </w:r>
          </w:p>
          <w:p>
            <w:pPr>
              <w:pStyle w:val="TableParagraph"/>
              <w:spacing w:before="245"/>
              <w:ind w:left="107"/>
              <w:rPr>
                <w:b/>
                <w:sz w:val="24"/>
              </w:rPr>
            </w:pPr>
            <w:r>
              <w:rPr>
                <w:b/>
                <w:spacing w:val="-2"/>
                <w:sz w:val="24"/>
              </w:rPr>
              <w:t>125(100.0)</w:t>
            </w:r>
          </w:p>
        </w:tc>
        <w:tc>
          <w:tcPr>
            <w:tcW w:w="1275" w:type="dxa"/>
          </w:tcPr>
          <w:p>
            <w:pPr>
              <w:pStyle w:val="TableParagraph"/>
              <w:spacing w:before="234"/>
              <w:rPr>
                <w:b/>
                <w:sz w:val="24"/>
              </w:rPr>
            </w:pPr>
          </w:p>
          <w:p>
            <w:pPr>
              <w:pStyle w:val="TableParagraph"/>
              <w:ind w:left="106"/>
              <w:rPr>
                <w:sz w:val="24"/>
              </w:rPr>
            </w:pPr>
            <w:r>
              <w:rPr>
                <w:spacing w:val="-2"/>
                <w:sz w:val="24"/>
              </w:rPr>
              <w:t>125(100.0)</w:t>
            </w:r>
          </w:p>
          <w:p>
            <w:pPr>
              <w:pStyle w:val="TableParagraph"/>
              <w:spacing w:before="242"/>
              <w:ind w:left="226"/>
              <w:rPr>
                <w:sz w:val="24"/>
              </w:rPr>
            </w:pPr>
            <w:r>
              <w:rPr>
                <w:spacing w:val="-10"/>
                <w:sz w:val="24"/>
              </w:rPr>
              <w:t>-</w:t>
            </w:r>
          </w:p>
          <w:p>
            <w:pPr>
              <w:pStyle w:val="TableParagraph"/>
              <w:spacing w:before="243"/>
              <w:ind w:left="226"/>
              <w:rPr>
                <w:sz w:val="24"/>
              </w:rPr>
            </w:pPr>
            <w:r>
              <w:rPr>
                <w:spacing w:val="-10"/>
                <w:sz w:val="24"/>
              </w:rPr>
              <w:t>-</w:t>
            </w:r>
          </w:p>
          <w:p>
            <w:pPr>
              <w:pStyle w:val="TableParagraph"/>
              <w:spacing w:before="245"/>
              <w:ind w:left="106"/>
              <w:rPr>
                <w:b/>
                <w:sz w:val="24"/>
              </w:rPr>
            </w:pPr>
            <w:r>
              <w:rPr>
                <w:b/>
                <w:spacing w:val="-2"/>
                <w:sz w:val="24"/>
              </w:rPr>
              <w:t>125(100.0)</w:t>
            </w:r>
          </w:p>
        </w:tc>
        <w:tc>
          <w:tcPr>
            <w:tcW w:w="1388" w:type="dxa"/>
          </w:tcPr>
          <w:p>
            <w:pPr>
              <w:pStyle w:val="TableParagraph"/>
              <w:spacing w:before="234"/>
              <w:rPr>
                <w:b/>
                <w:sz w:val="24"/>
              </w:rPr>
            </w:pPr>
          </w:p>
          <w:p>
            <w:pPr>
              <w:pStyle w:val="TableParagraph"/>
              <w:ind w:right="330"/>
              <w:jc w:val="right"/>
              <w:rPr>
                <w:sz w:val="24"/>
              </w:rPr>
            </w:pPr>
            <w:r>
              <w:rPr>
                <w:spacing w:val="-2"/>
                <w:sz w:val="24"/>
              </w:rPr>
              <w:t>117(92.1)</w:t>
            </w:r>
          </w:p>
          <w:p>
            <w:pPr>
              <w:pStyle w:val="TableParagraph"/>
              <w:spacing w:before="242"/>
              <w:ind w:right="390"/>
              <w:jc w:val="right"/>
              <w:rPr>
                <w:sz w:val="24"/>
              </w:rPr>
            </w:pPr>
            <w:r>
              <w:rPr>
                <w:spacing w:val="-2"/>
                <w:sz w:val="24"/>
              </w:rPr>
              <w:t>10(7.9)</w:t>
            </w:r>
          </w:p>
          <w:p>
            <w:pPr>
              <w:pStyle w:val="TableParagraph"/>
              <w:spacing w:before="243"/>
              <w:ind w:left="285"/>
              <w:rPr>
                <w:sz w:val="24"/>
              </w:rPr>
            </w:pPr>
            <w:r>
              <w:rPr>
                <w:spacing w:val="-10"/>
                <w:sz w:val="24"/>
              </w:rPr>
              <w:t>-</w:t>
            </w:r>
          </w:p>
          <w:p>
            <w:pPr>
              <w:pStyle w:val="TableParagraph"/>
              <w:spacing w:before="245"/>
              <w:ind w:left="105"/>
              <w:rPr>
                <w:b/>
                <w:sz w:val="24"/>
              </w:rPr>
            </w:pPr>
            <w:r>
              <w:rPr>
                <w:b/>
                <w:spacing w:val="-2"/>
                <w:sz w:val="24"/>
              </w:rPr>
              <w:t>127(100.0)</w:t>
            </w:r>
          </w:p>
        </w:tc>
        <w:tc>
          <w:tcPr>
            <w:tcW w:w="1277" w:type="dxa"/>
          </w:tcPr>
          <w:p>
            <w:pPr>
              <w:pStyle w:val="TableParagraph"/>
              <w:spacing w:before="234"/>
              <w:rPr>
                <w:b/>
                <w:sz w:val="24"/>
              </w:rPr>
            </w:pPr>
          </w:p>
          <w:p>
            <w:pPr>
              <w:pStyle w:val="TableParagraph"/>
              <w:ind w:right="220"/>
              <w:jc w:val="right"/>
              <w:rPr>
                <w:sz w:val="24"/>
              </w:rPr>
            </w:pPr>
            <w:r>
              <w:rPr>
                <w:spacing w:val="-2"/>
                <w:sz w:val="24"/>
              </w:rPr>
              <w:t>353(93.6)</w:t>
            </w:r>
          </w:p>
          <w:p>
            <w:pPr>
              <w:pStyle w:val="TableParagraph"/>
              <w:spacing w:before="242"/>
              <w:ind w:right="280"/>
              <w:jc w:val="right"/>
              <w:rPr>
                <w:sz w:val="24"/>
              </w:rPr>
            </w:pPr>
            <w:r>
              <w:rPr>
                <w:spacing w:val="-2"/>
                <w:sz w:val="24"/>
              </w:rPr>
              <w:t>22(5.8)</w:t>
            </w:r>
          </w:p>
          <w:p>
            <w:pPr>
              <w:pStyle w:val="TableParagraph"/>
              <w:spacing w:before="243"/>
              <w:ind w:right="220"/>
              <w:jc w:val="right"/>
              <w:rPr>
                <w:sz w:val="24"/>
              </w:rPr>
            </w:pPr>
            <w:r>
              <w:rPr>
                <w:spacing w:val="-2"/>
                <w:sz w:val="24"/>
              </w:rPr>
              <w:t>2(0.5)</w:t>
            </w:r>
          </w:p>
          <w:p>
            <w:pPr>
              <w:pStyle w:val="TableParagraph"/>
              <w:spacing w:before="245"/>
              <w:ind w:left="105"/>
              <w:rPr>
                <w:b/>
                <w:sz w:val="24"/>
              </w:rPr>
            </w:pPr>
            <w:r>
              <w:rPr>
                <w:b/>
                <w:spacing w:val="-2"/>
                <w:sz w:val="24"/>
              </w:rPr>
              <w:t>377(100.0)</w:t>
            </w:r>
          </w:p>
        </w:tc>
      </w:tr>
      <w:tr>
        <w:trPr>
          <w:trHeight w:val="3103" w:hRule="atLeast"/>
        </w:trPr>
        <w:tc>
          <w:tcPr>
            <w:tcW w:w="3913" w:type="dxa"/>
          </w:tcPr>
          <w:p>
            <w:pPr>
              <w:pStyle w:val="TableParagraph"/>
              <w:spacing w:line="276" w:lineRule="auto"/>
              <w:ind w:left="107"/>
              <w:rPr>
                <w:b/>
                <w:sz w:val="24"/>
              </w:rPr>
            </w:pPr>
            <w:r>
              <w:rPr>
                <w:b/>
                <w:sz w:val="24"/>
              </w:rPr>
              <w:t>Training</w:t>
            </w:r>
            <w:r>
              <w:rPr>
                <w:b/>
                <w:spacing w:val="28"/>
                <w:sz w:val="24"/>
              </w:rPr>
              <w:t> </w:t>
            </w:r>
            <w:r>
              <w:rPr>
                <w:b/>
                <w:sz w:val="24"/>
              </w:rPr>
              <w:t>youths</w:t>
            </w:r>
            <w:r>
              <w:rPr>
                <w:b/>
                <w:spacing w:val="26"/>
                <w:sz w:val="24"/>
              </w:rPr>
              <w:t> </w:t>
            </w:r>
            <w:r>
              <w:rPr>
                <w:b/>
                <w:sz w:val="24"/>
              </w:rPr>
              <w:t>within</w:t>
            </w:r>
            <w:r>
              <w:rPr>
                <w:b/>
                <w:spacing w:val="27"/>
                <w:sz w:val="24"/>
              </w:rPr>
              <w:t> </w:t>
            </w:r>
            <w:r>
              <w:rPr>
                <w:b/>
                <w:sz w:val="24"/>
              </w:rPr>
              <w:t>oil</w:t>
            </w:r>
            <w:r>
              <w:rPr>
                <w:b/>
                <w:spacing w:val="29"/>
                <w:sz w:val="24"/>
              </w:rPr>
              <w:t> </w:t>
            </w:r>
            <w:r>
              <w:rPr>
                <w:b/>
                <w:sz w:val="24"/>
              </w:rPr>
              <w:t>and</w:t>
            </w:r>
            <w:r>
              <w:rPr>
                <w:b/>
                <w:spacing w:val="29"/>
                <w:sz w:val="24"/>
              </w:rPr>
              <w:t> </w:t>
            </w:r>
            <w:r>
              <w:rPr>
                <w:b/>
                <w:sz w:val="24"/>
              </w:rPr>
              <w:t>gas </w:t>
            </w:r>
            <w:r>
              <w:rPr>
                <w:b/>
                <w:spacing w:val="-2"/>
                <w:sz w:val="24"/>
              </w:rPr>
              <w:t>sector</w:t>
            </w:r>
          </w:p>
          <w:p>
            <w:pPr>
              <w:pStyle w:val="TableParagraph"/>
              <w:spacing w:line="448" w:lineRule="auto" w:before="195"/>
              <w:ind w:left="107" w:right="3414"/>
              <w:rPr>
                <w:sz w:val="24"/>
              </w:rPr>
            </w:pPr>
            <w:r>
              <w:rPr>
                <w:spacing w:val="-4"/>
                <w:sz w:val="24"/>
              </w:rPr>
              <w:t>Yes </w:t>
            </w:r>
            <w:r>
              <w:rPr>
                <w:spacing w:val="-6"/>
                <w:sz w:val="24"/>
              </w:rPr>
              <w:t>No</w:t>
            </w:r>
          </w:p>
          <w:p>
            <w:pPr>
              <w:pStyle w:val="TableParagraph"/>
              <w:spacing w:before="2"/>
              <w:ind w:left="107"/>
              <w:rPr>
                <w:sz w:val="24"/>
              </w:rPr>
            </w:pPr>
            <w:r>
              <w:rPr>
                <w:sz w:val="24"/>
              </w:rPr>
              <w:t>No</w:t>
            </w:r>
            <w:r>
              <w:rPr>
                <w:spacing w:val="-2"/>
                <w:sz w:val="24"/>
              </w:rPr>
              <w:t> response</w:t>
            </w:r>
          </w:p>
          <w:p>
            <w:pPr>
              <w:pStyle w:val="TableParagraph"/>
              <w:spacing w:before="245"/>
              <w:ind w:left="107"/>
              <w:rPr>
                <w:b/>
                <w:sz w:val="24"/>
              </w:rPr>
            </w:pPr>
            <w:r>
              <w:rPr>
                <w:b/>
                <w:spacing w:val="-2"/>
                <w:sz w:val="24"/>
              </w:rPr>
              <w:t>Total</w:t>
            </w:r>
          </w:p>
        </w:tc>
        <w:tc>
          <w:tcPr>
            <w:tcW w:w="127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219"/>
              <w:jc w:val="right"/>
              <w:rPr>
                <w:sz w:val="24"/>
              </w:rPr>
            </w:pPr>
            <w:r>
              <w:rPr>
                <w:spacing w:val="-2"/>
                <w:sz w:val="24"/>
              </w:rPr>
              <w:t>101(80.8)</w:t>
            </w:r>
          </w:p>
          <w:p>
            <w:pPr>
              <w:pStyle w:val="TableParagraph"/>
              <w:spacing w:before="242"/>
              <w:ind w:right="219"/>
              <w:jc w:val="right"/>
              <w:rPr>
                <w:sz w:val="24"/>
              </w:rPr>
            </w:pPr>
            <w:r>
              <w:rPr>
                <w:spacing w:val="-2"/>
                <w:sz w:val="24"/>
              </w:rPr>
              <w:t>23(18.4)</w:t>
            </w:r>
          </w:p>
          <w:p>
            <w:pPr>
              <w:pStyle w:val="TableParagraph"/>
              <w:spacing w:before="240"/>
              <w:ind w:right="219"/>
              <w:jc w:val="right"/>
              <w:rPr>
                <w:sz w:val="24"/>
              </w:rPr>
            </w:pPr>
            <w:r>
              <w:rPr>
                <w:spacing w:val="-2"/>
                <w:sz w:val="24"/>
              </w:rPr>
              <w:t>1(0.8)</w:t>
            </w:r>
          </w:p>
          <w:p>
            <w:pPr>
              <w:pStyle w:val="TableParagraph"/>
              <w:spacing w:before="248"/>
              <w:ind w:left="107"/>
              <w:rPr>
                <w:b/>
                <w:sz w:val="24"/>
              </w:rPr>
            </w:pPr>
            <w:r>
              <w:rPr>
                <w:b/>
                <w:spacing w:val="-2"/>
                <w:sz w:val="24"/>
              </w:rPr>
              <w:t>125(100.0)</w:t>
            </w:r>
          </w:p>
        </w:tc>
        <w:tc>
          <w:tcPr>
            <w:tcW w:w="1275"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217"/>
              <w:jc w:val="right"/>
              <w:rPr>
                <w:sz w:val="24"/>
              </w:rPr>
            </w:pPr>
            <w:r>
              <w:rPr>
                <w:spacing w:val="-2"/>
                <w:sz w:val="24"/>
              </w:rPr>
              <w:t>121(96.8)</w:t>
            </w:r>
          </w:p>
          <w:p>
            <w:pPr>
              <w:pStyle w:val="TableParagraph"/>
              <w:spacing w:before="242"/>
              <w:ind w:right="277"/>
              <w:jc w:val="right"/>
              <w:rPr>
                <w:sz w:val="24"/>
              </w:rPr>
            </w:pPr>
            <w:r>
              <w:rPr>
                <w:spacing w:val="-2"/>
                <w:sz w:val="24"/>
              </w:rPr>
              <w:t>4(3.2)</w:t>
            </w:r>
          </w:p>
          <w:p>
            <w:pPr>
              <w:pStyle w:val="TableParagraph"/>
              <w:spacing w:before="240"/>
              <w:ind w:left="346"/>
              <w:rPr>
                <w:sz w:val="24"/>
              </w:rPr>
            </w:pPr>
            <w:r>
              <w:rPr>
                <w:spacing w:val="-10"/>
                <w:sz w:val="24"/>
              </w:rPr>
              <w:t>-</w:t>
            </w:r>
          </w:p>
          <w:p>
            <w:pPr>
              <w:pStyle w:val="TableParagraph"/>
              <w:spacing w:before="248"/>
              <w:ind w:left="106"/>
              <w:rPr>
                <w:b/>
                <w:sz w:val="24"/>
              </w:rPr>
            </w:pPr>
            <w:r>
              <w:rPr>
                <w:b/>
                <w:spacing w:val="-2"/>
                <w:sz w:val="24"/>
              </w:rPr>
              <w:t>125(100.0)</w:t>
            </w:r>
          </w:p>
        </w:tc>
        <w:tc>
          <w:tcPr>
            <w:tcW w:w="138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330"/>
              <w:jc w:val="right"/>
              <w:rPr>
                <w:sz w:val="24"/>
              </w:rPr>
            </w:pPr>
            <w:r>
              <w:rPr>
                <w:spacing w:val="-2"/>
                <w:sz w:val="24"/>
              </w:rPr>
              <w:t>112(88.2)</w:t>
            </w:r>
          </w:p>
          <w:p>
            <w:pPr>
              <w:pStyle w:val="TableParagraph"/>
              <w:spacing w:before="242"/>
              <w:ind w:right="270"/>
              <w:jc w:val="right"/>
              <w:rPr>
                <w:sz w:val="24"/>
              </w:rPr>
            </w:pPr>
            <w:r>
              <w:rPr>
                <w:spacing w:val="-2"/>
                <w:sz w:val="24"/>
              </w:rPr>
              <w:t>15(11.8)</w:t>
            </w:r>
          </w:p>
          <w:p>
            <w:pPr>
              <w:pStyle w:val="TableParagraph"/>
              <w:spacing w:before="240"/>
              <w:ind w:left="285"/>
              <w:rPr>
                <w:sz w:val="24"/>
              </w:rPr>
            </w:pPr>
            <w:r>
              <w:rPr>
                <w:spacing w:val="-10"/>
                <w:sz w:val="24"/>
              </w:rPr>
              <w:t>-</w:t>
            </w:r>
          </w:p>
          <w:p>
            <w:pPr>
              <w:pStyle w:val="TableParagraph"/>
              <w:spacing w:before="248"/>
              <w:ind w:right="210"/>
              <w:jc w:val="right"/>
              <w:rPr>
                <w:b/>
                <w:sz w:val="24"/>
              </w:rPr>
            </w:pPr>
            <w:r>
              <w:rPr>
                <w:b/>
                <w:spacing w:val="-2"/>
                <w:sz w:val="24"/>
              </w:rPr>
              <w:t>127(100.0)</w:t>
            </w:r>
          </w:p>
        </w:tc>
        <w:tc>
          <w:tcPr>
            <w:tcW w:w="1277"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220"/>
              <w:jc w:val="right"/>
              <w:rPr>
                <w:sz w:val="24"/>
              </w:rPr>
            </w:pPr>
            <w:r>
              <w:rPr>
                <w:spacing w:val="-2"/>
                <w:sz w:val="24"/>
              </w:rPr>
              <w:t>334(88.6)</w:t>
            </w:r>
          </w:p>
          <w:p>
            <w:pPr>
              <w:pStyle w:val="TableParagraph"/>
              <w:spacing w:before="242"/>
              <w:ind w:right="220"/>
              <w:jc w:val="right"/>
              <w:rPr>
                <w:sz w:val="24"/>
              </w:rPr>
            </w:pPr>
            <w:r>
              <w:rPr>
                <w:spacing w:val="-2"/>
                <w:sz w:val="24"/>
              </w:rPr>
              <w:t>42(11.1)</w:t>
            </w:r>
          </w:p>
          <w:p>
            <w:pPr>
              <w:pStyle w:val="TableParagraph"/>
              <w:spacing w:before="240"/>
              <w:ind w:right="280"/>
              <w:jc w:val="right"/>
              <w:rPr>
                <w:sz w:val="24"/>
              </w:rPr>
            </w:pPr>
            <w:r>
              <w:rPr>
                <w:spacing w:val="-2"/>
                <w:sz w:val="24"/>
              </w:rPr>
              <w:t>1(0.3)</w:t>
            </w:r>
          </w:p>
          <w:p>
            <w:pPr>
              <w:pStyle w:val="TableParagraph"/>
              <w:spacing w:before="248"/>
              <w:ind w:left="105"/>
              <w:rPr>
                <w:b/>
                <w:sz w:val="24"/>
              </w:rPr>
            </w:pPr>
            <w:r>
              <w:rPr>
                <w:b/>
                <w:spacing w:val="-2"/>
                <w:sz w:val="24"/>
              </w:rPr>
              <w:t>377(100.0)</w:t>
            </w:r>
          </w:p>
        </w:tc>
      </w:tr>
      <w:tr>
        <w:trPr>
          <w:trHeight w:val="3105" w:hRule="atLeast"/>
        </w:trPr>
        <w:tc>
          <w:tcPr>
            <w:tcW w:w="3913" w:type="dxa"/>
          </w:tcPr>
          <w:p>
            <w:pPr>
              <w:pStyle w:val="TableParagraph"/>
              <w:tabs>
                <w:tab w:pos="2369" w:val="left" w:leader="none"/>
              </w:tabs>
              <w:spacing w:line="276" w:lineRule="auto" w:before="1"/>
              <w:ind w:left="107" w:right="98"/>
              <w:rPr>
                <w:b/>
                <w:sz w:val="24"/>
              </w:rPr>
            </w:pPr>
            <w:r>
              <w:rPr>
                <w:b/>
                <w:sz w:val="24"/>
              </w:rPr>
              <w:t>Empower</w:t>
            </w:r>
            <w:r>
              <w:rPr>
                <w:b/>
                <w:spacing w:val="80"/>
                <w:sz w:val="24"/>
              </w:rPr>
              <w:t> </w:t>
            </w:r>
            <w:r>
              <w:rPr>
                <w:b/>
                <w:sz w:val="24"/>
              </w:rPr>
              <w:t>women</w:t>
              <w:tab/>
              <w:t>through</w:t>
            </w:r>
            <w:r>
              <w:rPr>
                <w:b/>
                <w:spacing w:val="80"/>
                <w:sz w:val="24"/>
              </w:rPr>
              <w:t> </w:t>
            </w:r>
            <w:r>
              <w:rPr>
                <w:b/>
                <w:sz w:val="24"/>
              </w:rPr>
              <w:t>skill </w:t>
            </w:r>
            <w:r>
              <w:rPr>
                <w:b/>
                <w:spacing w:val="-2"/>
                <w:sz w:val="24"/>
              </w:rPr>
              <w:t>acquisition</w:t>
            </w:r>
          </w:p>
          <w:p>
            <w:pPr>
              <w:pStyle w:val="TableParagraph"/>
              <w:spacing w:line="451" w:lineRule="auto" w:before="194"/>
              <w:ind w:left="107" w:right="3414"/>
              <w:rPr>
                <w:sz w:val="24"/>
              </w:rPr>
            </w:pPr>
            <w:r>
              <w:rPr>
                <w:spacing w:val="-4"/>
                <w:sz w:val="24"/>
              </w:rPr>
              <w:t>Yes </w:t>
            </w:r>
            <w:r>
              <w:rPr>
                <w:spacing w:val="-6"/>
                <w:sz w:val="24"/>
              </w:rPr>
              <w:t>No</w:t>
            </w:r>
          </w:p>
          <w:p>
            <w:pPr>
              <w:pStyle w:val="TableParagraph"/>
              <w:spacing w:line="273" w:lineRule="exact"/>
              <w:ind w:left="107"/>
              <w:rPr>
                <w:sz w:val="24"/>
              </w:rPr>
            </w:pPr>
            <w:r>
              <w:rPr>
                <w:sz w:val="24"/>
              </w:rPr>
              <w:t>No</w:t>
            </w:r>
            <w:r>
              <w:rPr>
                <w:spacing w:val="-2"/>
                <w:sz w:val="24"/>
              </w:rPr>
              <w:t> response</w:t>
            </w:r>
          </w:p>
          <w:p>
            <w:pPr>
              <w:pStyle w:val="TableParagraph"/>
              <w:spacing w:before="247"/>
              <w:ind w:left="107"/>
              <w:rPr>
                <w:b/>
                <w:sz w:val="24"/>
              </w:rPr>
            </w:pPr>
            <w:r>
              <w:rPr>
                <w:b/>
                <w:spacing w:val="-2"/>
                <w:sz w:val="24"/>
              </w:rPr>
              <w:t>Total</w:t>
            </w:r>
          </w:p>
        </w:tc>
        <w:tc>
          <w:tcPr>
            <w:tcW w:w="1278" w:type="dxa"/>
          </w:tcPr>
          <w:p>
            <w:pPr>
              <w:pStyle w:val="TableParagraph"/>
              <w:rPr>
                <w:b/>
                <w:sz w:val="24"/>
              </w:rPr>
            </w:pPr>
          </w:p>
          <w:p>
            <w:pPr>
              <w:pStyle w:val="TableParagraph"/>
              <w:rPr>
                <w:b/>
                <w:sz w:val="24"/>
              </w:rPr>
            </w:pPr>
          </w:p>
          <w:p>
            <w:pPr>
              <w:pStyle w:val="TableParagraph"/>
              <w:spacing w:before="203"/>
              <w:rPr>
                <w:b/>
                <w:sz w:val="24"/>
              </w:rPr>
            </w:pPr>
          </w:p>
          <w:p>
            <w:pPr>
              <w:pStyle w:val="TableParagraph"/>
              <w:ind w:left="107"/>
              <w:rPr>
                <w:sz w:val="24"/>
              </w:rPr>
            </w:pPr>
            <w:r>
              <w:rPr>
                <w:spacing w:val="-2"/>
                <w:sz w:val="24"/>
              </w:rPr>
              <w:t>100(80.0)</w:t>
            </w:r>
          </w:p>
          <w:p>
            <w:pPr>
              <w:pStyle w:val="TableParagraph"/>
              <w:spacing w:before="240"/>
              <w:ind w:left="227"/>
              <w:rPr>
                <w:sz w:val="24"/>
              </w:rPr>
            </w:pPr>
            <w:r>
              <w:rPr>
                <w:spacing w:val="-2"/>
                <w:sz w:val="24"/>
              </w:rPr>
              <w:t>23(18.4)</w:t>
            </w:r>
          </w:p>
          <w:p>
            <w:pPr>
              <w:pStyle w:val="TableParagraph"/>
              <w:spacing w:before="243"/>
              <w:ind w:left="5"/>
              <w:jc w:val="center"/>
              <w:rPr>
                <w:sz w:val="24"/>
              </w:rPr>
            </w:pPr>
            <w:r>
              <w:rPr>
                <w:spacing w:val="-2"/>
                <w:sz w:val="24"/>
              </w:rPr>
              <w:t>2(1.6)</w:t>
            </w:r>
          </w:p>
          <w:p>
            <w:pPr>
              <w:pStyle w:val="TableParagraph"/>
              <w:spacing w:before="244"/>
              <w:ind w:left="5"/>
              <w:jc w:val="center"/>
              <w:rPr>
                <w:b/>
                <w:sz w:val="24"/>
              </w:rPr>
            </w:pPr>
            <w:r>
              <w:rPr>
                <w:b/>
                <w:spacing w:val="-2"/>
                <w:sz w:val="24"/>
              </w:rPr>
              <w:t>125(100.0)</w:t>
            </w:r>
          </w:p>
        </w:tc>
        <w:tc>
          <w:tcPr>
            <w:tcW w:w="1275" w:type="dxa"/>
          </w:tcPr>
          <w:p>
            <w:pPr>
              <w:pStyle w:val="TableParagraph"/>
              <w:rPr>
                <w:b/>
                <w:sz w:val="24"/>
              </w:rPr>
            </w:pPr>
          </w:p>
          <w:p>
            <w:pPr>
              <w:pStyle w:val="TableParagraph"/>
              <w:rPr>
                <w:b/>
                <w:sz w:val="24"/>
              </w:rPr>
            </w:pPr>
          </w:p>
          <w:p>
            <w:pPr>
              <w:pStyle w:val="TableParagraph"/>
              <w:spacing w:before="203"/>
              <w:rPr>
                <w:b/>
                <w:sz w:val="24"/>
              </w:rPr>
            </w:pPr>
          </w:p>
          <w:p>
            <w:pPr>
              <w:pStyle w:val="TableParagraph"/>
              <w:ind w:right="217"/>
              <w:jc w:val="right"/>
              <w:rPr>
                <w:sz w:val="24"/>
              </w:rPr>
            </w:pPr>
            <w:r>
              <w:rPr>
                <w:spacing w:val="-2"/>
                <w:sz w:val="24"/>
              </w:rPr>
              <w:t>114(91.2)</w:t>
            </w:r>
          </w:p>
          <w:p>
            <w:pPr>
              <w:pStyle w:val="TableParagraph"/>
              <w:spacing w:before="240"/>
              <w:ind w:right="277"/>
              <w:jc w:val="right"/>
              <w:rPr>
                <w:sz w:val="24"/>
              </w:rPr>
            </w:pPr>
            <w:r>
              <w:rPr>
                <w:spacing w:val="-2"/>
                <w:sz w:val="24"/>
              </w:rPr>
              <w:t>11(8.8)</w:t>
            </w:r>
          </w:p>
          <w:p>
            <w:pPr>
              <w:pStyle w:val="TableParagraph"/>
              <w:spacing w:before="243"/>
              <w:ind w:left="226"/>
              <w:rPr>
                <w:sz w:val="24"/>
              </w:rPr>
            </w:pPr>
            <w:r>
              <w:rPr>
                <w:spacing w:val="-10"/>
                <w:sz w:val="24"/>
              </w:rPr>
              <w:t>-</w:t>
            </w:r>
          </w:p>
          <w:p>
            <w:pPr>
              <w:pStyle w:val="TableParagraph"/>
              <w:spacing w:before="244"/>
              <w:ind w:left="106"/>
              <w:rPr>
                <w:b/>
                <w:sz w:val="24"/>
              </w:rPr>
            </w:pPr>
            <w:r>
              <w:rPr>
                <w:b/>
                <w:spacing w:val="-2"/>
                <w:sz w:val="24"/>
              </w:rPr>
              <w:t>125(100.0)</w:t>
            </w:r>
          </w:p>
        </w:tc>
        <w:tc>
          <w:tcPr>
            <w:tcW w:w="1388" w:type="dxa"/>
          </w:tcPr>
          <w:p>
            <w:pPr>
              <w:pStyle w:val="TableParagraph"/>
              <w:rPr>
                <w:b/>
                <w:sz w:val="24"/>
              </w:rPr>
            </w:pPr>
          </w:p>
          <w:p>
            <w:pPr>
              <w:pStyle w:val="TableParagraph"/>
              <w:rPr>
                <w:b/>
                <w:sz w:val="24"/>
              </w:rPr>
            </w:pPr>
          </w:p>
          <w:p>
            <w:pPr>
              <w:pStyle w:val="TableParagraph"/>
              <w:spacing w:before="203"/>
              <w:rPr>
                <w:b/>
                <w:sz w:val="24"/>
              </w:rPr>
            </w:pPr>
          </w:p>
          <w:p>
            <w:pPr>
              <w:pStyle w:val="TableParagraph"/>
              <w:ind w:right="330"/>
              <w:jc w:val="right"/>
              <w:rPr>
                <w:sz w:val="24"/>
              </w:rPr>
            </w:pPr>
            <w:r>
              <w:rPr>
                <w:spacing w:val="-2"/>
                <w:sz w:val="24"/>
              </w:rPr>
              <w:t>105(82.7)</w:t>
            </w:r>
          </w:p>
          <w:p>
            <w:pPr>
              <w:pStyle w:val="TableParagraph"/>
              <w:spacing w:before="240"/>
              <w:ind w:right="270"/>
              <w:jc w:val="right"/>
              <w:rPr>
                <w:sz w:val="24"/>
              </w:rPr>
            </w:pPr>
            <w:r>
              <w:rPr>
                <w:spacing w:val="-2"/>
                <w:sz w:val="24"/>
              </w:rPr>
              <w:t>22(17.3)</w:t>
            </w:r>
          </w:p>
          <w:p>
            <w:pPr>
              <w:pStyle w:val="TableParagraph"/>
              <w:spacing w:before="243"/>
              <w:ind w:left="285"/>
              <w:rPr>
                <w:sz w:val="24"/>
              </w:rPr>
            </w:pPr>
            <w:r>
              <w:rPr>
                <w:spacing w:val="-10"/>
                <w:sz w:val="24"/>
              </w:rPr>
              <w:t>-</w:t>
            </w:r>
          </w:p>
          <w:p>
            <w:pPr>
              <w:pStyle w:val="TableParagraph"/>
              <w:spacing w:before="244"/>
              <w:ind w:right="210"/>
              <w:jc w:val="right"/>
              <w:rPr>
                <w:b/>
                <w:sz w:val="24"/>
              </w:rPr>
            </w:pPr>
            <w:r>
              <w:rPr>
                <w:b/>
                <w:spacing w:val="-2"/>
                <w:sz w:val="24"/>
              </w:rPr>
              <w:t>127(100.0)</w:t>
            </w:r>
          </w:p>
        </w:tc>
        <w:tc>
          <w:tcPr>
            <w:tcW w:w="1277" w:type="dxa"/>
          </w:tcPr>
          <w:p>
            <w:pPr>
              <w:pStyle w:val="TableParagraph"/>
              <w:rPr>
                <w:b/>
                <w:sz w:val="24"/>
              </w:rPr>
            </w:pPr>
          </w:p>
          <w:p>
            <w:pPr>
              <w:pStyle w:val="TableParagraph"/>
              <w:rPr>
                <w:b/>
                <w:sz w:val="24"/>
              </w:rPr>
            </w:pPr>
          </w:p>
          <w:p>
            <w:pPr>
              <w:pStyle w:val="TableParagraph"/>
              <w:spacing w:before="203"/>
              <w:rPr>
                <w:b/>
                <w:sz w:val="24"/>
              </w:rPr>
            </w:pPr>
          </w:p>
          <w:p>
            <w:pPr>
              <w:pStyle w:val="TableParagraph"/>
              <w:ind w:right="220"/>
              <w:jc w:val="right"/>
              <w:rPr>
                <w:sz w:val="24"/>
              </w:rPr>
            </w:pPr>
            <w:r>
              <w:rPr>
                <w:spacing w:val="-2"/>
                <w:sz w:val="24"/>
              </w:rPr>
              <w:t>319(84.6)</w:t>
            </w:r>
          </w:p>
          <w:p>
            <w:pPr>
              <w:pStyle w:val="TableParagraph"/>
              <w:spacing w:before="240"/>
              <w:ind w:right="220"/>
              <w:jc w:val="right"/>
              <w:rPr>
                <w:sz w:val="24"/>
              </w:rPr>
            </w:pPr>
            <w:r>
              <w:rPr>
                <w:spacing w:val="-2"/>
                <w:sz w:val="24"/>
              </w:rPr>
              <w:t>56(14.9)</w:t>
            </w:r>
          </w:p>
          <w:p>
            <w:pPr>
              <w:pStyle w:val="TableParagraph"/>
              <w:spacing w:before="243"/>
              <w:ind w:right="280"/>
              <w:jc w:val="right"/>
              <w:rPr>
                <w:sz w:val="24"/>
              </w:rPr>
            </w:pPr>
            <w:r>
              <w:rPr>
                <w:spacing w:val="-2"/>
                <w:sz w:val="24"/>
              </w:rPr>
              <w:t>2(0.5)</w:t>
            </w:r>
          </w:p>
          <w:p>
            <w:pPr>
              <w:pStyle w:val="TableParagraph"/>
              <w:spacing w:before="244"/>
              <w:ind w:left="105"/>
              <w:rPr>
                <w:b/>
                <w:sz w:val="24"/>
              </w:rPr>
            </w:pPr>
            <w:r>
              <w:rPr>
                <w:b/>
                <w:spacing w:val="-2"/>
                <w:sz w:val="24"/>
              </w:rPr>
              <w:t>377(100.0)</w:t>
            </w:r>
          </w:p>
        </w:tc>
      </w:tr>
      <w:tr>
        <w:trPr>
          <w:trHeight w:val="3105" w:hRule="atLeast"/>
        </w:trPr>
        <w:tc>
          <w:tcPr>
            <w:tcW w:w="3913" w:type="dxa"/>
          </w:tcPr>
          <w:p>
            <w:pPr>
              <w:pStyle w:val="TableParagraph"/>
              <w:tabs>
                <w:tab w:pos="1429" w:val="left" w:leader="none"/>
                <w:tab w:pos="1980" w:val="left" w:leader="none"/>
                <w:tab w:pos="2705" w:val="left" w:leader="none"/>
                <w:tab w:pos="3496" w:val="left" w:leader="none"/>
              </w:tabs>
              <w:spacing w:line="276" w:lineRule="auto"/>
              <w:ind w:left="107" w:right="96"/>
              <w:rPr>
                <w:b/>
                <w:sz w:val="24"/>
              </w:rPr>
            </w:pPr>
            <w:r>
              <w:rPr>
                <w:b/>
                <w:spacing w:val="-2"/>
                <w:sz w:val="24"/>
              </w:rPr>
              <w:t>Provision</w:t>
            </w:r>
            <w:r>
              <w:rPr>
                <w:b/>
                <w:sz w:val="24"/>
              </w:rPr>
              <w:tab/>
            </w:r>
            <w:r>
              <w:rPr>
                <w:b/>
                <w:spacing w:val="-6"/>
                <w:sz w:val="24"/>
              </w:rPr>
              <w:t>of</w:t>
            </w:r>
            <w:r>
              <w:rPr>
                <w:b/>
                <w:sz w:val="24"/>
              </w:rPr>
              <w:tab/>
            </w:r>
            <w:r>
              <w:rPr>
                <w:b/>
                <w:spacing w:val="-4"/>
                <w:sz w:val="24"/>
              </w:rPr>
              <w:t>soft</w:t>
            </w:r>
            <w:r>
              <w:rPr>
                <w:b/>
                <w:sz w:val="24"/>
              </w:rPr>
              <w:tab/>
            </w:r>
            <w:r>
              <w:rPr>
                <w:b/>
                <w:spacing w:val="-4"/>
                <w:sz w:val="24"/>
              </w:rPr>
              <w:t>loan</w:t>
            </w:r>
            <w:r>
              <w:rPr>
                <w:b/>
                <w:sz w:val="24"/>
              </w:rPr>
              <w:tab/>
            </w:r>
            <w:r>
              <w:rPr>
                <w:b/>
                <w:spacing w:val="-4"/>
                <w:sz w:val="24"/>
              </w:rPr>
              <w:t>for </w:t>
            </w:r>
            <w:r>
              <w:rPr>
                <w:b/>
                <w:sz w:val="24"/>
              </w:rPr>
              <w:t>establishment of business</w:t>
            </w:r>
          </w:p>
          <w:p>
            <w:pPr>
              <w:pStyle w:val="TableParagraph"/>
              <w:spacing w:line="451" w:lineRule="auto" w:before="195"/>
              <w:ind w:left="107" w:right="3414"/>
              <w:rPr>
                <w:sz w:val="24"/>
              </w:rPr>
            </w:pPr>
            <w:r>
              <w:rPr>
                <w:spacing w:val="-4"/>
                <w:sz w:val="24"/>
              </w:rPr>
              <w:t>Yes </w:t>
            </w:r>
            <w:r>
              <w:rPr>
                <w:spacing w:val="-6"/>
                <w:sz w:val="24"/>
              </w:rPr>
              <w:t>No</w:t>
            </w:r>
          </w:p>
          <w:p>
            <w:pPr>
              <w:pStyle w:val="TableParagraph"/>
              <w:spacing w:line="273" w:lineRule="exact"/>
              <w:ind w:left="107"/>
              <w:rPr>
                <w:sz w:val="24"/>
              </w:rPr>
            </w:pPr>
            <w:r>
              <w:rPr>
                <w:sz w:val="24"/>
              </w:rPr>
              <w:t>No</w:t>
            </w:r>
            <w:r>
              <w:rPr>
                <w:spacing w:val="-2"/>
                <w:sz w:val="24"/>
              </w:rPr>
              <w:t> response</w:t>
            </w:r>
          </w:p>
          <w:p>
            <w:pPr>
              <w:pStyle w:val="TableParagraph"/>
              <w:spacing w:before="247"/>
              <w:ind w:left="107"/>
              <w:rPr>
                <w:b/>
                <w:sz w:val="24"/>
              </w:rPr>
            </w:pPr>
            <w:r>
              <w:rPr>
                <w:b/>
                <w:spacing w:val="-2"/>
                <w:sz w:val="24"/>
              </w:rPr>
              <w:t>Total</w:t>
            </w:r>
          </w:p>
        </w:tc>
        <w:tc>
          <w:tcPr>
            <w:tcW w:w="127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339"/>
              <w:jc w:val="right"/>
              <w:rPr>
                <w:sz w:val="24"/>
              </w:rPr>
            </w:pPr>
            <w:r>
              <w:rPr>
                <w:spacing w:val="-2"/>
                <w:sz w:val="24"/>
              </w:rPr>
              <w:t>48(38.4)</w:t>
            </w:r>
          </w:p>
          <w:p>
            <w:pPr>
              <w:pStyle w:val="TableParagraph"/>
              <w:spacing w:before="242"/>
              <w:ind w:right="339"/>
              <w:jc w:val="right"/>
              <w:rPr>
                <w:sz w:val="24"/>
              </w:rPr>
            </w:pPr>
            <w:r>
              <w:rPr>
                <w:spacing w:val="-2"/>
                <w:sz w:val="24"/>
              </w:rPr>
              <w:t>76(60.8)</w:t>
            </w:r>
          </w:p>
          <w:p>
            <w:pPr>
              <w:pStyle w:val="TableParagraph"/>
              <w:spacing w:before="240"/>
              <w:ind w:right="399"/>
              <w:jc w:val="right"/>
              <w:rPr>
                <w:sz w:val="24"/>
              </w:rPr>
            </w:pPr>
            <w:r>
              <w:rPr>
                <w:spacing w:val="-2"/>
                <w:sz w:val="24"/>
              </w:rPr>
              <w:t>1(0.8)</w:t>
            </w:r>
          </w:p>
          <w:p>
            <w:pPr>
              <w:pStyle w:val="TableParagraph"/>
              <w:spacing w:before="248"/>
              <w:ind w:left="107"/>
              <w:rPr>
                <w:b/>
                <w:sz w:val="24"/>
              </w:rPr>
            </w:pPr>
            <w:r>
              <w:rPr>
                <w:b/>
                <w:spacing w:val="-2"/>
                <w:sz w:val="24"/>
              </w:rPr>
              <w:t>125(100.0)</w:t>
            </w:r>
          </w:p>
        </w:tc>
        <w:tc>
          <w:tcPr>
            <w:tcW w:w="1275" w:type="dxa"/>
          </w:tcPr>
          <w:p>
            <w:pPr>
              <w:pStyle w:val="TableParagraph"/>
              <w:rPr>
                <w:b/>
                <w:sz w:val="24"/>
              </w:rPr>
            </w:pPr>
          </w:p>
          <w:p>
            <w:pPr>
              <w:pStyle w:val="TableParagraph"/>
              <w:rPr>
                <w:b/>
                <w:sz w:val="24"/>
              </w:rPr>
            </w:pPr>
          </w:p>
          <w:p>
            <w:pPr>
              <w:pStyle w:val="TableParagraph"/>
              <w:spacing w:before="201"/>
              <w:rPr>
                <w:b/>
                <w:sz w:val="24"/>
              </w:rPr>
            </w:pPr>
          </w:p>
          <w:p>
            <w:pPr>
              <w:pStyle w:val="TableParagraph"/>
              <w:ind w:left="106"/>
              <w:rPr>
                <w:sz w:val="24"/>
              </w:rPr>
            </w:pPr>
            <w:r>
              <w:rPr>
                <w:spacing w:val="-2"/>
                <w:sz w:val="24"/>
              </w:rPr>
              <w:t>50(40.0)</w:t>
            </w:r>
          </w:p>
          <w:p>
            <w:pPr>
              <w:pStyle w:val="TableParagraph"/>
              <w:spacing w:before="242"/>
              <w:ind w:left="106"/>
              <w:rPr>
                <w:sz w:val="24"/>
              </w:rPr>
            </w:pPr>
            <w:r>
              <w:rPr>
                <w:spacing w:val="-2"/>
                <w:sz w:val="24"/>
              </w:rPr>
              <w:t>75(60.0)</w:t>
            </w:r>
          </w:p>
          <w:p>
            <w:pPr>
              <w:pStyle w:val="TableParagraph"/>
              <w:spacing w:before="240"/>
              <w:ind w:left="106"/>
              <w:rPr>
                <w:sz w:val="24"/>
              </w:rPr>
            </w:pPr>
            <w:r>
              <w:rPr>
                <w:spacing w:val="-10"/>
                <w:sz w:val="24"/>
              </w:rPr>
              <w:t>-</w:t>
            </w:r>
          </w:p>
          <w:p>
            <w:pPr>
              <w:pStyle w:val="TableParagraph"/>
              <w:spacing w:before="248"/>
              <w:ind w:left="106"/>
              <w:rPr>
                <w:b/>
                <w:sz w:val="24"/>
              </w:rPr>
            </w:pPr>
            <w:r>
              <w:rPr>
                <w:b/>
                <w:spacing w:val="-2"/>
                <w:sz w:val="24"/>
              </w:rPr>
              <w:t>125(100.0)</w:t>
            </w:r>
          </w:p>
        </w:tc>
        <w:tc>
          <w:tcPr>
            <w:tcW w:w="138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450"/>
              <w:jc w:val="right"/>
              <w:rPr>
                <w:sz w:val="24"/>
              </w:rPr>
            </w:pPr>
            <w:r>
              <w:rPr>
                <w:spacing w:val="-2"/>
                <w:sz w:val="24"/>
              </w:rPr>
              <w:t>47(37.0)</w:t>
            </w:r>
          </w:p>
          <w:p>
            <w:pPr>
              <w:pStyle w:val="TableParagraph"/>
              <w:spacing w:before="242"/>
              <w:ind w:right="450"/>
              <w:jc w:val="right"/>
              <w:rPr>
                <w:sz w:val="24"/>
              </w:rPr>
            </w:pPr>
            <w:r>
              <w:rPr>
                <w:spacing w:val="-2"/>
                <w:sz w:val="24"/>
              </w:rPr>
              <w:t>79(62.2)</w:t>
            </w:r>
          </w:p>
          <w:p>
            <w:pPr>
              <w:pStyle w:val="TableParagraph"/>
              <w:spacing w:before="240"/>
              <w:ind w:right="510"/>
              <w:jc w:val="right"/>
              <w:rPr>
                <w:sz w:val="24"/>
              </w:rPr>
            </w:pPr>
            <w:r>
              <w:rPr>
                <w:spacing w:val="-2"/>
                <w:sz w:val="24"/>
              </w:rPr>
              <w:t>1(0.8)</w:t>
            </w:r>
          </w:p>
          <w:p>
            <w:pPr>
              <w:pStyle w:val="TableParagraph"/>
              <w:spacing w:before="248"/>
              <w:ind w:left="105"/>
              <w:rPr>
                <w:b/>
                <w:sz w:val="24"/>
              </w:rPr>
            </w:pPr>
            <w:r>
              <w:rPr>
                <w:b/>
                <w:spacing w:val="-2"/>
                <w:sz w:val="24"/>
              </w:rPr>
              <w:t>127(100.0)</w:t>
            </w:r>
          </w:p>
        </w:tc>
        <w:tc>
          <w:tcPr>
            <w:tcW w:w="1277"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220"/>
              <w:jc w:val="right"/>
              <w:rPr>
                <w:sz w:val="24"/>
              </w:rPr>
            </w:pPr>
            <w:r>
              <w:rPr>
                <w:spacing w:val="-2"/>
                <w:sz w:val="24"/>
              </w:rPr>
              <w:t>145(38.5)</w:t>
            </w:r>
          </w:p>
          <w:p>
            <w:pPr>
              <w:pStyle w:val="TableParagraph"/>
              <w:spacing w:before="242"/>
              <w:ind w:right="220"/>
              <w:jc w:val="right"/>
              <w:rPr>
                <w:sz w:val="24"/>
              </w:rPr>
            </w:pPr>
            <w:r>
              <w:rPr>
                <w:spacing w:val="-2"/>
                <w:sz w:val="24"/>
              </w:rPr>
              <w:t>230(61.0)</w:t>
            </w:r>
          </w:p>
          <w:p>
            <w:pPr>
              <w:pStyle w:val="TableParagraph"/>
              <w:spacing w:before="240"/>
              <w:ind w:right="280"/>
              <w:jc w:val="right"/>
              <w:rPr>
                <w:sz w:val="24"/>
              </w:rPr>
            </w:pPr>
            <w:r>
              <w:rPr>
                <w:spacing w:val="-2"/>
                <w:sz w:val="24"/>
              </w:rPr>
              <w:t>2(0.5)</w:t>
            </w:r>
          </w:p>
          <w:p>
            <w:pPr>
              <w:pStyle w:val="TableParagraph"/>
              <w:spacing w:before="248"/>
              <w:ind w:left="105"/>
              <w:rPr>
                <w:b/>
                <w:sz w:val="24"/>
              </w:rPr>
            </w:pPr>
            <w:r>
              <w:rPr>
                <w:b/>
                <w:spacing w:val="-2"/>
                <w:sz w:val="24"/>
              </w:rPr>
              <w:t>377(100.0)</w:t>
            </w:r>
          </w:p>
        </w:tc>
      </w:tr>
    </w:tbl>
    <w:p>
      <w:pPr>
        <w:spacing w:after="0"/>
        <w:rPr>
          <w:sz w:val="24"/>
        </w:rPr>
        <w:sectPr>
          <w:type w:val="continuous"/>
          <w:pgSz w:w="12240" w:h="15840"/>
          <w:pgMar w:header="0" w:footer="1015" w:top="142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13"/>
        <w:gridCol w:w="1278"/>
        <w:gridCol w:w="1275"/>
        <w:gridCol w:w="1388"/>
        <w:gridCol w:w="1277"/>
      </w:tblGrid>
      <w:tr>
        <w:trPr>
          <w:trHeight w:val="3105" w:hRule="atLeast"/>
        </w:trPr>
        <w:tc>
          <w:tcPr>
            <w:tcW w:w="3913" w:type="dxa"/>
          </w:tcPr>
          <w:p>
            <w:pPr>
              <w:pStyle w:val="TableParagraph"/>
              <w:tabs>
                <w:tab w:pos="1292" w:val="left" w:leader="none"/>
                <w:tab w:pos="1707" w:val="left" w:leader="none"/>
                <w:tab w:pos="2976" w:val="left" w:leader="none"/>
              </w:tabs>
              <w:spacing w:line="276" w:lineRule="auto"/>
              <w:ind w:left="107" w:right="97"/>
              <w:rPr>
                <w:b/>
                <w:sz w:val="24"/>
              </w:rPr>
            </w:pPr>
            <w:r>
              <w:rPr>
                <w:b/>
                <w:spacing w:val="-2"/>
                <w:sz w:val="24"/>
              </w:rPr>
              <w:t>Provision</w:t>
            </w:r>
            <w:r>
              <w:rPr>
                <w:b/>
                <w:sz w:val="24"/>
              </w:rPr>
              <w:tab/>
            </w:r>
            <w:r>
              <w:rPr>
                <w:b/>
                <w:spacing w:val="-6"/>
                <w:sz w:val="24"/>
              </w:rPr>
              <w:t>of</w:t>
            </w:r>
            <w:r>
              <w:rPr>
                <w:b/>
                <w:sz w:val="24"/>
              </w:rPr>
              <w:tab/>
            </w:r>
            <w:r>
              <w:rPr>
                <w:b/>
                <w:spacing w:val="-2"/>
                <w:sz w:val="24"/>
              </w:rPr>
              <w:t>vocational</w:t>
            </w:r>
            <w:r>
              <w:rPr>
                <w:b/>
                <w:sz w:val="24"/>
              </w:rPr>
              <w:tab/>
            </w:r>
            <w:r>
              <w:rPr>
                <w:b/>
                <w:spacing w:val="-2"/>
                <w:sz w:val="24"/>
              </w:rPr>
              <w:t>training </w:t>
            </w:r>
            <w:r>
              <w:rPr>
                <w:b/>
                <w:sz w:val="24"/>
              </w:rPr>
              <w:t>such as welding and carpentry</w:t>
            </w:r>
          </w:p>
          <w:p>
            <w:pPr>
              <w:pStyle w:val="TableParagraph"/>
              <w:spacing w:line="451" w:lineRule="auto" w:before="195"/>
              <w:ind w:left="107" w:right="3414"/>
              <w:rPr>
                <w:sz w:val="24"/>
              </w:rPr>
            </w:pPr>
            <w:r>
              <w:rPr>
                <w:spacing w:val="-4"/>
                <w:sz w:val="24"/>
              </w:rPr>
              <w:t>Yes </w:t>
            </w:r>
            <w:r>
              <w:rPr>
                <w:spacing w:val="-6"/>
                <w:sz w:val="24"/>
              </w:rPr>
              <w:t>No</w:t>
            </w:r>
          </w:p>
          <w:p>
            <w:pPr>
              <w:pStyle w:val="TableParagraph"/>
              <w:spacing w:line="273" w:lineRule="exact"/>
              <w:ind w:left="107"/>
              <w:rPr>
                <w:sz w:val="24"/>
              </w:rPr>
            </w:pPr>
            <w:r>
              <w:rPr>
                <w:sz w:val="24"/>
              </w:rPr>
              <w:t>No</w:t>
            </w:r>
            <w:r>
              <w:rPr>
                <w:spacing w:val="-2"/>
                <w:sz w:val="24"/>
              </w:rPr>
              <w:t> response</w:t>
            </w:r>
          </w:p>
          <w:p>
            <w:pPr>
              <w:pStyle w:val="TableParagraph"/>
              <w:spacing w:before="247"/>
              <w:ind w:left="107"/>
              <w:rPr>
                <w:b/>
                <w:sz w:val="24"/>
              </w:rPr>
            </w:pPr>
            <w:r>
              <w:rPr>
                <w:b/>
                <w:spacing w:val="-2"/>
                <w:sz w:val="24"/>
              </w:rPr>
              <w:t>Total</w:t>
            </w:r>
          </w:p>
        </w:tc>
        <w:tc>
          <w:tcPr>
            <w:tcW w:w="127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339"/>
              <w:jc w:val="right"/>
              <w:rPr>
                <w:sz w:val="24"/>
              </w:rPr>
            </w:pPr>
            <w:r>
              <w:rPr>
                <w:spacing w:val="-2"/>
                <w:sz w:val="24"/>
              </w:rPr>
              <w:t>95(76.0)</w:t>
            </w:r>
          </w:p>
          <w:p>
            <w:pPr>
              <w:pStyle w:val="TableParagraph"/>
              <w:spacing w:before="242"/>
              <w:ind w:right="339"/>
              <w:jc w:val="right"/>
              <w:rPr>
                <w:sz w:val="24"/>
              </w:rPr>
            </w:pPr>
            <w:r>
              <w:rPr>
                <w:spacing w:val="-2"/>
                <w:sz w:val="24"/>
              </w:rPr>
              <w:t>29(23.2)</w:t>
            </w:r>
          </w:p>
          <w:p>
            <w:pPr>
              <w:pStyle w:val="TableParagraph"/>
              <w:spacing w:before="240"/>
              <w:ind w:right="399"/>
              <w:jc w:val="right"/>
              <w:rPr>
                <w:sz w:val="24"/>
              </w:rPr>
            </w:pPr>
            <w:r>
              <w:rPr>
                <w:spacing w:val="-2"/>
                <w:sz w:val="24"/>
              </w:rPr>
              <w:t>1(0.8)</w:t>
            </w:r>
          </w:p>
          <w:p>
            <w:pPr>
              <w:pStyle w:val="TableParagraph"/>
              <w:spacing w:before="247"/>
              <w:ind w:right="279"/>
              <w:jc w:val="right"/>
              <w:rPr>
                <w:b/>
                <w:sz w:val="24"/>
              </w:rPr>
            </w:pPr>
            <w:r>
              <w:rPr>
                <w:b/>
                <w:spacing w:val="-2"/>
                <w:sz w:val="24"/>
              </w:rPr>
              <w:t>125(100)</w:t>
            </w:r>
          </w:p>
        </w:tc>
        <w:tc>
          <w:tcPr>
            <w:tcW w:w="1275" w:type="dxa"/>
          </w:tcPr>
          <w:p>
            <w:pPr>
              <w:pStyle w:val="TableParagraph"/>
              <w:rPr>
                <w:b/>
                <w:sz w:val="24"/>
              </w:rPr>
            </w:pPr>
          </w:p>
          <w:p>
            <w:pPr>
              <w:pStyle w:val="TableParagraph"/>
              <w:rPr>
                <w:b/>
                <w:sz w:val="24"/>
              </w:rPr>
            </w:pPr>
          </w:p>
          <w:p>
            <w:pPr>
              <w:pStyle w:val="TableParagraph"/>
              <w:spacing w:before="201"/>
              <w:rPr>
                <w:b/>
                <w:sz w:val="24"/>
              </w:rPr>
            </w:pPr>
          </w:p>
          <w:p>
            <w:pPr>
              <w:pStyle w:val="TableParagraph"/>
              <w:ind w:left="106"/>
              <w:rPr>
                <w:sz w:val="24"/>
              </w:rPr>
            </w:pPr>
            <w:r>
              <w:rPr>
                <w:spacing w:val="-2"/>
                <w:sz w:val="24"/>
              </w:rPr>
              <w:t>112(89.6)</w:t>
            </w:r>
          </w:p>
          <w:p>
            <w:pPr>
              <w:pStyle w:val="TableParagraph"/>
              <w:spacing w:before="242"/>
              <w:ind w:left="226"/>
              <w:rPr>
                <w:sz w:val="24"/>
              </w:rPr>
            </w:pPr>
            <w:r>
              <w:rPr>
                <w:spacing w:val="-2"/>
                <w:sz w:val="24"/>
              </w:rPr>
              <w:t>13(10.4)</w:t>
            </w:r>
          </w:p>
          <w:p>
            <w:pPr>
              <w:pStyle w:val="TableParagraph"/>
              <w:spacing w:before="240"/>
              <w:ind w:left="226"/>
              <w:rPr>
                <w:sz w:val="24"/>
              </w:rPr>
            </w:pPr>
            <w:r>
              <w:rPr>
                <w:spacing w:val="-10"/>
                <w:sz w:val="24"/>
              </w:rPr>
              <w:t>-</w:t>
            </w:r>
          </w:p>
          <w:p>
            <w:pPr>
              <w:pStyle w:val="TableParagraph"/>
              <w:spacing w:before="247"/>
              <w:ind w:left="106"/>
              <w:rPr>
                <w:b/>
                <w:sz w:val="24"/>
              </w:rPr>
            </w:pPr>
            <w:r>
              <w:rPr>
                <w:b/>
                <w:spacing w:val="-2"/>
                <w:sz w:val="24"/>
              </w:rPr>
              <w:t>125(100)</w:t>
            </w:r>
          </w:p>
        </w:tc>
        <w:tc>
          <w:tcPr>
            <w:tcW w:w="1388"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330"/>
              <w:jc w:val="right"/>
              <w:rPr>
                <w:sz w:val="24"/>
              </w:rPr>
            </w:pPr>
            <w:r>
              <w:rPr>
                <w:spacing w:val="-2"/>
                <w:sz w:val="24"/>
              </w:rPr>
              <w:t>102(80.3)</w:t>
            </w:r>
          </w:p>
          <w:p>
            <w:pPr>
              <w:pStyle w:val="TableParagraph"/>
              <w:spacing w:before="242"/>
              <w:ind w:right="270"/>
              <w:jc w:val="right"/>
              <w:rPr>
                <w:sz w:val="24"/>
              </w:rPr>
            </w:pPr>
            <w:r>
              <w:rPr>
                <w:spacing w:val="-2"/>
                <w:sz w:val="24"/>
              </w:rPr>
              <w:t>23(18.1)</w:t>
            </w:r>
          </w:p>
          <w:p>
            <w:pPr>
              <w:pStyle w:val="TableParagraph"/>
              <w:spacing w:before="240"/>
              <w:ind w:right="390"/>
              <w:jc w:val="right"/>
              <w:rPr>
                <w:sz w:val="24"/>
              </w:rPr>
            </w:pPr>
            <w:r>
              <w:rPr>
                <w:spacing w:val="-2"/>
                <w:sz w:val="24"/>
              </w:rPr>
              <w:t>2(1.6)</w:t>
            </w:r>
          </w:p>
          <w:p>
            <w:pPr>
              <w:pStyle w:val="TableParagraph"/>
              <w:spacing w:before="247"/>
              <w:ind w:right="390"/>
              <w:jc w:val="right"/>
              <w:rPr>
                <w:b/>
                <w:sz w:val="24"/>
              </w:rPr>
            </w:pPr>
            <w:r>
              <w:rPr>
                <w:b/>
                <w:spacing w:val="-2"/>
                <w:sz w:val="24"/>
              </w:rPr>
              <w:t>127(100)</w:t>
            </w:r>
          </w:p>
        </w:tc>
        <w:tc>
          <w:tcPr>
            <w:tcW w:w="1277" w:type="dxa"/>
          </w:tcPr>
          <w:p>
            <w:pPr>
              <w:pStyle w:val="TableParagraph"/>
              <w:rPr>
                <w:b/>
                <w:sz w:val="24"/>
              </w:rPr>
            </w:pPr>
          </w:p>
          <w:p>
            <w:pPr>
              <w:pStyle w:val="TableParagraph"/>
              <w:rPr>
                <w:b/>
                <w:sz w:val="24"/>
              </w:rPr>
            </w:pPr>
          </w:p>
          <w:p>
            <w:pPr>
              <w:pStyle w:val="TableParagraph"/>
              <w:spacing w:before="201"/>
              <w:rPr>
                <w:b/>
                <w:sz w:val="24"/>
              </w:rPr>
            </w:pPr>
          </w:p>
          <w:p>
            <w:pPr>
              <w:pStyle w:val="TableParagraph"/>
              <w:ind w:right="220"/>
              <w:jc w:val="right"/>
              <w:rPr>
                <w:sz w:val="24"/>
              </w:rPr>
            </w:pPr>
            <w:r>
              <w:rPr>
                <w:spacing w:val="-2"/>
                <w:sz w:val="24"/>
              </w:rPr>
              <w:t>309(82.0)</w:t>
            </w:r>
          </w:p>
          <w:p>
            <w:pPr>
              <w:pStyle w:val="TableParagraph"/>
              <w:spacing w:before="242"/>
              <w:ind w:right="220"/>
              <w:jc w:val="right"/>
              <w:rPr>
                <w:sz w:val="24"/>
              </w:rPr>
            </w:pPr>
            <w:r>
              <w:rPr>
                <w:spacing w:val="-2"/>
                <w:sz w:val="24"/>
              </w:rPr>
              <w:t>65(17.2)</w:t>
            </w:r>
          </w:p>
          <w:p>
            <w:pPr>
              <w:pStyle w:val="TableParagraph"/>
              <w:spacing w:before="240"/>
              <w:ind w:right="220"/>
              <w:jc w:val="right"/>
              <w:rPr>
                <w:sz w:val="24"/>
              </w:rPr>
            </w:pPr>
            <w:r>
              <w:rPr>
                <w:spacing w:val="-2"/>
                <w:sz w:val="24"/>
              </w:rPr>
              <w:t>3(0.8)</w:t>
            </w:r>
          </w:p>
          <w:p>
            <w:pPr>
              <w:pStyle w:val="TableParagraph"/>
              <w:spacing w:before="247"/>
              <w:ind w:right="280"/>
              <w:jc w:val="right"/>
              <w:rPr>
                <w:b/>
                <w:sz w:val="24"/>
              </w:rPr>
            </w:pPr>
            <w:r>
              <w:rPr>
                <w:b/>
                <w:spacing w:val="-2"/>
                <w:sz w:val="24"/>
              </w:rPr>
              <w:t>377(100)</w:t>
            </w:r>
          </w:p>
        </w:tc>
      </w:tr>
    </w:tbl>
    <w:p>
      <w:pPr>
        <w:pStyle w:val="BodyText"/>
        <w:spacing w:line="480" w:lineRule="auto" w:before="252"/>
        <w:ind w:right="924" w:firstLine="59"/>
        <w:jc w:val="both"/>
      </w:pPr>
      <w:r>
        <w:rPr/>
        <w:t>Table 4.2.1 indicates that, 93.6% of the respondents were of the view that NDDC provided scholarship. This view is supported by a staff of the NDDC in Warri who point out during the IDI that in order to reduce youth restiveness scholarship were provided for the youths. Additional evidence from IDI aligned with the above agreement.</w:t>
      </w:r>
      <w:r>
        <w:rPr>
          <w:spacing w:val="40"/>
        </w:rPr>
        <w:t> </w:t>
      </w:r>
      <w:r>
        <w:rPr/>
        <w:t>According to the NDDC staff in Warri, “in order to improve the level of education of youths in this area, various categories of undergraduate and postgraduate scholarships are offered to students who can undergo their programs either in Nigeria or outside the country”.However, there are 22% of the</w:t>
      </w:r>
      <w:r>
        <w:rPr>
          <w:spacing w:val="-1"/>
        </w:rPr>
        <w:t> </w:t>
      </w:r>
      <w:r>
        <w:rPr/>
        <w:t>respondents who are of</w:t>
      </w:r>
      <w:r>
        <w:rPr>
          <w:spacing w:val="-1"/>
        </w:rPr>
        <w:t> </w:t>
      </w:r>
      <w:r>
        <w:rPr/>
        <w:t>the</w:t>
      </w:r>
      <w:r>
        <w:rPr>
          <w:spacing w:val="-1"/>
        </w:rPr>
        <w:t> </w:t>
      </w:r>
      <w:r>
        <w:rPr/>
        <w:t>view</w:t>
      </w:r>
      <w:r>
        <w:rPr>
          <w:spacing w:val="-1"/>
        </w:rPr>
        <w:t> </w:t>
      </w:r>
      <w:r>
        <w:rPr/>
        <w:t>that scholarship were</w:t>
      </w:r>
      <w:r>
        <w:rPr>
          <w:spacing w:val="-2"/>
        </w:rPr>
        <w:t> </w:t>
      </w:r>
      <w:r>
        <w:rPr/>
        <w:t>not provided to the youth because the beneficiaries of the programs are selected from the urban centers not the rural areas.</w:t>
      </w:r>
    </w:p>
    <w:p>
      <w:pPr>
        <w:pStyle w:val="BodyText"/>
        <w:spacing w:line="480" w:lineRule="auto" w:before="241"/>
        <w:ind w:right="925"/>
        <w:jc w:val="both"/>
      </w:pPr>
      <w:r>
        <w:rPr/>
        <w:t>Majority of the respondents, (88.6%)indicated that NDDC trained youths in the oil and gas sector. Similarly, NDDC staff were unanimous that NDDC train youths within Delta State and other oil producing States in Nigeria. Why 11.1% are of the view that training of youth within oil and gas sector was not provided.</w:t>
      </w:r>
      <w:r>
        <w:rPr>
          <w:spacing w:val="40"/>
        </w:rPr>
        <w:t> </w:t>
      </w:r>
      <w:r>
        <w:rPr/>
        <w:t>Also 84.6% of the respondents indicated that women empowerment through skill acquisition were provided by NDDC. Likewise, NDDC staff interviewed indicated that women are trained in areas such as hair dressing, tailoring, soap</w:t>
      </w:r>
      <w:r>
        <w:rPr>
          <w:spacing w:val="-1"/>
        </w:rPr>
        <w:t> </w:t>
      </w:r>
      <w:r>
        <w:rPr/>
        <w:t>making</w:t>
      </w:r>
      <w:r>
        <w:rPr>
          <w:spacing w:val="-3"/>
        </w:rPr>
        <w:t> </w:t>
      </w:r>
      <w:r>
        <w:rPr/>
        <w:t>etc. The</w:t>
      </w:r>
      <w:r>
        <w:rPr>
          <w:spacing w:val="-2"/>
        </w:rPr>
        <w:t> </w:t>
      </w:r>
      <w:r>
        <w:rPr/>
        <w:t>Table</w:t>
      </w:r>
      <w:r>
        <w:rPr>
          <w:spacing w:val="-1"/>
        </w:rPr>
        <w:t> </w:t>
      </w:r>
      <w:r>
        <w:rPr/>
        <w:t>also reveals that NDDC gave</w:t>
      </w:r>
      <w:r>
        <w:rPr>
          <w:spacing w:val="-1"/>
        </w:rPr>
        <w:t> </w:t>
      </w:r>
      <w:r>
        <w:rPr/>
        <w:t>loan</w:t>
      </w:r>
      <w:r>
        <w:rPr>
          <w:spacing w:val="-1"/>
        </w:rPr>
        <w:t> </w:t>
      </w:r>
      <w:r>
        <w:rPr/>
        <w:t>to some</w:t>
      </w:r>
      <w:r>
        <w:rPr>
          <w:spacing w:val="-1"/>
        </w:rPr>
        <w:t> </w:t>
      </w:r>
      <w:r>
        <w:rPr/>
        <w:t>people</w:t>
      </w:r>
      <w:r>
        <w:rPr>
          <w:spacing w:val="-1"/>
        </w:rPr>
        <w:t> </w:t>
      </w:r>
      <w:r>
        <w:rPr/>
        <w:t>to established business, 38.5% agreed with this, while 61% disagreed that loan was not given to them.</w:t>
      </w:r>
    </w:p>
    <w:p>
      <w:pPr>
        <w:spacing w:after="0" w:line="480" w:lineRule="auto"/>
        <w:jc w:val="both"/>
        <w:sectPr>
          <w:type w:val="continuous"/>
          <w:pgSz w:w="12240" w:h="15840"/>
          <w:pgMar w:header="0" w:footer="1015" w:top="1420" w:bottom="1200" w:left="1140" w:right="420"/>
        </w:sectPr>
      </w:pPr>
    </w:p>
    <w:p>
      <w:pPr>
        <w:pStyle w:val="BodyText"/>
        <w:spacing w:line="480" w:lineRule="auto" w:before="72"/>
        <w:ind w:right="930"/>
        <w:jc w:val="both"/>
      </w:pPr>
      <w:r>
        <w:rPr/>
        <w:t>In an interviewwith NDDC staff he gave the reason why the loan is not accessible to all as </w:t>
      </w:r>
      <w:r>
        <w:rPr>
          <w:spacing w:val="-2"/>
        </w:rPr>
        <w:t>follows:</w:t>
      </w:r>
    </w:p>
    <w:p>
      <w:pPr>
        <w:spacing w:line="240" w:lineRule="auto" w:before="240"/>
        <w:ind w:left="840" w:right="925" w:firstLine="0"/>
        <w:jc w:val="both"/>
        <w:rPr>
          <w:sz w:val="24"/>
        </w:rPr>
      </w:pPr>
      <w:r>
        <w:rPr>
          <w:i/>
          <w:sz w:val="24"/>
        </w:rPr>
        <w:t>Due</w:t>
      </w:r>
      <w:r>
        <w:rPr>
          <w:i/>
          <w:spacing w:val="-4"/>
          <w:sz w:val="24"/>
        </w:rPr>
        <w:t> </w:t>
      </w:r>
      <w:r>
        <w:rPr>
          <w:i/>
          <w:sz w:val="24"/>
        </w:rPr>
        <w:t>to</w:t>
      </w:r>
      <w:r>
        <w:rPr>
          <w:i/>
          <w:spacing w:val="-2"/>
          <w:sz w:val="24"/>
        </w:rPr>
        <w:t> </w:t>
      </w:r>
      <w:r>
        <w:rPr>
          <w:i/>
          <w:sz w:val="24"/>
        </w:rPr>
        <w:t>difficulty</w:t>
      </w:r>
      <w:r>
        <w:rPr>
          <w:i/>
          <w:spacing w:val="-2"/>
          <w:sz w:val="24"/>
        </w:rPr>
        <w:t> </w:t>
      </w:r>
      <w:r>
        <w:rPr>
          <w:i/>
          <w:sz w:val="24"/>
        </w:rPr>
        <w:t>in</w:t>
      </w:r>
      <w:r>
        <w:rPr>
          <w:i/>
          <w:spacing w:val="-2"/>
          <w:sz w:val="24"/>
        </w:rPr>
        <w:t> </w:t>
      </w:r>
      <w:r>
        <w:rPr>
          <w:i/>
          <w:sz w:val="24"/>
        </w:rPr>
        <w:t>repaying</w:t>
      </w:r>
      <w:r>
        <w:rPr>
          <w:i/>
          <w:spacing w:val="-2"/>
          <w:sz w:val="24"/>
        </w:rPr>
        <w:t> </w:t>
      </w:r>
      <w:r>
        <w:rPr>
          <w:i/>
          <w:sz w:val="24"/>
        </w:rPr>
        <w:t>soft</w:t>
      </w:r>
      <w:r>
        <w:rPr>
          <w:i/>
          <w:spacing w:val="-2"/>
          <w:sz w:val="24"/>
        </w:rPr>
        <w:t> </w:t>
      </w:r>
      <w:r>
        <w:rPr>
          <w:i/>
          <w:sz w:val="24"/>
        </w:rPr>
        <w:t>loan</w:t>
      </w:r>
      <w:r>
        <w:rPr>
          <w:i/>
          <w:spacing w:val="-2"/>
          <w:sz w:val="24"/>
        </w:rPr>
        <w:t> </w:t>
      </w:r>
      <w:r>
        <w:rPr>
          <w:i/>
          <w:sz w:val="24"/>
        </w:rPr>
        <w:t>by</w:t>
      </w:r>
      <w:r>
        <w:rPr>
          <w:i/>
          <w:spacing w:val="-2"/>
          <w:sz w:val="24"/>
        </w:rPr>
        <w:t> </w:t>
      </w:r>
      <w:r>
        <w:rPr>
          <w:i/>
          <w:sz w:val="24"/>
        </w:rPr>
        <w:t>most</w:t>
      </w:r>
      <w:r>
        <w:rPr>
          <w:i/>
          <w:spacing w:val="-2"/>
          <w:sz w:val="24"/>
        </w:rPr>
        <w:t> </w:t>
      </w:r>
      <w:r>
        <w:rPr>
          <w:i/>
          <w:sz w:val="24"/>
        </w:rPr>
        <w:t>beneficiaries,</w:t>
      </w:r>
      <w:r>
        <w:rPr>
          <w:i/>
          <w:spacing w:val="-2"/>
          <w:sz w:val="24"/>
        </w:rPr>
        <w:t> </w:t>
      </w:r>
      <w:r>
        <w:rPr>
          <w:i/>
          <w:sz w:val="24"/>
        </w:rPr>
        <w:t>it</w:t>
      </w:r>
      <w:r>
        <w:rPr>
          <w:i/>
          <w:spacing w:val="-2"/>
          <w:sz w:val="24"/>
        </w:rPr>
        <w:t> </w:t>
      </w:r>
      <w:r>
        <w:rPr>
          <w:i/>
          <w:sz w:val="24"/>
        </w:rPr>
        <w:t>makes</w:t>
      </w:r>
      <w:r>
        <w:rPr>
          <w:i/>
          <w:spacing w:val="-2"/>
          <w:sz w:val="24"/>
        </w:rPr>
        <w:t> </w:t>
      </w:r>
      <w:r>
        <w:rPr>
          <w:i/>
          <w:sz w:val="24"/>
        </w:rPr>
        <w:t>it</w:t>
      </w:r>
      <w:r>
        <w:rPr>
          <w:i/>
          <w:spacing w:val="-2"/>
          <w:sz w:val="24"/>
        </w:rPr>
        <w:t> </w:t>
      </w:r>
      <w:r>
        <w:rPr>
          <w:i/>
          <w:sz w:val="24"/>
        </w:rPr>
        <w:t>difficult</w:t>
      </w:r>
      <w:r>
        <w:rPr>
          <w:i/>
          <w:spacing w:val="-2"/>
          <w:sz w:val="24"/>
        </w:rPr>
        <w:t> </w:t>
      </w:r>
      <w:r>
        <w:rPr>
          <w:i/>
          <w:sz w:val="24"/>
        </w:rPr>
        <w:t>to</w:t>
      </w:r>
      <w:r>
        <w:rPr>
          <w:i/>
          <w:spacing w:val="-2"/>
          <w:sz w:val="24"/>
        </w:rPr>
        <w:t> </w:t>
      </w:r>
      <w:r>
        <w:rPr>
          <w:i/>
          <w:sz w:val="24"/>
        </w:rPr>
        <w:t>effectively manage the scheme.</w:t>
      </w:r>
      <w:r>
        <w:rPr>
          <w:i/>
          <w:spacing w:val="40"/>
          <w:sz w:val="24"/>
        </w:rPr>
        <w:t> </w:t>
      </w:r>
      <w:r>
        <w:rPr>
          <w:i/>
          <w:sz w:val="24"/>
        </w:rPr>
        <w:t>Also, some of the beneficiaries of the loan do not use the money to established business instead the money is used for a different purpose that is not meant for </w:t>
      </w:r>
      <w:r>
        <w:rPr>
          <w:sz w:val="24"/>
        </w:rPr>
        <w:t>(NDDC Staffin Warri South).</w:t>
      </w:r>
    </w:p>
    <w:p>
      <w:pPr>
        <w:pStyle w:val="BodyText"/>
        <w:spacing w:line="480" w:lineRule="auto" w:before="240"/>
        <w:ind w:right="931"/>
        <w:jc w:val="both"/>
      </w:pPr>
      <w:r>
        <w:rPr/>
        <w:t>However, some beneficiaries interviewed indicated that nepotism by NDDC staff is responsible for inaccessibility of the loan. The quote below from a beneficiary captures it:</w:t>
      </w:r>
    </w:p>
    <w:p>
      <w:pPr>
        <w:spacing w:before="1"/>
        <w:ind w:left="840" w:right="923" w:firstLine="0"/>
        <w:jc w:val="both"/>
        <w:rPr>
          <w:i/>
          <w:sz w:val="24"/>
        </w:rPr>
      </w:pPr>
      <w:r>
        <w:rPr>
          <w:i/>
          <w:sz w:val="24"/>
        </w:rPr>
        <w:t>It is wrong for NDDCs to be giving loan to only their relatives without the consideration of others. The NDDC staff give people the impression that the money given to them as loan</w:t>
      </w:r>
      <w:r>
        <w:rPr>
          <w:i/>
          <w:spacing w:val="40"/>
          <w:sz w:val="24"/>
        </w:rPr>
        <w:t> </w:t>
      </w:r>
      <w:r>
        <w:rPr>
          <w:i/>
          <w:sz w:val="24"/>
        </w:rPr>
        <w:t>was government money. Their non-payment is due to the fact that those whom loan were giving to have people working with NDDC</w:t>
      </w:r>
      <w:r>
        <w:rPr>
          <w:sz w:val="24"/>
        </w:rPr>
        <w:t>(Female Beneficiary in Uvwie)</w:t>
      </w:r>
      <w:r>
        <w:rPr>
          <w:i/>
          <w:sz w:val="24"/>
        </w:rPr>
        <w:t>.</w:t>
      </w:r>
    </w:p>
    <w:p>
      <w:pPr>
        <w:pStyle w:val="BodyText"/>
        <w:spacing w:line="480" w:lineRule="auto" w:before="240"/>
        <w:ind w:right="926" w:firstLine="59"/>
        <w:jc w:val="both"/>
      </w:pPr>
      <w:r>
        <w:rPr/>
        <w:t>Table 4.2.1 also shows that majority of respondents 309(82.0%) affirmed that NDDC provides</w:t>
      </w:r>
      <w:r>
        <w:rPr>
          <w:spacing w:val="-2"/>
        </w:rPr>
        <w:t> </w:t>
      </w:r>
      <w:r>
        <w:rPr/>
        <w:t>vocational</w:t>
      </w:r>
      <w:r>
        <w:rPr>
          <w:spacing w:val="-2"/>
        </w:rPr>
        <w:t> </w:t>
      </w:r>
      <w:r>
        <w:rPr/>
        <w:t>training</w:t>
      </w:r>
      <w:r>
        <w:rPr>
          <w:spacing w:val="-5"/>
        </w:rPr>
        <w:t> </w:t>
      </w:r>
      <w:r>
        <w:rPr/>
        <w:t>such as</w:t>
      </w:r>
      <w:r>
        <w:rPr>
          <w:spacing w:val="-2"/>
        </w:rPr>
        <w:t> </w:t>
      </w:r>
      <w:r>
        <w:rPr/>
        <w:t>welding</w:t>
      </w:r>
      <w:r>
        <w:rPr>
          <w:spacing w:val="-2"/>
        </w:rPr>
        <w:t> </w:t>
      </w:r>
      <w:r>
        <w:rPr/>
        <w:t>and carpentry. All</w:t>
      </w:r>
      <w:r>
        <w:rPr>
          <w:spacing w:val="-2"/>
        </w:rPr>
        <w:t> </w:t>
      </w:r>
      <w:r>
        <w:rPr/>
        <w:t>key</w:t>
      </w:r>
      <w:r>
        <w:rPr>
          <w:spacing w:val="-7"/>
        </w:rPr>
        <w:t> </w:t>
      </w:r>
      <w:r>
        <w:rPr/>
        <w:t>informants</w:t>
      </w:r>
      <w:r>
        <w:rPr>
          <w:spacing w:val="-2"/>
        </w:rPr>
        <w:t> </w:t>
      </w:r>
      <w:r>
        <w:rPr/>
        <w:t>affirmed</w:t>
      </w:r>
      <w:r>
        <w:rPr>
          <w:spacing w:val="-1"/>
        </w:rPr>
        <w:t> </w:t>
      </w:r>
      <w:r>
        <w:rPr/>
        <w:t>that NDDC provides this form of human capital development program. While 17.2% of the respondents are of the view that NDDC did not provides vocational training.</w:t>
      </w:r>
    </w:p>
    <w:p>
      <w:pPr>
        <w:pStyle w:val="Heading2"/>
        <w:spacing w:line="276" w:lineRule="auto" w:before="207" w:after="2"/>
        <w:ind w:right="1329"/>
      </w:pPr>
      <w:r>
        <w:rPr/>
        <w:t>Table</w:t>
      </w:r>
      <w:r>
        <w:rPr>
          <w:spacing w:val="-4"/>
        </w:rPr>
        <w:t> </w:t>
      </w:r>
      <w:r>
        <w:rPr/>
        <w:t>4.2.2</w:t>
      </w:r>
      <w:r>
        <w:rPr>
          <w:spacing w:val="80"/>
          <w:w w:val="150"/>
        </w:rPr>
        <w:t> </w:t>
      </w:r>
      <w:r>
        <w:rPr/>
        <w:t>Participation</w:t>
      </w:r>
      <w:r>
        <w:rPr>
          <w:spacing w:val="-2"/>
        </w:rPr>
        <w:t> </w:t>
      </w:r>
      <w:r>
        <w:rPr/>
        <w:t>inHuman</w:t>
      </w:r>
      <w:r>
        <w:rPr>
          <w:spacing w:val="-3"/>
        </w:rPr>
        <w:t> </w:t>
      </w:r>
      <w:r>
        <w:rPr/>
        <w:t>Capital</w:t>
      </w:r>
      <w:r>
        <w:rPr>
          <w:spacing w:val="-3"/>
        </w:rPr>
        <w:t> </w:t>
      </w:r>
      <w:r>
        <w:rPr/>
        <w:t>Development</w:t>
      </w:r>
      <w:r>
        <w:rPr>
          <w:spacing w:val="-2"/>
        </w:rPr>
        <w:t> </w:t>
      </w:r>
      <w:r>
        <w:rPr/>
        <w:t>Programs</w:t>
      </w:r>
      <w:r>
        <w:rPr>
          <w:spacing w:val="-3"/>
        </w:rPr>
        <w:t> </w:t>
      </w:r>
      <w:r>
        <w:rPr/>
        <w:t>of</w:t>
      </w:r>
      <w:r>
        <w:rPr>
          <w:spacing w:val="-2"/>
        </w:rPr>
        <w:t> </w:t>
      </w:r>
      <w:r>
        <w:rPr/>
        <w:t>NDDC by </w:t>
      </w:r>
      <w:r>
        <w:rPr>
          <w:spacing w:val="-2"/>
        </w:rPr>
        <w:t>Participants</w:t>
      </w: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5"/>
        <w:gridCol w:w="1157"/>
        <w:gridCol w:w="1157"/>
        <w:gridCol w:w="1518"/>
        <w:gridCol w:w="1215"/>
      </w:tblGrid>
      <w:tr>
        <w:trPr>
          <w:trHeight w:val="1034" w:hRule="atLeast"/>
        </w:trPr>
        <w:tc>
          <w:tcPr>
            <w:tcW w:w="3615" w:type="dxa"/>
          </w:tcPr>
          <w:p>
            <w:pPr>
              <w:pStyle w:val="TableParagraph"/>
              <w:spacing w:line="275" w:lineRule="exact"/>
              <w:ind w:left="107"/>
              <w:rPr>
                <w:b/>
                <w:sz w:val="24"/>
              </w:rPr>
            </w:pPr>
            <w:r>
              <w:rPr>
                <w:b/>
                <w:spacing w:val="-2"/>
                <w:sz w:val="24"/>
              </w:rPr>
              <w:t>Variable</w:t>
            </w:r>
          </w:p>
        </w:tc>
        <w:tc>
          <w:tcPr>
            <w:tcW w:w="1157" w:type="dxa"/>
          </w:tcPr>
          <w:p>
            <w:pPr>
              <w:pStyle w:val="TableParagraph"/>
              <w:spacing w:line="275" w:lineRule="exact"/>
              <w:ind w:left="107"/>
              <w:rPr>
                <w:b/>
                <w:sz w:val="24"/>
              </w:rPr>
            </w:pPr>
            <w:r>
              <w:rPr>
                <w:b/>
                <w:spacing w:val="-5"/>
                <w:sz w:val="24"/>
              </w:rPr>
              <w:t>Udu</w:t>
            </w:r>
          </w:p>
          <w:p>
            <w:pPr>
              <w:pStyle w:val="TableParagraph"/>
              <w:spacing w:before="240"/>
              <w:ind w:left="107"/>
              <w:rPr>
                <w:b/>
                <w:sz w:val="24"/>
              </w:rPr>
            </w:pPr>
            <w:r>
              <w:rPr>
                <w:b/>
                <w:sz w:val="24"/>
              </w:rPr>
              <w:t>f</w:t>
            </w:r>
            <w:r>
              <w:rPr>
                <w:b/>
                <w:spacing w:val="1"/>
                <w:sz w:val="24"/>
              </w:rPr>
              <w:t> </w:t>
            </w:r>
            <w:r>
              <w:rPr>
                <w:b/>
                <w:spacing w:val="-5"/>
                <w:sz w:val="24"/>
              </w:rPr>
              <w:t>(%)</w:t>
            </w:r>
          </w:p>
        </w:tc>
        <w:tc>
          <w:tcPr>
            <w:tcW w:w="1157" w:type="dxa"/>
          </w:tcPr>
          <w:p>
            <w:pPr>
              <w:pStyle w:val="TableParagraph"/>
              <w:spacing w:line="275" w:lineRule="exact"/>
              <w:ind w:left="107"/>
              <w:rPr>
                <w:b/>
                <w:sz w:val="24"/>
              </w:rPr>
            </w:pPr>
            <w:r>
              <w:rPr>
                <w:b/>
                <w:spacing w:val="-4"/>
                <w:sz w:val="24"/>
              </w:rPr>
              <w:t>Uvwie</w:t>
            </w:r>
          </w:p>
          <w:p>
            <w:pPr>
              <w:pStyle w:val="TableParagraph"/>
              <w:spacing w:before="240"/>
              <w:ind w:left="107"/>
              <w:rPr>
                <w:b/>
                <w:sz w:val="24"/>
              </w:rPr>
            </w:pPr>
            <w:r>
              <w:rPr>
                <w:b/>
                <w:sz w:val="24"/>
              </w:rPr>
              <w:t>f</w:t>
            </w:r>
            <w:r>
              <w:rPr>
                <w:b/>
                <w:spacing w:val="1"/>
                <w:sz w:val="24"/>
              </w:rPr>
              <w:t> </w:t>
            </w:r>
            <w:r>
              <w:rPr>
                <w:b/>
                <w:spacing w:val="-5"/>
                <w:sz w:val="24"/>
              </w:rPr>
              <w:t>(%)</w:t>
            </w:r>
          </w:p>
        </w:tc>
        <w:tc>
          <w:tcPr>
            <w:tcW w:w="1518" w:type="dxa"/>
          </w:tcPr>
          <w:p>
            <w:pPr>
              <w:pStyle w:val="TableParagraph"/>
              <w:spacing w:line="275" w:lineRule="exact"/>
              <w:ind w:left="107"/>
              <w:rPr>
                <w:b/>
                <w:sz w:val="24"/>
              </w:rPr>
            </w:pPr>
            <w:r>
              <w:rPr>
                <w:b/>
                <w:sz w:val="24"/>
              </w:rPr>
              <w:t>Warri</w:t>
            </w:r>
            <w:r>
              <w:rPr>
                <w:b/>
                <w:spacing w:val="-2"/>
                <w:sz w:val="24"/>
              </w:rPr>
              <w:t> South</w:t>
            </w:r>
          </w:p>
          <w:p>
            <w:pPr>
              <w:pStyle w:val="TableParagraph"/>
              <w:spacing w:before="240"/>
              <w:ind w:left="107"/>
              <w:rPr>
                <w:b/>
                <w:sz w:val="24"/>
              </w:rPr>
            </w:pPr>
            <w:r>
              <w:rPr>
                <w:b/>
                <w:sz w:val="24"/>
              </w:rPr>
              <w:t>f</w:t>
            </w:r>
            <w:r>
              <w:rPr>
                <w:b/>
                <w:spacing w:val="1"/>
                <w:sz w:val="24"/>
              </w:rPr>
              <w:t> </w:t>
            </w:r>
            <w:r>
              <w:rPr>
                <w:b/>
                <w:spacing w:val="-5"/>
                <w:sz w:val="24"/>
              </w:rPr>
              <w:t>(%)</w:t>
            </w:r>
          </w:p>
        </w:tc>
        <w:tc>
          <w:tcPr>
            <w:tcW w:w="1215" w:type="dxa"/>
          </w:tcPr>
          <w:p>
            <w:pPr>
              <w:pStyle w:val="TableParagraph"/>
              <w:spacing w:line="275" w:lineRule="exact"/>
              <w:ind w:left="107"/>
              <w:rPr>
                <w:b/>
                <w:sz w:val="24"/>
              </w:rPr>
            </w:pPr>
            <w:r>
              <w:rPr>
                <w:b/>
                <w:spacing w:val="-2"/>
                <w:sz w:val="24"/>
              </w:rPr>
              <w:t>Total</w:t>
            </w:r>
          </w:p>
          <w:p>
            <w:pPr>
              <w:pStyle w:val="TableParagraph"/>
              <w:spacing w:before="240"/>
              <w:ind w:left="107"/>
              <w:rPr>
                <w:b/>
                <w:sz w:val="24"/>
              </w:rPr>
            </w:pPr>
            <w:r>
              <w:rPr>
                <w:b/>
                <w:sz w:val="24"/>
              </w:rPr>
              <w:t>f</w:t>
            </w:r>
            <w:r>
              <w:rPr>
                <w:b/>
                <w:spacing w:val="1"/>
                <w:sz w:val="24"/>
              </w:rPr>
              <w:t> </w:t>
            </w:r>
            <w:r>
              <w:rPr>
                <w:b/>
                <w:spacing w:val="-5"/>
                <w:sz w:val="24"/>
              </w:rPr>
              <w:t>(%)</w:t>
            </w:r>
          </w:p>
        </w:tc>
      </w:tr>
      <w:tr>
        <w:trPr>
          <w:trHeight w:val="2069" w:hRule="atLeast"/>
        </w:trPr>
        <w:tc>
          <w:tcPr>
            <w:tcW w:w="3615" w:type="dxa"/>
          </w:tcPr>
          <w:p>
            <w:pPr>
              <w:pStyle w:val="TableParagraph"/>
              <w:spacing w:line="275" w:lineRule="exact"/>
              <w:ind w:left="107"/>
              <w:rPr>
                <w:b/>
                <w:sz w:val="24"/>
              </w:rPr>
            </w:pPr>
            <w:r>
              <w:rPr>
                <w:b/>
                <w:sz w:val="24"/>
              </w:rPr>
              <w:t>Participated</w:t>
            </w:r>
            <w:r>
              <w:rPr>
                <w:b/>
                <w:spacing w:val="-1"/>
                <w:sz w:val="24"/>
              </w:rPr>
              <w:t> </w:t>
            </w:r>
            <w:r>
              <w:rPr>
                <w:b/>
                <w:sz w:val="24"/>
              </w:rPr>
              <w:t>in</w:t>
            </w:r>
            <w:r>
              <w:rPr>
                <w:b/>
                <w:spacing w:val="29"/>
                <w:sz w:val="24"/>
              </w:rPr>
              <w:t>  </w:t>
            </w:r>
            <w:r>
              <w:rPr>
                <w:b/>
                <w:sz w:val="24"/>
              </w:rPr>
              <w:t>HCDP</w:t>
            </w:r>
            <w:r>
              <w:rPr>
                <w:b/>
                <w:spacing w:val="-1"/>
                <w:sz w:val="24"/>
              </w:rPr>
              <w:t> </w:t>
            </w:r>
            <w:r>
              <w:rPr>
                <w:b/>
                <w:sz w:val="24"/>
              </w:rPr>
              <w:t>of</w:t>
            </w:r>
            <w:r>
              <w:rPr>
                <w:b/>
                <w:spacing w:val="1"/>
                <w:sz w:val="24"/>
              </w:rPr>
              <w:t> </w:t>
            </w:r>
            <w:r>
              <w:rPr>
                <w:b/>
                <w:spacing w:val="-4"/>
                <w:sz w:val="24"/>
              </w:rPr>
              <w:t>NDDC</w:t>
            </w:r>
          </w:p>
          <w:p>
            <w:pPr>
              <w:pStyle w:val="TableParagraph"/>
              <w:spacing w:line="448" w:lineRule="auto" w:before="237"/>
              <w:ind w:left="107" w:right="3116"/>
              <w:rPr>
                <w:sz w:val="24"/>
              </w:rPr>
            </w:pPr>
            <w:r>
              <w:rPr>
                <w:spacing w:val="-4"/>
                <w:sz w:val="24"/>
              </w:rPr>
              <w:t>Yes </w:t>
            </w:r>
            <w:r>
              <w:rPr>
                <w:spacing w:val="-6"/>
                <w:sz w:val="24"/>
              </w:rPr>
              <w:t>No</w:t>
            </w:r>
          </w:p>
          <w:p>
            <w:pPr>
              <w:pStyle w:val="TableParagraph"/>
              <w:spacing w:before="8"/>
              <w:ind w:left="107"/>
              <w:rPr>
                <w:b/>
                <w:sz w:val="24"/>
              </w:rPr>
            </w:pPr>
            <w:r>
              <w:rPr>
                <w:b/>
                <w:spacing w:val="-2"/>
                <w:sz w:val="24"/>
              </w:rPr>
              <w:t>Total</w:t>
            </w:r>
          </w:p>
        </w:tc>
        <w:tc>
          <w:tcPr>
            <w:tcW w:w="1157" w:type="dxa"/>
          </w:tcPr>
          <w:p>
            <w:pPr>
              <w:pStyle w:val="TableParagraph"/>
              <w:spacing w:before="236"/>
              <w:rPr>
                <w:b/>
                <w:sz w:val="24"/>
              </w:rPr>
            </w:pPr>
          </w:p>
          <w:p>
            <w:pPr>
              <w:pStyle w:val="TableParagraph"/>
              <w:ind w:left="167"/>
              <w:rPr>
                <w:sz w:val="24"/>
              </w:rPr>
            </w:pPr>
            <w:r>
              <w:rPr>
                <w:spacing w:val="-2"/>
                <w:sz w:val="24"/>
              </w:rPr>
              <w:t>51(40.8)</w:t>
            </w:r>
          </w:p>
          <w:p>
            <w:pPr>
              <w:pStyle w:val="TableParagraph"/>
              <w:spacing w:before="241"/>
              <w:ind w:left="167"/>
              <w:rPr>
                <w:sz w:val="24"/>
              </w:rPr>
            </w:pPr>
            <w:r>
              <w:rPr>
                <w:spacing w:val="-2"/>
                <w:sz w:val="24"/>
              </w:rPr>
              <w:t>74(59.2)</w:t>
            </w:r>
          </w:p>
          <w:p>
            <w:pPr>
              <w:pStyle w:val="TableParagraph"/>
              <w:spacing w:before="247"/>
              <w:ind w:left="107"/>
              <w:rPr>
                <w:b/>
                <w:sz w:val="24"/>
              </w:rPr>
            </w:pPr>
            <w:r>
              <w:rPr>
                <w:b/>
                <w:spacing w:val="-2"/>
                <w:sz w:val="24"/>
              </w:rPr>
              <w:t>125(100)</w:t>
            </w:r>
          </w:p>
        </w:tc>
        <w:tc>
          <w:tcPr>
            <w:tcW w:w="1157" w:type="dxa"/>
          </w:tcPr>
          <w:p>
            <w:pPr>
              <w:pStyle w:val="TableParagraph"/>
              <w:spacing w:before="236"/>
              <w:rPr>
                <w:b/>
                <w:sz w:val="24"/>
              </w:rPr>
            </w:pPr>
          </w:p>
          <w:p>
            <w:pPr>
              <w:pStyle w:val="TableParagraph"/>
              <w:ind w:left="167"/>
              <w:rPr>
                <w:sz w:val="24"/>
              </w:rPr>
            </w:pPr>
            <w:r>
              <w:rPr>
                <w:spacing w:val="-2"/>
                <w:sz w:val="24"/>
              </w:rPr>
              <w:t>65(52)</w:t>
            </w:r>
          </w:p>
          <w:p>
            <w:pPr>
              <w:pStyle w:val="TableParagraph"/>
              <w:spacing w:before="241"/>
              <w:ind w:left="167"/>
              <w:rPr>
                <w:sz w:val="24"/>
              </w:rPr>
            </w:pPr>
            <w:r>
              <w:rPr>
                <w:spacing w:val="-2"/>
                <w:sz w:val="24"/>
              </w:rPr>
              <w:t>60(48)</w:t>
            </w:r>
          </w:p>
          <w:p>
            <w:pPr>
              <w:pStyle w:val="TableParagraph"/>
              <w:spacing w:before="247"/>
              <w:ind w:left="107"/>
              <w:rPr>
                <w:b/>
                <w:sz w:val="24"/>
              </w:rPr>
            </w:pPr>
            <w:r>
              <w:rPr>
                <w:b/>
                <w:spacing w:val="-2"/>
                <w:sz w:val="24"/>
              </w:rPr>
              <w:t>125(100)</w:t>
            </w:r>
          </w:p>
        </w:tc>
        <w:tc>
          <w:tcPr>
            <w:tcW w:w="1518" w:type="dxa"/>
          </w:tcPr>
          <w:p>
            <w:pPr>
              <w:pStyle w:val="TableParagraph"/>
              <w:spacing w:before="236"/>
              <w:rPr>
                <w:b/>
                <w:sz w:val="24"/>
              </w:rPr>
            </w:pPr>
          </w:p>
          <w:p>
            <w:pPr>
              <w:pStyle w:val="TableParagraph"/>
              <w:ind w:left="167"/>
              <w:rPr>
                <w:sz w:val="24"/>
              </w:rPr>
            </w:pPr>
            <w:r>
              <w:rPr>
                <w:spacing w:val="-2"/>
                <w:sz w:val="24"/>
              </w:rPr>
              <w:t>63(49.6)</w:t>
            </w:r>
          </w:p>
          <w:p>
            <w:pPr>
              <w:pStyle w:val="TableParagraph"/>
              <w:spacing w:before="241"/>
              <w:ind w:left="167"/>
              <w:rPr>
                <w:sz w:val="24"/>
              </w:rPr>
            </w:pPr>
            <w:r>
              <w:rPr>
                <w:spacing w:val="-2"/>
                <w:sz w:val="24"/>
              </w:rPr>
              <w:t>64(50.4)</w:t>
            </w:r>
          </w:p>
          <w:p>
            <w:pPr>
              <w:pStyle w:val="TableParagraph"/>
              <w:spacing w:before="247"/>
              <w:ind w:left="107"/>
              <w:rPr>
                <w:b/>
                <w:sz w:val="24"/>
              </w:rPr>
            </w:pPr>
            <w:r>
              <w:rPr>
                <w:b/>
                <w:spacing w:val="-2"/>
                <w:sz w:val="24"/>
              </w:rPr>
              <w:t>127(100)</w:t>
            </w:r>
          </w:p>
        </w:tc>
        <w:tc>
          <w:tcPr>
            <w:tcW w:w="1215" w:type="dxa"/>
          </w:tcPr>
          <w:p>
            <w:pPr>
              <w:pStyle w:val="TableParagraph"/>
              <w:spacing w:before="236"/>
              <w:rPr>
                <w:b/>
                <w:sz w:val="24"/>
              </w:rPr>
            </w:pPr>
          </w:p>
          <w:p>
            <w:pPr>
              <w:pStyle w:val="TableParagraph"/>
              <w:ind w:left="107"/>
              <w:rPr>
                <w:sz w:val="24"/>
              </w:rPr>
            </w:pPr>
            <w:r>
              <w:rPr>
                <w:spacing w:val="-2"/>
                <w:sz w:val="24"/>
              </w:rPr>
              <w:t>179(47.5)</w:t>
            </w:r>
          </w:p>
          <w:p>
            <w:pPr>
              <w:pStyle w:val="TableParagraph"/>
              <w:spacing w:before="241"/>
              <w:ind w:left="167"/>
              <w:rPr>
                <w:sz w:val="24"/>
              </w:rPr>
            </w:pPr>
            <w:r>
              <w:rPr>
                <w:spacing w:val="-2"/>
                <w:sz w:val="24"/>
              </w:rPr>
              <w:t>198(52.5)</w:t>
            </w:r>
          </w:p>
          <w:p>
            <w:pPr>
              <w:pStyle w:val="TableParagraph"/>
              <w:spacing w:before="247"/>
              <w:ind w:left="107"/>
              <w:rPr>
                <w:b/>
                <w:sz w:val="24"/>
              </w:rPr>
            </w:pPr>
            <w:r>
              <w:rPr>
                <w:b/>
                <w:spacing w:val="-2"/>
                <w:sz w:val="24"/>
              </w:rPr>
              <w:t>377(100)</w:t>
            </w:r>
          </w:p>
        </w:tc>
      </w:tr>
      <w:tr>
        <w:trPr>
          <w:trHeight w:val="1552" w:hRule="atLeast"/>
        </w:trPr>
        <w:tc>
          <w:tcPr>
            <w:tcW w:w="3615" w:type="dxa"/>
          </w:tcPr>
          <w:p>
            <w:pPr>
              <w:pStyle w:val="TableParagraph"/>
              <w:spacing w:before="1"/>
              <w:ind w:left="167"/>
              <w:rPr>
                <w:b/>
                <w:sz w:val="24"/>
              </w:rPr>
            </w:pPr>
            <w:r>
              <w:rPr>
                <w:b/>
                <w:sz w:val="24"/>
              </w:rPr>
              <w:t>Type</w:t>
            </w:r>
            <w:r>
              <w:rPr>
                <w:b/>
                <w:spacing w:val="-2"/>
                <w:sz w:val="24"/>
              </w:rPr>
              <w:t> </w:t>
            </w:r>
            <w:r>
              <w:rPr>
                <w:b/>
                <w:sz w:val="24"/>
              </w:rPr>
              <w:t>of</w:t>
            </w:r>
            <w:r>
              <w:rPr>
                <w:b/>
                <w:spacing w:val="-1"/>
                <w:sz w:val="24"/>
              </w:rPr>
              <w:t> </w:t>
            </w:r>
            <w:r>
              <w:rPr>
                <w:b/>
                <w:sz w:val="24"/>
              </w:rPr>
              <w:t>program</w:t>
            </w:r>
            <w:r>
              <w:rPr>
                <w:b/>
                <w:spacing w:val="-2"/>
                <w:sz w:val="24"/>
              </w:rPr>
              <w:t> </w:t>
            </w:r>
            <w:r>
              <w:rPr>
                <w:b/>
                <w:sz w:val="24"/>
              </w:rPr>
              <w:t>participated</w:t>
            </w:r>
            <w:r>
              <w:rPr>
                <w:b/>
                <w:spacing w:val="-1"/>
                <w:sz w:val="24"/>
              </w:rPr>
              <w:t> </w:t>
            </w:r>
            <w:r>
              <w:rPr>
                <w:b/>
                <w:spacing w:val="-5"/>
                <w:sz w:val="24"/>
              </w:rPr>
              <w:t>in</w:t>
            </w:r>
          </w:p>
          <w:p>
            <w:pPr>
              <w:pStyle w:val="TableParagraph"/>
              <w:spacing w:line="518" w:lineRule="exact" w:before="45"/>
              <w:ind w:left="107" w:right="1633"/>
              <w:rPr>
                <w:sz w:val="24"/>
              </w:rPr>
            </w:pPr>
            <w:r>
              <w:rPr>
                <w:sz w:val="24"/>
              </w:rPr>
              <w:t>Vocational</w:t>
            </w:r>
            <w:r>
              <w:rPr>
                <w:spacing w:val="-15"/>
                <w:sz w:val="24"/>
              </w:rPr>
              <w:t> </w:t>
            </w:r>
            <w:r>
              <w:rPr>
                <w:sz w:val="24"/>
              </w:rPr>
              <w:t>training Computer training</w:t>
            </w:r>
          </w:p>
        </w:tc>
        <w:tc>
          <w:tcPr>
            <w:tcW w:w="1157" w:type="dxa"/>
          </w:tcPr>
          <w:p>
            <w:pPr>
              <w:pStyle w:val="TableParagraph"/>
              <w:spacing w:before="236"/>
              <w:rPr>
                <w:b/>
                <w:sz w:val="24"/>
              </w:rPr>
            </w:pPr>
          </w:p>
          <w:p>
            <w:pPr>
              <w:pStyle w:val="TableParagraph"/>
              <w:ind w:left="107"/>
              <w:rPr>
                <w:sz w:val="24"/>
              </w:rPr>
            </w:pPr>
            <w:r>
              <w:rPr>
                <w:spacing w:val="-2"/>
                <w:sz w:val="24"/>
              </w:rPr>
              <w:t>25(49.0)</w:t>
            </w:r>
          </w:p>
          <w:p>
            <w:pPr>
              <w:pStyle w:val="TableParagraph"/>
              <w:spacing w:before="243"/>
              <w:ind w:left="107"/>
              <w:rPr>
                <w:sz w:val="24"/>
              </w:rPr>
            </w:pPr>
            <w:r>
              <w:rPr>
                <w:spacing w:val="-2"/>
                <w:sz w:val="24"/>
              </w:rPr>
              <w:t>18(35.5)</w:t>
            </w:r>
          </w:p>
        </w:tc>
        <w:tc>
          <w:tcPr>
            <w:tcW w:w="1157" w:type="dxa"/>
          </w:tcPr>
          <w:p>
            <w:pPr>
              <w:pStyle w:val="TableParagraph"/>
              <w:spacing w:before="236"/>
              <w:rPr>
                <w:b/>
                <w:sz w:val="24"/>
              </w:rPr>
            </w:pPr>
          </w:p>
          <w:p>
            <w:pPr>
              <w:pStyle w:val="TableParagraph"/>
              <w:ind w:left="107"/>
              <w:rPr>
                <w:sz w:val="24"/>
              </w:rPr>
            </w:pPr>
            <w:r>
              <w:rPr>
                <w:spacing w:val="-2"/>
                <w:sz w:val="24"/>
              </w:rPr>
              <w:t>40(61.5)</w:t>
            </w:r>
          </w:p>
          <w:p>
            <w:pPr>
              <w:pStyle w:val="TableParagraph"/>
              <w:spacing w:before="243"/>
              <w:ind w:left="107"/>
              <w:rPr>
                <w:sz w:val="24"/>
              </w:rPr>
            </w:pPr>
            <w:r>
              <w:rPr>
                <w:spacing w:val="-2"/>
                <w:sz w:val="24"/>
              </w:rPr>
              <w:t>15(23.1)</w:t>
            </w:r>
          </w:p>
        </w:tc>
        <w:tc>
          <w:tcPr>
            <w:tcW w:w="1518" w:type="dxa"/>
          </w:tcPr>
          <w:p>
            <w:pPr>
              <w:pStyle w:val="TableParagraph"/>
              <w:spacing w:before="236"/>
              <w:rPr>
                <w:b/>
                <w:sz w:val="24"/>
              </w:rPr>
            </w:pPr>
          </w:p>
          <w:p>
            <w:pPr>
              <w:pStyle w:val="TableParagraph"/>
              <w:ind w:left="107"/>
              <w:rPr>
                <w:sz w:val="24"/>
              </w:rPr>
            </w:pPr>
            <w:r>
              <w:rPr>
                <w:spacing w:val="-2"/>
                <w:sz w:val="24"/>
              </w:rPr>
              <w:t>27(42.9)</w:t>
            </w:r>
          </w:p>
          <w:p>
            <w:pPr>
              <w:pStyle w:val="TableParagraph"/>
              <w:spacing w:before="243"/>
              <w:ind w:left="107"/>
              <w:rPr>
                <w:sz w:val="24"/>
              </w:rPr>
            </w:pPr>
            <w:r>
              <w:rPr>
                <w:spacing w:val="-2"/>
                <w:sz w:val="24"/>
              </w:rPr>
              <w:t>20(31.7)</w:t>
            </w:r>
          </w:p>
        </w:tc>
        <w:tc>
          <w:tcPr>
            <w:tcW w:w="1215" w:type="dxa"/>
          </w:tcPr>
          <w:p>
            <w:pPr>
              <w:pStyle w:val="TableParagraph"/>
              <w:spacing w:before="236"/>
              <w:rPr>
                <w:b/>
                <w:sz w:val="24"/>
              </w:rPr>
            </w:pPr>
          </w:p>
          <w:p>
            <w:pPr>
              <w:pStyle w:val="TableParagraph"/>
              <w:ind w:left="107"/>
              <w:rPr>
                <w:sz w:val="24"/>
              </w:rPr>
            </w:pPr>
            <w:r>
              <w:rPr>
                <w:spacing w:val="-2"/>
                <w:sz w:val="24"/>
              </w:rPr>
              <w:t>90(50.3)</w:t>
            </w:r>
          </w:p>
          <w:p>
            <w:pPr>
              <w:pStyle w:val="TableParagraph"/>
              <w:spacing w:before="243"/>
              <w:ind w:left="107"/>
              <w:rPr>
                <w:sz w:val="24"/>
              </w:rPr>
            </w:pPr>
            <w:r>
              <w:rPr>
                <w:spacing w:val="-2"/>
                <w:sz w:val="24"/>
              </w:rPr>
              <w:t>51(28.5)</w:t>
            </w:r>
          </w:p>
        </w:tc>
      </w:tr>
    </w:tbl>
    <w:p>
      <w:pPr>
        <w:spacing w:after="0"/>
        <w:rPr>
          <w:sz w:val="24"/>
        </w:rPr>
        <w:sectPr>
          <w:pgSz w:w="12240" w:h="15840"/>
          <w:pgMar w:header="0" w:footer="1015" w:top="1360" w:bottom="1200" w:left="1140" w:right="420"/>
        </w:sectPr>
      </w:pPr>
    </w:p>
    <w:tbl>
      <w:tblPr>
        <w:tblW w:w="0" w:type="auto"/>
        <w:jc w:val="left"/>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15"/>
        <w:gridCol w:w="1157"/>
        <w:gridCol w:w="1157"/>
        <w:gridCol w:w="1518"/>
        <w:gridCol w:w="1215"/>
      </w:tblGrid>
      <w:tr>
        <w:trPr>
          <w:trHeight w:val="1552" w:hRule="atLeast"/>
        </w:trPr>
        <w:tc>
          <w:tcPr>
            <w:tcW w:w="3615" w:type="dxa"/>
          </w:tcPr>
          <w:p>
            <w:pPr>
              <w:pStyle w:val="TableParagraph"/>
              <w:spacing w:line="451" w:lineRule="auto"/>
              <w:ind w:left="107" w:right="1513"/>
              <w:rPr>
                <w:sz w:val="24"/>
              </w:rPr>
            </w:pPr>
            <w:r>
              <w:rPr>
                <w:sz w:val="24"/>
              </w:rPr>
              <w:t>Engineering</w:t>
            </w:r>
            <w:r>
              <w:rPr>
                <w:spacing w:val="-15"/>
                <w:sz w:val="24"/>
              </w:rPr>
              <w:t> </w:t>
            </w:r>
            <w:r>
              <w:rPr>
                <w:sz w:val="24"/>
              </w:rPr>
              <w:t>training Loan scheme</w:t>
            </w:r>
          </w:p>
          <w:p>
            <w:pPr>
              <w:pStyle w:val="TableParagraph"/>
              <w:ind w:left="107"/>
              <w:rPr>
                <w:b/>
                <w:sz w:val="24"/>
              </w:rPr>
            </w:pPr>
            <w:r>
              <w:rPr>
                <w:b/>
                <w:spacing w:val="-2"/>
                <w:sz w:val="24"/>
              </w:rPr>
              <w:t>Total</w:t>
            </w:r>
          </w:p>
        </w:tc>
        <w:tc>
          <w:tcPr>
            <w:tcW w:w="1157" w:type="dxa"/>
          </w:tcPr>
          <w:p>
            <w:pPr>
              <w:pStyle w:val="TableParagraph"/>
              <w:spacing w:line="270" w:lineRule="exact"/>
              <w:ind w:left="227"/>
              <w:rPr>
                <w:sz w:val="24"/>
              </w:rPr>
            </w:pPr>
            <w:r>
              <w:rPr>
                <w:spacing w:val="-2"/>
                <w:sz w:val="24"/>
              </w:rPr>
              <w:t>7(13.7)</w:t>
            </w:r>
          </w:p>
          <w:p>
            <w:pPr>
              <w:pStyle w:val="TableParagraph"/>
              <w:spacing w:before="243"/>
              <w:ind w:left="227"/>
              <w:rPr>
                <w:sz w:val="24"/>
              </w:rPr>
            </w:pPr>
            <w:r>
              <w:rPr>
                <w:spacing w:val="-2"/>
                <w:sz w:val="24"/>
              </w:rPr>
              <w:t>1(2.0)</w:t>
            </w:r>
          </w:p>
          <w:p>
            <w:pPr>
              <w:pStyle w:val="TableParagraph"/>
              <w:spacing w:before="244"/>
              <w:ind w:left="107"/>
              <w:rPr>
                <w:b/>
                <w:sz w:val="24"/>
              </w:rPr>
            </w:pPr>
            <w:r>
              <w:rPr>
                <w:b/>
                <w:spacing w:val="-2"/>
                <w:sz w:val="24"/>
              </w:rPr>
              <w:t>51(100.0)</w:t>
            </w:r>
          </w:p>
        </w:tc>
        <w:tc>
          <w:tcPr>
            <w:tcW w:w="1157" w:type="dxa"/>
          </w:tcPr>
          <w:p>
            <w:pPr>
              <w:pStyle w:val="TableParagraph"/>
              <w:spacing w:line="270" w:lineRule="exact"/>
              <w:ind w:left="107"/>
              <w:rPr>
                <w:sz w:val="24"/>
              </w:rPr>
            </w:pPr>
            <w:r>
              <w:rPr>
                <w:spacing w:val="-2"/>
                <w:sz w:val="24"/>
              </w:rPr>
              <w:t>10(15.4)</w:t>
            </w:r>
          </w:p>
          <w:p>
            <w:pPr>
              <w:pStyle w:val="TableParagraph"/>
              <w:spacing w:before="243"/>
              <w:ind w:left="107"/>
              <w:rPr>
                <w:sz w:val="24"/>
              </w:rPr>
            </w:pPr>
            <w:r>
              <w:rPr>
                <w:spacing w:val="-10"/>
                <w:sz w:val="24"/>
              </w:rPr>
              <w:t>-</w:t>
            </w:r>
          </w:p>
          <w:p>
            <w:pPr>
              <w:pStyle w:val="TableParagraph"/>
              <w:spacing w:before="244"/>
              <w:ind w:left="107"/>
              <w:rPr>
                <w:b/>
                <w:sz w:val="24"/>
              </w:rPr>
            </w:pPr>
            <w:r>
              <w:rPr>
                <w:b/>
                <w:spacing w:val="-2"/>
                <w:sz w:val="24"/>
              </w:rPr>
              <w:t>65(100.0)</w:t>
            </w:r>
          </w:p>
        </w:tc>
        <w:tc>
          <w:tcPr>
            <w:tcW w:w="1518" w:type="dxa"/>
          </w:tcPr>
          <w:p>
            <w:pPr>
              <w:pStyle w:val="TableParagraph"/>
              <w:spacing w:line="270" w:lineRule="exact"/>
              <w:ind w:left="107"/>
              <w:rPr>
                <w:sz w:val="24"/>
              </w:rPr>
            </w:pPr>
            <w:r>
              <w:rPr>
                <w:spacing w:val="-2"/>
                <w:sz w:val="24"/>
              </w:rPr>
              <w:t>12(19.0)</w:t>
            </w:r>
          </w:p>
          <w:p>
            <w:pPr>
              <w:pStyle w:val="TableParagraph"/>
              <w:spacing w:before="243"/>
              <w:ind w:left="227"/>
              <w:rPr>
                <w:sz w:val="24"/>
              </w:rPr>
            </w:pPr>
            <w:r>
              <w:rPr>
                <w:spacing w:val="-2"/>
                <w:sz w:val="24"/>
              </w:rPr>
              <w:t>1(1.6)</w:t>
            </w:r>
          </w:p>
          <w:p>
            <w:pPr>
              <w:pStyle w:val="TableParagraph"/>
              <w:spacing w:before="244"/>
              <w:ind w:left="107"/>
              <w:rPr>
                <w:b/>
                <w:sz w:val="24"/>
              </w:rPr>
            </w:pPr>
            <w:r>
              <w:rPr>
                <w:b/>
                <w:spacing w:val="-2"/>
                <w:sz w:val="24"/>
              </w:rPr>
              <w:t>63(100.0)</w:t>
            </w:r>
          </w:p>
        </w:tc>
        <w:tc>
          <w:tcPr>
            <w:tcW w:w="1215" w:type="dxa"/>
          </w:tcPr>
          <w:p>
            <w:pPr>
              <w:pStyle w:val="TableParagraph"/>
              <w:spacing w:line="270" w:lineRule="exact"/>
              <w:ind w:left="107"/>
              <w:rPr>
                <w:sz w:val="24"/>
              </w:rPr>
            </w:pPr>
            <w:r>
              <w:rPr>
                <w:spacing w:val="-2"/>
                <w:sz w:val="24"/>
              </w:rPr>
              <w:t>28(15.6)</w:t>
            </w:r>
          </w:p>
          <w:p>
            <w:pPr>
              <w:pStyle w:val="TableParagraph"/>
              <w:spacing w:before="243"/>
              <w:ind w:left="227"/>
              <w:rPr>
                <w:sz w:val="24"/>
              </w:rPr>
            </w:pPr>
            <w:r>
              <w:rPr>
                <w:spacing w:val="-2"/>
                <w:sz w:val="24"/>
              </w:rPr>
              <w:t>2(1.1)</w:t>
            </w:r>
          </w:p>
          <w:p>
            <w:pPr>
              <w:pStyle w:val="TableParagraph"/>
              <w:spacing w:before="244"/>
              <w:ind w:left="107"/>
              <w:rPr>
                <w:b/>
                <w:sz w:val="24"/>
              </w:rPr>
            </w:pPr>
            <w:r>
              <w:rPr>
                <w:b/>
                <w:spacing w:val="-2"/>
                <w:sz w:val="24"/>
              </w:rPr>
              <w:t>179(100)</w:t>
            </w:r>
          </w:p>
        </w:tc>
      </w:tr>
    </w:tbl>
    <w:p>
      <w:pPr>
        <w:pStyle w:val="BodyText"/>
        <w:spacing w:line="480" w:lineRule="auto" w:before="252"/>
        <w:ind w:right="925"/>
        <w:jc w:val="both"/>
      </w:pPr>
      <w:r>
        <w:rPr/>
        <w:t>Table 4.2.2 shows that, most respondents 52.5% did not participate in HCDPs of NDDC, while 47.5% participated. Majority of the participants 50.3% were mostly trained in vocational training, 28.5% received computer training and 15.6% participated in various engineering training.</w:t>
      </w:r>
      <w:r>
        <w:rPr>
          <w:spacing w:val="40"/>
        </w:rPr>
        <w:t> </w:t>
      </w:r>
      <w:r>
        <w:rPr/>
        <w:t>Similarly, most of the beneficiaries interviewed received vocational training. Three of the beneficiaries interviewed were trained in welding andfabrication, the female beneficiary acquired sewing skill, while the ex-militants was trained in Marine Engineering. One of the beneficiaries trained in welding and fabrication revealed the reason for more trainees in vocational skill as follows:</w:t>
      </w:r>
    </w:p>
    <w:p>
      <w:pPr>
        <w:spacing w:line="242" w:lineRule="auto" w:before="200"/>
        <w:ind w:left="840" w:right="929" w:firstLine="0"/>
        <w:jc w:val="both"/>
        <w:rPr>
          <w:i/>
          <w:sz w:val="24"/>
        </w:rPr>
      </w:pPr>
      <w:r>
        <w:rPr>
          <w:i/>
          <w:sz w:val="24"/>
        </w:rPr>
        <w:t>What NDDC majorly embarked upon is to provide vocational training and basic computer lesson for the youths. There are other specialized training and scholarships but it is meant for who know who and the big boys.</w:t>
      </w:r>
    </w:p>
    <w:p>
      <w:pPr>
        <w:pStyle w:val="BodyText"/>
        <w:spacing w:line="480" w:lineRule="auto" w:before="194"/>
        <w:ind w:right="923"/>
        <w:jc w:val="both"/>
      </w:pPr>
      <w:r>
        <w:rPr/>
        <w:t>NDDC staff interview said that most of the youth participated in trainings thathave short- time duration.</w:t>
      </w:r>
      <w:r>
        <w:rPr>
          <w:spacing w:val="40"/>
        </w:rPr>
        <w:t> </w:t>
      </w:r>
      <w:r>
        <w:rPr/>
        <w:t>Also, with little amount of money the beneficiaries can easily established their business. In addition vocational and computer training are more available to the youth compared to intensive training programs which are for ex – militants and those who have people in position.</w:t>
      </w:r>
      <w:r>
        <w:rPr>
          <w:spacing w:val="40"/>
        </w:rPr>
        <w:t> </w:t>
      </w:r>
      <w:r>
        <w:rPr/>
        <w:t>Yet another NDDC staff disclosed that:</w:t>
      </w:r>
    </w:p>
    <w:p>
      <w:pPr>
        <w:spacing w:line="240" w:lineRule="auto" w:before="200"/>
        <w:ind w:left="840" w:right="928" w:firstLine="0"/>
        <w:jc w:val="both"/>
        <w:rPr>
          <w:i/>
          <w:sz w:val="24"/>
        </w:rPr>
      </w:pPr>
      <w:r>
        <w:rPr>
          <w:i/>
          <w:sz w:val="24"/>
        </w:rPr>
        <w:t>The ex- militants were mostly trained abroad in various engineering courses, so that with the number of years they will spend</w:t>
      </w:r>
      <w:r>
        <w:rPr>
          <w:i/>
          <w:spacing w:val="40"/>
          <w:sz w:val="24"/>
        </w:rPr>
        <w:t> </w:t>
      </w:r>
      <w:r>
        <w:rPr>
          <w:i/>
          <w:sz w:val="24"/>
        </w:rPr>
        <w:t>undergoing the training programs would make them have a change of thought and the environment will change their mode of thinking.</w:t>
      </w:r>
    </w:p>
    <w:p>
      <w:pPr>
        <w:pStyle w:val="BodyText"/>
        <w:spacing w:line="480" w:lineRule="auto" w:before="199"/>
        <w:ind w:right="927" w:firstLine="59"/>
        <w:jc w:val="both"/>
      </w:pPr>
      <w:r>
        <w:rPr/>
        <w:t>The data implies that most youth participated in training that requires fewer resources in terms of finance and expertise. In addition, vocational and computer training were more available for the youth compared to intensive training which were for ex-militants.</w:t>
      </w:r>
    </w:p>
    <w:p>
      <w:pPr>
        <w:spacing w:after="0" w:line="480" w:lineRule="auto"/>
        <w:jc w:val="both"/>
        <w:sectPr>
          <w:type w:val="continuous"/>
          <w:pgSz w:w="12240" w:h="15840"/>
          <w:pgMar w:header="0" w:footer="1015" w:top="1420" w:bottom="1200" w:left="1140" w:right="420"/>
        </w:sectPr>
      </w:pPr>
    </w:p>
    <w:p>
      <w:pPr>
        <w:pStyle w:val="Heading2"/>
        <w:tabs>
          <w:tab w:pos="2280" w:val="left" w:leader="none"/>
        </w:tabs>
        <w:spacing w:before="76"/>
        <w:ind w:left="840" w:firstLine="0"/>
        <w:jc w:val="left"/>
      </w:pPr>
      <w:r>
        <w:rPr/>
        <mc:AlternateContent>
          <mc:Choice Requires="wps">
            <w:drawing>
              <wp:anchor distT="0" distB="0" distL="0" distR="0" allowOverlap="1" layoutInCell="1" locked="0" behindDoc="0" simplePos="0" relativeHeight="15728640">
                <wp:simplePos x="0" y="0"/>
                <wp:positionH relativeFrom="page">
                  <wp:posOffset>1147876</wp:posOffset>
                </wp:positionH>
                <wp:positionV relativeFrom="paragraph">
                  <wp:posOffset>226313</wp:posOffset>
                </wp:positionV>
                <wp:extent cx="5172075" cy="561720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172075" cy="561720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9"/>
                              <w:gridCol w:w="1156"/>
                              <w:gridCol w:w="1154"/>
                              <w:gridCol w:w="1518"/>
                              <w:gridCol w:w="1274"/>
                            </w:tblGrid>
                            <w:tr>
                              <w:trPr>
                                <w:trHeight w:val="1036" w:hRule="atLeast"/>
                              </w:trPr>
                              <w:tc>
                                <w:tcPr>
                                  <w:tcW w:w="2909" w:type="dxa"/>
                                </w:tcPr>
                                <w:p>
                                  <w:pPr>
                                    <w:pStyle w:val="TableParagraph"/>
                                    <w:spacing w:before="1"/>
                                    <w:ind w:left="107"/>
                                    <w:rPr>
                                      <w:b/>
                                      <w:sz w:val="24"/>
                                    </w:rPr>
                                  </w:pPr>
                                  <w:r>
                                    <w:rPr>
                                      <w:b/>
                                      <w:spacing w:val="-2"/>
                                      <w:sz w:val="24"/>
                                    </w:rPr>
                                    <w:t>Variable</w:t>
                                  </w:r>
                                </w:p>
                              </w:tc>
                              <w:tc>
                                <w:tcPr>
                                  <w:tcW w:w="1156" w:type="dxa"/>
                                </w:tcPr>
                                <w:p>
                                  <w:pPr>
                                    <w:pStyle w:val="TableParagraph"/>
                                    <w:spacing w:before="1"/>
                                    <w:ind w:left="108"/>
                                    <w:rPr>
                                      <w:b/>
                                      <w:sz w:val="24"/>
                                    </w:rPr>
                                  </w:pPr>
                                  <w:r>
                                    <w:rPr>
                                      <w:b/>
                                      <w:spacing w:val="-5"/>
                                      <w:sz w:val="24"/>
                                    </w:rPr>
                                    <w:t>Udu</w:t>
                                  </w:r>
                                </w:p>
                                <w:p>
                                  <w:pPr>
                                    <w:pStyle w:val="TableParagraph"/>
                                    <w:spacing w:before="240"/>
                                    <w:ind w:left="108"/>
                                    <w:rPr>
                                      <w:b/>
                                      <w:sz w:val="24"/>
                                    </w:rPr>
                                  </w:pPr>
                                  <w:r>
                                    <w:rPr>
                                      <w:b/>
                                      <w:sz w:val="24"/>
                                    </w:rPr>
                                    <w:t>f</w:t>
                                  </w:r>
                                  <w:r>
                                    <w:rPr>
                                      <w:b/>
                                      <w:spacing w:val="1"/>
                                      <w:sz w:val="24"/>
                                    </w:rPr>
                                    <w:t> </w:t>
                                  </w:r>
                                  <w:r>
                                    <w:rPr>
                                      <w:b/>
                                      <w:spacing w:val="-5"/>
                                      <w:sz w:val="24"/>
                                    </w:rPr>
                                    <w:t>(%)</w:t>
                                  </w:r>
                                </w:p>
                              </w:tc>
                              <w:tc>
                                <w:tcPr>
                                  <w:tcW w:w="1154" w:type="dxa"/>
                                </w:tcPr>
                                <w:p>
                                  <w:pPr>
                                    <w:pStyle w:val="TableParagraph"/>
                                    <w:spacing w:before="1"/>
                                    <w:ind w:left="108"/>
                                    <w:rPr>
                                      <w:b/>
                                      <w:sz w:val="24"/>
                                    </w:rPr>
                                  </w:pPr>
                                  <w:r>
                                    <w:rPr>
                                      <w:b/>
                                      <w:spacing w:val="-4"/>
                                      <w:sz w:val="24"/>
                                    </w:rPr>
                                    <w:t>Uvwie</w:t>
                                  </w:r>
                                </w:p>
                                <w:p>
                                  <w:pPr>
                                    <w:pStyle w:val="TableParagraph"/>
                                    <w:spacing w:before="240"/>
                                    <w:ind w:left="108"/>
                                    <w:rPr>
                                      <w:b/>
                                      <w:sz w:val="24"/>
                                    </w:rPr>
                                  </w:pPr>
                                  <w:r>
                                    <w:rPr>
                                      <w:b/>
                                      <w:sz w:val="24"/>
                                    </w:rPr>
                                    <w:t>f</w:t>
                                  </w:r>
                                  <w:r>
                                    <w:rPr>
                                      <w:b/>
                                      <w:spacing w:val="1"/>
                                      <w:sz w:val="24"/>
                                    </w:rPr>
                                    <w:t> </w:t>
                                  </w:r>
                                  <w:r>
                                    <w:rPr>
                                      <w:b/>
                                      <w:spacing w:val="-5"/>
                                      <w:sz w:val="24"/>
                                    </w:rPr>
                                    <w:t>(%)</w:t>
                                  </w:r>
                                </w:p>
                              </w:tc>
                              <w:tc>
                                <w:tcPr>
                                  <w:tcW w:w="1518" w:type="dxa"/>
                                </w:tcPr>
                                <w:p>
                                  <w:pPr>
                                    <w:pStyle w:val="TableParagraph"/>
                                    <w:spacing w:before="1"/>
                                    <w:ind w:left="109"/>
                                    <w:rPr>
                                      <w:b/>
                                      <w:sz w:val="24"/>
                                    </w:rPr>
                                  </w:pPr>
                                  <w:r>
                                    <w:rPr>
                                      <w:b/>
                                      <w:sz w:val="24"/>
                                    </w:rPr>
                                    <w:t>Warri</w:t>
                                  </w:r>
                                  <w:r>
                                    <w:rPr>
                                      <w:b/>
                                      <w:spacing w:val="-2"/>
                                      <w:sz w:val="24"/>
                                    </w:rPr>
                                    <w:t> South</w:t>
                                  </w:r>
                                </w:p>
                                <w:p>
                                  <w:pPr>
                                    <w:pStyle w:val="TableParagraph"/>
                                    <w:spacing w:before="240"/>
                                    <w:ind w:left="109"/>
                                    <w:rPr>
                                      <w:b/>
                                      <w:sz w:val="24"/>
                                    </w:rPr>
                                  </w:pPr>
                                  <w:r>
                                    <w:rPr>
                                      <w:b/>
                                      <w:sz w:val="24"/>
                                    </w:rPr>
                                    <w:t>f</w:t>
                                  </w:r>
                                  <w:r>
                                    <w:rPr>
                                      <w:b/>
                                      <w:spacing w:val="1"/>
                                      <w:sz w:val="24"/>
                                    </w:rPr>
                                    <w:t> </w:t>
                                  </w:r>
                                  <w:r>
                                    <w:rPr>
                                      <w:b/>
                                      <w:spacing w:val="-5"/>
                                      <w:sz w:val="24"/>
                                    </w:rPr>
                                    <w:t>(%)</w:t>
                                  </w:r>
                                </w:p>
                              </w:tc>
                              <w:tc>
                                <w:tcPr>
                                  <w:tcW w:w="1274" w:type="dxa"/>
                                </w:tcPr>
                                <w:p>
                                  <w:pPr>
                                    <w:pStyle w:val="TableParagraph"/>
                                    <w:spacing w:before="1"/>
                                    <w:ind w:left="108"/>
                                    <w:rPr>
                                      <w:b/>
                                      <w:sz w:val="24"/>
                                    </w:rPr>
                                  </w:pPr>
                                  <w:r>
                                    <w:rPr>
                                      <w:b/>
                                      <w:spacing w:val="-2"/>
                                      <w:sz w:val="24"/>
                                    </w:rPr>
                                    <w:t>Total</w:t>
                                  </w:r>
                                </w:p>
                                <w:p>
                                  <w:pPr>
                                    <w:pStyle w:val="TableParagraph"/>
                                    <w:spacing w:before="240"/>
                                    <w:ind w:left="108"/>
                                    <w:rPr>
                                      <w:b/>
                                      <w:sz w:val="24"/>
                                    </w:rPr>
                                  </w:pPr>
                                  <w:r>
                                    <w:rPr>
                                      <w:b/>
                                      <w:sz w:val="24"/>
                                    </w:rPr>
                                    <w:t>f</w:t>
                                  </w:r>
                                  <w:r>
                                    <w:rPr>
                                      <w:b/>
                                      <w:spacing w:val="1"/>
                                      <w:sz w:val="24"/>
                                    </w:rPr>
                                    <w:t> </w:t>
                                  </w:r>
                                  <w:r>
                                    <w:rPr>
                                      <w:b/>
                                      <w:spacing w:val="-5"/>
                                      <w:sz w:val="24"/>
                                    </w:rPr>
                                    <w:t>(%)</w:t>
                                  </w:r>
                                </w:p>
                              </w:tc>
                            </w:tr>
                            <w:tr>
                              <w:trPr>
                                <w:trHeight w:val="2587" w:hRule="atLeast"/>
                              </w:trPr>
                              <w:tc>
                                <w:tcPr>
                                  <w:tcW w:w="2909" w:type="dxa"/>
                                </w:tcPr>
                                <w:p>
                                  <w:pPr>
                                    <w:pStyle w:val="TableParagraph"/>
                                    <w:spacing w:line="275" w:lineRule="exact"/>
                                    <w:ind w:left="107"/>
                                    <w:rPr>
                                      <w:b/>
                                      <w:sz w:val="24"/>
                                    </w:rPr>
                                  </w:pPr>
                                  <w:r>
                                    <w:rPr>
                                      <w:b/>
                                      <w:sz w:val="24"/>
                                    </w:rPr>
                                    <w:t>Place</w:t>
                                  </w:r>
                                  <w:r>
                                    <w:rPr>
                                      <w:b/>
                                      <w:spacing w:val="-2"/>
                                      <w:sz w:val="24"/>
                                    </w:rPr>
                                    <w:t> </w:t>
                                  </w:r>
                                  <w:r>
                                    <w:rPr>
                                      <w:b/>
                                      <w:sz w:val="24"/>
                                    </w:rPr>
                                    <w:t>of </w:t>
                                  </w:r>
                                  <w:r>
                                    <w:rPr>
                                      <w:b/>
                                      <w:spacing w:val="-2"/>
                                      <w:sz w:val="24"/>
                                    </w:rPr>
                                    <w:t>training</w:t>
                                  </w:r>
                                </w:p>
                                <w:p>
                                  <w:pPr>
                                    <w:pStyle w:val="TableParagraph"/>
                                    <w:spacing w:before="235"/>
                                    <w:ind w:left="107"/>
                                    <w:rPr>
                                      <w:sz w:val="24"/>
                                    </w:rPr>
                                  </w:pPr>
                                  <w:r>
                                    <w:rPr>
                                      <w:sz w:val="24"/>
                                    </w:rPr>
                                    <w:t>Delta</w:t>
                                  </w:r>
                                  <w:r>
                                    <w:rPr>
                                      <w:spacing w:val="-5"/>
                                      <w:sz w:val="24"/>
                                    </w:rPr>
                                    <w:t> </w:t>
                                  </w:r>
                                  <w:r>
                                    <w:rPr>
                                      <w:spacing w:val="-2"/>
                                      <w:sz w:val="24"/>
                                    </w:rPr>
                                    <w:t>state</w:t>
                                  </w:r>
                                </w:p>
                                <w:p>
                                  <w:pPr>
                                    <w:pStyle w:val="TableParagraph"/>
                                    <w:spacing w:line="451" w:lineRule="auto" w:before="242"/>
                                    <w:ind w:left="107"/>
                                    <w:rPr>
                                      <w:sz w:val="24"/>
                                    </w:rPr>
                                  </w:pPr>
                                  <w:r>
                                    <w:rPr>
                                      <w:sz w:val="24"/>
                                    </w:rPr>
                                    <w:t>Other</w:t>
                                  </w:r>
                                  <w:r>
                                    <w:rPr>
                                      <w:spacing w:val="-10"/>
                                      <w:sz w:val="24"/>
                                    </w:rPr>
                                    <w:t> </w:t>
                                  </w:r>
                                  <w:r>
                                    <w:rPr>
                                      <w:sz w:val="24"/>
                                    </w:rPr>
                                    <w:t>states</w:t>
                                  </w:r>
                                  <w:r>
                                    <w:rPr>
                                      <w:spacing w:val="40"/>
                                      <w:sz w:val="24"/>
                                    </w:rPr>
                                    <w:t> </w:t>
                                  </w:r>
                                  <w:r>
                                    <w:rPr>
                                      <w:sz w:val="24"/>
                                    </w:rPr>
                                    <w:t>in</w:t>
                                  </w:r>
                                  <w:r>
                                    <w:rPr>
                                      <w:spacing w:val="-10"/>
                                      <w:sz w:val="24"/>
                                    </w:rPr>
                                    <w:t> </w:t>
                                  </w:r>
                                  <w:r>
                                    <w:rPr>
                                      <w:sz w:val="24"/>
                                    </w:rPr>
                                    <w:t>Nigeria </w:t>
                                  </w:r>
                                  <w:r>
                                    <w:rPr>
                                      <w:spacing w:val="-2"/>
                                      <w:sz w:val="24"/>
                                    </w:rPr>
                                    <w:t>Abroad</w:t>
                                  </w:r>
                                </w:p>
                                <w:p>
                                  <w:pPr>
                                    <w:pStyle w:val="TableParagraph"/>
                                    <w:spacing w:before="2"/>
                                    <w:ind w:left="107"/>
                                    <w:rPr>
                                      <w:b/>
                                      <w:sz w:val="24"/>
                                    </w:rPr>
                                  </w:pPr>
                                  <w:r>
                                    <w:rPr>
                                      <w:b/>
                                      <w:spacing w:val="-2"/>
                                      <w:sz w:val="24"/>
                                    </w:rPr>
                                    <w:t>Total</w:t>
                                  </w:r>
                                </w:p>
                              </w:tc>
                              <w:tc>
                                <w:tcPr>
                                  <w:tcW w:w="1156" w:type="dxa"/>
                                </w:tcPr>
                                <w:p>
                                  <w:pPr>
                                    <w:pStyle w:val="TableParagraph"/>
                                    <w:spacing w:before="234"/>
                                    <w:rPr>
                                      <w:sz w:val="24"/>
                                    </w:rPr>
                                  </w:pPr>
                                </w:p>
                                <w:p>
                                  <w:pPr>
                                    <w:pStyle w:val="TableParagraph"/>
                                    <w:ind w:left="108"/>
                                    <w:rPr>
                                      <w:sz w:val="24"/>
                                    </w:rPr>
                                  </w:pPr>
                                  <w:r>
                                    <w:rPr>
                                      <w:spacing w:val="-2"/>
                                      <w:sz w:val="24"/>
                                    </w:rPr>
                                    <w:t>35(68.6)</w:t>
                                  </w:r>
                                </w:p>
                                <w:p>
                                  <w:pPr>
                                    <w:pStyle w:val="TableParagraph"/>
                                    <w:spacing w:before="242"/>
                                    <w:ind w:left="108"/>
                                    <w:rPr>
                                      <w:sz w:val="24"/>
                                    </w:rPr>
                                  </w:pPr>
                                  <w:r>
                                    <w:rPr>
                                      <w:spacing w:val="-2"/>
                                      <w:sz w:val="24"/>
                                    </w:rPr>
                                    <w:t>15(29.4)</w:t>
                                  </w:r>
                                </w:p>
                                <w:p>
                                  <w:pPr>
                                    <w:pStyle w:val="TableParagraph"/>
                                    <w:spacing w:before="243"/>
                                    <w:ind w:left="108"/>
                                    <w:rPr>
                                      <w:sz w:val="24"/>
                                    </w:rPr>
                                  </w:pPr>
                                  <w:r>
                                    <w:rPr>
                                      <w:spacing w:val="-2"/>
                                      <w:sz w:val="24"/>
                                    </w:rPr>
                                    <w:t>1(2.0)</w:t>
                                  </w:r>
                                </w:p>
                                <w:p>
                                  <w:pPr>
                                    <w:pStyle w:val="TableParagraph"/>
                                    <w:spacing w:before="245"/>
                                    <w:ind w:left="108"/>
                                    <w:rPr>
                                      <w:b/>
                                      <w:sz w:val="24"/>
                                    </w:rPr>
                                  </w:pPr>
                                  <w:r>
                                    <w:rPr>
                                      <w:b/>
                                      <w:spacing w:val="-2"/>
                                      <w:sz w:val="24"/>
                                    </w:rPr>
                                    <w:t>51(100.0)</w:t>
                                  </w:r>
                                </w:p>
                              </w:tc>
                              <w:tc>
                                <w:tcPr>
                                  <w:tcW w:w="1154" w:type="dxa"/>
                                </w:tcPr>
                                <w:p>
                                  <w:pPr>
                                    <w:pStyle w:val="TableParagraph"/>
                                    <w:spacing w:before="234"/>
                                    <w:rPr>
                                      <w:sz w:val="24"/>
                                    </w:rPr>
                                  </w:pPr>
                                </w:p>
                                <w:p>
                                  <w:pPr>
                                    <w:pStyle w:val="TableParagraph"/>
                                    <w:ind w:left="108"/>
                                    <w:rPr>
                                      <w:sz w:val="24"/>
                                    </w:rPr>
                                  </w:pPr>
                                  <w:r>
                                    <w:rPr>
                                      <w:spacing w:val="-2"/>
                                      <w:sz w:val="24"/>
                                    </w:rPr>
                                    <w:t>36(55.4)</w:t>
                                  </w:r>
                                </w:p>
                                <w:p>
                                  <w:pPr>
                                    <w:pStyle w:val="TableParagraph"/>
                                    <w:spacing w:before="242"/>
                                    <w:ind w:left="108"/>
                                    <w:rPr>
                                      <w:sz w:val="24"/>
                                    </w:rPr>
                                  </w:pPr>
                                  <w:r>
                                    <w:rPr>
                                      <w:sz w:val="24"/>
                                    </w:rPr>
                                    <w:t>29</w:t>
                                  </w:r>
                                  <w:r>
                                    <w:rPr>
                                      <w:spacing w:val="-2"/>
                                      <w:sz w:val="24"/>
                                    </w:rPr>
                                    <w:t> (44.6)</w:t>
                                  </w:r>
                                </w:p>
                                <w:p>
                                  <w:pPr>
                                    <w:pStyle w:val="TableParagraph"/>
                                    <w:spacing w:before="243"/>
                                    <w:ind w:left="108"/>
                                    <w:rPr>
                                      <w:sz w:val="24"/>
                                    </w:rPr>
                                  </w:pPr>
                                  <w:r>
                                    <w:rPr>
                                      <w:spacing w:val="-10"/>
                                      <w:sz w:val="24"/>
                                    </w:rPr>
                                    <w:t>-</w:t>
                                  </w:r>
                                </w:p>
                                <w:p>
                                  <w:pPr>
                                    <w:pStyle w:val="TableParagraph"/>
                                    <w:spacing w:before="245"/>
                                    <w:ind w:left="108"/>
                                    <w:rPr>
                                      <w:b/>
                                      <w:sz w:val="24"/>
                                    </w:rPr>
                                  </w:pPr>
                                  <w:r>
                                    <w:rPr>
                                      <w:b/>
                                      <w:spacing w:val="-2"/>
                                      <w:sz w:val="24"/>
                                    </w:rPr>
                                    <w:t>65(100.0)</w:t>
                                  </w:r>
                                </w:p>
                              </w:tc>
                              <w:tc>
                                <w:tcPr>
                                  <w:tcW w:w="1518" w:type="dxa"/>
                                </w:tcPr>
                                <w:p>
                                  <w:pPr>
                                    <w:pStyle w:val="TableParagraph"/>
                                    <w:spacing w:before="234"/>
                                    <w:rPr>
                                      <w:sz w:val="24"/>
                                    </w:rPr>
                                  </w:pPr>
                                </w:p>
                                <w:p>
                                  <w:pPr>
                                    <w:pStyle w:val="TableParagraph"/>
                                    <w:ind w:right="577"/>
                                    <w:jc w:val="right"/>
                                    <w:rPr>
                                      <w:sz w:val="24"/>
                                    </w:rPr>
                                  </w:pPr>
                                  <w:r>
                                    <w:rPr>
                                      <w:spacing w:val="-2"/>
                                      <w:sz w:val="24"/>
                                    </w:rPr>
                                    <w:t>34(54.0)</w:t>
                                  </w:r>
                                </w:p>
                                <w:p>
                                  <w:pPr>
                                    <w:pStyle w:val="TableParagraph"/>
                                    <w:spacing w:before="242"/>
                                    <w:ind w:right="577"/>
                                    <w:jc w:val="right"/>
                                    <w:rPr>
                                      <w:sz w:val="24"/>
                                    </w:rPr>
                                  </w:pPr>
                                  <w:r>
                                    <w:rPr>
                                      <w:spacing w:val="-2"/>
                                      <w:sz w:val="24"/>
                                    </w:rPr>
                                    <w:t>27(42.9)</w:t>
                                  </w:r>
                                </w:p>
                                <w:p>
                                  <w:pPr>
                                    <w:pStyle w:val="TableParagraph"/>
                                    <w:spacing w:before="243"/>
                                    <w:ind w:right="637"/>
                                    <w:jc w:val="right"/>
                                    <w:rPr>
                                      <w:sz w:val="24"/>
                                    </w:rPr>
                                  </w:pPr>
                                  <w:r>
                                    <w:rPr>
                                      <w:spacing w:val="-2"/>
                                      <w:sz w:val="24"/>
                                    </w:rPr>
                                    <w:t>2(3.2)</w:t>
                                  </w:r>
                                </w:p>
                                <w:p>
                                  <w:pPr>
                                    <w:pStyle w:val="TableParagraph"/>
                                    <w:spacing w:before="245"/>
                                    <w:ind w:left="109"/>
                                    <w:rPr>
                                      <w:b/>
                                      <w:sz w:val="24"/>
                                    </w:rPr>
                                  </w:pPr>
                                  <w:r>
                                    <w:rPr>
                                      <w:b/>
                                      <w:spacing w:val="-2"/>
                                      <w:sz w:val="24"/>
                                    </w:rPr>
                                    <w:t>63(100.0)</w:t>
                                  </w:r>
                                </w:p>
                              </w:tc>
                              <w:tc>
                                <w:tcPr>
                                  <w:tcW w:w="1274" w:type="dxa"/>
                                </w:tcPr>
                                <w:p>
                                  <w:pPr>
                                    <w:pStyle w:val="TableParagraph"/>
                                    <w:spacing w:before="234"/>
                                    <w:rPr>
                                      <w:sz w:val="24"/>
                                    </w:rPr>
                                  </w:pPr>
                                </w:p>
                                <w:p>
                                  <w:pPr>
                                    <w:pStyle w:val="TableParagraph"/>
                                    <w:ind w:right="214"/>
                                    <w:jc w:val="right"/>
                                    <w:rPr>
                                      <w:sz w:val="24"/>
                                    </w:rPr>
                                  </w:pPr>
                                  <w:r>
                                    <w:rPr>
                                      <w:spacing w:val="-2"/>
                                      <w:sz w:val="24"/>
                                    </w:rPr>
                                    <w:t>105(58.7)</w:t>
                                  </w:r>
                                </w:p>
                                <w:p>
                                  <w:pPr>
                                    <w:pStyle w:val="TableParagraph"/>
                                    <w:spacing w:before="242"/>
                                    <w:ind w:right="214"/>
                                    <w:jc w:val="right"/>
                                    <w:rPr>
                                      <w:sz w:val="24"/>
                                    </w:rPr>
                                  </w:pPr>
                                  <w:r>
                                    <w:rPr>
                                      <w:spacing w:val="-2"/>
                                      <w:sz w:val="24"/>
                                    </w:rPr>
                                    <w:t>71(39.7)</w:t>
                                  </w:r>
                                </w:p>
                                <w:p>
                                  <w:pPr>
                                    <w:pStyle w:val="TableParagraph"/>
                                    <w:spacing w:before="243"/>
                                    <w:ind w:right="274"/>
                                    <w:jc w:val="right"/>
                                    <w:rPr>
                                      <w:sz w:val="24"/>
                                    </w:rPr>
                                  </w:pPr>
                                  <w:r>
                                    <w:rPr>
                                      <w:spacing w:val="-2"/>
                                      <w:sz w:val="24"/>
                                    </w:rPr>
                                    <w:t>3(1.6)</w:t>
                                  </w:r>
                                </w:p>
                                <w:p>
                                  <w:pPr>
                                    <w:pStyle w:val="TableParagraph"/>
                                    <w:spacing w:before="245"/>
                                    <w:ind w:left="108"/>
                                    <w:rPr>
                                      <w:b/>
                                      <w:sz w:val="24"/>
                                    </w:rPr>
                                  </w:pPr>
                                  <w:r>
                                    <w:rPr>
                                      <w:b/>
                                      <w:spacing w:val="-2"/>
                                      <w:sz w:val="24"/>
                                    </w:rPr>
                                    <w:t>179(100.0)</w:t>
                                  </w:r>
                                </w:p>
                              </w:tc>
                            </w:tr>
                            <w:tr>
                              <w:trPr>
                                <w:trHeight w:val="2586" w:hRule="atLeast"/>
                              </w:trPr>
                              <w:tc>
                                <w:tcPr>
                                  <w:tcW w:w="2909" w:type="dxa"/>
                                </w:tcPr>
                                <w:p>
                                  <w:pPr>
                                    <w:pStyle w:val="TableParagraph"/>
                                    <w:spacing w:line="275" w:lineRule="exact"/>
                                    <w:ind w:left="107"/>
                                    <w:rPr>
                                      <w:b/>
                                      <w:sz w:val="24"/>
                                    </w:rPr>
                                  </w:pPr>
                                  <w:r>
                                    <w:rPr>
                                      <w:b/>
                                      <w:sz w:val="24"/>
                                    </w:rPr>
                                    <w:t>Form</w:t>
                                  </w:r>
                                  <w:r>
                                    <w:rPr>
                                      <w:b/>
                                      <w:spacing w:val="58"/>
                                      <w:sz w:val="24"/>
                                    </w:rPr>
                                    <w:t> </w:t>
                                  </w:r>
                                  <w:r>
                                    <w:rPr>
                                      <w:b/>
                                      <w:sz w:val="24"/>
                                    </w:rPr>
                                    <w:t>of training </w:t>
                                  </w:r>
                                  <w:r>
                                    <w:rPr>
                                      <w:b/>
                                      <w:spacing w:val="-2"/>
                                      <w:sz w:val="24"/>
                                    </w:rPr>
                                    <w:t>received</w:t>
                                  </w:r>
                                </w:p>
                                <w:p>
                                  <w:pPr>
                                    <w:pStyle w:val="TableParagraph"/>
                                    <w:spacing w:line="451" w:lineRule="auto" w:before="235"/>
                                    <w:ind w:left="107" w:right="1100"/>
                                    <w:rPr>
                                      <w:sz w:val="24"/>
                                    </w:rPr>
                                  </w:pPr>
                                  <w:r>
                                    <w:rPr>
                                      <w:spacing w:val="-2"/>
                                      <w:sz w:val="24"/>
                                    </w:rPr>
                                    <w:t>Apprenticeship </w:t>
                                  </w:r>
                                  <w:r>
                                    <w:rPr>
                                      <w:sz w:val="24"/>
                                    </w:rPr>
                                    <w:t>Formal</w:t>
                                  </w:r>
                                  <w:r>
                                    <w:rPr>
                                      <w:spacing w:val="-15"/>
                                      <w:sz w:val="24"/>
                                    </w:rPr>
                                    <w:t> </w:t>
                                  </w:r>
                                  <w:r>
                                    <w:rPr>
                                      <w:sz w:val="24"/>
                                    </w:rPr>
                                    <w:t>education </w:t>
                                  </w:r>
                                  <w:r>
                                    <w:rPr>
                                      <w:spacing w:val="-2"/>
                                      <w:sz w:val="24"/>
                                    </w:rPr>
                                    <w:t>Others</w:t>
                                  </w:r>
                                </w:p>
                                <w:p>
                                  <w:pPr>
                                    <w:pStyle w:val="TableParagraph"/>
                                    <w:spacing w:before="1"/>
                                    <w:ind w:left="107"/>
                                    <w:rPr>
                                      <w:b/>
                                      <w:sz w:val="24"/>
                                    </w:rPr>
                                  </w:pPr>
                                  <w:r>
                                    <w:rPr>
                                      <w:b/>
                                      <w:spacing w:val="-2"/>
                                      <w:sz w:val="24"/>
                                    </w:rPr>
                                    <w:t>Total</w:t>
                                  </w:r>
                                </w:p>
                              </w:tc>
                              <w:tc>
                                <w:tcPr>
                                  <w:tcW w:w="1156" w:type="dxa"/>
                                </w:tcPr>
                                <w:p>
                                  <w:pPr>
                                    <w:pStyle w:val="TableParagraph"/>
                                    <w:spacing w:before="234"/>
                                    <w:rPr>
                                      <w:sz w:val="24"/>
                                    </w:rPr>
                                  </w:pPr>
                                </w:p>
                                <w:p>
                                  <w:pPr>
                                    <w:pStyle w:val="TableParagraph"/>
                                    <w:ind w:left="108"/>
                                    <w:rPr>
                                      <w:sz w:val="24"/>
                                    </w:rPr>
                                  </w:pPr>
                                  <w:r>
                                    <w:rPr>
                                      <w:spacing w:val="-2"/>
                                      <w:sz w:val="24"/>
                                    </w:rPr>
                                    <w:t>38(74.5)</w:t>
                                  </w:r>
                                </w:p>
                                <w:p>
                                  <w:pPr>
                                    <w:pStyle w:val="TableParagraph"/>
                                    <w:spacing w:before="242"/>
                                    <w:ind w:left="108"/>
                                    <w:rPr>
                                      <w:sz w:val="24"/>
                                    </w:rPr>
                                  </w:pPr>
                                  <w:r>
                                    <w:rPr>
                                      <w:spacing w:val="-2"/>
                                      <w:sz w:val="24"/>
                                    </w:rPr>
                                    <w:t>12(23.5)</w:t>
                                  </w:r>
                                </w:p>
                                <w:p>
                                  <w:pPr>
                                    <w:pStyle w:val="TableParagraph"/>
                                    <w:spacing w:before="243"/>
                                    <w:ind w:left="108"/>
                                    <w:rPr>
                                      <w:sz w:val="24"/>
                                    </w:rPr>
                                  </w:pPr>
                                  <w:r>
                                    <w:rPr>
                                      <w:spacing w:val="-2"/>
                                      <w:sz w:val="24"/>
                                    </w:rPr>
                                    <w:t>1(2.0)</w:t>
                                  </w:r>
                                </w:p>
                                <w:p>
                                  <w:pPr>
                                    <w:pStyle w:val="TableParagraph"/>
                                    <w:spacing w:before="245"/>
                                    <w:ind w:left="108"/>
                                    <w:rPr>
                                      <w:b/>
                                      <w:sz w:val="24"/>
                                    </w:rPr>
                                  </w:pPr>
                                  <w:r>
                                    <w:rPr>
                                      <w:b/>
                                      <w:spacing w:val="-2"/>
                                      <w:sz w:val="24"/>
                                    </w:rPr>
                                    <w:t>51(2.0)</w:t>
                                  </w:r>
                                </w:p>
                              </w:tc>
                              <w:tc>
                                <w:tcPr>
                                  <w:tcW w:w="1154" w:type="dxa"/>
                                </w:tcPr>
                                <w:p>
                                  <w:pPr>
                                    <w:pStyle w:val="TableParagraph"/>
                                    <w:spacing w:before="234"/>
                                    <w:rPr>
                                      <w:sz w:val="24"/>
                                    </w:rPr>
                                  </w:pPr>
                                </w:p>
                                <w:p>
                                  <w:pPr>
                                    <w:pStyle w:val="TableParagraph"/>
                                    <w:ind w:left="108"/>
                                    <w:rPr>
                                      <w:sz w:val="24"/>
                                    </w:rPr>
                                  </w:pPr>
                                  <w:r>
                                    <w:rPr>
                                      <w:spacing w:val="-2"/>
                                      <w:sz w:val="24"/>
                                    </w:rPr>
                                    <w:t>48(73.8)</w:t>
                                  </w:r>
                                </w:p>
                                <w:p>
                                  <w:pPr>
                                    <w:pStyle w:val="TableParagraph"/>
                                    <w:spacing w:before="242"/>
                                    <w:ind w:left="108"/>
                                    <w:rPr>
                                      <w:sz w:val="24"/>
                                    </w:rPr>
                                  </w:pPr>
                                  <w:r>
                                    <w:rPr>
                                      <w:spacing w:val="-2"/>
                                      <w:sz w:val="24"/>
                                    </w:rPr>
                                    <w:t>17(26.2)</w:t>
                                  </w:r>
                                </w:p>
                                <w:p>
                                  <w:pPr>
                                    <w:pStyle w:val="TableParagraph"/>
                                    <w:spacing w:before="243"/>
                                    <w:ind w:left="108"/>
                                    <w:rPr>
                                      <w:sz w:val="24"/>
                                    </w:rPr>
                                  </w:pPr>
                                  <w:r>
                                    <w:rPr>
                                      <w:spacing w:val="-10"/>
                                      <w:sz w:val="24"/>
                                    </w:rPr>
                                    <w:t>-</w:t>
                                  </w:r>
                                </w:p>
                                <w:p>
                                  <w:pPr>
                                    <w:pStyle w:val="TableParagraph"/>
                                    <w:spacing w:before="245"/>
                                    <w:ind w:left="108"/>
                                    <w:rPr>
                                      <w:b/>
                                      <w:sz w:val="24"/>
                                    </w:rPr>
                                  </w:pPr>
                                  <w:r>
                                    <w:rPr>
                                      <w:b/>
                                      <w:spacing w:val="-2"/>
                                      <w:sz w:val="24"/>
                                    </w:rPr>
                                    <w:t>65(100.0)</w:t>
                                  </w:r>
                                </w:p>
                              </w:tc>
                              <w:tc>
                                <w:tcPr>
                                  <w:tcW w:w="1518" w:type="dxa"/>
                                </w:tcPr>
                                <w:p>
                                  <w:pPr>
                                    <w:pStyle w:val="TableParagraph"/>
                                    <w:spacing w:before="234"/>
                                    <w:rPr>
                                      <w:sz w:val="24"/>
                                    </w:rPr>
                                  </w:pPr>
                                </w:p>
                                <w:p>
                                  <w:pPr>
                                    <w:pStyle w:val="TableParagraph"/>
                                    <w:ind w:right="577"/>
                                    <w:jc w:val="right"/>
                                    <w:rPr>
                                      <w:sz w:val="24"/>
                                    </w:rPr>
                                  </w:pPr>
                                  <w:r>
                                    <w:rPr>
                                      <w:spacing w:val="-2"/>
                                      <w:sz w:val="24"/>
                                    </w:rPr>
                                    <w:t>42(66.7)</w:t>
                                  </w:r>
                                </w:p>
                                <w:p>
                                  <w:pPr>
                                    <w:pStyle w:val="TableParagraph"/>
                                    <w:spacing w:before="242"/>
                                    <w:ind w:right="577"/>
                                    <w:jc w:val="right"/>
                                    <w:rPr>
                                      <w:sz w:val="24"/>
                                    </w:rPr>
                                  </w:pPr>
                                  <w:r>
                                    <w:rPr>
                                      <w:spacing w:val="-2"/>
                                      <w:sz w:val="24"/>
                                    </w:rPr>
                                    <w:t>20(31.7)</w:t>
                                  </w:r>
                                </w:p>
                                <w:p>
                                  <w:pPr>
                                    <w:pStyle w:val="TableParagraph"/>
                                    <w:spacing w:before="243"/>
                                    <w:ind w:right="637"/>
                                    <w:jc w:val="right"/>
                                    <w:rPr>
                                      <w:sz w:val="24"/>
                                    </w:rPr>
                                  </w:pPr>
                                  <w:r>
                                    <w:rPr>
                                      <w:spacing w:val="-2"/>
                                      <w:sz w:val="24"/>
                                    </w:rPr>
                                    <w:t>1(1.6)</w:t>
                                  </w:r>
                                </w:p>
                                <w:p>
                                  <w:pPr>
                                    <w:pStyle w:val="TableParagraph"/>
                                    <w:spacing w:before="245"/>
                                    <w:ind w:left="109"/>
                                    <w:rPr>
                                      <w:b/>
                                      <w:sz w:val="24"/>
                                    </w:rPr>
                                  </w:pPr>
                                  <w:r>
                                    <w:rPr>
                                      <w:b/>
                                      <w:spacing w:val="-2"/>
                                      <w:sz w:val="24"/>
                                    </w:rPr>
                                    <w:t>63(100.0)</w:t>
                                  </w:r>
                                </w:p>
                              </w:tc>
                              <w:tc>
                                <w:tcPr>
                                  <w:tcW w:w="1274" w:type="dxa"/>
                                </w:tcPr>
                                <w:p>
                                  <w:pPr>
                                    <w:pStyle w:val="TableParagraph"/>
                                    <w:spacing w:before="234"/>
                                    <w:rPr>
                                      <w:sz w:val="24"/>
                                    </w:rPr>
                                  </w:pPr>
                                </w:p>
                                <w:p>
                                  <w:pPr>
                                    <w:pStyle w:val="TableParagraph"/>
                                    <w:ind w:left="108"/>
                                    <w:rPr>
                                      <w:sz w:val="24"/>
                                    </w:rPr>
                                  </w:pPr>
                                  <w:r>
                                    <w:rPr>
                                      <w:spacing w:val="-2"/>
                                      <w:sz w:val="24"/>
                                    </w:rPr>
                                    <w:t>128(71.5)</w:t>
                                  </w:r>
                                </w:p>
                                <w:p>
                                  <w:pPr>
                                    <w:pStyle w:val="TableParagraph"/>
                                    <w:spacing w:before="242"/>
                                    <w:ind w:left="108"/>
                                    <w:rPr>
                                      <w:sz w:val="24"/>
                                    </w:rPr>
                                  </w:pPr>
                                  <w:r>
                                    <w:rPr>
                                      <w:spacing w:val="-2"/>
                                      <w:sz w:val="24"/>
                                    </w:rPr>
                                    <w:t>49(27.4)</w:t>
                                  </w:r>
                                </w:p>
                                <w:p>
                                  <w:pPr>
                                    <w:pStyle w:val="TableParagraph"/>
                                    <w:spacing w:before="243"/>
                                    <w:ind w:left="60" w:right="165"/>
                                    <w:jc w:val="center"/>
                                    <w:rPr>
                                      <w:sz w:val="24"/>
                                    </w:rPr>
                                  </w:pPr>
                                  <w:r>
                                    <w:rPr>
                                      <w:spacing w:val="-2"/>
                                      <w:sz w:val="24"/>
                                    </w:rPr>
                                    <w:t>2(1.1)</w:t>
                                  </w:r>
                                </w:p>
                                <w:p>
                                  <w:pPr>
                                    <w:pStyle w:val="TableParagraph"/>
                                    <w:spacing w:before="245"/>
                                    <w:ind w:right="165"/>
                                    <w:jc w:val="center"/>
                                    <w:rPr>
                                      <w:b/>
                                      <w:sz w:val="24"/>
                                    </w:rPr>
                                  </w:pPr>
                                  <w:r>
                                    <w:rPr>
                                      <w:b/>
                                      <w:spacing w:val="-2"/>
                                      <w:sz w:val="24"/>
                                    </w:rPr>
                                    <w:t>179(100)</w:t>
                                  </w:r>
                                </w:p>
                              </w:tc>
                            </w:tr>
                            <w:tr>
                              <w:trPr>
                                <w:trHeight w:val="2587" w:hRule="atLeast"/>
                              </w:trPr>
                              <w:tc>
                                <w:tcPr>
                                  <w:tcW w:w="2909" w:type="dxa"/>
                                </w:tcPr>
                                <w:p>
                                  <w:pPr>
                                    <w:pStyle w:val="TableParagraph"/>
                                    <w:spacing w:line="275" w:lineRule="exact"/>
                                    <w:ind w:left="107"/>
                                    <w:rPr>
                                      <w:b/>
                                      <w:sz w:val="24"/>
                                    </w:rPr>
                                  </w:pPr>
                                  <w:r>
                                    <w:rPr>
                                      <w:b/>
                                      <w:sz w:val="24"/>
                                    </w:rPr>
                                    <w:t>Duration of </w:t>
                                  </w:r>
                                  <w:r>
                                    <w:rPr>
                                      <w:b/>
                                      <w:spacing w:val="-2"/>
                                      <w:sz w:val="24"/>
                                    </w:rPr>
                                    <w:t>training</w:t>
                                  </w:r>
                                </w:p>
                                <w:p>
                                  <w:pPr>
                                    <w:pStyle w:val="TableParagraph"/>
                                    <w:spacing w:before="238"/>
                                    <w:ind w:left="107"/>
                                    <w:rPr>
                                      <w:sz w:val="24"/>
                                    </w:rPr>
                                  </w:pPr>
                                  <w:r>
                                    <w:rPr>
                                      <w:sz w:val="24"/>
                                    </w:rPr>
                                    <w:t>3 </w:t>
                                  </w:r>
                                  <w:r>
                                    <w:rPr>
                                      <w:spacing w:val="-2"/>
                                      <w:sz w:val="24"/>
                                    </w:rPr>
                                    <w:t>months</w:t>
                                  </w:r>
                                </w:p>
                                <w:p>
                                  <w:pPr>
                                    <w:pStyle w:val="TableParagraph"/>
                                    <w:spacing w:before="240"/>
                                    <w:ind w:left="107"/>
                                    <w:rPr>
                                      <w:sz w:val="24"/>
                                    </w:rPr>
                                  </w:pPr>
                                  <w:r>
                                    <w:rPr>
                                      <w:sz w:val="24"/>
                                    </w:rPr>
                                    <w:t>6 </w:t>
                                  </w:r>
                                  <w:r>
                                    <w:rPr>
                                      <w:spacing w:val="-2"/>
                                      <w:sz w:val="24"/>
                                    </w:rPr>
                                    <w:t>months</w:t>
                                  </w:r>
                                </w:p>
                                <w:p>
                                  <w:pPr>
                                    <w:pStyle w:val="TableParagraph"/>
                                    <w:spacing w:before="242"/>
                                    <w:ind w:left="107"/>
                                    <w:rPr>
                                      <w:sz w:val="24"/>
                                    </w:rPr>
                                  </w:pPr>
                                  <w:r>
                                    <w:rPr>
                                      <w:sz w:val="24"/>
                                    </w:rPr>
                                    <w:t>1</w:t>
                                  </w:r>
                                  <w:r>
                                    <w:rPr>
                                      <w:spacing w:val="-1"/>
                                      <w:sz w:val="24"/>
                                    </w:rPr>
                                    <w:t> </w:t>
                                  </w:r>
                                  <w:r>
                                    <w:rPr>
                                      <w:sz w:val="24"/>
                                    </w:rPr>
                                    <w:t>year</w:t>
                                  </w:r>
                                  <w:r>
                                    <w:rPr>
                                      <w:spacing w:val="-2"/>
                                      <w:sz w:val="24"/>
                                    </w:rPr>
                                    <w:t> </w:t>
                                  </w:r>
                                  <w:r>
                                    <w:rPr>
                                      <w:sz w:val="24"/>
                                    </w:rPr>
                                    <w:t>and </w:t>
                                  </w:r>
                                  <w:r>
                                    <w:rPr>
                                      <w:spacing w:val="-2"/>
                                      <w:sz w:val="24"/>
                                    </w:rPr>
                                    <w:t>above</w:t>
                                  </w:r>
                                </w:p>
                                <w:p>
                                  <w:pPr>
                                    <w:pStyle w:val="TableParagraph"/>
                                    <w:spacing w:before="245"/>
                                    <w:ind w:left="107"/>
                                    <w:rPr>
                                      <w:b/>
                                      <w:sz w:val="24"/>
                                    </w:rPr>
                                  </w:pPr>
                                  <w:r>
                                    <w:rPr>
                                      <w:b/>
                                      <w:spacing w:val="-2"/>
                                      <w:sz w:val="24"/>
                                    </w:rPr>
                                    <w:t>Total</w:t>
                                  </w:r>
                                </w:p>
                              </w:tc>
                              <w:tc>
                                <w:tcPr>
                                  <w:tcW w:w="1156" w:type="dxa"/>
                                </w:tcPr>
                                <w:p>
                                  <w:pPr>
                                    <w:pStyle w:val="TableParagraph"/>
                                    <w:spacing w:before="236"/>
                                    <w:rPr>
                                      <w:sz w:val="24"/>
                                    </w:rPr>
                                  </w:pPr>
                                </w:p>
                                <w:p>
                                  <w:pPr>
                                    <w:pStyle w:val="TableParagraph"/>
                                    <w:spacing w:before="1"/>
                                    <w:ind w:left="108"/>
                                    <w:rPr>
                                      <w:sz w:val="24"/>
                                    </w:rPr>
                                  </w:pPr>
                                  <w:r>
                                    <w:rPr>
                                      <w:spacing w:val="-2"/>
                                      <w:sz w:val="24"/>
                                    </w:rPr>
                                    <w:t>10(19.6)</w:t>
                                  </w:r>
                                </w:p>
                                <w:p>
                                  <w:pPr>
                                    <w:pStyle w:val="TableParagraph"/>
                                    <w:spacing w:before="240"/>
                                    <w:ind w:left="108"/>
                                    <w:rPr>
                                      <w:sz w:val="24"/>
                                    </w:rPr>
                                  </w:pPr>
                                  <w:r>
                                    <w:rPr>
                                      <w:spacing w:val="-2"/>
                                      <w:sz w:val="24"/>
                                    </w:rPr>
                                    <w:t>27(52.9)</w:t>
                                  </w:r>
                                </w:p>
                                <w:p>
                                  <w:pPr>
                                    <w:pStyle w:val="TableParagraph"/>
                                    <w:spacing w:before="242"/>
                                    <w:ind w:left="108"/>
                                    <w:rPr>
                                      <w:sz w:val="24"/>
                                    </w:rPr>
                                  </w:pPr>
                                  <w:r>
                                    <w:rPr>
                                      <w:spacing w:val="-2"/>
                                      <w:sz w:val="24"/>
                                    </w:rPr>
                                    <w:t>14(27.5)</w:t>
                                  </w:r>
                                </w:p>
                                <w:p>
                                  <w:pPr>
                                    <w:pStyle w:val="TableParagraph"/>
                                    <w:spacing w:before="245"/>
                                    <w:ind w:left="108"/>
                                    <w:rPr>
                                      <w:b/>
                                      <w:sz w:val="24"/>
                                    </w:rPr>
                                  </w:pPr>
                                  <w:r>
                                    <w:rPr>
                                      <w:b/>
                                      <w:spacing w:val="-2"/>
                                      <w:sz w:val="24"/>
                                    </w:rPr>
                                    <w:t>51(100.0)</w:t>
                                  </w:r>
                                </w:p>
                              </w:tc>
                              <w:tc>
                                <w:tcPr>
                                  <w:tcW w:w="1154" w:type="dxa"/>
                                </w:tcPr>
                                <w:p>
                                  <w:pPr>
                                    <w:pStyle w:val="TableParagraph"/>
                                    <w:spacing w:before="236"/>
                                    <w:rPr>
                                      <w:sz w:val="24"/>
                                    </w:rPr>
                                  </w:pPr>
                                </w:p>
                                <w:p>
                                  <w:pPr>
                                    <w:pStyle w:val="TableParagraph"/>
                                    <w:spacing w:before="1"/>
                                    <w:ind w:left="108"/>
                                    <w:rPr>
                                      <w:sz w:val="24"/>
                                    </w:rPr>
                                  </w:pPr>
                                  <w:r>
                                    <w:rPr>
                                      <w:spacing w:val="-2"/>
                                      <w:sz w:val="24"/>
                                    </w:rPr>
                                    <w:t>16(24.6)</w:t>
                                  </w:r>
                                </w:p>
                                <w:p>
                                  <w:pPr>
                                    <w:pStyle w:val="TableParagraph"/>
                                    <w:spacing w:before="240"/>
                                    <w:ind w:left="108"/>
                                    <w:rPr>
                                      <w:sz w:val="24"/>
                                    </w:rPr>
                                  </w:pPr>
                                  <w:r>
                                    <w:rPr>
                                      <w:spacing w:val="-2"/>
                                      <w:sz w:val="24"/>
                                    </w:rPr>
                                    <w:t>37(56.9)</w:t>
                                  </w:r>
                                </w:p>
                                <w:p>
                                  <w:pPr>
                                    <w:pStyle w:val="TableParagraph"/>
                                    <w:spacing w:before="242"/>
                                    <w:ind w:left="108"/>
                                    <w:rPr>
                                      <w:sz w:val="24"/>
                                    </w:rPr>
                                  </w:pPr>
                                  <w:r>
                                    <w:rPr>
                                      <w:spacing w:val="-2"/>
                                      <w:sz w:val="24"/>
                                    </w:rPr>
                                    <w:t>12(18.5)</w:t>
                                  </w:r>
                                </w:p>
                                <w:p>
                                  <w:pPr>
                                    <w:pStyle w:val="TableParagraph"/>
                                    <w:spacing w:before="245"/>
                                    <w:ind w:left="108"/>
                                    <w:rPr>
                                      <w:b/>
                                      <w:sz w:val="24"/>
                                    </w:rPr>
                                  </w:pPr>
                                  <w:r>
                                    <w:rPr>
                                      <w:b/>
                                      <w:spacing w:val="-2"/>
                                      <w:sz w:val="24"/>
                                    </w:rPr>
                                    <w:t>65(100.0)</w:t>
                                  </w:r>
                                </w:p>
                              </w:tc>
                              <w:tc>
                                <w:tcPr>
                                  <w:tcW w:w="1518" w:type="dxa"/>
                                </w:tcPr>
                                <w:p>
                                  <w:pPr>
                                    <w:pStyle w:val="TableParagraph"/>
                                    <w:spacing w:before="236"/>
                                    <w:rPr>
                                      <w:sz w:val="24"/>
                                    </w:rPr>
                                  </w:pPr>
                                </w:p>
                                <w:p>
                                  <w:pPr>
                                    <w:pStyle w:val="TableParagraph"/>
                                    <w:spacing w:before="1"/>
                                    <w:ind w:left="109"/>
                                    <w:rPr>
                                      <w:sz w:val="24"/>
                                    </w:rPr>
                                  </w:pPr>
                                  <w:r>
                                    <w:rPr>
                                      <w:spacing w:val="-2"/>
                                      <w:sz w:val="24"/>
                                    </w:rPr>
                                    <w:t>15(23.8)</w:t>
                                  </w:r>
                                </w:p>
                                <w:p>
                                  <w:pPr>
                                    <w:pStyle w:val="TableParagraph"/>
                                    <w:spacing w:before="240"/>
                                    <w:ind w:left="109"/>
                                    <w:rPr>
                                      <w:sz w:val="24"/>
                                    </w:rPr>
                                  </w:pPr>
                                  <w:r>
                                    <w:rPr>
                                      <w:spacing w:val="-2"/>
                                      <w:sz w:val="24"/>
                                    </w:rPr>
                                    <w:t>34(54.0)</w:t>
                                  </w:r>
                                </w:p>
                                <w:p>
                                  <w:pPr>
                                    <w:pStyle w:val="TableParagraph"/>
                                    <w:spacing w:before="242"/>
                                    <w:ind w:left="109"/>
                                    <w:rPr>
                                      <w:sz w:val="24"/>
                                    </w:rPr>
                                  </w:pPr>
                                  <w:r>
                                    <w:rPr>
                                      <w:spacing w:val="-2"/>
                                      <w:sz w:val="24"/>
                                    </w:rPr>
                                    <w:t>14(22.2)</w:t>
                                  </w:r>
                                </w:p>
                                <w:p>
                                  <w:pPr>
                                    <w:pStyle w:val="TableParagraph"/>
                                    <w:spacing w:before="245"/>
                                    <w:ind w:left="109"/>
                                    <w:rPr>
                                      <w:b/>
                                      <w:sz w:val="24"/>
                                    </w:rPr>
                                  </w:pPr>
                                  <w:r>
                                    <w:rPr>
                                      <w:b/>
                                      <w:spacing w:val="-2"/>
                                      <w:sz w:val="24"/>
                                    </w:rPr>
                                    <w:t>63(100.0)</w:t>
                                  </w:r>
                                </w:p>
                              </w:tc>
                              <w:tc>
                                <w:tcPr>
                                  <w:tcW w:w="1274" w:type="dxa"/>
                                </w:tcPr>
                                <w:p>
                                  <w:pPr>
                                    <w:pStyle w:val="TableParagraph"/>
                                    <w:spacing w:before="236"/>
                                    <w:rPr>
                                      <w:sz w:val="24"/>
                                    </w:rPr>
                                  </w:pPr>
                                </w:p>
                                <w:p>
                                  <w:pPr>
                                    <w:pStyle w:val="TableParagraph"/>
                                    <w:spacing w:before="1"/>
                                    <w:ind w:left="108"/>
                                    <w:rPr>
                                      <w:sz w:val="24"/>
                                    </w:rPr>
                                  </w:pPr>
                                  <w:r>
                                    <w:rPr>
                                      <w:spacing w:val="-2"/>
                                      <w:sz w:val="24"/>
                                    </w:rPr>
                                    <w:t>41(22.9)</w:t>
                                  </w:r>
                                </w:p>
                                <w:p>
                                  <w:pPr>
                                    <w:pStyle w:val="TableParagraph"/>
                                    <w:spacing w:before="240"/>
                                    <w:ind w:left="108"/>
                                    <w:rPr>
                                      <w:sz w:val="24"/>
                                    </w:rPr>
                                  </w:pPr>
                                  <w:r>
                                    <w:rPr>
                                      <w:spacing w:val="-2"/>
                                      <w:sz w:val="24"/>
                                    </w:rPr>
                                    <w:t>98(54.7)</w:t>
                                  </w:r>
                                </w:p>
                                <w:p>
                                  <w:pPr>
                                    <w:pStyle w:val="TableParagraph"/>
                                    <w:spacing w:before="242"/>
                                    <w:ind w:left="108"/>
                                    <w:rPr>
                                      <w:sz w:val="24"/>
                                    </w:rPr>
                                  </w:pPr>
                                  <w:r>
                                    <w:rPr>
                                      <w:spacing w:val="-2"/>
                                      <w:sz w:val="24"/>
                                    </w:rPr>
                                    <w:t>40(22.3)</w:t>
                                  </w:r>
                                </w:p>
                                <w:p>
                                  <w:pPr>
                                    <w:pStyle w:val="TableParagraph"/>
                                    <w:spacing w:before="245"/>
                                    <w:ind w:left="108"/>
                                    <w:rPr>
                                      <w:b/>
                                      <w:sz w:val="24"/>
                                    </w:rPr>
                                  </w:pPr>
                                  <w:r>
                                    <w:rPr>
                                      <w:b/>
                                      <w:spacing w:val="-2"/>
                                      <w:sz w:val="24"/>
                                    </w:rPr>
                                    <w:t>179(100.0)</w:t>
                                  </w:r>
                                </w:p>
                              </w:tc>
                            </w:tr>
                          </w:tbl>
                          <w:p>
                            <w:pPr>
                              <w:pStyle w:val="BodyText"/>
                              <w:ind w:left="0"/>
                            </w:pPr>
                          </w:p>
                        </w:txbxContent>
                      </wps:txbx>
                      <wps:bodyPr wrap="square" lIns="0" tIns="0" rIns="0" bIns="0" rtlCol="0">
                        <a:noAutofit/>
                      </wps:bodyPr>
                    </wps:wsp>
                  </a:graphicData>
                </a:graphic>
              </wp:anchor>
            </w:drawing>
          </mc:Choice>
          <mc:Fallback>
            <w:pict>
              <v:shape style="position:absolute;margin-left:90.384003pt;margin-top:17.819981pt;width:407.25pt;height:442.3pt;mso-position-horizontal-relative:page;mso-position-vertical-relative:paragraph;z-index:15728640"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09"/>
                        <w:gridCol w:w="1156"/>
                        <w:gridCol w:w="1154"/>
                        <w:gridCol w:w="1518"/>
                        <w:gridCol w:w="1274"/>
                      </w:tblGrid>
                      <w:tr>
                        <w:trPr>
                          <w:trHeight w:val="1036" w:hRule="atLeast"/>
                        </w:trPr>
                        <w:tc>
                          <w:tcPr>
                            <w:tcW w:w="2909" w:type="dxa"/>
                          </w:tcPr>
                          <w:p>
                            <w:pPr>
                              <w:pStyle w:val="TableParagraph"/>
                              <w:spacing w:before="1"/>
                              <w:ind w:left="107"/>
                              <w:rPr>
                                <w:b/>
                                <w:sz w:val="24"/>
                              </w:rPr>
                            </w:pPr>
                            <w:r>
                              <w:rPr>
                                <w:b/>
                                <w:spacing w:val="-2"/>
                                <w:sz w:val="24"/>
                              </w:rPr>
                              <w:t>Variable</w:t>
                            </w:r>
                          </w:p>
                        </w:tc>
                        <w:tc>
                          <w:tcPr>
                            <w:tcW w:w="1156" w:type="dxa"/>
                          </w:tcPr>
                          <w:p>
                            <w:pPr>
                              <w:pStyle w:val="TableParagraph"/>
                              <w:spacing w:before="1"/>
                              <w:ind w:left="108"/>
                              <w:rPr>
                                <w:b/>
                                <w:sz w:val="24"/>
                              </w:rPr>
                            </w:pPr>
                            <w:r>
                              <w:rPr>
                                <w:b/>
                                <w:spacing w:val="-5"/>
                                <w:sz w:val="24"/>
                              </w:rPr>
                              <w:t>Udu</w:t>
                            </w:r>
                          </w:p>
                          <w:p>
                            <w:pPr>
                              <w:pStyle w:val="TableParagraph"/>
                              <w:spacing w:before="240"/>
                              <w:ind w:left="108"/>
                              <w:rPr>
                                <w:b/>
                                <w:sz w:val="24"/>
                              </w:rPr>
                            </w:pPr>
                            <w:r>
                              <w:rPr>
                                <w:b/>
                                <w:sz w:val="24"/>
                              </w:rPr>
                              <w:t>f</w:t>
                            </w:r>
                            <w:r>
                              <w:rPr>
                                <w:b/>
                                <w:spacing w:val="1"/>
                                <w:sz w:val="24"/>
                              </w:rPr>
                              <w:t> </w:t>
                            </w:r>
                            <w:r>
                              <w:rPr>
                                <w:b/>
                                <w:spacing w:val="-5"/>
                                <w:sz w:val="24"/>
                              </w:rPr>
                              <w:t>(%)</w:t>
                            </w:r>
                          </w:p>
                        </w:tc>
                        <w:tc>
                          <w:tcPr>
                            <w:tcW w:w="1154" w:type="dxa"/>
                          </w:tcPr>
                          <w:p>
                            <w:pPr>
                              <w:pStyle w:val="TableParagraph"/>
                              <w:spacing w:before="1"/>
                              <w:ind w:left="108"/>
                              <w:rPr>
                                <w:b/>
                                <w:sz w:val="24"/>
                              </w:rPr>
                            </w:pPr>
                            <w:r>
                              <w:rPr>
                                <w:b/>
                                <w:spacing w:val="-4"/>
                                <w:sz w:val="24"/>
                              </w:rPr>
                              <w:t>Uvwie</w:t>
                            </w:r>
                          </w:p>
                          <w:p>
                            <w:pPr>
                              <w:pStyle w:val="TableParagraph"/>
                              <w:spacing w:before="240"/>
                              <w:ind w:left="108"/>
                              <w:rPr>
                                <w:b/>
                                <w:sz w:val="24"/>
                              </w:rPr>
                            </w:pPr>
                            <w:r>
                              <w:rPr>
                                <w:b/>
                                <w:sz w:val="24"/>
                              </w:rPr>
                              <w:t>f</w:t>
                            </w:r>
                            <w:r>
                              <w:rPr>
                                <w:b/>
                                <w:spacing w:val="1"/>
                                <w:sz w:val="24"/>
                              </w:rPr>
                              <w:t> </w:t>
                            </w:r>
                            <w:r>
                              <w:rPr>
                                <w:b/>
                                <w:spacing w:val="-5"/>
                                <w:sz w:val="24"/>
                              </w:rPr>
                              <w:t>(%)</w:t>
                            </w:r>
                          </w:p>
                        </w:tc>
                        <w:tc>
                          <w:tcPr>
                            <w:tcW w:w="1518" w:type="dxa"/>
                          </w:tcPr>
                          <w:p>
                            <w:pPr>
                              <w:pStyle w:val="TableParagraph"/>
                              <w:spacing w:before="1"/>
                              <w:ind w:left="109"/>
                              <w:rPr>
                                <w:b/>
                                <w:sz w:val="24"/>
                              </w:rPr>
                            </w:pPr>
                            <w:r>
                              <w:rPr>
                                <w:b/>
                                <w:sz w:val="24"/>
                              </w:rPr>
                              <w:t>Warri</w:t>
                            </w:r>
                            <w:r>
                              <w:rPr>
                                <w:b/>
                                <w:spacing w:val="-2"/>
                                <w:sz w:val="24"/>
                              </w:rPr>
                              <w:t> South</w:t>
                            </w:r>
                          </w:p>
                          <w:p>
                            <w:pPr>
                              <w:pStyle w:val="TableParagraph"/>
                              <w:spacing w:before="240"/>
                              <w:ind w:left="109"/>
                              <w:rPr>
                                <w:b/>
                                <w:sz w:val="24"/>
                              </w:rPr>
                            </w:pPr>
                            <w:r>
                              <w:rPr>
                                <w:b/>
                                <w:sz w:val="24"/>
                              </w:rPr>
                              <w:t>f</w:t>
                            </w:r>
                            <w:r>
                              <w:rPr>
                                <w:b/>
                                <w:spacing w:val="1"/>
                                <w:sz w:val="24"/>
                              </w:rPr>
                              <w:t> </w:t>
                            </w:r>
                            <w:r>
                              <w:rPr>
                                <w:b/>
                                <w:spacing w:val="-5"/>
                                <w:sz w:val="24"/>
                              </w:rPr>
                              <w:t>(%)</w:t>
                            </w:r>
                          </w:p>
                        </w:tc>
                        <w:tc>
                          <w:tcPr>
                            <w:tcW w:w="1274" w:type="dxa"/>
                          </w:tcPr>
                          <w:p>
                            <w:pPr>
                              <w:pStyle w:val="TableParagraph"/>
                              <w:spacing w:before="1"/>
                              <w:ind w:left="108"/>
                              <w:rPr>
                                <w:b/>
                                <w:sz w:val="24"/>
                              </w:rPr>
                            </w:pPr>
                            <w:r>
                              <w:rPr>
                                <w:b/>
                                <w:spacing w:val="-2"/>
                                <w:sz w:val="24"/>
                              </w:rPr>
                              <w:t>Total</w:t>
                            </w:r>
                          </w:p>
                          <w:p>
                            <w:pPr>
                              <w:pStyle w:val="TableParagraph"/>
                              <w:spacing w:before="240"/>
                              <w:ind w:left="108"/>
                              <w:rPr>
                                <w:b/>
                                <w:sz w:val="24"/>
                              </w:rPr>
                            </w:pPr>
                            <w:r>
                              <w:rPr>
                                <w:b/>
                                <w:sz w:val="24"/>
                              </w:rPr>
                              <w:t>f</w:t>
                            </w:r>
                            <w:r>
                              <w:rPr>
                                <w:b/>
                                <w:spacing w:val="1"/>
                                <w:sz w:val="24"/>
                              </w:rPr>
                              <w:t> </w:t>
                            </w:r>
                            <w:r>
                              <w:rPr>
                                <w:b/>
                                <w:spacing w:val="-5"/>
                                <w:sz w:val="24"/>
                              </w:rPr>
                              <w:t>(%)</w:t>
                            </w:r>
                          </w:p>
                        </w:tc>
                      </w:tr>
                      <w:tr>
                        <w:trPr>
                          <w:trHeight w:val="2587" w:hRule="atLeast"/>
                        </w:trPr>
                        <w:tc>
                          <w:tcPr>
                            <w:tcW w:w="2909" w:type="dxa"/>
                          </w:tcPr>
                          <w:p>
                            <w:pPr>
                              <w:pStyle w:val="TableParagraph"/>
                              <w:spacing w:line="275" w:lineRule="exact"/>
                              <w:ind w:left="107"/>
                              <w:rPr>
                                <w:b/>
                                <w:sz w:val="24"/>
                              </w:rPr>
                            </w:pPr>
                            <w:r>
                              <w:rPr>
                                <w:b/>
                                <w:sz w:val="24"/>
                              </w:rPr>
                              <w:t>Place</w:t>
                            </w:r>
                            <w:r>
                              <w:rPr>
                                <w:b/>
                                <w:spacing w:val="-2"/>
                                <w:sz w:val="24"/>
                              </w:rPr>
                              <w:t> </w:t>
                            </w:r>
                            <w:r>
                              <w:rPr>
                                <w:b/>
                                <w:sz w:val="24"/>
                              </w:rPr>
                              <w:t>of </w:t>
                            </w:r>
                            <w:r>
                              <w:rPr>
                                <w:b/>
                                <w:spacing w:val="-2"/>
                                <w:sz w:val="24"/>
                              </w:rPr>
                              <w:t>training</w:t>
                            </w:r>
                          </w:p>
                          <w:p>
                            <w:pPr>
                              <w:pStyle w:val="TableParagraph"/>
                              <w:spacing w:before="235"/>
                              <w:ind w:left="107"/>
                              <w:rPr>
                                <w:sz w:val="24"/>
                              </w:rPr>
                            </w:pPr>
                            <w:r>
                              <w:rPr>
                                <w:sz w:val="24"/>
                              </w:rPr>
                              <w:t>Delta</w:t>
                            </w:r>
                            <w:r>
                              <w:rPr>
                                <w:spacing w:val="-5"/>
                                <w:sz w:val="24"/>
                              </w:rPr>
                              <w:t> </w:t>
                            </w:r>
                            <w:r>
                              <w:rPr>
                                <w:spacing w:val="-2"/>
                                <w:sz w:val="24"/>
                              </w:rPr>
                              <w:t>state</w:t>
                            </w:r>
                          </w:p>
                          <w:p>
                            <w:pPr>
                              <w:pStyle w:val="TableParagraph"/>
                              <w:spacing w:line="451" w:lineRule="auto" w:before="242"/>
                              <w:ind w:left="107"/>
                              <w:rPr>
                                <w:sz w:val="24"/>
                              </w:rPr>
                            </w:pPr>
                            <w:r>
                              <w:rPr>
                                <w:sz w:val="24"/>
                              </w:rPr>
                              <w:t>Other</w:t>
                            </w:r>
                            <w:r>
                              <w:rPr>
                                <w:spacing w:val="-10"/>
                                <w:sz w:val="24"/>
                              </w:rPr>
                              <w:t> </w:t>
                            </w:r>
                            <w:r>
                              <w:rPr>
                                <w:sz w:val="24"/>
                              </w:rPr>
                              <w:t>states</w:t>
                            </w:r>
                            <w:r>
                              <w:rPr>
                                <w:spacing w:val="40"/>
                                <w:sz w:val="24"/>
                              </w:rPr>
                              <w:t> </w:t>
                            </w:r>
                            <w:r>
                              <w:rPr>
                                <w:sz w:val="24"/>
                              </w:rPr>
                              <w:t>in</w:t>
                            </w:r>
                            <w:r>
                              <w:rPr>
                                <w:spacing w:val="-10"/>
                                <w:sz w:val="24"/>
                              </w:rPr>
                              <w:t> </w:t>
                            </w:r>
                            <w:r>
                              <w:rPr>
                                <w:sz w:val="24"/>
                              </w:rPr>
                              <w:t>Nigeria </w:t>
                            </w:r>
                            <w:r>
                              <w:rPr>
                                <w:spacing w:val="-2"/>
                                <w:sz w:val="24"/>
                              </w:rPr>
                              <w:t>Abroad</w:t>
                            </w:r>
                          </w:p>
                          <w:p>
                            <w:pPr>
                              <w:pStyle w:val="TableParagraph"/>
                              <w:spacing w:before="2"/>
                              <w:ind w:left="107"/>
                              <w:rPr>
                                <w:b/>
                                <w:sz w:val="24"/>
                              </w:rPr>
                            </w:pPr>
                            <w:r>
                              <w:rPr>
                                <w:b/>
                                <w:spacing w:val="-2"/>
                                <w:sz w:val="24"/>
                              </w:rPr>
                              <w:t>Total</w:t>
                            </w:r>
                          </w:p>
                        </w:tc>
                        <w:tc>
                          <w:tcPr>
                            <w:tcW w:w="1156" w:type="dxa"/>
                          </w:tcPr>
                          <w:p>
                            <w:pPr>
                              <w:pStyle w:val="TableParagraph"/>
                              <w:spacing w:before="234"/>
                              <w:rPr>
                                <w:sz w:val="24"/>
                              </w:rPr>
                            </w:pPr>
                          </w:p>
                          <w:p>
                            <w:pPr>
                              <w:pStyle w:val="TableParagraph"/>
                              <w:ind w:left="108"/>
                              <w:rPr>
                                <w:sz w:val="24"/>
                              </w:rPr>
                            </w:pPr>
                            <w:r>
                              <w:rPr>
                                <w:spacing w:val="-2"/>
                                <w:sz w:val="24"/>
                              </w:rPr>
                              <w:t>35(68.6)</w:t>
                            </w:r>
                          </w:p>
                          <w:p>
                            <w:pPr>
                              <w:pStyle w:val="TableParagraph"/>
                              <w:spacing w:before="242"/>
                              <w:ind w:left="108"/>
                              <w:rPr>
                                <w:sz w:val="24"/>
                              </w:rPr>
                            </w:pPr>
                            <w:r>
                              <w:rPr>
                                <w:spacing w:val="-2"/>
                                <w:sz w:val="24"/>
                              </w:rPr>
                              <w:t>15(29.4)</w:t>
                            </w:r>
                          </w:p>
                          <w:p>
                            <w:pPr>
                              <w:pStyle w:val="TableParagraph"/>
                              <w:spacing w:before="243"/>
                              <w:ind w:left="108"/>
                              <w:rPr>
                                <w:sz w:val="24"/>
                              </w:rPr>
                            </w:pPr>
                            <w:r>
                              <w:rPr>
                                <w:spacing w:val="-2"/>
                                <w:sz w:val="24"/>
                              </w:rPr>
                              <w:t>1(2.0)</w:t>
                            </w:r>
                          </w:p>
                          <w:p>
                            <w:pPr>
                              <w:pStyle w:val="TableParagraph"/>
                              <w:spacing w:before="245"/>
                              <w:ind w:left="108"/>
                              <w:rPr>
                                <w:b/>
                                <w:sz w:val="24"/>
                              </w:rPr>
                            </w:pPr>
                            <w:r>
                              <w:rPr>
                                <w:b/>
                                <w:spacing w:val="-2"/>
                                <w:sz w:val="24"/>
                              </w:rPr>
                              <w:t>51(100.0)</w:t>
                            </w:r>
                          </w:p>
                        </w:tc>
                        <w:tc>
                          <w:tcPr>
                            <w:tcW w:w="1154" w:type="dxa"/>
                          </w:tcPr>
                          <w:p>
                            <w:pPr>
                              <w:pStyle w:val="TableParagraph"/>
                              <w:spacing w:before="234"/>
                              <w:rPr>
                                <w:sz w:val="24"/>
                              </w:rPr>
                            </w:pPr>
                          </w:p>
                          <w:p>
                            <w:pPr>
                              <w:pStyle w:val="TableParagraph"/>
                              <w:ind w:left="108"/>
                              <w:rPr>
                                <w:sz w:val="24"/>
                              </w:rPr>
                            </w:pPr>
                            <w:r>
                              <w:rPr>
                                <w:spacing w:val="-2"/>
                                <w:sz w:val="24"/>
                              </w:rPr>
                              <w:t>36(55.4)</w:t>
                            </w:r>
                          </w:p>
                          <w:p>
                            <w:pPr>
                              <w:pStyle w:val="TableParagraph"/>
                              <w:spacing w:before="242"/>
                              <w:ind w:left="108"/>
                              <w:rPr>
                                <w:sz w:val="24"/>
                              </w:rPr>
                            </w:pPr>
                            <w:r>
                              <w:rPr>
                                <w:sz w:val="24"/>
                              </w:rPr>
                              <w:t>29</w:t>
                            </w:r>
                            <w:r>
                              <w:rPr>
                                <w:spacing w:val="-2"/>
                                <w:sz w:val="24"/>
                              </w:rPr>
                              <w:t> (44.6)</w:t>
                            </w:r>
                          </w:p>
                          <w:p>
                            <w:pPr>
                              <w:pStyle w:val="TableParagraph"/>
                              <w:spacing w:before="243"/>
                              <w:ind w:left="108"/>
                              <w:rPr>
                                <w:sz w:val="24"/>
                              </w:rPr>
                            </w:pPr>
                            <w:r>
                              <w:rPr>
                                <w:spacing w:val="-10"/>
                                <w:sz w:val="24"/>
                              </w:rPr>
                              <w:t>-</w:t>
                            </w:r>
                          </w:p>
                          <w:p>
                            <w:pPr>
                              <w:pStyle w:val="TableParagraph"/>
                              <w:spacing w:before="245"/>
                              <w:ind w:left="108"/>
                              <w:rPr>
                                <w:b/>
                                <w:sz w:val="24"/>
                              </w:rPr>
                            </w:pPr>
                            <w:r>
                              <w:rPr>
                                <w:b/>
                                <w:spacing w:val="-2"/>
                                <w:sz w:val="24"/>
                              </w:rPr>
                              <w:t>65(100.0)</w:t>
                            </w:r>
                          </w:p>
                        </w:tc>
                        <w:tc>
                          <w:tcPr>
                            <w:tcW w:w="1518" w:type="dxa"/>
                          </w:tcPr>
                          <w:p>
                            <w:pPr>
                              <w:pStyle w:val="TableParagraph"/>
                              <w:spacing w:before="234"/>
                              <w:rPr>
                                <w:sz w:val="24"/>
                              </w:rPr>
                            </w:pPr>
                          </w:p>
                          <w:p>
                            <w:pPr>
                              <w:pStyle w:val="TableParagraph"/>
                              <w:ind w:right="577"/>
                              <w:jc w:val="right"/>
                              <w:rPr>
                                <w:sz w:val="24"/>
                              </w:rPr>
                            </w:pPr>
                            <w:r>
                              <w:rPr>
                                <w:spacing w:val="-2"/>
                                <w:sz w:val="24"/>
                              </w:rPr>
                              <w:t>34(54.0)</w:t>
                            </w:r>
                          </w:p>
                          <w:p>
                            <w:pPr>
                              <w:pStyle w:val="TableParagraph"/>
                              <w:spacing w:before="242"/>
                              <w:ind w:right="577"/>
                              <w:jc w:val="right"/>
                              <w:rPr>
                                <w:sz w:val="24"/>
                              </w:rPr>
                            </w:pPr>
                            <w:r>
                              <w:rPr>
                                <w:spacing w:val="-2"/>
                                <w:sz w:val="24"/>
                              </w:rPr>
                              <w:t>27(42.9)</w:t>
                            </w:r>
                          </w:p>
                          <w:p>
                            <w:pPr>
                              <w:pStyle w:val="TableParagraph"/>
                              <w:spacing w:before="243"/>
                              <w:ind w:right="637"/>
                              <w:jc w:val="right"/>
                              <w:rPr>
                                <w:sz w:val="24"/>
                              </w:rPr>
                            </w:pPr>
                            <w:r>
                              <w:rPr>
                                <w:spacing w:val="-2"/>
                                <w:sz w:val="24"/>
                              </w:rPr>
                              <w:t>2(3.2)</w:t>
                            </w:r>
                          </w:p>
                          <w:p>
                            <w:pPr>
                              <w:pStyle w:val="TableParagraph"/>
                              <w:spacing w:before="245"/>
                              <w:ind w:left="109"/>
                              <w:rPr>
                                <w:b/>
                                <w:sz w:val="24"/>
                              </w:rPr>
                            </w:pPr>
                            <w:r>
                              <w:rPr>
                                <w:b/>
                                <w:spacing w:val="-2"/>
                                <w:sz w:val="24"/>
                              </w:rPr>
                              <w:t>63(100.0)</w:t>
                            </w:r>
                          </w:p>
                        </w:tc>
                        <w:tc>
                          <w:tcPr>
                            <w:tcW w:w="1274" w:type="dxa"/>
                          </w:tcPr>
                          <w:p>
                            <w:pPr>
                              <w:pStyle w:val="TableParagraph"/>
                              <w:spacing w:before="234"/>
                              <w:rPr>
                                <w:sz w:val="24"/>
                              </w:rPr>
                            </w:pPr>
                          </w:p>
                          <w:p>
                            <w:pPr>
                              <w:pStyle w:val="TableParagraph"/>
                              <w:ind w:right="214"/>
                              <w:jc w:val="right"/>
                              <w:rPr>
                                <w:sz w:val="24"/>
                              </w:rPr>
                            </w:pPr>
                            <w:r>
                              <w:rPr>
                                <w:spacing w:val="-2"/>
                                <w:sz w:val="24"/>
                              </w:rPr>
                              <w:t>105(58.7)</w:t>
                            </w:r>
                          </w:p>
                          <w:p>
                            <w:pPr>
                              <w:pStyle w:val="TableParagraph"/>
                              <w:spacing w:before="242"/>
                              <w:ind w:right="214"/>
                              <w:jc w:val="right"/>
                              <w:rPr>
                                <w:sz w:val="24"/>
                              </w:rPr>
                            </w:pPr>
                            <w:r>
                              <w:rPr>
                                <w:spacing w:val="-2"/>
                                <w:sz w:val="24"/>
                              </w:rPr>
                              <w:t>71(39.7)</w:t>
                            </w:r>
                          </w:p>
                          <w:p>
                            <w:pPr>
                              <w:pStyle w:val="TableParagraph"/>
                              <w:spacing w:before="243"/>
                              <w:ind w:right="274"/>
                              <w:jc w:val="right"/>
                              <w:rPr>
                                <w:sz w:val="24"/>
                              </w:rPr>
                            </w:pPr>
                            <w:r>
                              <w:rPr>
                                <w:spacing w:val="-2"/>
                                <w:sz w:val="24"/>
                              </w:rPr>
                              <w:t>3(1.6)</w:t>
                            </w:r>
                          </w:p>
                          <w:p>
                            <w:pPr>
                              <w:pStyle w:val="TableParagraph"/>
                              <w:spacing w:before="245"/>
                              <w:ind w:left="108"/>
                              <w:rPr>
                                <w:b/>
                                <w:sz w:val="24"/>
                              </w:rPr>
                            </w:pPr>
                            <w:r>
                              <w:rPr>
                                <w:b/>
                                <w:spacing w:val="-2"/>
                                <w:sz w:val="24"/>
                              </w:rPr>
                              <w:t>179(100.0)</w:t>
                            </w:r>
                          </w:p>
                        </w:tc>
                      </w:tr>
                      <w:tr>
                        <w:trPr>
                          <w:trHeight w:val="2586" w:hRule="atLeast"/>
                        </w:trPr>
                        <w:tc>
                          <w:tcPr>
                            <w:tcW w:w="2909" w:type="dxa"/>
                          </w:tcPr>
                          <w:p>
                            <w:pPr>
                              <w:pStyle w:val="TableParagraph"/>
                              <w:spacing w:line="275" w:lineRule="exact"/>
                              <w:ind w:left="107"/>
                              <w:rPr>
                                <w:b/>
                                <w:sz w:val="24"/>
                              </w:rPr>
                            </w:pPr>
                            <w:r>
                              <w:rPr>
                                <w:b/>
                                <w:sz w:val="24"/>
                              </w:rPr>
                              <w:t>Form</w:t>
                            </w:r>
                            <w:r>
                              <w:rPr>
                                <w:b/>
                                <w:spacing w:val="58"/>
                                <w:sz w:val="24"/>
                              </w:rPr>
                              <w:t> </w:t>
                            </w:r>
                            <w:r>
                              <w:rPr>
                                <w:b/>
                                <w:sz w:val="24"/>
                              </w:rPr>
                              <w:t>of training </w:t>
                            </w:r>
                            <w:r>
                              <w:rPr>
                                <w:b/>
                                <w:spacing w:val="-2"/>
                                <w:sz w:val="24"/>
                              </w:rPr>
                              <w:t>received</w:t>
                            </w:r>
                          </w:p>
                          <w:p>
                            <w:pPr>
                              <w:pStyle w:val="TableParagraph"/>
                              <w:spacing w:line="451" w:lineRule="auto" w:before="235"/>
                              <w:ind w:left="107" w:right="1100"/>
                              <w:rPr>
                                <w:sz w:val="24"/>
                              </w:rPr>
                            </w:pPr>
                            <w:r>
                              <w:rPr>
                                <w:spacing w:val="-2"/>
                                <w:sz w:val="24"/>
                              </w:rPr>
                              <w:t>Apprenticeship </w:t>
                            </w:r>
                            <w:r>
                              <w:rPr>
                                <w:sz w:val="24"/>
                              </w:rPr>
                              <w:t>Formal</w:t>
                            </w:r>
                            <w:r>
                              <w:rPr>
                                <w:spacing w:val="-15"/>
                                <w:sz w:val="24"/>
                              </w:rPr>
                              <w:t> </w:t>
                            </w:r>
                            <w:r>
                              <w:rPr>
                                <w:sz w:val="24"/>
                              </w:rPr>
                              <w:t>education </w:t>
                            </w:r>
                            <w:r>
                              <w:rPr>
                                <w:spacing w:val="-2"/>
                                <w:sz w:val="24"/>
                              </w:rPr>
                              <w:t>Others</w:t>
                            </w:r>
                          </w:p>
                          <w:p>
                            <w:pPr>
                              <w:pStyle w:val="TableParagraph"/>
                              <w:spacing w:before="1"/>
                              <w:ind w:left="107"/>
                              <w:rPr>
                                <w:b/>
                                <w:sz w:val="24"/>
                              </w:rPr>
                            </w:pPr>
                            <w:r>
                              <w:rPr>
                                <w:b/>
                                <w:spacing w:val="-2"/>
                                <w:sz w:val="24"/>
                              </w:rPr>
                              <w:t>Total</w:t>
                            </w:r>
                          </w:p>
                        </w:tc>
                        <w:tc>
                          <w:tcPr>
                            <w:tcW w:w="1156" w:type="dxa"/>
                          </w:tcPr>
                          <w:p>
                            <w:pPr>
                              <w:pStyle w:val="TableParagraph"/>
                              <w:spacing w:before="234"/>
                              <w:rPr>
                                <w:sz w:val="24"/>
                              </w:rPr>
                            </w:pPr>
                          </w:p>
                          <w:p>
                            <w:pPr>
                              <w:pStyle w:val="TableParagraph"/>
                              <w:ind w:left="108"/>
                              <w:rPr>
                                <w:sz w:val="24"/>
                              </w:rPr>
                            </w:pPr>
                            <w:r>
                              <w:rPr>
                                <w:spacing w:val="-2"/>
                                <w:sz w:val="24"/>
                              </w:rPr>
                              <w:t>38(74.5)</w:t>
                            </w:r>
                          </w:p>
                          <w:p>
                            <w:pPr>
                              <w:pStyle w:val="TableParagraph"/>
                              <w:spacing w:before="242"/>
                              <w:ind w:left="108"/>
                              <w:rPr>
                                <w:sz w:val="24"/>
                              </w:rPr>
                            </w:pPr>
                            <w:r>
                              <w:rPr>
                                <w:spacing w:val="-2"/>
                                <w:sz w:val="24"/>
                              </w:rPr>
                              <w:t>12(23.5)</w:t>
                            </w:r>
                          </w:p>
                          <w:p>
                            <w:pPr>
                              <w:pStyle w:val="TableParagraph"/>
                              <w:spacing w:before="243"/>
                              <w:ind w:left="108"/>
                              <w:rPr>
                                <w:sz w:val="24"/>
                              </w:rPr>
                            </w:pPr>
                            <w:r>
                              <w:rPr>
                                <w:spacing w:val="-2"/>
                                <w:sz w:val="24"/>
                              </w:rPr>
                              <w:t>1(2.0)</w:t>
                            </w:r>
                          </w:p>
                          <w:p>
                            <w:pPr>
                              <w:pStyle w:val="TableParagraph"/>
                              <w:spacing w:before="245"/>
                              <w:ind w:left="108"/>
                              <w:rPr>
                                <w:b/>
                                <w:sz w:val="24"/>
                              </w:rPr>
                            </w:pPr>
                            <w:r>
                              <w:rPr>
                                <w:b/>
                                <w:spacing w:val="-2"/>
                                <w:sz w:val="24"/>
                              </w:rPr>
                              <w:t>51(2.0)</w:t>
                            </w:r>
                          </w:p>
                        </w:tc>
                        <w:tc>
                          <w:tcPr>
                            <w:tcW w:w="1154" w:type="dxa"/>
                          </w:tcPr>
                          <w:p>
                            <w:pPr>
                              <w:pStyle w:val="TableParagraph"/>
                              <w:spacing w:before="234"/>
                              <w:rPr>
                                <w:sz w:val="24"/>
                              </w:rPr>
                            </w:pPr>
                          </w:p>
                          <w:p>
                            <w:pPr>
                              <w:pStyle w:val="TableParagraph"/>
                              <w:ind w:left="108"/>
                              <w:rPr>
                                <w:sz w:val="24"/>
                              </w:rPr>
                            </w:pPr>
                            <w:r>
                              <w:rPr>
                                <w:spacing w:val="-2"/>
                                <w:sz w:val="24"/>
                              </w:rPr>
                              <w:t>48(73.8)</w:t>
                            </w:r>
                          </w:p>
                          <w:p>
                            <w:pPr>
                              <w:pStyle w:val="TableParagraph"/>
                              <w:spacing w:before="242"/>
                              <w:ind w:left="108"/>
                              <w:rPr>
                                <w:sz w:val="24"/>
                              </w:rPr>
                            </w:pPr>
                            <w:r>
                              <w:rPr>
                                <w:spacing w:val="-2"/>
                                <w:sz w:val="24"/>
                              </w:rPr>
                              <w:t>17(26.2)</w:t>
                            </w:r>
                          </w:p>
                          <w:p>
                            <w:pPr>
                              <w:pStyle w:val="TableParagraph"/>
                              <w:spacing w:before="243"/>
                              <w:ind w:left="108"/>
                              <w:rPr>
                                <w:sz w:val="24"/>
                              </w:rPr>
                            </w:pPr>
                            <w:r>
                              <w:rPr>
                                <w:spacing w:val="-10"/>
                                <w:sz w:val="24"/>
                              </w:rPr>
                              <w:t>-</w:t>
                            </w:r>
                          </w:p>
                          <w:p>
                            <w:pPr>
                              <w:pStyle w:val="TableParagraph"/>
                              <w:spacing w:before="245"/>
                              <w:ind w:left="108"/>
                              <w:rPr>
                                <w:b/>
                                <w:sz w:val="24"/>
                              </w:rPr>
                            </w:pPr>
                            <w:r>
                              <w:rPr>
                                <w:b/>
                                <w:spacing w:val="-2"/>
                                <w:sz w:val="24"/>
                              </w:rPr>
                              <w:t>65(100.0)</w:t>
                            </w:r>
                          </w:p>
                        </w:tc>
                        <w:tc>
                          <w:tcPr>
                            <w:tcW w:w="1518" w:type="dxa"/>
                          </w:tcPr>
                          <w:p>
                            <w:pPr>
                              <w:pStyle w:val="TableParagraph"/>
                              <w:spacing w:before="234"/>
                              <w:rPr>
                                <w:sz w:val="24"/>
                              </w:rPr>
                            </w:pPr>
                          </w:p>
                          <w:p>
                            <w:pPr>
                              <w:pStyle w:val="TableParagraph"/>
                              <w:ind w:right="577"/>
                              <w:jc w:val="right"/>
                              <w:rPr>
                                <w:sz w:val="24"/>
                              </w:rPr>
                            </w:pPr>
                            <w:r>
                              <w:rPr>
                                <w:spacing w:val="-2"/>
                                <w:sz w:val="24"/>
                              </w:rPr>
                              <w:t>42(66.7)</w:t>
                            </w:r>
                          </w:p>
                          <w:p>
                            <w:pPr>
                              <w:pStyle w:val="TableParagraph"/>
                              <w:spacing w:before="242"/>
                              <w:ind w:right="577"/>
                              <w:jc w:val="right"/>
                              <w:rPr>
                                <w:sz w:val="24"/>
                              </w:rPr>
                            </w:pPr>
                            <w:r>
                              <w:rPr>
                                <w:spacing w:val="-2"/>
                                <w:sz w:val="24"/>
                              </w:rPr>
                              <w:t>20(31.7)</w:t>
                            </w:r>
                          </w:p>
                          <w:p>
                            <w:pPr>
                              <w:pStyle w:val="TableParagraph"/>
                              <w:spacing w:before="243"/>
                              <w:ind w:right="637"/>
                              <w:jc w:val="right"/>
                              <w:rPr>
                                <w:sz w:val="24"/>
                              </w:rPr>
                            </w:pPr>
                            <w:r>
                              <w:rPr>
                                <w:spacing w:val="-2"/>
                                <w:sz w:val="24"/>
                              </w:rPr>
                              <w:t>1(1.6)</w:t>
                            </w:r>
                          </w:p>
                          <w:p>
                            <w:pPr>
                              <w:pStyle w:val="TableParagraph"/>
                              <w:spacing w:before="245"/>
                              <w:ind w:left="109"/>
                              <w:rPr>
                                <w:b/>
                                <w:sz w:val="24"/>
                              </w:rPr>
                            </w:pPr>
                            <w:r>
                              <w:rPr>
                                <w:b/>
                                <w:spacing w:val="-2"/>
                                <w:sz w:val="24"/>
                              </w:rPr>
                              <w:t>63(100.0)</w:t>
                            </w:r>
                          </w:p>
                        </w:tc>
                        <w:tc>
                          <w:tcPr>
                            <w:tcW w:w="1274" w:type="dxa"/>
                          </w:tcPr>
                          <w:p>
                            <w:pPr>
                              <w:pStyle w:val="TableParagraph"/>
                              <w:spacing w:before="234"/>
                              <w:rPr>
                                <w:sz w:val="24"/>
                              </w:rPr>
                            </w:pPr>
                          </w:p>
                          <w:p>
                            <w:pPr>
                              <w:pStyle w:val="TableParagraph"/>
                              <w:ind w:left="108"/>
                              <w:rPr>
                                <w:sz w:val="24"/>
                              </w:rPr>
                            </w:pPr>
                            <w:r>
                              <w:rPr>
                                <w:spacing w:val="-2"/>
                                <w:sz w:val="24"/>
                              </w:rPr>
                              <w:t>128(71.5)</w:t>
                            </w:r>
                          </w:p>
                          <w:p>
                            <w:pPr>
                              <w:pStyle w:val="TableParagraph"/>
                              <w:spacing w:before="242"/>
                              <w:ind w:left="108"/>
                              <w:rPr>
                                <w:sz w:val="24"/>
                              </w:rPr>
                            </w:pPr>
                            <w:r>
                              <w:rPr>
                                <w:spacing w:val="-2"/>
                                <w:sz w:val="24"/>
                              </w:rPr>
                              <w:t>49(27.4)</w:t>
                            </w:r>
                          </w:p>
                          <w:p>
                            <w:pPr>
                              <w:pStyle w:val="TableParagraph"/>
                              <w:spacing w:before="243"/>
                              <w:ind w:left="60" w:right="165"/>
                              <w:jc w:val="center"/>
                              <w:rPr>
                                <w:sz w:val="24"/>
                              </w:rPr>
                            </w:pPr>
                            <w:r>
                              <w:rPr>
                                <w:spacing w:val="-2"/>
                                <w:sz w:val="24"/>
                              </w:rPr>
                              <w:t>2(1.1)</w:t>
                            </w:r>
                          </w:p>
                          <w:p>
                            <w:pPr>
                              <w:pStyle w:val="TableParagraph"/>
                              <w:spacing w:before="245"/>
                              <w:ind w:right="165"/>
                              <w:jc w:val="center"/>
                              <w:rPr>
                                <w:b/>
                                <w:sz w:val="24"/>
                              </w:rPr>
                            </w:pPr>
                            <w:r>
                              <w:rPr>
                                <w:b/>
                                <w:spacing w:val="-2"/>
                                <w:sz w:val="24"/>
                              </w:rPr>
                              <w:t>179(100)</w:t>
                            </w:r>
                          </w:p>
                        </w:tc>
                      </w:tr>
                      <w:tr>
                        <w:trPr>
                          <w:trHeight w:val="2587" w:hRule="atLeast"/>
                        </w:trPr>
                        <w:tc>
                          <w:tcPr>
                            <w:tcW w:w="2909" w:type="dxa"/>
                          </w:tcPr>
                          <w:p>
                            <w:pPr>
                              <w:pStyle w:val="TableParagraph"/>
                              <w:spacing w:line="275" w:lineRule="exact"/>
                              <w:ind w:left="107"/>
                              <w:rPr>
                                <w:b/>
                                <w:sz w:val="24"/>
                              </w:rPr>
                            </w:pPr>
                            <w:r>
                              <w:rPr>
                                <w:b/>
                                <w:sz w:val="24"/>
                              </w:rPr>
                              <w:t>Duration of </w:t>
                            </w:r>
                            <w:r>
                              <w:rPr>
                                <w:b/>
                                <w:spacing w:val="-2"/>
                                <w:sz w:val="24"/>
                              </w:rPr>
                              <w:t>training</w:t>
                            </w:r>
                          </w:p>
                          <w:p>
                            <w:pPr>
                              <w:pStyle w:val="TableParagraph"/>
                              <w:spacing w:before="238"/>
                              <w:ind w:left="107"/>
                              <w:rPr>
                                <w:sz w:val="24"/>
                              </w:rPr>
                            </w:pPr>
                            <w:r>
                              <w:rPr>
                                <w:sz w:val="24"/>
                              </w:rPr>
                              <w:t>3 </w:t>
                            </w:r>
                            <w:r>
                              <w:rPr>
                                <w:spacing w:val="-2"/>
                                <w:sz w:val="24"/>
                              </w:rPr>
                              <w:t>months</w:t>
                            </w:r>
                          </w:p>
                          <w:p>
                            <w:pPr>
                              <w:pStyle w:val="TableParagraph"/>
                              <w:spacing w:before="240"/>
                              <w:ind w:left="107"/>
                              <w:rPr>
                                <w:sz w:val="24"/>
                              </w:rPr>
                            </w:pPr>
                            <w:r>
                              <w:rPr>
                                <w:sz w:val="24"/>
                              </w:rPr>
                              <w:t>6 </w:t>
                            </w:r>
                            <w:r>
                              <w:rPr>
                                <w:spacing w:val="-2"/>
                                <w:sz w:val="24"/>
                              </w:rPr>
                              <w:t>months</w:t>
                            </w:r>
                          </w:p>
                          <w:p>
                            <w:pPr>
                              <w:pStyle w:val="TableParagraph"/>
                              <w:spacing w:before="242"/>
                              <w:ind w:left="107"/>
                              <w:rPr>
                                <w:sz w:val="24"/>
                              </w:rPr>
                            </w:pPr>
                            <w:r>
                              <w:rPr>
                                <w:sz w:val="24"/>
                              </w:rPr>
                              <w:t>1</w:t>
                            </w:r>
                            <w:r>
                              <w:rPr>
                                <w:spacing w:val="-1"/>
                                <w:sz w:val="24"/>
                              </w:rPr>
                              <w:t> </w:t>
                            </w:r>
                            <w:r>
                              <w:rPr>
                                <w:sz w:val="24"/>
                              </w:rPr>
                              <w:t>year</w:t>
                            </w:r>
                            <w:r>
                              <w:rPr>
                                <w:spacing w:val="-2"/>
                                <w:sz w:val="24"/>
                              </w:rPr>
                              <w:t> </w:t>
                            </w:r>
                            <w:r>
                              <w:rPr>
                                <w:sz w:val="24"/>
                              </w:rPr>
                              <w:t>and </w:t>
                            </w:r>
                            <w:r>
                              <w:rPr>
                                <w:spacing w:val="-2"/>
                                <w:sz w:val="24"/>
                              </w:rPr>
                              <w:t>above</w:t>
                            </w:r>
                          </w:p>
                          <w:p>
                            <w:pPr>
                              <w:pStyle w:val="TableParagraph"/>
                              <w:spacing w:before="245"/>
                              <w:ind w:left="107"/>
                              <w:rPr>
                                <w:b/>
                                <w:sz w:val="24"/>
                              </w:rPr>
                            </w:pPr>
                            <w:r>
                              <w:rPr>
                                <w:b/>
                                <w:spacing w:val="-2"/>
                                <w:sz w:val="24"/>
                              </w:rPr>
                              <w:t>Total</w:t>
                            </w:r>
                          </w:p>
                        </w:tc>
                        <w:tc>
                          <w:tcPr>
                            <w:tcW w:w="1156" w:type="dxa"/>
                          </w:tcPr>
                          <w:p>
                            <w:pPr>
                              <w:pStyle w:val="TableParagraph"/>
                              <w:spacing w:before="236"/>
                              <w:rPr>
                                <w:sz w:val="24"/>
                              </w:rPr>
                            </w:pPr>
                          </w:p>
                          <w:p>
                            <w:pPr>
                              <w:pStyle w:val="TableParagraph"/>
                              <w:spacing w:before="1"/>
                              <w:ind w:left="108"/>
                              <w:rPr>
                                <w:sz w:val="24"/>
                              </w:rPr>
                            </w:pPr>
                            <w:r>
                              <w:rPr>
                                <w:spacing w:val="-2"/>
                                <w:sz w:val="24"/>
                              </w:rPr>
                              <w:t>10(19.6)</w:t>
                            </w:r>
                          </w:p>
                          <w:p>
                            <w:pPr>
                              <w:pStyle w:val="TableParagraph"/>
                              <w:spacing w:before="240"/>
                              <w:ind w:left="108"/>
                              <w:rPr>
                                <w:sz w:val="24"/>
                              </w:rPr>
                            </w:pPr>
                            <w:r>
                              <w:rPr>
                                <w:spacing w:val="-2"/>
                                <w:sz w:val="24"/>
                              </w:rPr>
                              <w:t>27(52.9)</w:t>
                            </w:r>
                          </w:p>
                          <w:p>
                            <w:pPr>
                              <w:pStyle w:val="TableParagraph"/>
                              <w:spacing w:before="242"/>
                              <w:ind w:left="108"/>
                              <w:rPr>
                                <w:sz w:val="24"/>
                              </w:rPr>
                            </w:pPr>
                            <w:r>
                              <w:rPr>
                                <w:spacing w:val="-2"/>
                                <w:sz w:val="24"/>
                              </w:rPr>
                              <w:t>14(27.5)</w:t>
                            </w:r>
                          </w:p>
                          <w:p>
                            <w:pPr>
                              <w:pStyle w:val="TableParagraph"/>
                              <w:spacing w:before="245"/>
                              <w:ind w:left="108"/>
                              <w:rPr>
                                <w:b/>
                                <w:sz w:val="24"/>
                              </w:rPr>
                            </w:pPr>
                            <w:r>
                              <w:rPr>
                                <w:b/>
                                <w:spacing w:val="-2"/>
                                <w:sz w:val="24"/>
                              </w:rPr>
                              <w:t>51(100.0)</w:t>
                            </w:r>
                          </w:p>
                        </w:tc>
                        <w:tc>
                          <w:tcPr>
                            <w:tcW w:w="1154" w:type="dxa"/>
                          </w:tcPr>
                          <w:p>
                            <w:pPr>
                              <w:pStyle w:val="TableParagraph"/>
                              <w:spacing w:before="236"/>
                              <w:rPr>
                                <w:sz w:val="24"/>
                              </w:rPr>
                            </w:pPr>
                          </w:p>
                          <w:p>
                            <w:pPr>
                              <w:pStyle w:val="TableParagraph"/>
                              <w:spacing w:before="1"/>
                              <w:ind w:left="108"/>
                              <w:rPr>
                                <w:sz w:val="24"/>
                              </w:rPr>
                            </w:pPr>
                            <w:r>
                              <w:rPr>
                                <w:spacing w:val="-2"/>
                                <w:sz w:val="24"/>
                              </w:rPr>
                              <w:t>16(24.6)</w:t>
                            </w:r>
                          </w:p>
                          <w:p>
                            <w:pPr>
                              <w:pStyle w:val="TableParagraph"/>
                              <w:spacing w:before="240"/>
                              <w:ind w:left="108"/>
                              <w:rPr>
                                <w:sz w:val="24"/>
                              </w:rPr>
                            </w:pPr>
                            <w:r>
                              <w:rPr>
                                <w:spacing w:val="-2"/>
                                <w:sz w:val="24"/>
                              </w:rPr>
                              <w:t>37(56.9)</w:t>
                            </w:r>
                          </w:p>
                          <w:p>
                            <w:pPr>
                              <w:pStyle w:val="TableParagraph"/>
                              <w:spacing w:before="242"/>
                              <w:ind w:left="108"/>
                              <w:rPr>
                                <w:sz w:val="24"/>
                              </w:rPr>
                            </w:pPr>
                            <w:r>
                              <w:rPr>
                                <w:spacing w:val="-2"/>
                                <w:sz w:val="24"/>
                              </w:rPr>
                              <w:t>12(18.5)</w:t>
                            </w:r>
                          </w:p>
                          <w:p>
                            <w:pPr>
                              <w:pStyle w:val="TableParagraph"/>
                              <w:spacing w:before="245"/>
                              <w:ind w:left="108"/>
                              <w:rPr>
                                <w:b/>
                                <w:sz w:val="24"/>
                              </w:rPr>
                            </w:pPr>
                            <w:r>
                              <w:rPr>
                                <w:b/>
                                <w:spacing w:val="-2"/>
                                <w:sz w:val="24"/>
                              </w:rPr>
                              <w:t>65(100.0)</w:t>
                            </w:r>
                          </w:p>
                        </w:tc>
                        <w:tc>
                          <w:tcPr>
                            <w:tcW w:w="1518" w:type="dxa"/>
                          </w:tcPr>
                          <w:p>
                            <w:pPr>
                              <w:pStyle w:val="TableParagraph"/>
                              <w:spacing w:before="236"/>
                              <w:rPr>
                                <w:sz w:val="24"/>
                              </w:rPr>
                            </w:pPr>
                          </w:p>
                          <w:p>
                            <w:pPr>
                              <w:pStyle w:val="TableParagraph"/>
                              <w:spacing w:before="1"/>
                              <w:ind w:left="109"/>
                              <w:rPr>
                                <w:sz w:val="24"/>
                              </w:rPr>
                            </w:pPr>
                            <w:r>
                              <w:rPr>
                                <w:spacing w:val="-2"/>
                                <w:sz w:val="24"/>
                              </w:rPr>
                              <w:t>15(23.8)</w:t>
                            </w:r>
                          </w:p>
                          <w:p>
                            <w:pPr>
                              <w:pStyle w:val="TableParagraph"/>
                              <w:spacing w:before="240"/>
                              <w:ind w:left="109"/>
                              <w:rPr>
                                <w:sz w:val="24"/>
                              </w:rPr>
                            </w:pPr>
                            <w:r>
                              <w:rPr>
                                <w:spacing w:val="-2"/>
                                <w:sz w:val="24"/>
                              </w:rPr>
                              <w:t>34(54.0)</w:t>
                            </w:r>
                          </w:p>
                          <w:p>
                            <w:pPr>
                              <w:pStyle w:val="TableParagraph"/>
                              <w:spacing w:before="242"/>
                              <w:ind w:left="109"/>
                              <w:rPr>
                                <w:sz w:val="24"/>
                              </w:rPr>
                            </w:pPr>
                            <w:r>
                              <w:rPr>
                                <w:spacing w:val="-2"/>
                                <w:sz w:val="24"/>
                              </w:rPr>
                              <w:t>14(22.2)</w:t>
                            </w:r>
                          </w:p>
                          <w:p>
                            <w:pPr>
                              <w:pStyle w:val="TableParagraph"/>
                              <w:spacing w:before="245"/>
                              <w:ind w:left="109"/>
                              <w:rPr>
                                <w:b/>
                                <w:sz w:val="24"/>
                              </w:rPr>
                            </w:pPr>
                            <w:r>
                              <w:rPr>
                                <w:b/>
                                <w:spacing w:val="-2"/>
                                <w:sz w:val="24"/>
                              </w:rPr>
                              <w:t>63(100.0)</w:t>
                            </w:r>
                          </w:p>
                        </w:tc>
                        <w:tc>
                          <w:tcPr>
                            <w:tcW w:w="1274" w:type="dxa"/>
                          </w:tcPr>
                          <w:p>
                            <w:pPr>
                              <w:pStyle w:val="TableParagraph"/>
                              <w:spacing w:before="236"/>
                              <w:rPr>
                                <w:sz w:val="24"/>
                              </w:rPr>
                            </w:pPr>
                          </w:p>
                          <w:p>
                            <w:pPr>
                              <w:pStyle w:val="TableParagraph"/>
                              <w:spacing w:before="1"/>
                              <w:ind w:left="108"/>
                              <w:rPr>
                                <w:sz w:val="24"/>
                              </w:rPr>
                            </w:pPr>
                            <w:r>
                              <w:rPr>
                                <w:spacing w:val="-2"/>
                                <w:sz w:val="24"/>
                              </w:rPr>
                              <w:t>41(22.9)</w:t>
                            </w:r>
                          </w:p>
                          <w:p>
                            <w:pPr>
                              <w:pStyle w:val="TableParagraph"/>
                              <w:spacing w:before="240"/>
                              <w:ind w:left="108"/>
                              <w:rPr>
                                <w:sz w:val="24"/>
                              </w:rPr>
                            </w:pPr>
                            <w:r>
                              <w:rPr>
                                <w:spacing w:val="-2"/>
                                <w:sz w:val="24"/>
                              </w:rPr>
                              <w:t>98(54.7)</w:t>
                            </w:r>
                          </w:p>
                          <w:p>
                            <w:pPr>
                              <w:pStyle w:val="TableParagraph"/>
                              <w:spacing w:before="242"/>
                              <w:ind w:left="108"/>
                              <w:rPr>
                                <w:sz w:val="24"/>
                              </w:rPr>
                            </w:pPr>
                            <w:r>
                              <w:rPr>
                                <w:spacing w:val="-2"/>
                                <w:sz w:val="24"/>
                              </w:rPr>
                              <w:t>40(22.3)</w:t>
                            </w:r>
                          </w:p>
                          <w:p>
                            <w:pPr>
                              <w:pStyle w:val="TableParagraph"/>
                              <w:spacing w:before="245"/>
                              <w:ind w:left="108"/>
                              <w:rPr>
                                <w:b/>
                                <w:sz w:val="24"/>
                              </w:rPr>
                            </w:pPr>
                            <w:r>
                              <w:rPr>
                                <w:b/>
                                <w:spacing w:val="-2"/>
                                <w:sz w:val="24"/>
                              </w:rPr>
                              <w:t>179(100.0)</w:t>
                            </w:r>
                          </w:p>
                        </w:tc>
                      </w:tr>
                    </w:tbl>
                    <w:p>
                      <w:pPr>
                        <w:pStyle w:val="BodyText"/>
                        <w:ind w:left="0"/>
                      </w:pPr>
                    </w:p>
                  </w:txbxContent>
                </v:textbox>
                <w10:wrap type="none"/>
              </v:shape>
            </w:pict>
          </mc:Fallback>
        </mc:AlternateContent>
      </w:r>
      <w:r>
        <w:rPr/>
        <w:t>Table </w:t>
      </w:r>
      <w:r>
        <w:rPr>
          <w:spacing w:val="-2"/>
        </w:rPr>
        <w:t>4.2.3</w:t>
      </w:r>
      <w:r>
        <w:rPr/>
        <w:tab/>
        <w:t>Places,</w:t>
      </w:r>
      <w:r>
        <w:rPr>
          <w:spacing w:val="-3"/>
        </w:rPr>
        <w:t> </w:t>
      </w:r>
      <w:r>
        <w:rPr/>
        <w:t>Type</w:t>
      </w:r>
      <w:r>
        <w:rPr>
          <w:spacing w:val="-1"/>
        </w:rPr>
        <w:t> </w:t>
      </w:r>
      <w:r>
        <w:rPr/>
        <w:t>and</w:t>
      </w:r>
      <w:r>
        <w:rPr>
          <w:spacing w:val="-1"/>
        </w:rPr>
        <w:t> </w:t>
      </w:r>
      <w:r>
        <w:rPr/>
        <w:t>Duration</w:t>
      </w:r>
      <w:r>
        <w:rPr>
          <w:spacing w:val="2"/>
        </w:rPr>
        <w:t> </w:t>
      </w:r>
      <w:r>
        <w:rPr/>
        <w:t>of</w:t>
      </w:r>
      <w:r>
        <w:rPr>
          <w:spacing w:val="-1"/>
        </w:rPr>
        <w:t> </w:t>
      </w:r>
      <w:r>
        <w:rPr/>
        <w:t>Training</w:t>
      </w:r>
      <w:r>
        <w:rPr>
          <w:spacing w:val="-3"/>
        </w:rPr>
        <w:t> </w:t>
      </w:r>
      <w:r>
        <w:rPr/>
        <w:t>for</w:t>
      </w:r>
      <w:r>
        <w:rPr>
          <w:spacing w:val="-2"/>
        </w:rPr>
        <w:t> </w:t>
      </w:r>
      <w:r>
        <w:rPr/>
        <w:t>the</w:t>
      </w:r>
      <w:r>
        <w:rPr>
          <w:spacing w:val="-1"/>
        </w:rPr>
        <w:t> </w:t>
      </w:r>
      <w:r>
        <w:rPr>
          <w:spacing w:val="-2"/>
        </w:rPr>
        <w:t>participants</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21"/>
        <w:ind w:left="0"/>
        <w:rPr>
          <w:b/>
        </w:rPr>
      </w:pPr>
    </w:p>
    <w:p>
      <w:pPr>
        <w:pStyle w:val="BodyText"/>
        <w:ind w:left="0" w:right="926"/>
        <w:jc w:val="right"/>
      </w:pPr>
      <w:r>
        <w:rPr>
          <w:spacing w:val="-2"/>
        </w:rPr>
        <w:t>Table</w:t>
      </w:r>
    </w:p>
    <w:p>
      <w:pPr>
        <w:pStyle w:val="BodyText"/>
        <w:ind w:left="0"/>
      </w:pPr>
    </w:p>
    <w:p>
      <w:pPr>
        <w:pStyle w:val="BodyText"/>
        <w:ind w:left="9270"/>
      </w:pPr>
      <w:r>
        <w:rPr>
          <w:spacing w:val="-2"/>
        </w:rPr>
        <w:t>4.2.3</w:t>
      </w:r>
    </w:p>
    <w:p>
      <w:pPr>
        <w:pStyle w:val="BodyText"/>
        <w:ind w:left="0"/>
      </w:pPr>
    </w:p>
    <w:p>
      <w:pPr>
        <w:pStyle w:val="BodyText"/>
        <w:ind w:left="9150"/>
      </w:pPr>
      <w:r>
        <w:rPr>
          <w:spacing w:val="-2"/>
        </w:rPr>
        <w:t>shows</w:t>
      </w:r>
    </w:p>
    <w:p>
      <w:pPr>
        <w:pStyle w:val="BodyText"/>
        <w:ind w:left="0"/>
      </w:pPr>
    </w:p>
    <w:p>
      <w:pPr>
        <w:pStyle w:val="BodyText"/>
        <w:spacing w:line="480" w:lineRule="auto" w:before="1"/>
        <w:ind w:left="9131" w:right="926" w:firstLine="259"/>
        <w:jc w:val="right"/>
      </w:pPr>
      <w:r>
        <w:rPr>
          <w:spacing w:val="-4"/>
        </w:rPr>
        <w:t>that </w:t>
      </w:r>
      <w:r>
        <w:rPr>
          <w:spacing w:val="-2"/>
        </w:rPr>
        <w:t>58.7%</w:t>
      </w:r>
    </w:p>
    <w:p>
      <w:pPr>
        <w:pStyle w:val="BodyText"/>
        <w:spacing w:line="480" w:lineRule="auto"/>
        <w:ind w:left="9018" w:right="926" w:firstLine="532"/>
        <w:jc w:val="right"/>
      </w:pPr>
      <w:r>
        <w:rPr>
          <w:spacing w:val="-6"/>
        </w:rPr>
        <w:t>of </w:t>
      </w:r>
      <w:r>
        <w:rPr>
          <w:spacing w:val="-2"/>
        </w:rPr>
        <w:t>particip</w:t>
      </w:r>
    </w:p>
    <w:p>
      <w:pPr>
        <w:pStyle w:val="BodyText"/>
        <w:spacing w:line="480" w:lineRule="auto"/>
        <w:ind w:right="924"/>
        <w:jc w:val="both"/>
      </w:pPr>
      <w:r>
        <w:rPr/>
        <w:t>ants in HCDPs of NDDC receivedtheir training</w:t>
      </w:r>
      <w:r>
        <w:rPr>
          <w:spacing w:val="-2"/>
        </w:rPr>
        <w:t> </w:t>
      </w:r>
      <w:r>
        <w:rPr/>
        <w:t>mostly</w:t>
      </w:r>
      <w:r>
        <w:rPr>
          <w:spacing w:val="-4"/>
        </w:rPr>
        <w:t> </w:t>
      </w:r>
      <w:r>
        <w:rPr/>
        <w:t>in Delta State, 39.7% were</w:t>
      </w:r>
      <w:r>
        <w:rPr>
          <w:spacing w:val="-1"/>
        </w:rPr>
        <w:t> </w:t>
      </w:r>
      <w:r>
        <w:rPr/>
        <w:t>trained in other States in Nigeria, while 1.6% were trained abroad. A beneficiary</w:t>
      </w:r>
      <w:r>
        <w:rPr>
          <w:spacing w:val="-3"/>
        </w:rPr>
        <w:t> </w:t>
      </w:r>
      <w:r>
        <w:rPr/>
        <w:t>of HCDPs of NDDC who was trained in marine engineering from South Africa revealed that, those trained</w:t>
      </w:r>
      <w:r>
        <w:rPr>
          <w:spacing w:val="40"/>
        </w:rPr>
        <w:t> </w:t>
      </w:r>
      <w:r>
        <w:rPr/>
        <w:t>abroad are mainly ex-militants and those who have god- fathers.</w:t>
      </w:r>
    </w:p>
    <w:p>
      <w:pPr>
        <w:pStyle w:val="BodyText"/>
        <w:spacing w:line="480" w:lineRule="auto" w:before="241"/>
        <w:ind w:right="926"/>
        <w:jc w:val="both"/>
      </w:pPr>
      <w:r>
        <w:rPr/>
        <w:t>The form of training received by most participant 71.5% was apprenticeship, 27.4%</w:t>
      </w:r>
      <w:r>
        <w:rPr>
          <w:spacing w:val="40"/>
        </w:rPr>
        <w:t> </w:t>
      </w:r>
      <w:r>
        <w:rPr/>
        <w:t>received</w:t>
      </w:r>
      <w:r>
        <w:rPr>
          <w:spacing w:val="-1"/>
        </w:rPr>
        <w:t> </w:t>
      </w:r>
      <w:r>
        <w:rPr/>
        <w:t>formal education.</w:t>
      </w:r>
      <w:r>
        <w:rPr>
          <w:spacing w:val="59"/>
        </w:rPr>
        <w:t> </w:t>
      </w:r>
      <w:r>
        <w:rPr/>
        <w:t>The</w:t>
      </w:r>
      <w:r>
        <w:rPr>
          <w:spacing w:val="-3"/>
        </w:rPr>
        <w:t> </w:t>
      </w:r>
      <w:r>
        <w:rPr/>
        <w:t>span</w:t>
      </w:r>
      <w:r>
        <w:rPr>
          <w:spacing w:val="1"/>
        </w:rPr>
        <w:t> </w:t>
      </w:r>
      <w:r>
        <w:rPr/>
        <w:t>of</w:t>
      </w:r>
      <w:r>
        <w:rPr>
          <w:spacing w:val="-1"/>
        </w:rPr>
        <w:t> </w:t>
      </w:r>
      <w:r>
        <w:rPr/>
        <w:t>training</w:t>
      </w:r>
      <w:r>
        <w:rPr>
          <w:spacing w:val="-1"/>
        </w:rPr>
        <w:t> </w:t>
      </w:r>
      <w:r>
        <w:rPr/>
        <w:t>was</w:t>
      </w:r>
      <w:r>
        <w:rPr>
          <w:spacing w:val="-1"/>
        </w:rPr>
        <w:t> </w:t>
      </w:r>
      <w:r>
        <w:rPr/>
        <w:t>between three</w:t>
      </w:r>
      <w:r>
        <w:rPr>
          <w:spacing w:val="-2"/>
        </w:rPr>
        <w:t> </w:t>
      </w:r>
      <w:r>
        <w:rPr/>
        <w:t>months to</w:t>
      </w:r>
      <w:r>
        <w:rPr>
          <w:spacing w:val="-1"/>
        </w:rPr>
        <w:t> </w:t>
      </w:r>
      <w:r>
        <w:rPr/>
        <w:t>more</w:t>
      </w:r>
      <w:r>
        <w:rPr>
          <w:spacing w:val="-1"/>
        </w:rPr>
        <w:t> </w:t>
      </w:r>
      <w:r>
        <w:rPr/>
        <w:t>than </w:t>
      </w:r>
      <w:r>
        <w:rPr>
          <w:spacing w:val="-5"/>
        </w:rPr>
        <w:t>one</w:t>
      </w:r>
    </w:p>
    <w:p>
      <w:pPr>
        <w:spacing w:after="0" w:line="480" w:lineRule="auto"/>
        <w:jc w:val="both"/>
        <w:sectPr>
          <w:pgSz w:w="12240" w:h="15840"/>
          <w:pgMar w:header="0" w:footer="1015" w:top="1360" w:bottom="1200" w:left="1140" w:right="420"/>
        </w:sectPr>
      </w:pPr>
    </w:p>
    <w:p>
      <w:pPr>
        <w:pStyle w:val="BodyText"/>
        <w:spacing w:line="482" w:lineRule="auto" w:before="72"/>
        <w:ind w:right="931"/>
        <w:jc w:val="both"/>
      </w:pPr>
      <w:r>
        <w:rPr/>
        <w:t>year. Most respondents 54.7% spent six months doing their training programs.</w:t>
      </w:r>
      <w:r>
        <w:rPr>
          <w:spacing w:val="40"/>
        </w:rPr>
        <w:t> </w:t>
      </w:r>
      <w:r>
        <w:rPr/>
        <w:t>Likewise, beneficiaries indicated that their training was from six months to a year.</w:t>
      </w:r>
    </w:p>
    <w:p>
      <w:pPr>
        <w:pStyle w:val="BodyText"/>
        <w:spacing w:line="480" w:lineRule="auto" w:before="194"/>
        <w:ind w:right="928"/>
        <w:jc w:val="both"/>
      </w:pPr>
      <w:r>
        <w:rPr/>
        <w:t>About 146(83.0%) completed their training but 33(8.8%) could not complete their training. The reasons offered were financial difficulties 19(57.6%) and health challenges 14(42.4%). One of the beneficiaries indicated that financial difficulty is a major reason for non- completion of program. His view is as thus:</w:t>
      </w:r>
    </w:p>
    <w:p>
      <w:pPr>
        <w:spacing w:line="240" w:lineRule="auto" w:before="241"/>
        <w:ind w:left="840" w:right="927" w:firstLine="0"/>
        <w:jc w:val="both"/>
        <w:rPr>
          <w:i/>
          <w:sz w:val="24"/>
        </w:rPr>
      </w:pPr>
      <w:r>
        <w:rPr>
          <w:i/>
          <w:sz w:val="24"/>
        </w:rPr>
        <w:t>“Initially when the program started monthly stipend were given to participants as transport allowance. But they stopped and because of this many youths that reside in rural areas who could not afford to transport themselves to the town dropped out of the program. The bus that was meant for transporting participants from their villages to the place where they are trained is used for different purpose by the NDDC staff</w:t>
      </w:r>
      <w:r>
        <w:rPr>
          <w:sz w:val="24"/>
        </w:rPr>
        <w:t>.</w:t>
      </w:r>
      <w:r>
        <w:rPr>
          <w:i/>
          <w:sz w:val="24"/>
        </w:rPr>
        <w:t>”</w:t>
      </w:r>
    </w:p>
    <w:p>
      <w:pPr>
        <w:pStyle w:val="BodyText"/>
        <w:spacing w:line="480" w:lineRule="auto" w:before="242"/>
        <w:ind w:right="935"/>
        <w:jc w:val="both"/>
      </w:pPr>
      <w:r>
        <w:rPr/>
        <w:t>However, one of the participants interviewed who did not complete his training, gave his reason as follows:</w:t>
      </w:r>
    </w:p>
    <w:p>
      <w:pPr>
        <w:spacing w:line="240" w:lineRule="auto" w:before="238"/>
        <w:ind w:left="840" w:right="930" w:firstLine="0"/>
        <w:jc w:val="both"/>
        <w:rPr>
          <w:i/>
          <w:sz w:val="24"/>
        </w:rPr>
      </w:pPr>
      <w:r>
        <w:rPr>
          <w:i/>
          <w:sz w:val="24"/>
        </w:rPr>
        <w:t>“I was unable to complete my training due to the fact that the money given to me by my supervisor is lower than what my co-trainees from other local government were receiving. Since the gap is much, I decided to stop”.</w:t>
      </w:r>
    </w:p>
    <w:p>
      <w:pPr>
        <w:pStyle w:val="BodyText"/>
        <w:spacing w:line="480" w:lineRule="auto" w:before="240"/>
        <w:ind w:right="926"/>
        <w:jc w:val="both"/>
      </w:pPr>
      <w:r>
        <w:rPr/>
        <w:t>The survey and interview data disclosed that some participants do not complete their programs as a result of perceived injustice, financial difficulties and far distance where the training centers are situated.</w:t>
      </w:r>
    </w:p>
    <w:p>
      <w:pPr>
        <w:pStyle w:val="BodyText"/>
        <w:ind w:left="0"/>
      </w:pPr>
    </w:p>
    <w:p>
      <w:pPr>
        <w:pStyle w:val="BodyText"/>
        <w:ind w:left="0"/>
      </w:pPr>
    </w:p>
    <w:p>
      <w:pPr>
        <w:pStyle w:val="BodyText"/>
        <w:spacing w:before="205"/>
        <w:ind w:left="0"/>
      </w:pPr>
    </w:p>
    <w:p>
      <w:pPr>
        <w:pStyle w:val="Heading2"/>
        <w:tabs>
          <w:tab w:pos="2280" w:val="left" w:leader="none"/>
        </w:tabs>
        <w:spacing w:after="6"/>
        <w:ind w:right="976"/>
        <w:jc w:val="left"/>
      </w:pPr>
      <w:r>
        <w:rPr/>
        <w:t>Table 4.2.4</w:t>
        <w:tab/>
        <w:t>Employment,</w:t>
      </w:r>
      <w:r>
        <w:rPr>
          <w:spacing w:val="40"/>
        </w:rPr>
        <w:t> </w:t>
      </w:r>
      <w:r>
        <w:rPr/>
        <w:t>Type</w:t>
      </w:r>
      <w:r>
        <w:rPr>
          <w:spacing w:val="40"/>
        </w:rPr>
        <w:t> </w:t>
      </w:r>
      <w:r>
        <w:rPr/>
        <w:t>and</w:t>
      </w:r>
      <w:r>
        <w:rPr>
          <w:spacing w:val="40"/>
        </w:rPr>
        <w:t> </w:t>
      </w:r>
      <w:r>
        <w:rPr/>
        <w:t>Economic</w:t>
      </w:r>
      <w:r>
        <w:rPr>
          <w:spacing w:val="40"/>
        </w:rPr>
        <w:t> </w:t>
      </w:r>
      <w:r>
        <w:rPr/>
        <w:t>Empowerment</w:t>
      </w:r>
      <w:r>
        <w:rPr>
          <w:spacing w:val="40"/>
        </w:rPr>
        <w:t> </w:t>
      </w:r>
      <w:r>
        <w:rPr/>
        <w:t>of</w:t>
      </w:r>
      <w:r>
        <w:rPr>
          <w:spacing w:val="40"/>
        </w:rPr>
        <w:t> </w:t>
      </w:r>
      <w:r>
        <w:rPr/>
        <w:t>Participants</w:t>
      </w:r>
      <w:r>
        <w:rPr>
          <w:spacing w:val="40"/>
        </w:rPr>
        <w:t> </w:t>
      </w:r>
      <w:r>
        <w:rPr/>
        <w:t>of</w:t>
      </w:r>
      <w:r>
        <w:rPr>
          <w:spacing w:val="80"/>
        </w:rPr>
        <w:t> </w:t>
      </w:r>
      <w:r>
        <w:rPr/>
        <w:t>Human Capital Development Programs of NDDC</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4"/>
        <w:gridCol w:w="1157"/>
        <w:gridCol w:w="1157"/>
        <w:gridCol w:w="1474"/>
        <w:gridCol w:w="1277"/>
      </w:tblGrid>
      <w:tr>
        <w:trPr>
          <w:trHeight w:val="1350" w:hRule="atLeast"/>
        </w:trPr>
        <w:tc>
          <w:tcPr>
            <w:tcW w:w="4064" w:type="dxa"/>
          </w:tcPr>
          <w:p>
            <w:pPr>
              <w:pStyle w:val="TableParagraph"/>
              <w:spacing w:line="275" w:lineRule="exact"/>
              <w:ind w:left="107"/>
              <w:rPr>
                <w:b/>
                <w:sz w:val="24"/>
              </w:rPr>
            </w:pPr>
            <w:r>
              <w:rPr>
                <w:b/>
                <w:spacing w:val="-2"/>
                <w:sz w:val="24"/>
              </w:rPr>
              <w:t>Variable</w:t>
            </w:r>
          </w:p>
        </w:tc>
        <w:tc>
          <w:tcPr>
            <w:tcW w:w="1157" w:type="dxa"/>
          </w:tcPr>
          <w:p>
            <w:pPr>
              <w:pStyle w:val="TableParagraph"/>
              <w:spacing w:line="448" w:lineRule="auto"/>
              <w:ind w:left="107" w:right="489"/>
              <w:rPr>
                <w:b/>
                <w:sz w:val="24"/>
              </w:rPr>
            </w:pPr>
            <w:r>
              <w:rPr>
                <w:b/>
                <w:spacing w:val="-4"/>
                <w:sz w:val="24"/>
              </w:rPr>
              <w:t>Udu f(%)</w:t>
            </w:r>
          </w:p>
        </w:tc>
        <w:tc>
          <w:tcPr>
            <w:tcW w:w="1157" w:type="dxa"/>
          </w:tcPr>
          <w:p>
            <w:pPr>
              <w:pStyle w:val="TableParagraph"/>
              <w:spacing w:line="448" w:lineRule="auto"/>
              <w:ind w:left="107" w:right="396"/>
              <w:rPr>
                <w:b/>
                <w:sz w:val="24"/>
              </w:rPr>
            </w:pPr>
            <w:r>
              <w:rPr>
                <w:b/>
                <w:spacing w:val="-4"/>
                <w:sz w:val="24"/>
              </w:rPr>
              <w:t>Uvwie f(%)</w:t>
            </w:r>
          </w:p>
        </w:tc>
        <w:tc>
          <w:tcPr>
            <w:tcW w:w="1474" w:type="dxa"/>
          </w:tcPr>
          <w:p>
            <w:pPr>
              <w:pStyle w:val="TableParagraph"/>
              <w:spacing w:line="276" w:lineRule="auto"/>
              <w:ind w:left="107" w:right="707"/>
              <w:rPr>
                <w:b/>
                <w:sz w:val="24"/>
              </w:rPr>
            </w:pPr>
            <w:r>
              <w:rPr>
                <w:b/>
                <w:spacing w:val="-2"/>
                <w:sz w:val="24"/>
              </w:rPr>
              <w:t>Warri south</w:t>
            </w:r>
          </w:p>
          <w:p>
            <w:pPr>
              <w:pStyle w:val="TableParagraph"/>
              <w:spacing w:before="199"/>
              <w:ind w:left="107"/>
              <w:rPr>
                <w:b/>
                <w:sz w:val="24"/>
              </w:rPr>
            </w:pPr>
            <w:r>
              <w:rPr>
                <w:b/>
                <w:spacing w:val="-4"/>
                <w:sz w:val="24"/>
              </w:rPr>
              <w:t>f(%)</w:t>
            </w:r>
          </w:p>
        </w:tc>
        <w:tc>
          <w:tcPr>
            <w:tcW w:w="1277" w:type="dxa"/>
          </w:tcPr>
          <w:p>
            <w:pPr>
              <w:pStyle w:val="TableParagraph"/>
              <w:spacing w:line="448" w:lineRule="auto"/>
              <w:ind w:left="107" w:right="603"/>
              <w:rPr>
                <w:b/>
                <w:sz w:val="24"/>
              </w:rPr>
            </w:pPr>
            <w:r>
              <w:rPr>
                <w:b/>
                <w:spacing w:val="-2"/>
                <w:sz w:val="24"/>
              </w:rPr>
              <w:t>Total </w:t>
            </w:r>
            <w:r>
              <w:rPr>
                <w:b/>
                <w:spacing w:val="-4"/>
                <w:sz w:val="24"/>
              </w:rPr>
              <w:t>f(%)</w:t>
            </w:r>
          </w:p>
        </w:tc>
      </w:tr>
      <w:tr>
        <w:trPr>
          <w:trHeight w:val="517" w:hRule="atLeast"/>
        </w:trPr>
        <w:tc>
          <w:tcPr>
            <w:tcW w:w="4064" w:type="dxa"/>
          </w:tcPr>
          <w:p>
            <w:pPr>
              <w:pStyle w:val="TableParagraph"/>
              <w:spacing w:line="275" w:lineRule="exact"/>
              <w:ind w:left="107"/>
              <w:rPr>
                <w:b/>
                <w:sz w:val="24"/>
              </w:rPr>
            </w:pPr>
            <w:r>
              <w:rPr>
                <w:b/>
                <w:sz w:val="24"/>
              </w:rPr>
              <w:t>Employed</w:t>
            </w:r>
            <w:r>
              <w:rPr>
                <w:b/>
                <w:spacing w:val="-2"/>
                <w:sz w:val="24"/>
              </w:rPr>
              <w:t> </w:t>
            </w:r>
            <w:r>
              <w:rPr>
                <w:b/>
                <w:sz w:val="24"/>
              </w:rPr>
              <w:t>at</w:t>
            </w:r>
            <w:r>
              <w:rPr>
                <w:b/>
                <w:spacing w:val="-1"/>
                <w:sz w:val="24"/>
              </w:rPr>
              <w:t> </w:t>
            </w:r>
            <w:r>
              <w:rPr>
                <w:b/>
                <w:sz w:val="24"/>
              </w:rPr>
              <w:t>the</w:t>
            </w:r>
            <w:r>
              <w:rPr>
                <w:b/>
                <w:spacing w:val="-2"/>
                <w:sz w:val="24"/>
              </w:rPr>
              <w:t> </w:t>
            </w:r>
            <w:r>
              <w:rPr>
                <w:b/>
                <w:sz w:val="24"/>
              </w:rPr>
              <w:t>end</w:t>
            </w:r>
            <w:r>
              <w:rPr>
                <w:b/>
                <w:spacing w:val="-1"/>
                <w:sz w:val="24"/>
              </w:rPr>
              <w:t> </w:t>
            </w:r>
            <w:r>
              <w:rPr>
                <w:b/>
                <w:sz w:val="24"/>
              </w:rPr>
              <w:t>of</w:t>
            </w:r>
            <w:r>
              <w:rPr>
                <w:b/>
                <w:spacing w:val="2"/>
                <w:sz w:val="24"/>
              </w:rPr>
              <w:t> </w:t>
            </w:r>
            <w:r>
              <w:rPr>
                <w:b/>
                <w:spacing w:val="-2"/>
                <w:sz w:val="24"/>
              </w:rPr>
              <w:t>training</w:t>
            </w:r>
          </w:p>
        </w:tc>
        <w:tc>
          <w:tcPr>
            <w:tcW w:w="1157" w:type="dxa"/>
          </w:tcPr>
          <w:p>
            <w:pPr>
              <w:pStyle w:val="TableParagraph"/>
              <w:rPr>
                <w:sz w:val="24"/>
              </w:rPr>
            </w:pPr>
          </w:p>
        </w:tc>
        <w:tc>
          <w:tcPr>
            <w:tcW w:w="1157" w:type="dxa"/>
          </w:tcPr>
          <w:p>
            <w:pPr>
              <w:pStyle w:val="TableParagraph"/>
              <w:rPr>
                <w:sz w:val="24"/>
              </w:rPr>
            </w:pPr>
          </w:p>
        </w:tc>
        <w:tc>
          <w:tcPr>
            <w:tcW w:w="1474" w:type="dxa"/>
          </w:tcPr>
          <w:p>
            <w:pPr>
              <w:pStyle w:val="TableParagraph"/>
              <w:rPr>
                <w:sz w:val="24"/>
              </w:rPr>
            </w:pPr>
          </w:p>
        </w:tc>
        <w:tc>
          <w:tcPr>
            <w:tcW w:w="1277" w:type="dxa"/>
          </w:tcPr>
          <w:p>
            <w:pPr>
              <w:pStyle w:val="TableParagraph"/>
              <w:rPr>
                <w:sz w:val="24"/>
              </w:rPr>
            </w:pPr>
          </w:p>
        </w:tc>
      </w:tr>
    </w:tbl>
    <w:p>
      <w:pPr>
        <w:spacing w:after="0"/>
        <w:rPr>
          <w:sz w:val="24"/>
        </w:rPr>
        <w:sectPr>
          <w:pgSz w:w="12240" w:h="15840"/>
          <w:pgMar w:header="0" w:footer="1015" w:top="136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4"/>
        <w:gridCol w:w="1157"/>
        <w:gridCol w:w="1157"/>
        <w:gridCol w:w="1474"/>
        <w:gridCol w:w="1277"/>
      </w:tblGrid>
      <w:tr>
        <w:trPr>
          <w:trHeight w:val="1552" w:hRule="atLeast"/>
        </w:trPr>
        <w:tc>
          <w:tcPr>
            <w:tcW w:w="4064" w:type="dxa"/>
          </w:tcPr>
          <w:p>
            <w:pPr>
              <w:pStyle w:val="TableParagraph"/>
              <w:spacing w:line="451" w:lineRule="auto"/>
              <w:ind w:left="107" w:right="3565"/>
              <w:rPr>
                <w:sz w:val="24"/>
              </w:rPr>
            </w:pPr>
            <w:r>
              <w:rPr>
                <w:spacing w:val="-4"/>
                <w:sz w:val="24"/>
              </w:rPr>
              <w:t>Yes </w:t>
            </w:r>
            <w:r>
              <w:rPr>
                <w:spacing w:val="-6"/>
                <w:sz w:val="24"/>
              </w:rPr>
              <w:t>No</w:t>
            </w:r>
          </w:p>
          <w:p>
            <w:pPr>
              <w:pStyle w:val="TableParagraph"/>
              <w:ind w:left="107"/>
              <w:rPr>
                <w:b/>
                <w:sz w:val="24"/>
              </w:rPr>
            </w:pPr>
            <w:r>
              <w:rPr>
                <w:b/>
                <w:spacing w:val="-2"/>
                <w:sz w:val="24"/>
              </w:rPr>
              <w:t>Total</w:t>
            </w:r>
          </w:p>
        </w:tc>
        <w:tc>
          <w:tcPr>
            <w:tcW w:w="1157" w:type="dxa"/>
          </w:tcPr>
          <w:p>
            <w:pPr>
              <w:pStyle w:val="TableParagraph"/>
              <w:spacing w:line="270" w:lineRule="exact"/>
              <w:ind w:left="107"/>
              <w:rPr>
                <w:sz w:val="24"/>
              </w:rPr>
            </w:pPr>
            <w:r>
              <w:rPr>
                <w:spacing w:val="-2"/>
                <w:sz w:val="24"/>
              </w:rPr>
              <w:t>26(51.0)</w:t>
            </w:r>
          </w:p>
          <w:p>
            <w:pPr>
              <w:pStyle w:val="TableParagraph"/>
              <w:spacing w:before="243"/>
              <w:ind w:left="107"/>
              <w:rPr>
                <w:sz w:val="24"/>
              </w:rPr>
            </w:pPr>
            <w:r>
              <w:rPr>
                <w:spacing w:val="-2"/>
                <w:sz w:val="24"/>
              </w:rPr>
              <w:t>25(49.0)</w:t>
            </w:r>
          </w:p>
          <w:p>
            <w:pPr>
              <w:pStyle w:val="TableParagraph"/>
              <w:spacing w:before="244"/>
              <w:ind w:left="107"/>
              <w:rPr>
                <w:b/>
                <w:sz w:val="24"/>
              </w:rPr>
            </w:pPr>
            <w:r>
              <w:rPr>
                <w:b/>
                <w:spacing w:val="-2"/>
                <w:sz w:val="24"/>
              </w:rPr>
              <w:t>51(100.0)</w:t>
            </w:r>
          </w:p>
        </w:tc>
        <w:tc>
          <w:tcPr>
            <w:tcW w:w="1157" w:type="dxa"/>
          </w:tcPr>
          <w:p>
            <w:pPr>
              <w:pStyle w:val="TableParagraph"/>
              <w:spacing w:line="270" w:lineRule="exact"/>
              <w:ind w:left="107"/>
              <w:rPr>
                <w:sz w:val="24"/>
              </w:rPr>
            </w:pPr>
            <w:r>
              <w:rPr>
                <w:spacing w:val="-2"/>
                <w:sz w:val="24"/>
              </w:rPr>
              <w:t>44(67.7)</w:t>
            </w:r>
          </w:p>
          <w:p>
            <w:pPr>
              <w:pStyle w:val="TableParagraph"/>
              <w:spacing w:before="243"/>
              <w:ind w:left="107"/>
              <w:rPr>
                <w:sz w:val="24"/>
              </w:rPr>
            </w:pPr>
            <w:r>
              <w:rPr>
                <w:spacing w:val="-2"/>
                <w:sz w:val="24"/>
              </w:rPr>
              <w:t>21(32.3)</w:t>
            </w:r>
          </w:p>
          <w:p>
            <w:pPr>
              <w:pStyle w:val="TableParagraph"/>
              <w:spacing w:before="244"/>
              <w:ind w:left="107"/>
              <w:rPr>
                <w:b/>
                <w:sz w:val="24"/>
              </w:rPr>
            </w:pPr>
            <w:r>
              <w:rPr>
                <w:b/>
                <w:spacing w:val="-2"/>
                <w:sz w:val="24"/>
              </w:rPr>
              <w:t>65(100.0)</w:t>
            </w:r>
          </w:p>
        </w:tc>
        <w:tc>
          <w:tcPr>
            <w:tcW w:w="1474" w:type="dxa"/>
          </w:tcPr>
          <w:p>
            <w:pPr>
              <w:pStyle w:val="TableParagraph"/>
              <w:spacing w:line="270" w:lineRule="exact"/>
              <w:ind w:left="107"/>
              <w:rPr>
                <w:sz w:val="24"/>
              </w:rPr>
            </w:pPr>
            <w:r>
              <w:rPr>
                <w:spacing w:val="-2"/>
                <w:sz w:val="24"/>
              </w:rPr>
              <w:t>38(60.3)</w:t>
            </w:r>
          </w:p>
          <w:p>
            <w:pPr>
              <w:pStyle w:val="TableParagraph"/>
              <w:spacing w:before="243"/>
              <w:ind w:left="107"/>
              <w:rPr>
                <w:sz w:val="24"/>
              </w:rPr>
            </w:pPr>
            <w:r>
              <w:rPr>
                <w:spacing w:val="-2"/>
                <w:sz w:val="24"/>
              </w:rPr>
              <w:t>25(36.7)</w:t>
            </w:r>
          </w:p>
          <w:p>
            <w:pPr>
              <w:pStyle w:val="TableParagraph"/>
              <w:spacing w:before="244"/>
              <w:ind w:left="107"/>
              <w:rPr>
                <w:b/>
                <w:sz w:val="24"/>
              </w:rPr>
            </w:pPr>
            <w:r>
              <w:rPr>
                <w:b/>
                <w:spacing w:val="-2"/>
                <w:sz w:val="24"/>
              </w:rPr>
              <w:t>63(100.0)</w:t>
            </w:r>
          </w:p>
        </w:tc>
        <w:tc>
          <w:tcPr>
            <w:tcW w:w="1277" w:type="dxa"/>
          </w:tcPr>
          <w:p>
            <w:pPr>
              <w:pStyle w:val="TableParagraph"/>
              <w:spacing w:line="270" w:lineRule="exact"/>
              <w:ind w:left="107"/>
              <w:rPr>
                <w:sz w:val="24"/>
              </w:rPr>
            </w:pPr>
            <w:r>
              <w:rPr>
                <w:spacing w:val="-2"/>
                <w:sz w:val="24"/>
              </w:rPr>
              <w:t>108(60.3)</w:t>
            </w:r>
          </w:p>
          <w:p>
            <w:pPr>
              <w:pStyle w:val="TableParagraph"/>
              <w:spacing w:before="243"/>
              <w:ind w:left="227"/>
              <w:rPr>
                <w:sz w:val="24"/>
              </w:rPr>
            </w:pPr>
            <w:r>
              <w:rPr>
                <w:spacing w:val="-2"/>
                <w:sz w:val="24"/>
              </w:rPr>
              <w:t>71(39.7)</w:t>
            </w:r>
          </w:p>
          <w:p>
            <w:pPr>
              <w:pStyle w:val="TableParagraph"/>
              <w:spacing w:before="244"/>
              <w:ind w:left="107"/>
              <w:rPr>
                <w:b/>
                <w:sz w:val="24"/>
              </w:rPr>
            </w:pPr>
            <w:r>
              <w:rPr>
                <w:b/>
                <w:spacing w:val="-2"/>
                <w:sz w:val="24"/>
              </w:rPr>
              <w:t>179(100.0)</w:t>
            </w:r>
          </w:p>
        </w:tc>
      </w:tr>
      <w:tr>
        <w:trPr>
          <w:trHeight w:val="3103" w:hRule="atLeast"/>
        </w:trPr>
        <w:tc>
          <w:tcPr>
            <w:tcW w:w="4064" w:type="dxa"/>
          </w:tcPr>
          <w:p>
            <w:pPr>
              <w:pStyle w:val="TableParagraph"/>
              <w:spacing w:line="275" w:lineRule="exact"/>
              <w:ind w:left="107"/>
              <w:rPr>
                <w:b/>
                <w:sz w:val="24"/>
              </w:rPr>
            </w:pPr>
            <w:r>
              <w:rPr>
                <w:b/>
                <w:sz w:val="24"/>
              </w:rPr>
              <w:t>If yes,</w:t>
            </w:r>
            <w:r>
              <w:rPr>
                <w:b/>
                <w:spacing w:val="-1"/>
                <w:sz w:val="24"/>
              </w:rPr>
              <w:t> </w:t>
            </w:r>
            <w:r>
              <w:rPr>
                <w:b/>
                <w:sz w:val="24"/>
              </w:rPr>
              <w:t>nature</w:t>
            </w:r>
            <w:r>
              <w:rPr>
                <w:b/>
                <w:spacing w:val="-2"/>
                <w:sz w:val="24"/>
              </w:rPr>
              <w:t> </w:t>
            </w:r>
            <w:r>
              <w:rPr>
                <w:b/>
                <w:sz w:val="24"/>
              </w:rPr>
              <w:t>of</w:t>
            </w:r>
            <w:r>
              <w:rPr>
                <w:b/>
                <w:spacing w:val="1"/>
                <w:sz w:val="24"/>
              </w:rPr>
              <w:t> </w:t>
            </w:r>
            <w:r>
              <w:rPr>
                <w:b/>
                <w:spacing w:val="-2"/>
                <w:sz w:val="24"/>
              </w:rPr>
              <w:t>employment</w:t>
            </w:r>
          </w:p>
          <w:p>
            <w:pPr>
              <w:pStyle w:val="TableParagraph"/>
              <w:spacing w:line="448" w:lineRule="auto" w:before="237"/>
              <w:ind w:left="107" w:right="2228"/>
              <w:rPr>
                <w:sz w:val="24"/>
              </w:rPr>
            </w:pPr>
            <w:r>
              <w:rPr>
                <w:sz w:val="24"/>
              </w:rPr>
              <w:t>Oil company Private</w:t>
            </w:r>
            <w:r>
              <w:rPr>
                <w:spacing w:val="-15"/>
                <w:sz w:val="24"/>
              </w:rPr>
              <w:t> </w:t>
            </w:r>
            <w:r>
              <w:rPr>
                <w:sz w:val="24"/>
              </w:rPr>
              <w:t>institution </w:t>
            </w:r>
            <w:r>
              <w:rPr>
                <w:spacing w:val="-2"/>
                <w:sz w:val="24"/>
              </w:rPr>
              <w:t>Government</w:t>
            </w:r>
          </w:p>
          <w:p>
            <w:pPr>
              <w:pStyle w:val="TableParagraph"/>
              <w:spacing w:before="3"/>
              <w:ind w:left="107"/>
              <w:rPr>
                <w:sz w:val="24"/>
              </w:rPr>
            </w:pPr>
            <w:r>
              <w:rPr>
                <w:sz w:val="24"/>
              </w:rPr>
              <w:t>Self-</w:t>
            </w:r>
            <w:r>
              <w:rPr>
                <w:spacing w:val="-3"/>
                <w:sz w:val="24"/>
              </w:rPr>
              <w:t> </w:t>
            </w:r>
            <w:r>
              <w:rPr>
                <w:spacing w:val="-2"/>
                <w:sz w:val="24"/>
              </w:rPr>
              <w:t>employment</w:t>
            </w:r>
          </w:p>
          <w:p>
            <w:pPr>
              <w:pStyle w:val="TableParagraph"/>
              <w:spacing w:before="247"/>
              <w:ind w:left="107"/>
              <w:rPr>
                <w:b/>
                <w:sz w:val="24"/>
              </w:rPr>
            </w:pPr>
            <w:r>
              <w:rPr>
                <w:b/>
                <w:spacing w:val="-2"/>
                <w:sz w:val="24"/>
              </w:rPr>
              <w:t>Total</w:t>
            </w:r>
          </w:p>
        </w:tc>
        <w:tc>
          <w:tcPr>
            <w:tcW w:w="1157" w:type="dxa"/>
          </w:tcPr>
          <w:p>
            <w:pPr>
              <w:pStyle w:val="TableParagraph"/>
              <w:spacing w:before="236"/>
              <w:rPr>
                <w:b/>
                <w:sz w:val="24"/>
              </w:rPr>
            </w:pPr>
          </w:p>
          <w:p>
            <w:pPr>
              <w:pStyle w:val="TableParagraph"/>
              <w:ind w:left="107"/>
              <w:rPr>
                <w:sz w:val="24"/>
              </w:rPr>
            </w:pPr>
            <w:r>
              <w:rPr>
                <w:spacing w:val="-2"/>
                <w:sz w:val="24"/>
              </w:rPr>
              <w:t>3(11.5)</w:t>
            </w:r>
          </w:p>
          <w:p>
            <w:pPr>
              <w:pStyle w:val="TableParagraph"/>
              <w:spacing w:before="240"/>
              <w:ind w:left="107"/>
              <w:rPr>
                <w:sz w:val="24"/>
              </w:rPr>
            </w:pPr>
            <w:r>
              <w:rPr>
                <w:spacing w:val="-2"/>
                <w:sz w:val="24"/>
              </w:rPr>
              <w:t>8(30.8)</w:t>
            </w:r>
          </w:p>
          <w:p>
            <w:pPr>
              <w:pStyle w:val="TableParagraph"/>
              <w:spacing w:before="243"/>
              <w:ind w:left="107"/>
              <w:rPr>
                <w:sz w:val="24"/>
              </w:rPr>
            </w:pPr>
            <w:r>
              <w:rPr>
                <w:spacing w:val="-2"/>
                <w:sz w:val="24"/>
              </w:rPr>
              <w:t>2(7.7)</w:t>
            </w:r>
          </w:p>
          <w:p>
            <w:pPr>
              <w:pStyle w:val="TableParagraph"/>
              <w:spacing w:before="240"/>
              <w:ind w:left="107"/>
              <w:rPr>
                <w:sz w:val="24"/>
              </w:rPr>
            </w:pPr>
            <w:r>
              <w:rPr>
                <w:spacing w:val="-2"/>
                <w:sz w:val="24"/>
              </w:rPr>
              <w:t>13(50.0)</w:t>
            </w:r>
          </w:p>
          <w:p>
            <w:pPr>
              <w:pStyle w:val="TableParagraph"/>
              <w:spacing w:before="248"/>
              <w:ind w:left="107"/>
              <w:rPr>
                <w:b/>
                <w:sz w:val="24"/>
              </w:rPr>
            </w:pPr>
            <w:r>
              <w:rPr>
                <w:b/>
                <w:spacing w:val="-2"/>
                <w:sz w:val="24"/>
              </w:rPr>
              <w:t>26(100.0)</w:t>
            </w:r>
          </w:p>
        </w:tc>
        <w:tc>
          <w:tcPr>
            <w:tcW w:w="1157" w:type="dxa"/>
          </w:tcPr>
          <w:p>
            <w:pPr>
              <w:pStyle w:val="TableParagraph"/>
              <w:spacing w:before="236"/>
              <w:rPr>
                <w:b/>
                <w:sz w:val="24"/>
              </w:rPr>
            </w:pPr>
          </w:p>
          <w:p>
            <w:pPr>
              <w:pStyle w:val="TableParagraph"/>
              <w:ind w:right="218"/>
              <w:jc w:val="right"/>
              <w:rPr>
                <w:sz w:val="24"/>
              </w:rPr>
            </w:pPr>
            <w:r>
              <w:rPr>
                <w:spacing w:val="-2"/>
                <w:sz w:val="24"/>
              </w:rPr>
              <w:t>7(15.9)</w:t>
            </w:r>
          </w:p>
          <w:p>
            <w:pPr>
              <w:pStyle w:val="TableParagraph"/>
              <w:spacing w:before="240"/>
              <w:ind w:right="218"/>
              <w:jc w:val="right"/>
              <w:rPr>
                <w:sz w:val="24"/>
              </w:rPr>
            </w:pPr>
            <w:r>
              <w:rPr>
                <w:spacing w:val="-2"/>
                <w:sz w:val="24"/>
              </w:rPr>
              <w:t>15(34.1)</w:t>
            </w:r>
          </w:p>
          <w:p>
            <w:pPr>
              <w:pStyle w:val="TableParagraph"/>
              <w:spacing w:before="243"/>
              <w:ind w:right="278"/>
              <w:jc w:val="right"/>
              <w:rPr>
                <w:sz w:val="24"/>
              </w:rPr>
            </w:pPr>
            <w:r>
              <w:rPr>
                <w:spacing w:val="-2"/>
                <w:sz w:val="24"/>
              </w:rPr>
              <w:t>3(6.8)</w:t>
            </w:r>
          </w:p>
          <w:p>
            <w:pPr>
              <w:pStyle w:val="TableParagraph"/>
              <w:spacing w:before="240"/>
              <w:ind w:right="218"/>
              <w:jc w:val="right"/>
              <w:rPr>
                <w:sz w:val="24"/>
              </w:rPr>
            </w:pPr>
            <w:r>
              <w:rPr>
                <w:spacing w:val="-2"/>
                <w:sz w:val="24"/>
              </w:rPr>
              <w:t>19(43.2)</w:t>
            </w:r>
          </w:p>
          <w:p>
            <w:pPr>
              <w:pStyle w:val="TableParagraph"/>
              <w:spacing w:before="248"/>
              <w:ind w:left="107"/>
              <w:rPr>
                <w:b/>
                <w:sz w:val="24"/>
              </w:rPr>
            </w:pPr>
            <w:r>
              <w:rPr>
                <w:b/>
                <w:spacing w:val="-2"/>
                <w:sz w:val="24"/>
              </w:rPr>
              <w:t>44(100.0)</w:t>
            </w:r>
          </w:p>
        </w:tc>
        <w:tc>
          <w:tcPr>
            <w:tcW w:w="1474" w:type="dxa"/>
          </w:tcPr>
          <w:p>
            <w:pPr>
              <w:pStyle w:val="TableParagraph"/>
              <w:spacing w:before="236"/>
              <w:rPr>
                <w:b/>
                <w:sz w:val="24"/>
              </w:rPr>
            </w:pPr>
          </w:p>
          <w:p>
            <w:pPr>
              <w:pStyle w:val="TableParagraph"/>
              <w:ind w:right="535"/>
              <w:jc w:val="right"/>
              <w:rPr>
                <w:sz w:val="24"/>
              </w:rPr>
            </w:pPr>
            <w:r>
              <w:rPr>
                <w:spacing w:val="-2"/>
                <w:sz w:val="24"/>
              </w:rPr>
              <w:t>9(23.6)</w:t>
            </w:r>
          </w:p>
          <w:p>
            <w:pPr>
              <w:pStyle w:val="TableParagraph"/>
              <w:spacing w:before="240"/>
              <w:ind w:right="535"/>
              <w:jc w:val="right"/>
              <w:rPr>
                <w:sz w:val="24"/>
              </w:rPr>
            </w:pPr>
            <w:r>
              <w:rPr>
                <w:spacing w:val="-2"/>
                <w:sz w:val="24"/>
              </w:rPr>
              <w:t>12(31.6)</w:t>
            </w:r>
          </w:p>
          <w:p>
            <w:pPr>
              <w:pStyle w:val="TableParagraph"/>
              <w:spacing w:before="243"/>
              <w:ind w:right="595"/>
              <w:jc w:val="right"/>
              <w:rPr>
                <w:sz w:val="24"/>
              </w:rPr>
            </w:pPr>
            <w:r>
              <w:rPr>
                <w:spacing w:val="-2"/>
                <w:sz w:val="24"/>
              </w:rPr>
              <w:t>3(7.9)</w:t>
            </w:r>
          </w:p>
          <w:p>
            <w:pPr>
              <w:pStyle w:val="TableParagraph"/>
              <w:spacing w:before="240"/>
              <w:ind w:right="535"/>
              <w:jc w:val="right"/>
              <w:rPr>
                <w:sz w:val="24"/>
              </w:rPr>
            </w:pPr>
            <w:r>
              <w:rPr>
                <w:spacing w:val="-2"/>
                <w:sz w:val="24"/>
              </w:rPr>
              <w:t>14(36.8)</w:t>
            </w:r>
          </w:p>
          <w:p>
            <w:pPr>
              <w:pStyle w:val="TableParagraph"/>
              <w:spacing w:before="248"/>
              <w:ind w:left="107"/>
              <w:rPr>
                <w:b/>
                <w:sz w:val="24"/>
              </w:rPr>
            </w:pPr>
            <w:r>
              <w:rPr>
                <w:b/>
                <w:spacing w:val="-2"/>
                <w:sz w:val="24"/>
              </w:rPr>
              <w:t>38(100.0)</w:t>
            </w:r>
          </w:p>
        </w:tc>
        <w:tc>
          <w:tcPr>
            <w:tcW w:w="1277" w:type="dxa"/>
          </w:tcPr>
          <w:p>
            <w:pPr>
              <w:pStyle w:val="TableParagraph"/>
              <w:spacing w:before="236"/>
              <w:rPr>
                <w:b/>
                <w:sz w:val="24"/>
              </w:rPr>
            </w:pPr>
          </w:p>
          <w:p>
            <w:pPr>
              <w:pStyle w:val="TableParagraph"/>
              <w:ind w:left="107"/>
              <w:rPr>
                <w:sz w:val="24"/>
              </w:rPr>
            </w:pPr>
            <w:r>
              <w:rPr>
                <w:spacing w:val="-2"/>
                <w:sz w:val="24"/>
              </w:rPr>
              <w:t>19(17.6)</w:t>
            </w:r>
          </w:p>
          <w:p>
            <w:pPr>
              <w:pStyle w:val="TableParagraph"/>
              <w:spacing w:before="240"/>
              <w:ind w:left="107"/>
              <w:rPr>
                <w:sz w:val="24"/>
              </w:rPr>
            </w:pPr>
            <w:r>
              <w:rPr>
                <w:spacing w:val="-2"/>
                <w:sz w:val="24"/>
              </w:rPr>
              <w:t>35(32.4)</w:t>
            </w:r>
          </w:p>
          <w:p>
            <w:pPr>
              <w:pStyle w:val="TableParagraph"/>
              <w:spacing w:before="243"/>
              <w:ind w:left="107"/>
              <w:rPr>
                <w:sz w:val="24"/>
              </w:rPr>
            </w:pPr>
            <w:r>
              <w:rPr>
                <w:spacing w:val="-2"/>
                <w:sz w:val="24"/>
              </w:rPr>
              <w:t>8(7.4)</w:t>
            </w:r>
          </w:p>
          <w:p>
            <w:pPr>
              <w:pStyle w:val="TableParagraph"/>
              <w:spacing w:before="240"/>
              <w:ind w:left="107"/>
              <w:rPr>
                <w:sz w:val="24"/>
              </w:rPr>
            </w:pPr>
            <w:r>
              <w:rPr>
                <w:spacing w:val="-2"/>
                <w:sz w:val="24"/>
              </w:rPr>
              <w:t>46(42.6)</w:t>
            </w:r>
          </w:p>
          <w:p>
            <w:pPr>
              <w:pStyle w:val="TableParagraph"/>
              <w:spacing w:before="248"/>
              <w:ind w:left="107"/>
              <w:rPr>
                <w:b/>
                <w:sz w:val="24"/>
              </w:rPr>
            </w:pPr>
            <w:r>
              <w:rPr>
                <w:b/>
                <w:spacing w:val="-2"/>
                <w:sz w:val="24"/>
              </w:rPr>
              <w:t>108(100.0)</w:t>
            </w:r>
          </w:p>
        </w:tc>
      </w:tr>
      <w:tr>
        <w:trPr>
          <w:trHeight w:val="2589" w:hRule="atLeast"/>
        </w:trPr>
        <w:tc>
          <w:tcPr>
            <w:tcW w:w="4064" w:type="dxa"/>
          </w:tcPr>
          <w:p>
            <w:pPr>
              <w:pStyle w:val="TableParagraph"/>
              <w:tabs>
                <w:tab w:pos="1875" w:val="left" w:leader="none"/>
                <w:tab w:pos="3736" w:val="left" w:leader="none"/>
              </w:tabs>
              <w:spacing w:line="276" w:lineRule="auto" w:before="1"/>
              <w:ind w:left="107" w:right="101"/>
              <w:rPr>
                <w:b/>
                <w:sz w:val="24"/>
              </w:rPr>
            </w:pPr>
            <w:r>
              <w:rPr>
                <w:b/>
                <w:spacing w:val="-2"/>
                <w:sz w:val="24"/>
              </w:rPr>
              <w:t>Empowered</w:t>
            </w:r>
            <w:r>
              <w:rPr>
                <w:b/>
                <w:sz w:val="24"/>
              </w:rPr>
              <w:tab/>
            </w:r>
            <w:r>
              <w:rPr>
                <w:b/>
                <w:spacing w:val="-2"/>
                <w:sz w:val="24"/>
              </w:rPr>
              <w:t>economically</w:t>
            </w:r>
            <w:r>
              <w:rPr>
                <w:b/>
                <w:sz w:val="24"/>
              </w:rPr>
              <w:tab/>
            </w:r>
            <w:r>
              <w:rPr>
                <w:b/>
                <w:spacing w:val="-6"/>
                <w:sz w:val="24"/>
              </w:rPr>
              <w:t>as </w:t>
            </w:r>
            <w:r>
              <w:rPr>
                <w:b/>
                <w:spacing w:val="-2"/>
                <w:sz w:val="24"/>
              </w:rPr>
              <w:t>expected</w:t>
            </w:r>
          </w:p>
          <w:p>
            <w:pPr>
              <w:pStyle w:val="TableParagraph"/>
              <w:spacing w:line="453" w:lineRule="auto" w:before="193"/>
              <w:ind w:left="107" w:right="3390"/>
              <w:rPr>
                <w:b/>
                <w:sz w:val="24"/>
              </w:rPr>
            </w:pPr>
            <w:r>
              <w:rPr>
                <w:spacing w:val="-4"/>
                <w:sz w:val="24"/>
              </w:rPr>
              <w:t>Yes </w:t>
            </w:r>
            <w:r>
              <w:rPr>
                <w:spacing w:val="-6"/>
                <w:sz w:val="24"/>
              </w:rPr>
              <w:t>No </w:t>
            </w:r>
            <w:r>
              <w:rPr>
                <w:b/>
                <w:spacing w:val="-2"/>
                <w:sz w:val="24"/>
              </w:rPr>
              <w:t>Total</w:t>
            </w:r>
          </w:p>
        </w:tc>
        <w:tc>
          <w:tcPr>
            <w:tcW w:w="1157" w:type="dxa"/>
          </w:tcPr>
          <w:p>
            <w:pPr>
              <w:pStyle w:val="TableParagraph"/>
              <w:rPr>
                <w:b/>
                <w:sz w:val="24"/>
              </w:rPr>
            </w:pPr>
          </w:p>
          <w:p>
            <w:pPr>
              <w:pStyle w:val="TableParagraph"/>
              <w:rPr>
                <w:b/>
                <w:sz w:val="24"/>
              </w:rPr>
            </w:pPr>
          </w:p>
          <w:p>
            <w:pPr>
              <w:pStyle w:val="TableParagraph"/>
              <w:spacing w:before="203"/>
              <w:rPr>
                <w:b/>
                <w:sz w:val="24"/>
              </w:rPr>
            </w:pPr>
          </w:p>
          <w:p>
            <w:pPr>
              <w:pStyle w:val="TableParagraph"/>
              <w:ind w:left="107"/>
              <w:rPr>
                <w:sz w:val="24"/>
              </w:rPr>
            </w:pPr>
            <w:r>
              <w:rPr>
                <w:spacing w:val="-2"/>
                <w:sz w:val="24"/>
              </w:rPr>
              <w:t>29(56.9)</w:t>
            </w:r>
          </w:p>
          <w:p>
            <w:pPr>
              <w:pStyle w:val="TableParagraph"/>
              <w:spacing w:before="240"/>
              <w:ind w:left="107"/>
              <w:rPr>
                <w:sz w:val="24"/>
              </w:rPr>
            </w:pPr>
            <w:r>
              <w:rPr>
                <w:spacing w:val="-2"/>
                <w:sz w:val="24"/>
              </w:rPr>
              <w:t>22(43.1)</w:t>
            </w:r>
          </w:p>
          <w:p>
            <w:pPr>
              <w:pStyle w:val="TableParagraph"/>
              <w:spacing w:before="247"/>
              <w:ind w:left="107"/>
              <w:rPr>
                <w:b/>
                <w:sz w:val="24"/>
              </w:rPr>
            </w:pPr>
            <w:r>
              <w:rPr>
                <w:b/>
                <w:spacing w:val="-2"/>
                <w:sz w:val="24"/>
              </w:rPr>
              <w:t>51(100.0)</w:t>
            </w:r>
          </w:p>
        </w:tc>
        <w:tc>
          <w:tcPr>
            <w:tcW w:w="1157" w:type="dxa"/>
          </w:tcPr>
          <w:p>
            <w:pPr>
              <w:pStyle w:val="TableParagraph"/>
              <w:rPr>
                <w:b/>
                <w:sz w:val="24"/>
              </w:rPr>
            </w:pPr>
          </w:p>
          <w:p>
            <w:pPr>
              <w:pStyle w:val="TableParagraph"/>
              <w:rPr>
                <w:b/>
                <w:sz w:val="24"/>
              </w:rPr>
            </w:pPr>
          </w:p>
          <w:p>
            <w:pPr>
              <w:pStyle w:val="TableParagraph"/>
              <w:spacing w:before="203"/>
              <w:rPr>
                <w:b/>
                <w:sz w:val="24"/>
              </w:rPr>
            </w:pPr>
          </w:p>
          <w:p>
            <w:pPr>
              <w:pStyle w:val="TableParagraph"/>
              <w:ind w:left="107"/>
              <w:rPr>
                <w:sz w:val="24"/>
              </w:rPr>
            </w:pPr>
            <w:r>
              <w:rPr>
                <w:spacing w:val="-2"/>
                <w:sz w:val="24"/>
              </w:rPr>
              <w:t>31(47.7)</w:t>
            </w:r>
          </w:p>
          <w:p>
            <w:pPr>
              <w:pStyle w:val="TableParagraph"/>
              <w:spacing w:before="240"/>
              <w:ind w:left="107"/>
              <w:rPr>
                <w:sz w:val="24"/>
              </w:rPr>
            </w:pPr>
            <w:r>
              <w:rPr>
                <w:spacing w:val="-2"/>
                <w:sz w:val="24"/>
              </w:rPr>
              <w:t>34(52.3)</w:t>
            </w:r>
          </w:p>
          <w:p>
            <w:pPr>
              <w:pStyle w:val="TableParagraph"/>
              <w:spacing w:before="247"/>
              <w:ind w:left="107"/>
              <w:rPr>
                <w:b/>
                <w:sz w:val="24"/>
              </w:rPr>
            </w:pPr>
            <w:r>
              <w:rPr>
                <w:b/>
                <w:spacing w:val="-2"/>
                <w:sz w:val="24"/>
              </w:rPr>
              <w:t>65(100.0)</w:t>
            </w:r>
          </w:p>
        </w:tc>
        <w:tc>
          <w:tcPr>
            <w:tcW w:w="1474" w:type="dxa"/>
          </w:tcPr>
          <w:p>
            <w:pPr>
              <w:pStyle w:val="TableParagraph"/>
              <w:rPr>
                <w:b/>
                <w:sz w:val="24"/>
              </w:rPr>
            </w:pPr>
          </w:p>
          <w:p>
            <w:pPr>
              <w:pStyle w:val="TableParagraph"/>
              <w:rPr>
                <w:b/>
                <w:sz w:val="24"/>
              </w:rPr>
            </w:pPr>
          </w:p>
          <w:p>
            <w:pPr>
              <w:pStyle w:val="TableParagraph"/>
              <w:spacing w:before="203"/>
              <w:rPr>
                <w:b/>
                <w:sz w:val="24"/>
              </w:rPr>
            </w:pPr>
          </w:p>
          <w:p>
            <w:pPr>
              <w:pStyle w:val="TableParagraph"/>
              <w:ind w:left="107"/>
              <w:rPr>
                <w:sz w:val="24"/>
              </w:rPr>
            </w:pPr>
            <w:r>
              <w:rPr>
                <w:spacing w:val="-2"/>
                <w:sz w:val="24"/>
              </w:rPr>
              <w:t>36(57.1)</w:t>
            </w:r>
          </w:p>
          <w:p>
            <w:pPr>
              <w:pStyle w:val="TableParagraph"/>
              <w:spacing w:before="240"/>
              <w:ind w:left="107"/>
              <w:rPr>
                <w:sz w:val="24"/>
              </w:rPr>
            </w:pPr>
            <w:r>
              <w:rPr>
                <w:spacing w:val="-2"/>
                <w:sz w:val="24"/>
              </w:rPr>
              <w:t>27(42.9)</w:t>
            </w:r>
          </w:p>
          <w:p>
            <w:pPr>
              <w:pStyle w:val="TableParagraph"/>
              <w:spacing w:before="247"/>
              <w:ind w:left="107"/>
              <w:rPr>
                <w:b/>
                <w:sz w:val="24"/>
              </w:rPr>
            </w:pPr>
            <w:r>
              <w:rPr>
                <w:b/>
                <w:spacing w:val="-2"/>
                <w:sz w:val="24"/>
              </w:rPr>
              <w:t>63(100.0)</w:t>
            </w:r>
          </w:p>
        </w:tc>
        <w:tc>
          <w:tcPr>
            <w:tcW w:w="1277" w:type="dxa"/>
          </w:tcPr>
          <w:p>
            <w:pPr>
              <w:pStyle w:val="TableParagraph"/>
              <w:rPr>
                <w:b/>
                <w:sz w:val="24"/>
              </w:rPr>
            </w:pPr>
          </w:p>
          <w:p>
            <w:pPr>
              <w:pStyle w:val="TableParagraph"/>
              <w:rPr>
                <w:b/>
                <w:sz w:val="24"/>
              </w:rPr>
            </w:pPr>
          </w:p>
          <w:p>
            <w:pPr>
              <w:pStyle w:val="TableParagraph"/>
              <w:spacing w:before="203"/>
              <w:rPr>
                <w:b/>
                <w:sz w:val="24"/>
              </w:rPr>
            </w:pPr>
          </w:p>
          <w:p>
            <w:pPr>
              <w:pStyle w:val="TableParagraph"/>
              <w:ind w:left="107"/>
              <w:rPr>
                <w:sz w:val="24"/>
              </w:rPr>
            </w:pPr>
            <w:r>
              <w:rPr>
                <w:spacing w:val="-2"/>
                <w:sz w:val="24"/>
              </w:rPr>
              <w:t>96(53.6)</w:t>
            </w:r>
          </w:p>
          <w:p>
            <w:pPr>
              <w:pStyle w:val="TableParagraph"/>
              <w:spacing w:before="240"/>
              <w:ind w:left="107"/>
              <w:rPr>
                <w:sz w:val="24"/>
              </w:rPr>
            </w:pPr>
            <w:r>
              <w:rPr>
                <w:spacing w:val="-2"/>
                <w:sz w:val="24"/>
              </w:rPr>
              <w:t>83(46.4)</w:t>
            </w:r>
          </w:p>
          <w:p>
            <w:pPr>
              <w:pStyle w:val="TableParagraph"/>
              <w:spacing w:before="247"/>
              <w:ind w:left="107"/>
              <w:rPr>
                <w:b/>
                <w:sz w:val="24"/>
              </w:rPr>
            </w:pPr>
            <w:r>
              <w:rPr>
                <w:b/>
                <w:spacing w:val="-2"/>
                <w:sz w:val="24"/>
              </w:rPr>
              <w:t>179(100.0)</w:t>
            </w:r>
          </w:p>
        </w:tc>
      </w:tr>
    </w:tbl>
    <w:p>
      <w:pPr>
        <w:pStyle w:val="BodyText"/>
        <w:spacing w:line="480" w:lineRule="auto" w:before="253"/>
        <w:ind w:right="923"/>
        <w:jc w:val="both"/>
      </w:pPr>
      <w:r>
        <w:rPr/>
        <w:t>Table 4.2.4 shows that most participants 60.3% that completed their training were</w:t>
      </w:r>
      <w:r>
        <w:rPr>
          <w:spacing w:val="40"/>
        </w:rPr>
        <w:t> </w:t>
      </w:r>
      <w:r>
        <w:rPr/>
        <w:t>employed, 39.7% of participants were not employed.</w:t>
      </w:r>
      <w:r>
        <w:rPr>
          <w:spacing w:val="40"/>
        </w:rPr>
        <w:t> </w:t>
      </w:r>
      <w:r>
        <w:rPr/>
        <w:t>The reason why some were unemployed according to the staff of NDDC interviewed is that “most institutions have limited vacancies and NDDC has not put in place measure to address the situation.</w:t>
      </w:r>
      <w:r>
        <w:rPr>
          <w:spacing w:val="40"/>
        </w:rPr>
        <w:t> </w:t>
      </w:r>
      <w:r>
        <w:rPr/>
        <w:t>In the long run, some</w:t>
      </w:r>
      <w:r>
        <w:rPr>
          <w:spacing w:val="80"/>
        </w:rPr>
        <w:t> </w:t>
      </w:r>
      <w:r>
        <w:rPr/>
        <w:t>are</w:t>
      </w:r>
      <w:r>
        <w:rPr>
          <w:spacing w:val="40"/>
        </w:rPr>
        <w:t> </w:t>
      </w:r>
      <w:r>
        <w:rPr/>
        <w:t>self-employed while others remain unemployed.</w:t>
      </w:r>
    </w:p>
    <w:p>
      <w:pPr>
        <w:pStyle w:val="BodyText"/>
        <w:spacing w:line="480" w:lineRule="auto" w:before="241"/>
        <w:ind w:right="920"/>
        <w:jc w:val="both"/>
      </w:pPr>
      <w:r>
        <w:rPr/>
        <w:t>Government institutions are the least employers of the participants of HCDPs of NDDC. This is because only 7.4% were employed by government institution while Oil Company employed 17.6% of the participants. Majority of the participants 42.6% were self-</w:t>
      </w:r>
      <w:r>
        <w:rPr>
          <w:spacing w:val="40"/>
        </w:rPr>
        <w:t> </w:t>
      </w:r>
      <w:r>
        <w:rPr/>
        <w:t>employed,</w:t>
      </w:r>
      <w:r>
        <w:rPr>
          <w:spacing w:val="38"/>
        </w:rPr>
        <w:t> </w:t>
      </w:r>
      <w:r>
        <w:rPr/>
        <w:t>while</w:t>
      </w:r>
      <w:r>
        <w:rPr>
          <w:spacing w:val="37"/>
        </w:rPr>
        <w:t> </w:t>
      </w:r>
      <w:r>
        <w:rPr/>
        <w:t>32.4%</w:t>
      </w:r>
      <w:r>
        <w:rPr>
          <w:spacing w:val="37"/>
        </w:rPr>
        <w:t> </w:t>
      </w:r>
      <w:r>
        <w:rPr/>
        <w:t>are</w:t>
      </w:r>
      <w:r>
        <w:rPr>
          <w:spacing w:val="35"/>
        </w:rPr>
        <w:t> </w:t>
      </w:r>
      <w:r>
        <w:rPr/>
        <w:t>employed</w:t>
      </w:r>
      <w:r>
        <w:rPr>
          <w:spacing w:val="37"/>
        </w:rPr>
        <w:t> </w:t>
      </w:r>
      <w:r>
        <w:rPr/>
        <w:t>in</w:t>
      </w:r>
      <w:r>
        <w:rPr>
          <w:spacing w:val="36"/>
        </w:rPr>
        <w:t> </w:t>
      </w:r>
      <w:r>
        <w:rPr/>
        <w:t>private</w:t>
      </w:r>
      <w:r>
        <w:rPr>
          <w:spacing w:val="38"/>
        </w:rPr>
        <w:t> </w:t>
      </w:r>
      <w:r>
        <w:rPr/>
        <w:t>institutions.</w:t>
      </w:r>
      <w:r>
        <w:rPr>
          <w:spacing w:val="37"/>
        </w:rPr>
        <w:t> </w:t>
      </w:r>
      <w:r>
        <w:rPr/>
        <w:t>Similarly,</w:t>
      </w:r>
      <w:r>
        <w:rPr>
          <w:spacing w:val="38"/>
        </w:rPr>
        <w:t> </w:t>
      </w:r>
      <w:r>
        <w:rPr/>
        <w:t>only</w:t>
      </w:r>
      <w:r>
        <w:rPr>
          <w:spacing w:val="32"/>
        </w:rPr>
        <w:t> </w:t>
      </w:r>
      <w:r>
        <w:rPr/>
        <w:t>three</w:t>
      </w:r>
      <w:r>
        <w:rPr>
          <w:spacing w:val="36"/>
        </w:rPr>
        <w:t> </w:t>
      </w:r>
      <w:r>
        <w:rPr/>
        <w:t>of</w:t>
      </w:r>
      <w:r>
        <w:rPr>
          <w:spacing w:val="36"/>
        </w:rPr>
        <w:t> </w:t>
      </w:r>
      <w:r>
        <w:rPr>
          <w:spacing w:val="-5"/>
        </w:rPr>
        <w:t>the</w:t>
      </w:r>
    </w:p>
    <w:p>
      <w:pPr>
        <w:spacing w:after="0" w:line="480" w:lineRule="auto"/>
        <w:jc w:val="both"/>
        <w:sectPr>
          <w:type w:val="continuous"/>
          <w:pgSz w:w="12240" w:h="15840"/>
          <w:pgMar w:header="0" w:footer="1015" w:top="1420" w:bottom="1200" w:left="1140" w:right="420"/>
        </w:sectPr>
      </w:pPr>
    </w:p>
    <w:p>
      <w:pPr>
        <w:pStyle w:val="BodyText"/>
        <w:spacing w:line="480" w:lineRule="auto" w:before="72"/>
        <w:ind w:right="924"/>
        <w:jc w:val="both"/>
      </w:pPr>
      <w:r>
        <w:rPr/>
        <w:t>beneficiaries of the program interviewed were self- employed at the end of the program. Interestingly, most participants 54% opined that they were empowered economically as expected but 46% disagreed. Also, some beneficiaries interviewed indicated that they were economically empowered with the skills acquired as they now have means of earning a living</w:t>
      </w:r>
      <w:r>
        <w:rPr>
          <w:spacing w:val="-2"/>
        </w:rPr>
        <w:t> </w:t>
      </w:r>
      <w:r>
        <w:rPr/>
        <w:t>and an improved quality</w:t>
      </w:r>
      <w:r>
        <w:rPr>
          <w:spacing w:val="-5"/>
        </w:rPr>
        <w:t> </w:t>
      </w:r>
      <w:r>
        <w:rPr/>
        <w:t>of</w:t>
      </w:r>
      <w:r>
        <w:rPr>
          <w:spacing w:val="-1"/>
        </w:rPr>
        <w:t> </w:t>
      </w:r>
      <w:r>
        <w:rPr/>
        <w:t>life. One</w:t>
      </w:r>
      <w:r>
        <w:rPr>
          <w:spacing w:val="-2"/>
        </w:rPr>
        <w:t> </w:t>
      </w:r>
      <w:r>
        <w:rPr/>
        <w:t>of</w:t>
      </w:r>
      <w:r>
        <w:rPr>
          <w:spacing w:val="-1"/>
        </w:rPr>
        <w:t> </w:t>
      </w:r>
      <w:r>
        <w:rPr/>
        <w:t>the beneficiaries who</w:t>
      </w:r>
      <w:r>
        <w:rPr>
          <w:spacing w:val="-1"/>
        </w:rPr>
        <w:t> </w:t>
      </w:r>
      <w:r>
        <w:rPr/>
        <w:t>is a</w:t>
      </w:r>
      <w:r>
        <w:rPr>
          <w:spacing w:val="-1"/>
        </w:rPr>
        <w:t> </w:t>
      </w:r>
      <w:r>
        <w:rPr/>
        <w:t>sewing</w:t>
      </w:r>
      <w:r>
        <w:rPr>
          <w:spacing w:val="-3"/>
        </w:rPr>
        <w:t> </w:t>
      </w:r>
      <w:r>
        <w:rPr/>
        <w:t>mistress and a single mother of two children narrated her experience as follows:</w:t>
      </w:r>
    </w:p>
    <w:p>
      <w:pPr>
        <w:spacing w:before="241"/>
        <w:ind w:left="840" w:right="927" w:firstLine="0"/>
        <w:jc w:val="both"/>
        <w:rPr>
          <w:i/>
          <w:sz w:val="24"/>
        </w:rPr>
      </w:pPr>
      <w:r>
        <w:rPr>
          <w:i/>
          <w:sz w:val="24"/>
        </w:rPr>
        <w:t>Before, I started this program, I see myself as a beggar because I depended on friends and relatives for money. My children barely ate three square meals and learn, good education was a problem because I did not have money to pay where they can get quality education. But now, I don’t only feed them, I give them quality food, they attend good school and instead of depending on friends and relatives, I am assisting others. So being a beneficiary of the program has uplifted me.</w:t>
      </w:r>
    </w:p>
    <w:p>
      <w:pPr>
        <w:pStyle w:val="BodyText"/>
        <w:spacing w:line="482" w:lineRule="auto" w:before="240"/>
        <w:ind w:right="935"/>
        <w:jc w:val="both"/>
      </w:pPr>
      <w:r>
        <w:rPr/>
        <w:t>However,</w:t>
      </w:r>
      <w:r>
        <w:rPr>
          <w:spacing w:val="-2"/>
        </w:rPr>
        <w:t> </w:t>
      </w:r>
      <w:r>
        <w:rPr/>
        <w:t>one</w:t>
      </w:r>
      <w:r>
        <w:rPr>
          <w:spacing w:val="-2"/>
        </w:rPr>
        <w:t> </w:t>
      </w:r>
      <w:r>
        <w:rPr/>
        <w:t>of the</w:t>
      </w:r>
      <w:r>
        <w:rPr>
          <w:spacing w:val="-2"/>
        </w:rPr>
        <w:t> </w:t>
      </w:r>
      <w:r>
        <w:rPr/>
        <w:t>beneficiaries</w:t>
      </w:r>
      <w:r>
        <w:rPr>
          <w:spacing w:val="-1"/>
        </w:rPr>
        <w:t> </w:t>
      </w:r>
      <w:r>
        <w:rPr/>
        <w:t>felt</w:t>
      </w:r>
      <w:r>
        <w:rPr>
          <w:spacing w:val="-1"/>
        </w:rPr>
        <w:t> </w:t>
      </w:r>
      <w:r>
        <w:rPr/>
        <w:t>he</w:t>
      </w:r>
      <w:r>
        <w:rPr>
          <w:spacing w:val="-2"/>
        </w:rPr>
        <w:t> </w:t>
      </w:r>
      <w:r>
        <w:rPr/>
        <w:t>has</w:t>
      </w:r>
      <w:r>
        <w:rPr>
          <w:spacing w:val="-1"/>
        </w:rPr>
        <w:t> </w:t>
      </w:r>
      <w:r>
        <w:rPr/>
        <w:t>not been</w:t>
      </w:r>
      <w:r>
        <w:rPr>
          <w:spacing w:val="-1"/>
        </w:rPr>
        <w:t> </w:t>
      </w:r>
      <w:r>
        <w:rPr/>
        <w:t>economically</w:t>
      </w:r>
      <w:r>
        <w:rPr>
          <w:spacing w:val="-6"/>
        </w:rPr>
        <w:t> </w:t>
      </w:r>
      <w:r>
        <w:rPr/>
        <w:t>empowered</w:t>
      </w:r>
      <w:r>
        <w:rPr>
          <w:spacing w:val="-1"/>
        </w:rPr>
        <w:t> </w:t>
      </w:r>
      <w:r>
        <w:rPr/>
        <w:t>because</w:t>
      </w:r>
      <w:r>
        <w:rPr>
          <w:spacing w:val="-2"/>
        </w:rPr>
        <w:t> </w:t>
      </w:r>
      <w:r>
        <w:rPr/>
        <w:t>the skill (carpentry) he acquired had not been able to provide him enough to sustain his family.</w:t>
      </w:r>
    </w:p>
    <w:p>
      <w:pPr>
        <w:pStyle w:val="BodyText"/>
        <w:spacing w:line="480" w:lineRule="auto" w:before="235"/>
        <w:ind w:right="928"/>
        <w:jc w:val="both"/>
      </w:pPr>
      <w:r>
        <w:rPr/>
        <w:t>Based on the above data, it can be concluded that the nature of employment of most participants of HCDPs of NDDC is self-employment. Some beneficiaries believed participation in the program have empowered them and improved their well- being.</w:t>
      </w:r>
    </w:p>
    <w:p>
      <w:pPr>
        <w:pStyle w:val="Heading2"/>
        <w:numPr>
          <w:ilvl w:val="1"/>
          <w:numId w:val="11"/>
        </w:numPr>
        <w:tabs>
          <w:tab w:pos="1559" w:val="left" w:leader="none"/>
        </w:tabs>
        <w:spacing w:line="240" w:lineRule="auto" w:before="245" w:after="0"/>
        <w:ind w:left="1559" w:right="0" w:hanging="719"/>
        <w:jc w:val="both"/>
      </w:pPr>
      <w:bookmarkStart w:name="_TOC_250010" w:id="32"/>
      <w:r>
        <w:rPr/>
        <w:t>Categories</w:t>
      </w:r>
      <w:r>
        <w:rPr>
          <w:spacing w:val="-4"/>
        </w:rPr>
        <w:t> </w:t>
      </w:r>
      <w:r>
        <w:rPr/>
        <w:t>of</w:t>
      </w:r>
      <w:r>
        <w:rPr>
          <w:spacing w:val="-2"/>
        </w:rPr>
        <w:t> </w:t>
      </w:r>
      <w:r>
        <w:rPr/>
        <w:t>Beneficiaries</w:t>
      </w:r>
      <w:r>
        <w:rPr>
          <w:spacing w:val="-4"/>
        </w:rPr>
        <w:t> </w:t>
      </w:r>
      <w:r>
        <w:rPr/>
        <w:t>of</w:t>
      </w:r>
      <w:r>
        <w:rPr>
          <w:spacing w:val="-2"/>
        </w:rPr>
        <w:t> </w:t>
      </w:r>
      <w:r>
        <w:rPr/>
        <w:t>NDDC’s</w:t>
      </w:r>
      <w:r>
        <w:rPr>
          <w:spacing w:val="-2"/>
        </w:rPr>
        <w:t> </w:t>
      </w:r>
      <w:bookmarkEnd w:id="32"/>
      <w:r>
        <w:rPr>
          <w:spacing w:val="-4"/>
        </w:rPr>
        <w:t>HCDPs</w:t>
      </w:r>
    </w:p>
    <w:p>
      <w:pPr>
        <w:pStyle w:val="BodyText"/>
        <w:spacing w:line="480" w:lineRule="auto" w:before="271"/>
        <w:ind w:right="926"/>
        <w:jc w:val="both"/>
      </w:pPr>
      <w:r>
        <w:rPr/>
        <w:t>This section examined the categories that benefit from HCDPs of NDDC. In addition, this sectionidentifies</w:t>
      </w:r>
      <w:r>
        <w:rPr>
          <w:spacing w:val="12"/>
        </w:rPr>
        <w:t> </w:t>
      </w:r>
      <w:r>
        <w:rPr/>
        <w:t>the</w:t>
      </w:r>
      <w:r>
        <w:rPr>
          <w:spacing w:val="10"/>
        </w:rPr>
        <w:t> </w:t>
      </w:r>
      <w:r>
        <w:rPr/>
        <w:t>method</w:t>
      </w:r>
      <w:r>
        <w:rPr>
          <w:spacing w:val="11"/>
        </w:rPr>
        <w:t> </w:t>
      </w:r>
      <w:r>
        <w:rPr/>
        <w:t>used</w:t>
      </w:r>
      <w:r>
        <w:rPr>
          <w:spacing w:val="10"/>
        </w:rPr>
        <w:t> </w:t>
      </w:r>
      <w:r>
        <w:rPr/>
        <w:t>in</w:t>
      </w:r>
      <w:r>
        <w:rPr>
          <w:spacing w:val="11"/>
        </w:rPr>
        <w:t> </w:t>
      </w:r>
      <w:r>
        <w:rPr/>
        <w:t>selection</w:t>
      </w:r>
      <w:r>
        <w:rPr>
          <w:spacing w:val="11"/>
        </w:rPr>
        <w:t> </w:t>
      </w:r>
      <w:r>
        <w:rPr/>
        <w:t>of</w:t>
      </w:r>
      <w:r>
        <w:rPr>
          <w:spacing w:val="12"/>
        </w:rPr>
        <w:t> </w:t>
      </w:r>
      <w:r>
        <w:rPr/>
        <w:t>beneficiaries</w:t>
      </w:r>
      <w:r>
        <w:rPr>
          <w:spacing w:val="11"/>
        </w:rPr>
        <w:t> </w:t>
      </w:r>
      <w:r>
        <w:rPr/>
        <w:t>ofHCDPs</w:t>
      </w:r>
      <w:r>
        <w:rPr>
          <w:spacing w:val="12"/>
        </w:rPr>
        <w:t> </w:t>
      </w:r>
      <w:r>
        <w:rPr/>
        <w:t>of</w:t>
      </w:r>
      <w:r>
        <w:rPr>
          <w:spacing w:val="10"/>
        </w:rPr>
        <w:t> </w:t>
      </w:r>
      <w:r>
        <w:rPr/>
        <w:t>NDDC‟s.</w:t>
      </w:r>
      <w:r>
        <w:rPr>
          <w:spacing w:val="13"/>
        </w:rPr>
        <w:t> </w:t>
      </w:r>
      <w:r>
        <w:rPr>
          <w:spacing w:val="-2"/>
        </w:rPr>
        <w:t>Table</w:t>
      </w:r>
    </w:p>
    <w:p>
      <w:pPr>
        <w:pStyle w:val="ListParagraph"/>
        <w:numPr>
          <w:ilvl w:val="2"/>
          <w:numId w:val="11"/>
        </w:numPr>
        <w:tabs>
          <w:tab w:pos="1434" w:val="left" w:leader="none"/>
        </w:tabs>
        <w:spacing w:line="480" w:lineRule="auto" w:before="1" w:after="0"/>
        <w:ind w:left="840" w:right="924" w:firstLine="0"/>
        <w:jc w:val="both"/>
        <w:rPr>
          <w:sz w:val="24"/>
        </w:rPr>
      </w:pPr>
      <w:r>
        <w:rPr>
          <w:sz w:val="24"/>
        </w:rPr>
        <w:t>below presents views of respondents on categories of beneficiaries of HCDPs of NDDC‟s across the socio-economic classes, gender and literacy levels.</w:t>
      </w:r>
    </w:p>
    <w:p>
      <w:pPr>
        <w:spacing w:after="0" w:line="480" w:lineRule="auto"/>
        <w:jc w:val="both"/>
        <w:rPr>
          <w:sz w:val="24"/>
        </w:rPr>
        <w:sectPr>
          <w:pgSz w:w="12240" w:h="15840"/>
          <w:pgMar w:header="0" w:footer="1015" w:top="1360" w:bottom="1200" w:left="114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86"/>
        <w:ind w:left="0"/>
      </w:pPr>
    </w:p>
    <w:p>
      <w:pPr>
        <w:pStyle w:val="Heading2"/>
        <w:tabs>
          <w:tab w:pos="2280" w:val="left" w:leader="none"/>
        </w:tabs>
        <w:spacing w:after="42"/>
        <w:ind w:left="840" w:firstLine="0"/>
        <w:jc w:val="left"/>
      </w:pPr>
      <w:r>
        <w:rPr/>
        <w:t>Table </w:t>
      </w:r>
      <w:r>
        <w:rPr>
          <w:spacing w:val="-2"/>
        </w:rPr>
        <w:t>4.3.1</w:t>
      </w:r>
      <w:r>
        <w:rPr/>
        <w:tab/>
        <w:t>Respondents’</w:t>
      </w:r>
      <w:r>
        <w:rPr>
          <w:spacing w:val="-5"/>
        </w:rPr>
        <w:t> </w:t>
      </w:r>
      <w:r>
        <w:rPr/>
        <w:t>Views</w:t>
      </w:r>
      <w:r>
        <w:rPr>
          <w:spacing w:val="-3"/>
        </w:rPr>
        <w:t> </w:t>
      </w:r>
      <w:r>
        <w:rPr/>
        <w:t>on</w:t>
      </w:r>
      <w:r>
        <w:rPr>
          <w:spacing w:val="-3"/>
        </w:rPr>
        <w:t> </w:t>
      </w:r>
      <w:r>
        <w:rPr/>
        <w:t>Categories</w:t>
      </w:r>
      <w:r>
        <w:rPr>
          <w:spacing w:val="-2"/>
        </w:rPr>
        <w:t> </w:t>
      </w:r>
      <w:r>
        <w:rPr/>
        <w:t>of</w:t>
      </w:r>
      <w:r>
        <w:rPr>
          <w:spacing w:val="-1"/>
        </w:rPr>
        <w:t> </w:t>
      </w:r>
      <w:r>
        <w:rPr/>
        <w:t>Beneficiaries</w:t>
      </w:r>
      <w:r>
        <w:rPr>
          <w:spacing w:val="-4"/>
        </w:rPr>
        <w:t> </w:t>
      </w:r>
      <w:r>
        <w:rPr/>
        <w:t>of</w:t>
      </w:r>
      <w:r>
        <w:rPr>
          <w:spacing w:val="-1"/>
        </w:rPr>
        <w:t> </w:t>
      </w:r>
      <w:r>
        <w:rPr/>
        <w:t>NDDC’s</w:t>
      </w:r>
      <w:r>
        <w:rPr>
          <w:spacing w:val="-3"/>
        </w:rPr>
        <w:t> </w:t>
      </w:r>
      <w:r>
        <w:rPr>
          <w:spacing w:val="-4"/>
        </w:rPr>
        <w:t>HCDP</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51"/>
        <w:gridCol w:w="1596"/>
        <w:gridCol w:w="1274"/>
        <w:gridCol w:w="1276"/>
        <w:gridCol w:w="1517"/>
        <w:gridCol w:w="1276"/>
      </w:tblGrid>
      <w:tr>
        <w:trPr>
          <w:trHeight w:val="1034" w:hRule="atLeast"/>
        </w:trPr>
        <w:tc>
          <w:tcPr>
            <w:tcW w:w="1951" w:type="dxa"/>
          </w:tcPr>
          <w:p>
            <w:pPr>
              <w:pStyle w:val="TableParagraph"/>
              <w:spacing w:line="275" w:lineRule="exact"/>
              <w:ind w:left="107"/>
              <w:rPr>
                <w:b/>
                <w:sz w:val="24"/>
              </w:rPr>
            </w:pPr>
            <w:r>
              <w:rPr>
                <w:b/>
                <w:spacing w:val="-2"/>
                <w:sz w:val="24"/>
              </w:rPr>
              <w:t>Variable</w:t>
            </w:r>
          </w:p>
        </w:tc>
        <w:tc>
          <w:tcPr>
            <w:tcW w:w="1596" w:type="dxa"/>
          </w:tcPr>
          <w:p>
            <w:pPr>
              <w:pStyle w:val="TableParagraph"/>
              <w:spacing w:line="275" w:lineRule="exact"/>
              <w:ind w:left="108"/>
              <w:rPr>
                <w:b/>
                <w:sz w:val="24"/>
              </w:rPr>
            </w:pPr>
            <w:r>
              <w:rPr>
                <w:b/>
                <w:spacing w:val="-2"/>
                <w:sz w:val="24"/>
              </w:rPr>
              <w:t>Categories</w:t>
            </w:r>
          </w:p>
        </w:tc>
        <w:tc>
          <w:tcPr>
            <w:tcW w:w="1274" w:type="dxa"/>
          </w:tcPr>
          <w:p>
            <w:pPr>
              <w:pStyle w:val="TableParagraph"/>
              <w:spacing w:line="275" w:lineRule="exact"/>
              <w:ind w:left="106"/>
              <w:rPr>
                <w:b/>
                <w:sz w:val="24"/>
              </w:rPr>
            </w:pPr>
            <w:r>
              <w:rPr>
                <w:b/>
                <w:spacing w:val="-5"/>
                <w:sz w:val="24"/>
              </w:rPr>
              <w:t>Udu</w:t>
            </w:r>
          </w:p>
          <w:p>
            <w:pPr>
              <w:pStyle w:val="TableParagraph"/>
              <w:spacing w:before="242"/>
              <w:ind w:left="106"/>
              <w:rPr>
                <w:b/>
                <w:sz w:val="24"/>
              </w:rPr>
            </w:pPr>
            <w:r>
              <w:rPr>
                <w:b/>
                <w:sz w:val="24"/>
              </w:rPr>
              <w:t>f</w:t>
            </w:r>
            <w:r>
              <w:rPr>
                <w:b/>
                <w:spacing w:val="1"/>
                <w:sz w:val="24"/>
              </w:rPr>
              <w:t> </w:t>
            </w:r>
            <w:r>
              <w:rPr>
                <w:b/>
                <w:spacing w:val="-5"/>
                <w:sz w:val="24"/>
              </w:rPr>
              <w:t>(%)</w:t>
            </w:r>
          </w:p>
        </w:tc>
        <w:tc>
          <w:tcPr>
            <w:tcW w:w="1276" w:type="dxa"/>
          </w:tcPr>
          <w:p>
            <w:pPr>
              <w:pStyle w:val="TableParagraph"/>
              <w:spacing w:line="275" w:lineRule="exact"/>
              <w:ind w:left="109"/>
              <w:rPr>
                <w:b/>
                <w:sz w:val="24"/>
              </w:rPr>
            </w:pPr>
            <w:r>
              <w:rPr>
                <w:b/>
                <w:spacing w:val="-4"/>
                <w:sz w:val="24"/>
              </w:rPr>
              <w:t>Uvwie</w:t>
            </w:r>
          </w:p>
          <w:p>
            <w:pPr>
              <w:pStyle w:val="TableParagraph"/>
              <w:spacing w:before="242"/>
              <w:ind w:left="109"/>
              <w:rPr>
                <w:b/>
                <w:sz w:val="24"/>
              </w:rPr>
            </w:pPr>
            <w:r>
              <w:rPr>
                <w:b/>
                <w:sz w:val="24"/>
              </w:rPr>
              <w:t>f</w:t>
            </w:r>
            <w:r>
              <w:rPr>
                <w:b/>
                <w:spacing w:val="1"/>
                <w:sz w:val="24"/>
              </w:rPr>
              <w:t> </w:t>
            </w:r>
            <w:r>
              <w:rPr>
                <w:b/>
                <w:spacing w:val="-5"/>
                <w:sz w:val="24"/>
              </w:rPr>
              <w:t>(%)</w:t>
            </w:r>
          </w:p>
        </w:tc>
        <w:tc>
          <w:tcPr>
            <w:tcW w:w="1517" w:type="dxa"/>
          </w:tcPr>
          <w:p>
            <w:pPr>
              <w:pStyle w:val="TableParagraph"/>
              <w:spacing w:line="275" w:lineRule="exact"/>
              <w:ind w:left="110"/>
              <w:rPr>
                <w:b/>
                <w:sz w:val="24"/>
              </w:rPr>
            </w:pPr>
            <w:r>
              <w:rPr>
                <w:b/>
                <w:sz w:val="24"/>
              </w:rPr>
              <w:t>Warri</w:t>
            </w:r>
            <w:r>
              <w:rPr>
                <w:b/>
                <w:spacing w:val="-2"/>
                <w:sz w:val="24"/>
              </w:rPr>
              <w:t> South</w:t>
            </w:r>
          </w:p>
          <w:p>
            <w:pPr>
              <w:pStyle w:val="TableParagraph"/>
              <w:spacing w:before="242"/>
              <w:ind w:left="110"/>
              <w:rPr>
                <w:b/>
                <w:sz w:val="24"/>
              </w:rPr>
            </w:pPr>
            <w:r>
              <w:rPr>
                <w:b/>
                <w:sz w:val="24"/>
              </w:rPr>
              <w:t>f</w:t>
            </w:r>
            <w:r>
              <w:rPr>
                <w:b/>
                <w:spacing w:val="1"/>
                <w:sz w:val="24"/>
              </w:rPr>
              <w:t> </w:t>
            </w:r>
            <w:r>
              <w:rPr>
                <w:b/>
                <w:spacing w:val="-5"/>
                <w:sz w:val="24"/>
              </w:rPr>
              <w:t>(%)</w:t>
            </w:r>
          </w:p>
        </w:tc>
        <w:tc>
          <w:tcPr>
            <w:tcW w:w="1276" w:type="dxa"/>
          </w:tcPr>
          <w:p>
            <w:pPr>
              <w:pStyle w:val="TableParagraph"/>
              <w:spacing w:line="275" w:lineRule="exact"/>
              <w:ind w:left="110"/>
              <w:rPr>
                <w:b/>
                <w:sz w:val="24"/>
              </w:rPr>
            </w:pPr>
            <w:r>
              <w:rPr>
                <w:b/>
                <w:spacing w:val="-2"/>
                <w:sz w:val="24"/>
              </w:rPr>
              <w:t>Total</w:t>
            </w:r>
          </w:p>
          <w:p>
            <w:pPr>
              <w:pStyle w:val="TableParagraph"/>
              <w:spacing w:before="242"/>
              <w:ind w:left="110"/>
              <w:rPr>
                <w:b/>
                <w:sz w:val="24"/>
              </w:rPr>
            </w:pPr>
            <w:r>
              <w:rPr>
                <w:b/>
                <w:sz w:val="24"/>
              </w:rPr>
              <w:t>f</w:t>
            </w:r>
            <w:r>
              <w:rPr>
                <w:b/>
                <w:spacing w:val="1"/>
                <w:sz w:val="24"/>
              </w:rPr>
              <w:t> </w:t>
            </w:r>
            <w:r>
              <w:rPr>
                <w:b/>
                <w:spacing w:val="-5"/>
                <w:sz w:val="24"/>
              </w:rPr>
              <w:t>(%)</w:t>
            </w:r>
          </w:p>
        </w:tc>
      </w:tr>
      <w:tr>
        <w:trPr>
          <w:trHeight w:val="3105" w:hRule="atLeast"/>
        </w:trPr>
        <w:tc>
          <w:tcPr>
            <w:tcW w:w="1951" w:type="dxa"/>
          </w:tcPr>
          <w:p>
            <w:pPr>
              <w:pStyle w:val="TableParagraph"/>
              <w:spacing w:line="451" w:lineRule="auto"/>
              <w:ind w:left="107"/>
              <w:rPr>
                <w:b/>
                <w:sz w:val="24"/>
              </w:rPr>
            </w:pPr>
            <w:r>
              <w:rPr>
                <w:b/>
                <w:spacing w:val="-2"/>
                <w:sz w:val="24"/>
              </w:rPr>
              <w:t>Socio-economic </w:t>
            </w:r>
            <w:r>
              <w:rPr>
                <w:b/>
                <w:sz w:val="24"/>
              </w:rPr>
              <w:t>class</w:t>
            </w:r>
            <w:r>
              <w:rPr>
                <w:b/>
                <w:spacing w:val="-15"/>
                <w:sz w:val="24"/>
              </w:rPr>
              <w:t> </w:t>
            </w:r>
            <w:r>
              <w:rPr>
                <w:b/>
                <w:sz w:val="24"/>
              </w:rPr>
              <w:t>that</w:t>
            </w:r>
            <w:r>
              <w:rPr>
                <w:b/>
                <w:spacing w:val="-15"/>
                <w:sz w:val="24"/>
              </w:rPr>
              <w:t> </w:t>
            </w:r>
            <w:r>
              <w:rPr>
                <w:b/>
                <w:sz w:val="24"/>
              </w:rPr>
              <w:t>benefit </w:t>
            </w:r>
            <w:r>
              <w:rPr>
                <w:b/>
                <w:spacing w:val="-4"/>
                <w:sz w:val="24"/>
              </w:rPr>
              <w:t>most</w:t>
            </w:r>
          </w:p>
        </w:tc>
        <w:tc>
          <w:tcPr>
            <w:tcW w:w="1596" w:type="dxa"/>
          </w:tcPr>
          <w:p>
            <w:pPr>
              <w:pStyle w:val="TableParagraph"/>
              <w:spacing w:line="451" w:lineRule="auto"/>
              <w:ind w:left="108" w:right="93"/>
              <w:rPr>
                <w:sz w:val="24"/>
              </w:rPr>
            </w:pPr>
            <w:r>
              <w:rPr>
                <w:sz w:val="24"/>
              </w:rPr>
              <w:t>Lower class Working</w:t>
            </w:r>
            <w:r>
              <w:rPr>
                <w:spacing w:val="-15"/>
                <w:sz w:val="24"/>
              </w:rPr>
              <w:t> </w:t>
            </w:r>
            <w:r>
              <w:rPr>
                <w:sz w:val="24"/>
              </w:rPr>
              <w:t>class Middle class Upper class No response</w:t>
            </w:r>
          </w:p>
          <w:p>
            <w:pPr>
              <w:pStyle w:val="TableParagraph"/>
              <w:spacing w:line="274" w:lineRule="exact"/>
              <w:ind w:left="108"/>
              <w:rPr>
                <w:b/>
                <w:sz w:val="24"/>
              </w:rPr>
            </w:pPr>
            <w:r>
              <w:rPr>
                <w:b/>
                <w:spacing w:val="-2"/>
                <w:sz w:val="24"/>
              </w:rPr>
              <w:t>Total</w:t>
            </w:r>
          </w:p>
        </w:tc>
        <w:tc>
          <w:tcPr>
            <w:tcW w:w="1274" w:type="dxa"/>
          </w:tcPr>
          <w:p>
            <w:pPr>
              <w:pStyle w:val="TableParagraph"/>
              <w:spacing w:line="270" w:lineRule="exact"/>
              <w:ind w:left="286"/>
              <w:rPr>
                <w:sz w:val="24"/>
              </w:rPr>
            </w:pPr>
            <w:r>
              <w:rPr>
                <w:spacing w:val="-2"/>
                <w:sz w:val="24"/>
              </w:rPr>
              <w:t>5(4.0)</w:t>
            </w:r>
          </w:p>
          <w:p>
            <w:pPr>
              <w:pStyle w:val="TableParagraph"/>
              <w:spacing w:before="242"/>
              <w:ind w:right="336"/>
              <w:jc w:val="right"/>
              <w:rPr>
                <w:sz w:val="24"/>
              </w:rPr>
            </w:pPr>
            <w:r>
              <w:rPr>
                <w:spacing w:val="-2"/>
                <w:sz w:val="24"/>
              </w:rPr>
              <w:t>46(36.8)</w:t>
            </w:r>
          </w:p>
          <w:p>
            <w:pPr>
              <w:pStyle w:val="TableParagraph"/>
              <w:spacing w:before="243"/>
              <w:ind w:right="336"/>
              <w:jc w:val="right"/>
              <w:rPr>
                <w:sz w:val="24"/>
              </w:rPr>
            </w:pPr>
            <w:r>
              <w:rPr>
                <w:spacing w:val="-2"/>
                <w:sz w:val="24"/>
              </w:rPr>
              <w:t>18(14.4)</w:t>
            </w:r>
          </w:p>
          <w:p>
            <w:pPr>
              <w:pStyle w:val="TableParagraph"/>
              <w:spacing w:before="240"/>
              <w:ind w:right="336"/>
              <w:jc w:val="right"/>
              <w:rPr>
                <w:sz w:val="24"/>
              </w:rPr>
            </w:pPr>
            <w:r>
              <w:rPr>
                <w:spacing w:val="-2"/>
                <w:sz w:val="24"/>
              </w:rPr>
              <w:t>47(37.6)</w:t>
            </w:r>
          </w:p>
          <w:p>
            <w:pPr>
              <w:pStyle w:val="TableParagraph"/>
              <w:spacing w:before="242"/>
              <w:ind w:right="396"/>
              <w:jc w:val="right"/>
              <w:rPr>
                <w:sz w:val="24"/>
              </w:rPr>
            </w:pPr>
            <w:r>
              <w:rPr>
                <w:spacing w:val="-2"/>
                <w:sz w:val="24"/>
              </w:rPr>
              <w:t>9(7.2)</w:t>
            </w:r>
          </w:p>
          <w:p>
            <w:pPr>
              <w:pStyle w:val="TableParagraph"/>
              <w:spacing w:before="245"/>
              <w:ind w:left="106"/>
              <w:rPr>
                <w:b/>
                <w:sz w:val="24"/>
              </w:rPr>
            </w:pPr>
            <w:r>
              <w:rPr>
                <w:b/>
                <w:spacing w:val="-2"/>
                <w:sz w:val="24"/>
              </w:rPr>
              <w:t>125(100.0)</w:t>
            </w:r>
          </w:p>
        </w:tc>
        <w:tc>
          <w:tcPr>
            <w:tcW w:w="1276" w:type="dxa"/>
          </w:tcPr>
          <w:p>
            <w:pPr>
              <w:pStyle w:val="TableParagraph"/>
              <w:spacing w:line="270" w:lineRule="exact"/>
              <w:ind w:left="289"/>
              <w:rPr>
                <w:sz w:val="24"/>
              </w:rPr>
            </w:pPr>
            <w:r>
              <w:rPr>
                <w:spacing w:val="-2"/>
                <w:sz w:val="24"/>
              </w:rPr>
              <w:t>4(3.2)</w:t>
            </w:r>
          </w:p>
          <w:p>
            <w:pPr>
              <w:pStyle w:val="TableParagraph"/>
              <w:spacing w:before="242"/>
              <w:ind w:right="335"/>
              <w:jc w:val="right"/>
              <w:rPr>
                <w:sz w:val="24"/>
              </w:rPr>
            </w:pPr>
            <w:r>
              <w:rPr>
                <w:spacing w:val="-2"/>
                <w:sz w:val="24"/>
              </w:rPr>
              <w:t>77(61.6)</w:t>
            </w:r>
          </w:p>
          <w:p>
            <w:pPr>
              <w:pStyle w:val="TableParagraph"/>
              <w:spacing w:before="243"/>
              <w:ind w:right="335"/>
              <w:jc w:val="right"/>
              <w:rPr>
                <w:sz w:val="24"/>
              </w:rPr>
            </w:pPr>
            <w:r>
              <w:rPr>
                <w:spacing w:val="-2"/>
                <w:sz w:val="24"/>
              </w:rPr>
              <w:t>13(10.4)</w:t>
            </w:r>
          </w:p>
          <w:p>
            <w:pPr>
              <w:pStyle w:val="TableParagraph"/>
              <w:spacing w:before="240"/>
              <w:ind w:right="335"/>
              <w:jc w:val="right"/>
              <w:rPr>
                <w:sz w:val="24"/>
              </w:rPr>
            </w:pPr>
            <w:r>
              <w:rPr>
                <w:spacing w:val="-2"/>
                <w:sz w:val="24"/>
              </w:rPr>
              <w:t>29(23.2)</w:t>
            </w:r>
          </w:p>
          <w:p>
            <w:pPr>
              <w:pStyle w:val="TableParagraph"/>
              <w:spacing w:before="242"/>
              <w:ind w:right="395"/>
              <w:jc w:val="right"/>
              <w:rPr>
                <w:sz w:val="24"/>
              </w:rPr>
            </w:pPr>
            <w:r>
              <w:rPr>
                <w:spacing w:val="-2"/>
                <w:sz w:val="24"/>
              </w:rPr>
              <w:t>2(1.6)</w:t>
            </w:r>
          </w:p>
          <w:p>
            <w:pPr>
              <w:pStyle w:val="TableParagraph"/>
              <w:spacing w:before="245"/>
              <w:ind w:left="109"/>
              <w:rPr>
                <w:b/>
                <w:sz w:val="24"/>
              </w:rPr>
            </w:pPr>
            <w:r>
              <w:rPr>
                <w:b/>
                <w:spacing w:val="-2"/>
                <w:sz w:val="24"/>
              </w:rPr>
              <w:t>125(100.0)</w:t>
            </w:r>
          </w:p>
        </w:tc>
        <w:tc>
          <w:tcPr>
            <w:tcW w:w="1517" w:type="dxa"/>
          </w:tcPr>
          <w:p>
            <w:pPr>
              <w:pStyle w:val="TableParagraph"/>
              <w:spacing w:line="270" w:lineRule="exact"/>
              <w:ind w:left="230"/>
              <w:rPr>
                <w:sz w:val="24"/>
              </w:rPr>
            </w:pPr>
            <w:r>
              <w:rPr>
                <w:spacing w:val="-2"/>
                <w:sz w:val="24"/>
              </w:rPr>
              <w:t>2(1.6)</w:t>
            </w:r>
          </w:p>
          <w:p>
            <w:pPr>
              <w:pStyle w:val="TableParagraph"/>
              <w:spacing w:before="242"/>
              <w:ind w:left="110"/>
              <w:rPr>
                <w:sz w:val="24"/>
              </w:rPr>
            </w:pPr>
            <w:r>
              <w:rPr>
                <w:spacing w:val="-2"/>
                <w:sz w:val="24"/>
              </w:rPr>
              <w:t>61(48.0)</w:t>
            </w:r>
          </w:p>
          <w:p>
            <w:pPr>
              <w:pStyle w:val="TableParagraph"/>
              <w:spacing w:before="243"/>
              <w:ind w:left="110"/>
              <w:rPr>
                <w:sz w:val="24"/>
              </w:rPr>
            </w:pPr>
            <w:r>
              <w:rPr>
                <w:spacing w:val="-2"/>
                <w:sz w:val="24"/>
              </w:rPr>
              <w:t>15(11.8)</w:t>
            </w:r>
          </w:p>
          <w:p>
            <w:pPr>
              <w:pStyle w:val="TableParagraph"/>
              <w:spacing w:before="240"/>
              <w:ind w:left="110"/>
              <w:rPr>
                <w:sz w:val="24"/>
              </w:rPr>
            </w:pPr>
            <w:r>
              <w:rPr>
                <w:spacing w:val="-2"/>
                <w:sz w:val="24"/>
              </w:rPr>
              <w:t>43(33.9)</w:t>
            </w:r>
          </w:p>
          <w:p>
            <w:pPr>
              <w:pStyle w:val="TableParagraph"/>
              <w:spacing w:before="242"/>
              <w:ind w:left="230"/>
              <w:rPr>
                <w:sz w:val="24"/>
              </w:rPr>
            </w:pPr>
            <w:r>
              <w:rPr>
                <w:spacing w:val="-2"/>
                <w:sz w:val="24"/>
              </w:rPr>
              <w:t>(4.7)</w:t>
            </w:r>
          </w:p>
          <w:p>
            <w:pPr>
              <w:pStyle w:val="TableParagraph"/>
              <w:spacing w:before="245"/>
              <w:ind w:left="110"/>
              <w:rPr>
                <w:b/>
                <w:sz w:val="24"/>
              </w:rPr>
            </w:pPr>
            <w:r>
              <w:rPr>
                <w:b/>
                <w:spacing w:val="-2"/>
                <w:sz w:val="24"/>
              </w:rPr>
              <w:t>127(100.0)</w:t>
            </w:r>
          </w:p>
        </w:tc>
        <w:tc>
          <w:tcPr>
            <w:tcW w:w="1276" w:type="dxa"/>
          </w:tcPr>
          <w:p>
            <w:pPr>
              <w:pStyle w:val="TableParagraph"/>
              <w:spacing w:line="270" w:lineRule="exact"/>
              <w:ind w:left="14"/>
              <w:jc w:val="center"/>
              <w:rPr>
                <w:sz w:val="24"/>
              </w:rPr>
            </w:pPr>
            <w:r>
              <w:rPr>
                <w:spacing w:val="-2"/>
                <w:sz w:val="24"/>
              </w:rPr>
              <w:t>11(2.9)</w:t>
            </w:r>
          </w:p>
          <w:p>
            <w:pPr>
              <w:pStyle w:val="TableParagraph"/>
              <w:spacing w:before="242"/>
              <w:ind w:right="214"/>
              <w:jc w:val="right"/>
              <w:rPr>
                <w:sz w:val="24"/>
              </w:rPr>
            </w:pPr>
            <w:r>
              <w:rPr>
                <w:spacing w:val="-2"/>
                <w:sz w:val="24"/>
              </w:rPr>
              <w:t>184(48.8)</w:t>
            </w:r>
          </w:p>
          <w:p>
            <w:pPr>
              <w:pStyle w:val="TableParagraph"/>
              <w:spacing w:before="243"/>
              <w:ind w:right="154"/>
              <w:jc w:val="right"/>
              <w:rPr>
                <w:sz w:val="24"/>
              </w:rPr>
            </w:pPr>
            <w:r>
              <w:rPr>
                <w:spacing w:val="-2"/>
                <w:sz w:val="24"/>
              </w:rPr>
              <w:t>46(12.2)</w:t>
            </w:r>
          </w:p>
          <w:p>
            <w:pPr>
              <w:pStyle w:val="TableParagraph"/>
              <w:spacing w:before="240"/>
              <w:ind w:right="214"/>
              <w:jc w:val="right"/>
              <w:rPr>
                <w:sz w:val="24"/>
              </w:rPr>
            </w:pPr>
            <w:r>
              <w:rPr>
                <w:spacing w:val="-2"/>
                <w:sz w:val="24"/>
              </w:rPr>
              <w:t>119(31.6)</w:t>
            </w:r>
          </w:p>
          <w:p>
            <w:pPr>
              <w:pStyle w:val="TableParagraph"/>
              <w:spacing w:before="242"/>
              <w:ind w:left="14"/>
              <w:jc w:val="center"/>
              <w:rPr>
                <w:sz w:val="24"/>
              </w:rPr>
            </w:pPr>
            <w:r>
              <w:rPr>
                <w:spacing w:val="-2"/>
                <w:sz w:val="24"/>
              </w:rPr>
              <w:t>17(4.5)</w:t>
            </w:r>
          </w:p>
          <w:p>
            <w:pPr>
              <w:pStyle w:val="TableParagraph"/>
              <w:spacing w:before="245"/>
              <w:ind w:left="14"/>
              <w:jc w:val="center"/>
              <w:rPr>
                <w:b/>
                <w:sz w:val="24"/>
              </w:rPr>
            </w:pPr>
            <w:r>
              <w:rPr>
                <w:b/>
                <w:spacing w:val="-2"/>
                <w:sz w:val="24"/>
              </w:rPr>
              <w:t>377(100.0)</w:t>
            </w:r>
          </w:p>
        </w:tc>
      </w:tr>
      <w:tr>
        <w:trPr>
          <w:trHeight w:val="2587" w:hRule="atLeast"/>
        </w:trPr>
        <w:tc>
          <w:tcPr>
            <w:tcW w:w="1951" w:type="dxa"/>
          </w:tcPr>
          <w:p>
            <w:pPr>
              <w:pStyle w:val="TableParagraph"/>
              <w:spacing w:line="451" w:lineRule="auto"/>
              <w:ind w:left="107" w:right="140"/>
              <w:rPr>
                <w:b/>
                <w:sz w:val="24"/>
              </w:rPr>
            </w:pPr>
            <w:r>
              <w:rPr>
                <w:b/>
                <w:sz w:val="24"/>
              </w:rPr>
              <w:t>Category of people that benefit most base</w:t>
            </w:r>
            <w:r>
              <w:rPr>
                <w:b/>
                <w:spacing w:val="-15"/>
                <w:sz w:val="24"/>
              </w:rPr>
              <w:t> </w:t>
            </w:r>
            <w:r>
              <w:rPr>
                <w:b/>
                <w:sz w:val="24"/>
              </w:rPr>
              <w:t>on</w:t>
            </w:r>
            <w:r>
              <w:rPr>
                <w:b/>
                <w:spacing w:val="-15"/>
                <w:sz w:val="24"/>
              </w:rPr>
              <w:t> </w:t>
            </w:r>
            <w:r>
              <w:rPr>
                <w:b/>
                <w:sz w:val="24"/>
              </w:rPr>
              <w:t>literacy</w:t>
            </w:r>
          </w:p>
        </w:tc>
        <w:tc>
          <w:tcPr>
            <w:tcW w:w="1596" w:type="dxa"/>
          </w:tcPr>
          <w:p>
            <w:pPr>
              <w:pStyle w:val="TableParagraph"/>
              <w:spacing w:line="448" w:lineRule="auto"/>
              <w:ind w:left="108" w:right="664"/>
              <w:jc w:val="both"/>
              <w:rPr>
                <w:sz w:val="24"/>
              </w:rPr>
            </w:pPr>
            <w:r>
              <w:rPr>
                <w:spacing w:val="-2"/>
                <w:sz w:val="24"/>
              </w:rPr>
              <w:t>Illiterate Literate </w:t>
            </w:r>
            <w:r>
              <w:rPr>
                <w:spacing w:val="-4"/>
                <w:sz w:val="24"/>
              </w:rPr>
              <w:t>Both</w:t>
            </w:r>
          </w:p>
          <w:p>
            <w:pPr>
              <w:pStyle w:val="TableParagraph"/>
              <w:ind w:left="108"/>
              <w:jc w:val="both"/>
              <w:rPr>
                <w:sz w:val="24"/>
              </w:rPr>
            </w:pPr>
            <w:r>
              <w:rPr>
                <w:sz w:val="24"/>
              </w:rPr>
              <w:t>No</w:t>
            </w:r>
            <w:r>
              <w:rPr>
                <w:spacing w:val="-2"/>
                <w:sz w:val="24"/>
              </w:rPr>
              <w:t> response</w:t>
            </w:r>
          </w:p>
          <w:p>
            <w:pPr>
              <w:pStyle w:val="TableParagraph"/>
              <w:spacing w:before="244"/>
              <w:ind w:left="108"/>
              <w:rPr>
                <w:b/>
                <w:sz w:val="24"/>
              </w:rPr>
            </w:pPr>
            <w:r>
              <w:rPr>
                <w:b/>
                <w:spacing w:val="-2"/>
                <w:sz w:val="24"/>
              </w:rPr>
              <w:t>Total</w:t>
            </w:r>
          </w:p>
        </w:tc>
        <w:tc>
          <w:tcPr>
            <w:tcW w:w="1274" w:type="dxa"/>
          </w:tcPr>
          <w:p>
            <w:pPr>
              <w:pStyle w:val="TableParagraph"/>
              <w:spacing w:line="271" w:lineRule="exact"/>
              <w:ind w:left="106"/>
              <w:rPr>
                <w:sz w:val="24"/>
              </w:rPr>
            </w:pPr>
            <w:r>
              <w:rPr>
                <w:spacing w:val="-2"/>
                <w:sz w:val="24"/>
              </w:rPr>
              <w:t>10(8.0)</w:t>
            </w:r>
          </w:p>
          <w:p>
            <w:pPr>
              <w:pStyle w:val="TableParagraph"/>
              <w:spacing w:before="242"/>
              <w:ind w:left="106"/>
              <w:rPr>
                <w:sz w:val="24"/>
              </w:rPr>
            </w:pPr>
            <w:r>
              <w:rPr>
                <w:spacing w:val="-2"/>
                <w:sz w:val="24"/>
              </w:rPr>
              <w:t>56(44.8)</w:t>
            </w:r>
          </w:p>
          <w:p>
            <w:pPr>
              <w:pStyle w:val="TableParagraph"/>
              <w:spacing w:before="240"/>
              <w:ind w:left="106"/>
              <w:rPr>
                <w:sz w:val="24"/>
              </w:rPr>
            </w:pPr>
            <w:r>
              <w:rPr>
                <w:spacing w:val="-2"/>
                <w:sz w:val="24"/>
              </w:rPr>
              <w:t>50(40.0)</w:t>
            </w:r>
          </w:p>
          <w:p>
            <w:pPr>
              <w:pStyle w:val="TableParagraph"/>
              <w:spacing w:before="243"/>
              <w:ind w:left="226"/>
              <w:rPr>
                <w:sz w:val="24"/>
              </w:rPr>
            </w:pPr>
            <w:r>
              <w:rPr>
                <w:spacing w:val="-2"/>
                <w:sz w:val="24"/>
              </w:rPr>
              <w:t>9(7.2)</w:t>
            </w:r>
          </w:p>
          <w:p>
            <w:pPr>
              <w:pStyle w:val="TableParagraph"/>
              <w:spacing w:before="244"/>
              <w:ind w:left="106"/>
              <w:rPr>
                <w:b/>
                <w:sz w:val="24"/>
              </w:rPr>
            </w:pPr>
            <w:r>
              <w:rPr>
                <w:b/>
                <w:spacing w:val="-2"/>
                <w:sz w:val="24"/>
              </w:rPr>
              <w:t>125(100.0)</w:t>
            </w:r>
          </w:p>
        </w:tc>
        <w:tc>
          <w:tcPr>
            <w:tcW w:w="1276" w:type="dxa"/>
          </w:tcPr>
          <w:p>
            <w:pPr>
              <w:pStyle w:val="TableParagraph"/>
              <w:spacing w:line="271" w:lineRule="exact"/>
              <w:ind w:left="229"/>
              <w:rPr>
                <w:sz w:val="24"/>
              </w:rPr>
            </w:pPr>
            <w:r>
              <w:rPr>
                <w:spacing w:val="-2"/>
                <w:sz w:val="24"/>
              </w:rPr>
              <w:t>8(6.4)</w:t>
            </w:r>
          </w:p>
          <w:p>
            <w:pPr>
              <w:pStyle w:val="TableParagraph"/>
              <w:spacing w:before="242"/>
              <w:ind w:right="335"/>
              <w:jc w:val="right"/>
              <w:rPr>
                <w:sz w:val="24"/>
              </w:rPr>
            </w:pPr>
            <w:r>
              <w:rPr>
                <w:spacing w:val="-2"/>
                <w:sz w:val="24"/>
              </w:rPr>
              <w:t>80(64.0)</w:t>
            </w:r>
          </w:p>
          <w:p>
            <w:pPr>
              <w:pStyle w:val="TableParagraph"/>
              <w:spacing w:before="240"/>
              <w:ind w:right="335"/>
              <w:jc w:val="right"/>
              <w:rPr>
                <w:sz w:val="24"/>
              </w:rPr>
            </w:pPr>
            <w:r>
              <w:rPr>
                <w:spacing w:val="-2"/>
                <w:sz w:val="24"/>
              </w:rPr>
              <w:t>35(28.0)</w:t>
            </w:r>
          </w:p>
          <w:p>
            <w:pPr>
              <w:pStyle w:val="TableParagraph"/>
              <w:spacing w:before="243"/>
              <w:ind w:right="395"/>
              <w:jc w:val="right"/>
              <w:rPr>
                <w:sz w:val="24"/>
              </w:rPr>
            </w:pPr>
            <w:r>
              <w:rPr>
                <w:spacing w:val="-2"/>
                <w:sz w:val="24"/>
              </w:rPr>
              <w:t>2(1.6)</w:t>
            </w:r>
          </w:p>
          <w:p>
            <w:pPr>
              <w:pStyle w:val="TableParagraph"/>
              <w:spacing w:before="244"/>
              <w:ind w:left="109"/>
              <w:rPr>
                <w:b/>
                <w:sz w:val="24"/>
              </w:rPr>
            </w:pPr>
            <w:r>
              <w:rPr>
                <w:b/>
                <w:spacing w:val="-2"/>
                <w:sz w:val="24"/>
              </w:rPr>
              <w:t>125(100.0)</w:t>
            </w:r>
          </w:p>
        </w:tc>
        <w:tc>
          <w:tcPr>
            <w:tcW w:w="1517" w:type="dxa"/>
          </w:tcPr>
          <w:p>
            <w:pPr>
              <w:pStyle w:val="TableParagraph"/>
              <w:spacing w:line="271" w:lineRule="exact"/>
              <w:ind w:left="110"/>
              <w:rPr>
                <w:sz w:val="24"/>
              </w:rPr>
            </w:pPr>
            <w:r>
              <w:rPr>
                <w:spacing w:val="-2"/>
                <w:sz w:val="24"/>
              </w:rPr>
              <w:t>4(3.1)</w:t>
            </w:r>
          </w:p>
          <w:p>
            <w:pPr>
              <w:pStyle w:val="TableParagraph"/>
              <w:spacing w:before="242"/>
              <w:ind w:right="575"/>
              <w:jc w:val="right"/>
              <w:rPr>
                <w:sz w:val="24"/>
              </w:rPr>
            </w:pPr>
            <w:r>
              <w:rPr>
                <w:spacing w:val="-2"/>
                <w:sz w:val="24"/>
              </w:rPr>
              <w:t>75(59.1)</w:t>
            </w:r>
          </w:p>
          <w:p>
            <w:pPr>
              <w:pStyle w:val="TableParagraph"/>
              <w:spacing w:before="240"/>
              <w:ind w:right="575"/>
              <w:jc w:val="right"/>
              <w:rPr>
                <w:sz w:val="24"/>
              </w:rPr>
            </w:pPr>
            <w:r>
              <w:rPr>
                <w:spacing w:val="-2"/>
                <w:sz w:val="24"/>
              </w:rPr>
              <w:t>42(33.1)</w:t>
            </w:r>
          </w:p>
          <w:p>
            <w:pPr>
              <w:pStyle w:val="TableParagraph"/>
              <w:spacing w:before="243"/>
              <w:ind w:right="635"/>
              <w:jc w:val="right"/>
              <w:rPr>
                <w:sz w:val="24"/>
              </w:rPr>
            </w:pPr>
            <w:r>
              <w:rPr>
                <w:spacing w:val="-2"/>
                <w:sz w:val="24"/>
              </w:rPr>
              <w:t>6(4.7)</w:t>
            </w:r>
          </w:p>
          <w:p>
            <w:pPr>
              <w:pStyle w:val="TableParagraph"/>
              <w:spacing w:before="244"/>
              <w:ind w:left="110"/>
              <w:rPr>
                <w:b/>
                <w:sz w:val="24"/>
              </w:rPr>
            </w:pPr>
            <w:r>
              <w:rPr>
                <w:b/>
                <w:spacing w:val="-2"/>
                <w:sz w:val="24"/>
              </w:rPr>
              <w:t>127(100.0)</w:t>
            </w:r>
          </w:p>
        </w:tc>
        <w:tc>
          <w:tcPr>
            <w:tcW w:w="1276" w:type="dxa"/>
          </w:tcPr>
          <w:p>
            <w:pPr>
              <w:pStyle w:val="TableParagraph"/>
              <w:spacing w:line="271" w:lineRule="exact"/>
              <w:ind w:left="14"/>
              <w:jc w:val="center"/>
              <w:rPr>
                <w:sz w:val="24"/>
              </w:rPr>
            </w:pPr>
            <w:r>
              <w:rPr>
                <w:spacing w:val="-2"/>
                <w:sz w:val="24"/>
              </w:rPr>
              <w:t>22(5.8)</w:t>
            </w:r>
          </w:p>
          <w:p>
            <w:pPr>
              <w:pStyle w:val="TableParagraph"/>
              <w:spacing w:before="242"/>
              <w:ind w:right="214"/>
              <w:jc w:val="right"/>
              <w:rPr>
                <w:sz w:val="24"/>
              </w:rPr>
            </w:pPr>
            <w:r>
              <w:rPr>
                <w:spacing w:val="-2"/>
                <w:sz w:val="24"/>
              </w:rPr>
              <w:t>211(56.0)</w:t>
            </w:r>
          </w:p>
          <w:p>
            <w:pPr>
              <w:pStyle w:val="TableParagraph"/>
              <w:spacing w:before="240"/>
              <w:ind w:right="214"/>
              <w:jc w:val="right"/>
              <w:rPr>
                <w:sz w:val="24"/>
              </w:rPr>
            </w:pPr>
            <w:r>
              <w:rPr>
                <w:spacing w:val="-2"/>
                <w:sz w:val="24"/>
              </w:rPr>
              <w:t>127(33.7)</w:t>
            </w:r>
          </w:p>
          <w:p>
            <w:pPr>
              <w:pStyle w:val="TableParagraph"/>
              <w:spacing w:before="243"/>
              <w:ind w:right="274"/>
              <w:jc w:val="right"/>
              <w:rPr>
                <w:sz w:val="24"/>
              </w:rPr>
            </w:pPr>
            <w:r>
              <w:rPr>
                <w:spacing w:val="-2"/>
                <w:sz w:val="24"/>
              </w:rPr>
              <w:t>17(4.5)</w:t>
            </w:r>
          </w:p>
          <w:p>
            <w:pPr>
              <w:pStyle w:val="TableParagraph"/>
              <w:spacing w:before="244"/>
              <w:ind w:left="14"/>
              <w:jc w:val="center"/>
              <w:rPr>
                <w:b/>
                <w:sz w:val="24"/>
              </w:rPr>
            </w:pPr>
            <w:r>
              <w:rPr>
                <w:b/>
                <w:spacing w:val="-2"/>
                <w:sz w:val="24"/>
              </w:rPr>
              <w:t>377(100.0)</w:t>
            </w:r>
          </w:p>
        </w:tc>
      </w:tr>
      <w:tr>
        <w:trPr>
          <w:trHeight w:val="2587" w:hRule="atLeast"/>
        </w:trPr>
        <w:tc>
          <w:tcPr>
            <w:tcW w:w="1951" w:type="dxa"/>
          </w:tcPr>
          <w:p>
            <w:pPr>
              <w:pStyle w:val="TableParagraph"/>
              <w:spacing w:line="451" w:lineRule="auto"/>
              <w:ind w:left="107" w:right="98"/>
              <w:rPr>
                <w:b/>
                <w:sz w:val="24"/>
              </w:rPr>
            </w:pPr>
            <w:r>
              <w:rPr>
                <w:b/>
                <w:sz w:val="24"/>
              </w:rPr>
              <w:t>Gender</w:t>
            </w:r>
            <w:r>
              <w:rPr>
                <w:b/>
                <w:spacing w:val="-15"/>
                <w:sz w:val="24"/>
              </w:rPr>
              <w:t> </w:t>
            </w:r>
            <w:r>
              <w:rPr>
                <w:b/>
                <w:sz w:val="24"/>
              </w:rPr>
              <w:t>category that</w:t>
            </w:r>
            <w:r>
              <w:rPr>
                <w:b/>
                <w:spacing w:val="-2"/>
                <w:sz w:val="24"/>
              </w:rPr>
              <w:t> </w:t>
            </w:r>
            <w:r>
              <w:rPr>
                <w:b/>
                <w:sz w:val="24"/>
              </w:rPr>
              <w:t>benefit </w:t>
            </w:r>
            <w:r>
              <w:rPr>
                <w:b/>
                <w:spacing w:val="-4"/>
                <w:sz w:val="24"/>
              </w:rPr>
              <w:t>most</w:t>
            </w:r>
          </w:p>
        </w:tc>
        <w:tc>
          <w:tcPr>
            <w:tcW w:w="1596" w:type="dxa"/>
          </w:tcPr>
          <w:p>
            <w:pPr>
              <w:pStyle w:val="TableParagraph"/>
              <w:spacing w:line="451" w:lineRule="auto"/>
              <w:ind w:left="108" w:right="763"/>
              <w:rPr>
                <w:sz w:val="24"/>
              </w:rPr>
            </w:pPr>
            <w:r>
              <w:rPr>
                <w:spacing w:val="-4"/>
                <w:sz w:val="24"/>
              </w:rPr>
              <w:t>Male </w:t>
            </w:r>
            <w:r>
              <w:rPr>
                <w:spacing w:val="-2"/>
                <w:sz w:val="24"/>
              </w:rPr>
              <w:t>Female </w:t>
            </w:r>
            <w:r>
              <w:rPr>
                <w:spacing w:val="-4"/>
                <w:sz w:val="24"/>
              </w:rPr>
              <w:t>Both</w:t>
            </w:r>
          </w:p>
          <w:p>
            <w:pPr>
              <w:pStyle w:val="TableParagraph"/>
              <w:spacing w:line="273" w:lineRule="exact"/>
              <w:ind w:left="108"/>
              <w:rPr>
                <w:sz w:val="24"/>
              </w:rPr>
            </w:pPr>
            <w:r>
              <w:rPr>
                <w:sz w:val="24"/>
              </w:rPr>
              <w:t>No</w:t>
            </w:r>
            <w:r>
              <w:rPr>
                <w:spacing w:val="-2"/>
                <w:sz w:val="24"/>
              </w:rPr>
              <w:t> response</w:t>
            </w:r>
          </w:p>
          <w:p>
            <w:pPr>
              <w:pStyle w:val="TableParagraph"/>
              <w:spacing w:before="239"/>
              <w:ind w:left="108"/>
              <w:rPr>
                <w:b/>
                <w:sz w:val="24"/>
              </w:rPr>
            </w:pPr>
            <w:r>
              <w:rPr>
                <w:b/>
                <w:spacing w:val="-2"/>
                <w:sz w:val="24"/>
              </w:rPr>
              <w:t>Total</w:t>
            </w:r>
          </w:p>
        </w:tc>
        <w:tc>
          <w:tcPr>
            <w:tcW w:w="1274" w:type="dxa"/>
          </w:tcPr>
          <w:p>
            <w:pPr>
              <w:pStyle w:val="TableParagraph"/>
              <w:spacing w:line="270" w:lineRule="exact"/>
              <w:ind w:left="106"/>
              <w:rPr>
                <w:sz w:val="24"/>
              </w:rPr>
            </w:pPr>
            <w:r>
              <w:rPr>
                <w:spacing w:val="-2"/>
                <w:sz w:val="24"/>
              </w:rPr>
              <w:t>53(42.4)</w:t>
            </w:r>
          </w:p>
          <w:p>
            <w:pPr>
              <w:pStyle w:val="TableParagraph"/>
              <w:spacing w:before="242"/>
              <w:ind w:right="336"/>
              <w:jc w:val="right"/>
              <w:rPr>
                <w:sz w:val="24"/>
              </w:rPr>
            </w:pPr>
            <w:r>
              <w:rPr>
                <w:spacing w:val="-2"/>
                <w:sz w:val="24"/>
              </w:rPr>
              <w:t>14(11.2)</w:t>
            </w:r>
          </w:p>
          <w:p>
            <w:pPr>
              <w:pStyle w:val="TableParagraph"/>
              <w:spacing w:before="241"/>
              <w:ind w:right="336"/>
              <w:jc w:val="right"/>
              <w:rPr>
                <w:sz w:val="24"/>
              </w:rPr>
            </w:pPr>
            <w:r>
              <w:rPr>
                <w:spacing w:val="-2"/>
                <w:sz w:val="24"/>
              </w:rPr>
              <w:t>49(39.2)</w:t>
            </w:r>
          </w:p>
          <w:p>
            <w:pPr>
              <w:pStyle w:val="TableParagraph"/>
              <w:spacing w:before="242"/>
              <w:ind w:right="396"/>
              <w:jc w:val="right"/>
              <w:rPr>
                <w:sz w:val="24"/>
              </w:rPr>
            </w:pPr>
            <w:r>
              <w:rPr>
                <w:spacing w:val="-2"/>
                <w:sz w:val="24"/>
              </w:rPr>
              <w:t>9(7.2)</w:t>
            </w:r>
          </w:p>
          <w:p>
            <w:pPr>
              <w:pStyle w:val="TableParagraph"/>
              <w:spacing w:before="245"/>
              <w:ind w:left="106"/>
              <w:rPr>
                <w:b/>
                <w:sz w:val="24"/>
              </w:rPr>
            </w:pPr>
            <w:r>
              <w:rPr>
                <w:b/>
                <w:spacing w:val="-2"/>
                <w:sz w:val="24"/>
              </w:rPr>
              <w:t>125(100.0)</w:t>
            </w:r>
          </w:p>
        </w:tc>
        <w:tc>
          <w:tcPr>
            <w:tcW w:w="1276" w:type="dxa"/>
          </w:tcPr>
          <w:p>
            <w:pPr>
              <w:pStyle w:val="TableParagraph"/>
              <w:spacing w:line="270" w:lineRule="exact"/>
              <w:ind w:left="109"/>
              <w:rPr>
                <w:sz w:val="24"/>
              </w:rPr>
            </w:pPr>
            <w:r>
              <w:rPr>
                <w:spacing w:val="-2"/>
                <w:sz w:val="24"/>
              </w:rPr>
              <w:t>72(57.6)</w:t>
            </w:r>
          </w:p>
          <w:p>
            <w:pPr>
              <w:pStyle w:val="TableParagraph"/>
              <w:spacing w:before="242"/>
              <w:ind w:right="335"/>
              <w:jc w:val="right"/>
              <w:rPr>
                <w:sz w:val="24"/>
              </w:rPr>
            </w:pPr>
            <w:r>
              <w:rPr>
                <w:spacing w:val="-2"/>
                <w:sz w:val="24"/>
              </w:rPr>
              <w:t>27(21.6)</w:t>
            </w:r>
          </w:p>
          <w:p>
            <w:pPr>
              <w:pStyle w:val="TableParagraph"/>
              <w:spacing w:before="241"/>
              <w:ind w:right="335"/>
              <w:jc w:val="right"/>
              <w:rPr>
                <w:sz w:val="24"/>
              </w:rPr>
            </w:pPr>
            <w:r>
              <w:rPr>
                <w:spacing w:val="-2"/>
                <w:sz w:val="24"/>
              </w:rPr>
              <w:t>24(19.2)</w:t>
            </w:r>
          </w:p>
          <w:p>
            <w:pPr>
              <w:pStyle w:val="TableParagraph"/>
              <w:spacing w:before="242"/>
              <w:ind w:right="395"/>
              <w:jc w:val="right"/>
              <w:rPr>
                <w:sz w:val="24"/>
              </w:rPr>
            </w:pPr>
            <w:r>
              <w:rPr>
                <w:spacing w:val="-2"/>
                <w:sz w:val="24"/>
              </w:rPr>
              <w:t>2(1.6)</w:t>
            </w:r>
          </w:p>
          <w:p>
            <w:pPr>
              <w:pStyle w:val="TableParagraph"/>
              <w:spacing w:before="245"/>
              <w:ind w:left="109"/>
              <w:rPr>
                <w:b/>
                <w:sz w:val="24"/>
              </w:rPr>
            </w:pPr>
            <w:r>
              <w:rPr>
                <w:b/>
                <w:spacing w:val="-2"/>
                <w:sz w:val="24"/>
              </w:rPr>
              <w:t>125(100.0)</w:t>
            </w:r>
          </w:p>
        </w:tc>
        <w:tc>
          <w:tcPr>
            <w:tcW w:w="1517" w:type="dxa"/>
          </w:tcPr>
          <w:p>
            <w:pPr>
              <w:pStyle w:val="TableParagraph"/>
              <w:spacing w:line="270" w:lineRule="exact"/>
              <w:ind w:left="110"/>
              <w:rPr>
                <w:sz w:val="24"/>
              </w:rPr>
            </w:pPr>
            <w:r>
              <w:rPr>
                <w:spacing w:val="-2"/>
                <w:sz w:val="24"/>
              </w:rPr>
              <w:t>73(57.5)</w:t>
            </w:r>
          </w:p>
          <w:p>
            <w:pPr>
              <w:pStyle w:val="TableParagraph"/>
              <w:spacing w:before="242"/>
              <w:ind w:right="575"/>
              <w:jc w:val="right"/>
              <w:rPr>
                <w:sz w:val="24"/>
              </w:rPr>
            </w:pPr>
            <w:r>
              <w:rPr>
                <w:spacing w:val="-2"/>
                <w:sz w:val="24"/>
              </w:rPr>
              <w:t>14(11.0)</w:t>
            </w:r>
          </w:p>
          <w:p>
            <w:pPr>
              <w:pStyle w:val="TableParagraph"/>
              <w:spacing w:before="241"/>
              <w:ind w:right="575"/>
              <w:jc w:val="right"/>
              <w:rPr>
                <w:sz w:val="24"/>
              </w:rPr>
            </w:pPr>
            <w:r>
              <w:rPr>
                <w:spacing w:val="-2"/>
                <w:sz w:val="24"/>
              </w:rPr>
              <w:t>34(26.8)</w:t>
            </w:r>
          </w:p>
          <w:p>
            <w:pPr>
              <w:pStyle w:val="TableParagraph"/>
              <w:spacing w:before="242"/>
              <w:ind w:right="635"/>
              <w:jc w:val="right"/>
              <w:rPr>
                <w:sz w:val="24"/>
              </w:rPr>
            </w:pPr>
            <w:r>
              <w:rPr>
                <w:spacing w:val="-2"/>
                <w:sz w:val="24"/>
              </w:rPr>
              <w:t>6(4.7)</w:t>
            </w:r>
          </w:p>
          <w:p>
            <w:pPr>
              <w:pStyle w:val="TableParagraph"/>
              <w:spacing w:before="245"/>
              <w:ind w:left="110"/>
              <w:rPr>
                <w:b/>
                <w:sz w:val="24"/>
              </w:rPr>
            </w:pPr>
            <w:r>
              <w:rPr>
                <w:b/>
                <w:spacing w:val="-2"/>
                <w:sz w:val="24"/>
              </w:rPr>
              <w:t>127(100.0)</w:t>
            </w:r>
          </w:p>
        </w:tc>
        <w:tc>
          <w:tcPr>
            <w:tcW w:w="1276" w:type="dxa"/>
          </w:tcPr>
          <w:p>
            <w:pPr>
              <w:pStyle w:val="TableParagraph"/>
              <w:spacing w:line="270" w:lineRule="exact"/>
              <w:ind w:left="110"/>
              <w:rPr>
                <w:sz w:val="24"/>
              </w:rPr>
            </w:pPr>
            <w:r>
              <w:rPr>
                <w:spacing w:val="-2"/>
                <w:sz w:val="24"/>
              </w:rPr>
              <w:t>198(52.5)</w:t>
            </w:r>
          </w:p>
          <w:p>
            <w:pPr>
              <w:pStyle w:val="TableParagraph"/>
              <w:spacing w:before="242"/>
              <w:ind w:right="154"/>
              <w:jc w:val="right"/>
              <w:rPr>
                <w:sz w:val="24"/>
              </w:rPr>
            </w:pPr>
            <w:r>
              <w:rPr>
                <w:spacing w:val="-2"/>
                <w:sz w:val="24"/>
              </w:rPr>
              <w:t>55(14.6)</w:t>
            </w:r>
          </w:p>
          <w:p>
            <w:pPr>
              <w:pStyle w:val="TableParagraph"/>
              <w:spacing w:before="241"/>
              <w:ind w:right="214"/>
              <w:jc w:val="right"/>
              <w:rPr>
                <w:sz w:val="24"/>
              </w:rPr>
            </w:pPr>
            <w:r>
              <w:rPr>
                <w:spacing w:val="-2"/>
                <w:sz w:val="24"/>
              </w:rPr>
              <w:t>107(28.4)</w:t>
            </w:r>
          </w:p>
          <w:p>
            <w:pPr>
              <w:pStyle w:val="TableParagraph"/>
              <w:spacing w:before="242"/>
              <w:ind w:left="14"/>
              <w:jc w:val="center"/>
              <w:rPr>
                <w:sz w:val="24"/>
              </w:rPr>
            </w:pPr>
            <w:r>
              <w:rPr>
                <w:spacing w:val="-2"/>
                <w:sz w:val="24"/>
              </w:rPr>
              <w:t>17(4.5)</w:t>
            </w:r>
          </w:p>
          <w:p>
            <w:pPr>
              <w:pStyle w:val="TableParagraph"/>
              <w:spacing w:before="245"/>
              <w:ind w:left="14"/>
              <w:jc w:val="center"/>
              <w:rPr>
                <w:b/>
                <w:sz w:val="24"/>
              </w:rPr>
            </w:pPr>
            <w:r>
              <w:rPr>
                <w:b/>
                <w:spacing w:val="-2"/>
                <w:sz w:val="24"/>
              </w:rPr>
              <w:t>377(100.0)</w:t>
            </w:r>
          </w:p>
        </w:tc>
      </w:tr>
    </w:tbl>
    <w:p>
      <w:pPr>
        <w:spacing w:after="0"/>
        <w:jc w:val="center"/>
        <w:rPr>
          <w:sz w:val="24"/>
        </w:rPr>
        <w:sectPr>
          <w:pgSz w:w="12240" w:h="15840"/>
          <w:pgMar w:header="0" w:footer="1015" w:top="1820" w:bottom="1200" w:left="1140" w:right="420"/>
        </w:sectPr>
      </w:pPr>
    </w:p>
    <w:p>
      <w:pPr>
        <w:pStyle w:val="BodyText"/>
        <w:spacing w:line="480" w:lineRule="auto" w:before="72"/>
        <w:ind w:right="926" w:firstLine="119"/>
        <w:jc w:val="both"/>
      </w:pPr>
      <w:r>
        <w:rPr/>
        <w:t>Table 4.3.1 indicates that the majority of respondents representing 49% were of the view that working class benefit from HCDPs of NDDC, while 31.6% identified the upper class and the least beneficiary of the HCDPs of NDDC is the lower class with 3%.</w:t>
      </w:r>
      <w:r>
        <w:rPr>
          <w:spacing w:val="80"/>
        </w:rPr>
        <w:t> </w:t>
      </w:r>
      <w:r>
        <w:rPr/>
        <w:t>Account of key informants in the IDI agreed with the above reasons given. According to one of the beneficiaries, “the working class benefit from the HCDPs of NDDC due to the fact that,</w:t>
      </w:r>
      <w:r>
        <w:rPr>
          <w:spacing w:val="80"/>
        </w:rPr>
        <w:t> </w:t>
      </w:r>
      <w:r>
        <w:rPr/>
        <w:t>they are the first to get the information, most especially those that have relatives in the NDDC office, before they would announce it, they have already shared the position among themselves”. Similarly, the opinion of NDDC staff interviewed support the survey findings according to him.</w:t>
      </w:r>
    </w:p>
    <w:p>
      <w:pPr>
        <w:spacing w:line="240" w:lineRule="auto" w:before="1"/>
        <w:ind w:left="840" w:right="925" w:firstLine="59"/>
        <w:jc w:val="both"/>
        <w:rPr>
          <w:i/>
          <w:sz w:val="24"/>
        </w:rPr>
      </w:pPr>
      <w:r>
        <w:rPr>
          <w:i/>
          <w:sz w:val="24"/>
        </w:rPr>
        <w:t>The poor are not really benefiting from the program because they reside in rural areas where there is no access to this program. Secondly, they rarely know people that move and shake</w:t>
      </w:r>
      <w:r>
        <w:rPr>
          <w:i/>
          <w:spacing w:val="-2"/>
          <w:sz w:val="24"/>
        </w:rPr>
        <w:t> </w:t>
      </w:r>
      <w:r>
        <w:rPr>
          <w:i/>
          <w:sz w:val="24"/>
        </w:rPr>
        <w:t>things in</w:t>
      </w:r>
      <w:r>
        <w:rPr>
          <w:i/>
          <w:spacing w:val="-2"/>
          <w:sz w:val="24"/>
        </w:rPr>
        <w:t> </w:t>
      </w:r>
      <w:r>
        <w:rPr>
          <w:i/>
          <w:sz w:val="24"/>
        </w:rPr>
        <w:t>this place. So at</w:t>
      </w:r>
      <w:r>
        <w:rPr>
          <w:i/>
          <w:spacing w:val="-2"/>
          <w:sz w:val="24"/>
        </w:rPr>
        <w:t> </w:t>
      </w:r>
      <w:r>
        <w:rPr>
          <w:i/>
          <w:sz w:val="24"/>
        </w:rPr>
        <w:t>last</w:t>
      </w:r>
      <w:r>
        <w:rPr>
          <w:i/>
          <w:spacing w:val="-2"/>
          <w:sz w:val="24"/>
        </w:rPr>
        <w:t> </w:t>
      </w:r>
      <w:r>
        <w:rPr>
          <w:i/>
          <w:sz w:val="24"/>
        </w:rPr>
        <w:t>they</w:t>
      </w:r>
      <w:r>
        <w:rPr>
          <w:i/>
          <w:spacing w:val="-2"/>
          <w:sz w:val="24"/>
        </w:rPr>
        <w:t> </w:t>
      </w:r>
      <w:r>
        <w:rPr>
          <w:i/>
          <w:sz w:val="24"/>
        </w:rPr>
        <w:t>are</w:t>
      </w:r>
      <w:r>
        <w:rPr>
          <w:i/>
          <w:spacing w:val="-1"/>
          <w:sz w:val="24"/>
        </w:rPr>
        <w:t> </w:t>
      </w:r>
      <w:r>
        <w:rPr>
          <w:i/>
          <w:sz w:val="24"/>
        </w:rPr>
        <w:t>left behind. The</w:t>
      </w:r>
      <w:r>
        <w:rPr>
          <w:i/>
          <w:spacing w:val="-1"/>
          <w:sz w:val="24"/>
        </w:rPr>
        <w:t> </w:t>
      </w:r>
      <w:r>
        <w:rPr>
          <w:i/>
          <w:sz w:val="24"/>
        </w:rPr>
        <w:t>few of them</w:t>
      </w:r>
      <w:r>
        <w:rPr>
          <w:i/>
          <w:spacing w:val="-1"/>
          <w:sz w:val="24"/>
        </w:rPr>
        <w:t> </w:t>
      </w:r>
      <w:r>
        <w:rPr>
          <w:i/>
          <w:sz w:val="24"/>
        </w:rPr>
        <w:t>that benefit are</w:t>
      </w:r>
      <w:r>
        <w:rPr>
          <w:i/>
          <w:spacing w:val="-1"/>
          <w:sz w:val="24"/>
        </w:rPr>
        <w:t> </w:t>
      </w:r>
      <w:r>
        <w:rPr>
          <w:i/>
          <w:sz w:val="24"/>
        </w:rPr>
        <w:t>the ones that have people in government.</w:t>
      </w:r>
    </w:p>
    <w:p>
      <w:pPr>
        <w:pStyle w:val="BodyText"/>
        <w:spacing w:before="202"/>
        <w:jc w:val="both"/>
      </w:pPr>
      <w:r>
        <w:rPr/>
        <w:t>Another</w:t>
      </w:r>
      <w:r>
        <w:rPr>
          <w:spacing w:val="-1"/>
        </w:rPr>
        <w:t> </w:t>
      </w:r>
      <w:r>
        <w:rPr/>
        <w:t>beneficiary</w:t>
      </w:r>
      <w:r>
        <w:rPr>
          <w:spacing w:val="-2"/>
        </w:rPr>
        <w:t> </w:t>
      </w:r>
      <w:r>
        <w:rPr/>
        <w:t>revealed</w:t>
      </w:r>
      <w:r>
        <w:rPr>
          <w:spacing w:val="1"/>
        </w:rPr>
        <w:t> </w:t>
      </w:r>
      <w:r>
        <w:rPr>
          <w:spacing w:val="-4"/>
        </w:rPr>
        <w:t>that:</w:t>
      </w:r>
    </w:p>
    <w:p>
      <w:pPr>
        <w:spacing w:line="240" w:lineRule="auto" w:before="197"/>
        <w:ind w:left="840" w:right="926" w:firstLine="0"/>
        <w:jc w:val="both"/>
        <w:rPr>
          <w:i/>
          <w:sz w:val="24"/>
        </w:rPr>
      </w:pPr>
      <w:r>
        <w:rPr>
          <w:i/>
          <w:sz w:val="24"/>
        </w:rPr>
        <w:t>Some of these people that already have money are still hijacking this program. They are the ones that are awarded contract to buy machine and other things. At the end, they enrich themselves. Just imagine, participants</w:t>
      </w:r>
      <w:r>
        <w:rPr>
          <w:i/>
          <w:spacing w:val="-1"/>
          <w:sz w:val="24"/>
        </w:rPr>
        <w:t> </w:t>
      </w:r>
      <w:r>
        <w:rPr>
          <w:i/>
          <w:sz w:val="24"/>
        </w:rPr>
        <w:t>are paid N6, 000 per month</w:t>
      </w:r>
      <w:r>
        <w:rPr>
          <w:i/>
          <w:spacing w:val="-1"/>
          <w:sz w:val="24"/>
        </w:rPr>
        <w:t> </w:t>
      </w:r>
      <w:r>
        <w:rPr>
          <w:i/>
          <w:sz w:val="24"/>
        </w:rPr>
        <w:t>instead</w:t>
      </w:r>
      <w:r>
        <w:rPr>
          <w:i/>
          <w:spacing w:val="-1"/>
          <w:sz w:val="24"/>
        </w:rPr>
        <w:t> </w:t>
      </w:r>
      <w:r>
        <w:rPr>
          <w:i/>
          <w:sz w:val="24"/>
        </w:rPr>
        <w:t>of N25, 000.</w:t>
      </w:r>
      <w:r>
        <w:rPr>
          <w:i/>
          <w:spacing w:val="-1"/>
          <w:sz w:val="24"/>
        </w:rPr>
        <w:t> </w:t>
      </w:r>
      <w:r>
        <w:rPr>
          <w:i/>
          <w:sz w:val="24"/>
        </w:rPr>
        <w:t>This is</w:t>
      </w:r>
      <w:r>
        <w:rPr>
          <w:i/>
          <w:spacing w:val="-2"/>
          <w:sz w:val="24"/>
        </w:rPr>
        <w:t> </w:t>
      </w:r>
      <w:r>
        <w:rPr>
          <w:i/>
          <w:sz w:val="24"/>
        </w:rPr>
        <w:t>because</w:t>
      </w:r>
      <w:r>
        <w:rPr>
          <w:i/>
          <w:spacing w:val="-1"/>
          <w:sz w:val="24"/>
        </w:rPr>
        <w:t> </w:t>
      </w:r>
      <w:r>
        <w:rPr>
          <w:i/>
          <w:sz w:val="24"/>
        </w:rPr>
        <w:t>most</w:t>
      </w:r>
      <w:r>
        <w:rPr>
          <w:i/>
          <w:spacing w:val="-2"/>
          <w:sz w:val="24"/>
        </w:rPr>
        <w:t> </w:t>
      </w:r>
      <w:r>
        <w:rPr>
          <w:i/>
          <w:sz w:val="24"/>
        </w:rPr>
        <w:t>of</w:t>
      </w:r>
      <w:r>
        <w:rPr>
          <w:i/>
          <w:spacing w:val="-2"/>
          <w:sz w:val="24"/>
        </w:rPr>
        <w:t> </w:t>
      </w:r>
      <w:r>
        <w:rPr>
          <w:i/>
          <w:sz w:val="24"/>
        </w:rPr>
        <w:t>the</w:t>
      </w:r>
      <w:r>
        <w:rPr>
          <w:i/>
          <w:spacing w:val="-2"/>
          <w:sz w:val="24"/>
        </w:rPr>
        <w:t> </w:t>
      </w:r>
      <w:r>
        <w:rPr>
          <w:i/>
          <w:sz w:val="24"/>
        </w:rPr>
        <w:t>money</w:t>
      </w:r>
      <w:r>
        <w:rPr>
          <w:i/>
          <w:spacing w:val="-3"/>
          <w:sz w:val="24"/>
        </w:rPr>
        <w:t> </w:t>
      </w:r>
      <w:r>
        <w:rPr>
          <w:i/>
          <w:sz w:val="24"/>
        </w:rPr>
        <w:t>has</w:t>
      </w:r>
      <w:r>
        <w:rPr>
          <w:i/>
          <w:spacing w:val="-2"/>
          <w:sz w:val="24"/>
        </w:rPr>
        <w:t> </w:t>
      </w:r>
      <w:r>
        <w:rPr>
          <w:i/>
          <w:sz w:val="24"/>
        </w:rPr>
        <w:t>been</w:t>
      </w:r>
      <w:r>
        <w:rPr>
          <w:i/>
          <w:spacing w:val="-2"/>
          <w:sz w:val="24"/>
        </w:rPr>
        <w:t> </w:t>
      </w:r>
      <w:r>
        <w:rPr>
          <w:i/>
          <w:sz w:val="24"/>
        </w:rPr>
        <w:t>shared</w:t>
      </w:r>
      <w:r>
        <w:rPr>
          <w:i/>
          <w:spacing w:val="-2"/>
          <w:sz w:val="24"/>
        </w:rPr>
        <w:t> </w:t>
      </w:r>
      <w:r>
        <w:rPr>
          <w:i/>
          <w:sz w:val="24"/>
        </w:rPr>
        <w:t>by NDDC</w:t>
      </w:r>
      <w:r>
        <w:rPr>
          <w:i/>
          <w:spacing w:val="-2"/>
          <w:sz w:val="24"/>
        </w:rPr>
        <w:t> </w:t>
      </w:r>
      <w:r>
        <w:rPr>
          <w:i/>
          <w:sz w:val="24"/>
        </w:rPr>
        <w:t>staff.</w:t>
      </w:r>
      <w:r>
        <w:rPr>
          <w:i/>
          <w:spacing w:val="-2"/>
          <w:sz w:val="24"/>
        </w:rPr>
        <w:t> </w:t>
      </w:r>
      <w:r>
        <w:rPr>
          <w:i/>
          <w:sz w:val="24"/>
        </w:rPr>
        <w:t>These</w:t>
      </w:r>
      <w:r>
        <w:rPr>
          <w:i/>
          <w:spacing w:val="-3"/>
          <w:sz w:val="24"/>
        </w:rPr>
        <w:t> </w:t>
      </w:r>
      <w:r>
        <w:rPr>
          <w:i/>
          <w:sz w:val="24"/>
        </w:rPr>
        <w:t>NDDC</w:t>
      </w:r>
      <w:r>
        <w:rPr>
          <w:i/>
          <w:spacing w:val="-2"/>
          <w:sz w:val="24"/>
        </w:rPr>
        <w:t> </w:t>
      </w:r>
      <w:r>
        <w:rPr>
          <w:i/>
          <w:sz w:val="24"/>
        </w:rPr>
        <w:t>are</w:t>
      </w:r>
      <w:r>
        <w:rPr>
          <w:i/>
          <w:spacing w:val="-2"/>
          <w:sz w:val="24"/>
        </w:rPr>
        <w:t> </w:t>
      </w:r>
      <w:r>
        <w:rPr>
          <w:i/>
          <w:sz w:val="24"/>
        </w:rPr>
        <w:t>working</w:t>
      </w:r>
      <w:r>
        <w:rPr>
          <w:i/>
          <w:spacing w:val="-2"/>
          <w:sz w:val="24"/>
        </w:rPr>
        <w:t> </w:t>
      </w:r>
      <w:r>
        <w:rPr>
          <w:i/>
          <w:sz w:val="24"/>
        </w:rPr>
        <w:t>but they are not contented.</w:t>
      </w:r>
    </w:p>
    <w:p>
      <w:pPr>
        <w:pStyle w:val="BodyText"/>
        <w:spacing w:line="480" w:lineRule="auto" w:before="202"/>
        <w:ind w:right="925"/>
        <w:jc w:val="both"/>
      </w:pPr>
      <w:r>
        <w:rPr/>
        <w:t>Literate persons‟ are the major beneficiary of NDDC‟s HCDPs across the three areas. Majority of respondents 56% identified were literate. Next is 33.7% both literate and illiterate persons‟ while about 6% identified were illiterate.. The data implies that being literate is a potential for participating in HCDPs of NDDC. Thus, in most situations, those that</w:t>
      </w:r>
      <w:r>
        <w:rPr>
          <w:spacing w:val="-2"/>
        </w:rPr>
        <w:t> </w:t>
      </w:r>
      <w:r>
        <w:rPr/>
        <w:t>are</w:t>
      </w:r>
      <w:r>
        <w:rPr>
          <w:spacing w:val="-4"/>
        </w:rPr>
        <w:t> </w:t>
      </w:r>
      <w:r>
        <w:rPr/>
        <w:t>illiterate</w:t>
      </w:r>
      <w:r>
        <w:rPr>
          <w:spacing w:val="-3"/>
        </w:rPr>
        <w:t> </w:t>
      </w:r>
      <w:r>
        <w:rPr/>
        <w:t>are</w:t>
      </w:r>
      <w:r>
        <w:rPr>
          <w:spacing w:val="-4"/>
        </w:rPr>
        <w:t> </w:t>
      </w:r>
      <w:r>
        <w:rPr/>
        <w:t>at a</w:t>
      </w:r>
      <w:r>
        <w:rPr>
          <w:spacing w:val="-1"/>
        </w:rPr>
        <w:t> </w:t>
      </w:r>
      <w:r>
        <w:rPr/>
        <w:t>disadvantage</w:t>
      </w:r>
      <w:r>
        <w:rPr>
          <w:spacing w:val="-3"/>
        </w:rPr>
        <w:t> </w:t>
      </w:r>
      <w:r>
        <w:rPr/>
        <w:t>in</w:t>
      </w:r>
      <w:r>
        <w:rPr>
          <w:spacing w:val="-2"/>
        </w:rPr>
        <w:t> </w:t>
      </w:r>
      <w:r>
        <w:rPr/>
        <w:t>participating</w:t>
      </w:r>
      <w:r>
        <w:rPr>
          <w:spacing w:val="-5"/>
        </w:rPr>
        <w:t> </w:t>
      </w:r>
      <w:r>
        <w:rPr/>
        <w:t>in</w:t>
      </w:r>
      <w:r>
        <w:rPr>
          <w:spacing w:val="-2"/>
        </w:rPr>
        <w:t> </w:t>
      </w:r>
      <w:r>
        <w:rPr/>
        <w:t>programs</w:t>
      </w:r>
      <w:r>
        <w:rPr>
          <w:spacing w:val="-2"/>
        </w:rPr>
        <w:t> </w:t>
      </w:r>
      <w:r>
        <w:rPr/>
        <w:t>such</w:t>
      </w:r>
      <w:r>
        <w:rPr>
          <w:spacing w:val="-1"/>
        </w:rPr>
        <w:t> </w:t>
      </w:r>
      <w:r>
        <w:rPr/>
        <w:t>as computer</w:t>
      </w:r>
      <w:r>
        <w:rPr>
          <w:spacing w:val="-2"/>
        </w:rPr>
        <w:t> </w:t>
      </w:r>
      <w:r>
        <w:rPr/>
        <w:t>training that require some level of literacy.</w:t>
      </w:r>
    </w:p>
    <w:p>
      <w:pPr>
        <w:pStyle w:val="BodyText"/>
        <w:spacing w:line="480" w:lineRule="auto" w:before="200"/>
        <w:ind w:right="929"/>
        <w:jc w:val="both"/>
      </w:pPr>
      <w:r>
        <w:rPr/>
        <w:t>Males are the major beneficiaries of HCDPs of NDDC. This view is shared by most respondents</w:t>
      </w:r>
      <w:r>
        <w:rPr>
          <w:spacing w:val="14"/>
        </w:rPr>
        <w:t> </w:t>
      </w:r>
      <w:r>
        <w:rPr/>
        <w:t>53%,</w:t>
      </w:r>
      <w:r>
        <w:rPr>
          <w:spacing w:val="14"/>
        </w:rPr>
        <w:t> </w:t>
      </w:r>
      <w:r>
        <w:rPr/>
        <w:t>next</w:t>
      </w:r>
      <w:r>
        <w:rPr>
          <w:spacing w:val="16"/>
        </w:rPr>
        <w:t> </w:t>
      </w:r>
      <w:r>
        <w:rPr/>
        <w:t>28%</w:t>
      </w:r>
      <w:r>
        <w:rPr>
          <w:spacing w:val="14"/>
        </w:rPr>
        <w:t> </w:t>
      </w:r>
      <w:r>
        <w:rPr/>
        <w:t>identified</w:t>
      </w:r>
      <w:r>
        <w:rPr>
          <w:spacing w:val="15"/>
        </w:rPr>
        <w:t> </w:t>
      </w:r>
      <w:r>
        <w:rPr/>
        <w:t>both</w:t>
      </w:r>
      <w:r>
        <w:rPr>
          <w:spacing w:val="17"/>
        </w:rPr>
        <w:t> </w:t>
      </w:r>
      <w:r>
        <w:rPr/>
        <w:t>males</w:t>
      </w:r>
      <w:r>
        <w:rPr>
          <w:spacing w:val="16"/>
        </w:rPr>
        <w:t> </w:t>
      </w:r>
      <w:r>
        <w:rPr/>
        <w:t>and</w:t>
      </w:r>
      <w:r>
        <w:rPr>
          <w:spacing w:val="15"/>
        </w:rPr>
        <w:t> </w:t>
      </w:r>
      <w:r>
        <w:rPr/>
        <w:t>females</w:t>
      </w:r>
      <w:r>
        <w:rPr>
          <w:spacing w:val="18"/>
        </w:rPr>
        <w:t> </w:t>
      </w:r>
      <w:r>
        <w:rPr/>
        <w:t>as</w:t>
      </w:r>
      <w:r>
        <w:rPr>
          <w:spacing w:val="15"/>
        </w:rPr>
        <w:t> </w:t>
      </w:r>
      <w:r>
        <w:rPr/>
        <w:t>beneficiaries</w:t>
      </w:r>
      <w:r>
        <w:rPr>
          <w:spacing w:val="15"/>
        </w:rPr>
        <w:t> </w:t>
      </w:r>
      <w:r>
        <w:rPr/>
        <w:t>while</w:t>
      </w:r>
      <w:r>
        <w:rPr>
          <w:spacing w:val="16"/>
        </w:rPr>
        <w:t> </w:t>
      </w:r>
      <w:r>
        <w:rPr>
          <w:spacing w:val="-2"/>
        </w:rPr>
        <w:t>about</w:t>
      </w:r>
    </w:p>
    <w:p>
      <w:pPr>
        <w:spacing w:after="0" w:line="480" w:lineRule="auto"/>
        <w:jc w:val="both"/>
        <w:sectPr>
          <w:pgSz w:w="12240" w:h="15840"/>
          <w:pgMar w:header="0" w:footer="1015" w:top="1360" w:bottom="1200" w:left="1140" w:right="420"/>
        </w:sectPr>
      </w:pPr>
    </w:p>
    <w:p>
      <w:pPr>
        <w:pStyle w:val="BodyText"/>
        <w:spacing w:line="480" w:lineRule="auto" w:before="72"/>
        <w:ind w:right="926"/>
        <w:jc w:val="both"/>
      </w:pPr>
      <w:r>
        <w:rPr/>
        <w:t>15% identified females. Similarly, the NDDC staff interviewed shared the same view with the survey</w:t>
      </w:r>
      <w:r>
        <w:rPr>
          <w:spacing w:val="-3"/>
        </w:rPr>
        <w:t> </w:t>
      </w:r>
      <w:r>
        <w:rPr/>
        <w:t>finding. He indicated that “the people that benefit most are males but females are not discriminated”. This is not unexpected because most of the HCDPs of NDDC are tilt toward male oriented types of work such as carpentry, welding and engineering.</w:t>
      </w:r>
    </w:p>
    <w:p>
      <w:pPr>
        <w:pStyle w:val="BodyText"/>
        <w:spacing w:line="482" w:lineRule="auto" w:before="199"/>
        <w:ind w:right="928"/>
        <w:jc w:val="both"/>
      </w:pPr>
      <w:r>
        <w:rPr/>
        <w:t>Urban areas benefit from HCDPs of NDDC than rural areas. This view is shared by most respondents 45.6%</w:t>
      </w:r>
      <w:r>
        <w:rPr>
          <w:spacing w:val="-1"/>
        </w:rPr>
        <w:t> </w:t>
      </w:r>
      <w:r>
        <w:rPr/>
        <w:t>as against 19.6%</w:t>
      </w:r>
      <w:r>
        <w:rPr>
          <w:spacing w:val="-1"/>
        </w:rPr>
        <w:t> </w:t>
      </w:r>
      <w:r>
        <w:rPr/>
        <w:t>that disagreed. However,</w:t>
      </w:r>
      <w:r>
        <w:rPr>
          <w:spacing w:val="-1"/>
        </w:rPr>
        <w:t> </w:t>
      </w:r>
      <w:r>
        <w:rPr/>
        <w:t>some</w:t>
      </w:r>
      <w:r>
        <w:rPr>
          <w:spacing w:val="-1"/>
        </w:rPr>
        <w:t> </w:t>
      </w:r>
      <w:r>
        <w:rPr/>
        <w:t>respondents opined</w:t>
      </w:r>
      <w:r>
        <w:rPr>
          <w:spacing w:val="-1"/>
        </w:rPr>
        <w:t> </w:t>
      </w:r>
      <w:r>
        <w:rPr/>
        <w:t>that both areas benefit as 31% think so.</w:t>
      </w:r>
    </w:p>
    <w:p>
      <w:pPr>
        <w:pStyle w:val="BodyText"/>
        <w:spacing w:line="480" w:lineRule="auto" w:before="194"/>
        <w:ind w:right="926"/>
        <w:jc w:val="both"/>
      </w:pPr>
      <w:r>
        <w:rPr/>
        <w:t>Based on the above analysis, it can be concluded that poor people are not benefiting substantially from HCDPs of NDDC rather it is the working and upper socio-economic class. Literate persons and males benefit most from HCDPs of NDDC due to the nature of programs offered by NDDC. Some of the programs require some level of literacy while some are male oriented works. Likewise, rural areas are not benefiting much from the program as program centers are not located in their domain.</w:t>
      </w:r>
    </w:p>
    <w:p>
      <w:pPr>
        <w:pStyle w:val="Heading2"/>
        <w:spacing w:before="205" w:after="4"/>
        <w:ind w:right="1595"/>
      </w:pPr>
      <w:r>
        <w:rPr/>
        <w:t>Table</w:t>
      </w:r>
      <w:r>
        <w:rPr>
          <w:spacing w:val="-2"/>
        </w:rPr>
        <w:t> </w:t>
      </w:r>
      <w:r>
        <w:rPr/>
        <w:t>4.3.2</w:t>
      </w:r>
      <w:r>
        <w:rPr>
          <w:spacing w:val="80"/>
          <w:w w:val="150"/>
        </w:rPr>
        <w:t> </w:t>
      </w:r>
      <w:r>
        <w:rPr/>
        <w:t>Respondents’</w:t>
      </w:r>
      <w:r>
        <w:rPr>
          <w:spacing w:val="-4"/>
        </w:rPr>
        <w:t> </w:t>
      </w:r>
      <w:r>
        <w:rPr/>
        <w:t>Views</w:t>
      </w:r>
      <w:r>
        <w:rPr>
          <w:spacing w:val="-3"/>
        </w:rPr>
        <w:t> </w:t>
      </w:r>
      <w:r>
        <w:rPr/>
        <w:t>on</w:t>
      </w:r>
      <w:r>
        <w:rPr>
          <w:spacing w:val="-4"/>
        </w:rPr>
        <w:t> </w:t>
      </w:r>
      <w:r>
        <w:rPr/>
        <w:t>Method</w:t>
      </w:r>
      <w:r>
        <w:rPr>
          <w:spacing w:val="-2"/>
        </w:rPr>
        <w:t> </w:t>
      </w:r>
      <w:r>
        <w:rPr/>
        <w:t>Used</w:t>
      </w:r>
      <w:r>
        <w:rPr>
          <w:spacing w:val="-2"/>
        </w:rPr>
        <w:t> </w:t>
      </w:r>
      <w:r>
        <w:rPr/>
        <w:t>in Selecting Beneficiaries of Human Capital Development Programs of NDDC</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9"/>
        <w:gridCol w:w="1954"/>
        <w:gridCol w:w="1277"/>
        <w:gridCol w:w="1277"/>
        <w:gridCol w:w="1326"/>
        <w:gridCol w:w="1277"/>
      </w:tblGrid>
      <w:tr>
        <w:trPr>
          <w:trHeight w:val="1350" w:hRule="atLeast"/>
        </w:trPr>
        <w:tc>
          <w:tcPr>
            <w:tcW w:w="2019" w:type="dxa"/>
          </w:tcPr>
          <w:p>
            <w:pPr>
              <w:pStyle w:val="TableParagraph"/>
              <w:spacing w:line="275" w:lineRule="exact"/>
              <w:ind w:left="107"/>
              <w:rPr>
                <w:b/>
                <w:sz w:val="24"/>
              </w:rPr>
            </w:pPr>
            <w:r>
              <w:rPr>
                <w:b/>
                <w:spacing w:val="-2"/>
                <w:sz w:val="24"/>
              </w:rPr>
              <w:t>Variable</w:t>
            </w:r>
          </w:p>
        </w:tc>
        <w:tc>
          <w:tcPr>
            <w:tcW w:w="1954" w:type="dxa"/>
          </w:tcPr>
          <w:p>
            <w:pPr>
              <w:pStyle w:val="TableParagraph"/>
              <w:tabs>
                <w:tab w:pos="1645" w:val="left" w:leader="none"/>
              </w:tabs>
              <w:spacing w:line="276" w:lineRule="auto"/>
              <w:ind w:left="107" w:right="95"/>
              <w:rPr>
                <w:b/>
                <w:sz w:val="24"/>
              </w:rPr>
            </w:pPr>
            <w:r>
              <w:rPr>
                <w:b/>
                <w:spacing w:val="-2"/>
                <w:sz w:val="24"/>
              </w:rPr>
              <w:t>Categories Methods</w:t>
            </w:r>
            <w:r>
              <w:rPr>
                <w:b/>
                <w:sz w:val="24"/>
              </w:rPr>
              <w:tab/>
            </w:r>
            <w:r>
              <w:rPr>
                <w:b/>
                <w:spacing w:val="-6"/>
                <w:sz w:val="24"/>
              </w:rPr>
              <w:t>of </w:t>
            </w:r>
            <w:r>
              <w:rPr>
                <w:b/>
                <w:spacing w:val="-2"/>
                <w:sz w:val="24"/>
              </w:rPr>
              <w:t>selection</w:t>
            </w:r>
          </w:p>
        </w:tc>
        <w:tc>
          <w:tcPr>
            <w:tcW w:w="1277" w:type="dxa"/>
          </w:tcPr>
          <w:p>
            <w:pPr>
              <w:pStyle w:val="TableParagraph"/>
              <w:spacing w:line="448" w:lineRule="auto"/>
              <w:ind w:left="107" w:right="615"/>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7" w:type="dxa"/>
          </w:tcPr>
          <w:p>
            <w:pPr>
              <w:pStyle w:val="TableParagraph"/>
              <w:spacing w:line="448" w:lineRule="auto"/>
              <w:ind w:left="107" w:right="480"/>
              <w:rPr>
                <w:b/>
                <w:sz w:val="24"/>
              </w:rPr>
            </w:pPr>
            <w:r>
              <w:rPr>
                <w:b/>
                <w:spacing w:val="-4"/>
                <w:sz w:val="24"/>
              </w:rPr>
              <w:t>Uvwie </w:t>
            </w:r>
            <w:r>
              <w:rPr>
                <w:b/>
                <w:sz w:val="24"/>
              </w:rPr>
              <w:t>f (%)</w:t>
            </w:r>
          </w:p>
        </w:tc>
        <w:tc>
          <w:tcPr>
            <w:tcW w:w="1326" w:type="dxa"/>
          </w:tcPr>
          <w:p>
            <w:pPr>
              <w:pStyle w:val="TableParagraph"/>
              <w:spacing w:line="276" w:lineRule="auto"/>
              <w:ind w:left="107" w:right="559"/>
              <w:rPr>
                <w:b/>
                <w:sz w:val="24"/>
              </w:rPr>
            </w:pPr>
            <w:r>
              <w:rPr>
                <w:b/>
                <w:spacing w:val="-2"/>
                <w:sz w:val="24"/>
              </w:rPr>
              <w:t>Warri South</w:t>
            </w:r>
          </w:p>
          <w:p>
            <w:pPr>
              <w:pStyle w:val="TableParagraph"/>
              <w:spacing w:before="199"/>
              <w:ind w:left="107"/>
              <w:rPr>
                <w:b/>
                <w:sz w:val="24"/>
              </w:rPr>
            </w:pPr>
            <w:r>
              <w:rPr>
                <w:b/>
                <w:sz w:val="24"/>
              </w:rPr>
              <w:t>f</w:t>
            </w:r>
            <w:r>
              <w:rPr>
                <w:b/>
                <w:spacing w:val="1"/>
                <w:sz w:val="24"/>
              </w:rPr>
              <w:t> </w:t>
            </w:r>
            <w:r>
              <w:rPr>
                <w:b/>
                <w:spacing w:val="-5"/>
                <w:sz w:val="24"/>
              </w:rPr>
              <w:t>(%)</w:t>
            </w:r>
          </w:p>
        </w:tc>
        <w:tc>
          <w:tcPr>
            <w:tcW w:w="1277" w:type="dxa"/>
          </w:tcPr>
          <w:p>
            <w:pPr>
              <w:pStyle w:val="TableParagraph"/>
              <w:spacing w:line="448" w:lineRule="auto"/>
              <w:ind w:left="106" w:right="604"/>
              <w:rPr>
                <w:b/>
                <w:sz w:val="24"/>
              </w:rPr>
            </w:pPr>
            <w:r>
              <w:rPr>
                <w:b/>
                <w:spacing w:val="-2"/>
                <w:sz w:val="24"/>
              </w:rPr>
              <w:t>Total </w:t>
            </w:r>
            <w:r>
              <w:rPr>
                <w:b/>
                <w:sz w:val="24"/>
              </w:rPr>
              <w:t>f</w:t>
            </w:r>
            <w:r>
              <w:rPr>
                <w:b/>
                <w:spacing w:val="1"/>
                <w:sz w:val="24"/>
              </w:rPr>
              <w:t> </w:t>
            </w:r>
            <w:r>
              <w:rPr>
                <w:b/>
                <w:spacing w:val="-5"/>
                <w:sz w:val="24"/>
              </w:rPr>
              <w:t>(%)</w:t>
            </w:r>
          </w:p>
        </w:tc>
      </w:tr>
      <w:tr>
        <w:trPr>
          <w:trHeight w:val="3223" w:hRule="atLeast"/>
        </w:trPr>
        <w:tc>
          <w:tcPr>
            <w:tcW w:w="2019" w:type="dxa"/>
          </w:tcPr>
          <w:p>
            <w:pPr>
              <w:pStyle w:val="TableParagraph"/>
              <w:spacing w:line="276" w:lineRule="auto"/>
              <w:ind w:left="107"/>
              <w:rPr>
                <w:sz w:val="24"/>
              </w:rPr>
            </w:pPr>
            <w:r>
              <w:rPr>
                <w:sz w:val="24"/>
              </w:rPr>
              <w:t>Method</w:t>
            </w:r>
            <w:r>
              <w:rPr>
                <w:spacing w:val="80"/>
                <w:sz w:val="24"/>
              </w:rPr>
              <w:t> </w:t>
            </w:r>
            <w:r>
              <w:rPr>
                <w:sz w:val="24"/>
              </w:rPr>
              <w:t>Used</w:t>
            </w:r>
            <w:r>
              <w:rPr>
                <w:spacing w:val="80"/>
                <w:sz w:val="24"/>
              </w:rPr>
              <w:t> </w:t>
            </w:r>
            <w:r>
              <w:rPr>
                <w:sz w:val="24"/>
              </w:rPr>
              <w:t>in </w:t>
            </w:r>
            <w:r>
              <w:rPr>
                <w:spacing w:val="-2"/>
                <w:sz w:val="24"/>
              </w:rPr>
              <w:t>Selecting Beneficiaries</w:t>
            </w:r>
          </w:p>
        </w:tc>
        <w:tc>
          <w:tcPr>
            <w:tcW w:w="1954" w:type="dxa"/>
          </w:tcPr>
          <w:p>
            <w:pPr>
              <w:pStyle w:val="TableParagraph"/>
              <w:spacing w:line="270" w:lineRule="exact"/>
              <w:ind w:left="107"/>
              <w:rPr>
                <w:sz w:val="24"/>
              </w:rPr>
            </w:pPr>
            <w:r>
              <w:rPr>
                <w:spacing w:val="-2"/>
                <w:sz w:val="24"/>
              </w:rPr>
              <w:t>Examination</w:t>
            </w:r>
          </w:p>
          <w:p>
            <w:pPr>
              <w:pStyle w:val="TableParagraph"/>
              <w:spacing w:before="243"/>
              <w:ind w:left="107"/>
              <w:rPr>
                <w:sz w:val="24"/>
              </w:rPr>
            </w:pPr>
            <w:r>
              <w:rPr>
                <w:spacing w:val="-2"/>
                <w:sz w:val="24"/>
              </w:rPr>
              <w:t>Interview</w:t>
            </w:r>
          </w:p>
          <w:p>
            <w:pPr>
              <w:pStyle w:val="TableParagraph"/>
              <w:spacing w:line="276" w:lineRule="auto" w:before="242"/>
              <w:ind w:left="107" w:right="95"/>
              <w:rPr>
                <w:sz w:val="24"/>
              </w:rPr>
            </w:pPr>
            <w:r>
              <w:rPr>
                <w:spacing w:val="-2"/>
                <w:sz w:val="24"/>
              </w:rPr>
              <w:t>Personal </w:t>
            </w:r>
            <w:r>
              <w:rPr>
                <w:sz w:val="24"/>
              </w:rPr>
              <w:t>relationship</w:t>
            </w:r>
            <w:r>
              <w:rPr>
                <w:spacing w:val="80"/>
                <w:sz w:val="24"/>
              </w:rPr>
              <w:t> </w:t>
            </w:r>
            <w:r>
              <w:rPr>
                <w:sz w:val="24"/>
              </w:rPr>
              <w:t>with NDDC staff</w:t>
            </w:r>
          </w:p>
          <w:p>
            <w:pPr>
              <w:pStyle w:val="TableParagraph"/>
              <w:spacing w:before="200"/>
              <w:ind w:left="107"/>
              <w:rPr>
                <w:sz w:val="24"/>
              </w:rPr>
            </w:pPr>
            <w:r>
              <w:rPr>
                <w:spacing w:val="-2"/>
                <w:sz w:val="24"/>
              </w:rPr>
              <w:t>Others</w:t>
            </w:r>
          </w:p>
          <w:p>
            <w:pPr>
              <w:pStyle w:val="TableParagraph"/>
              <w:spacing w:before="240"/>
              <w:ind w:left="107"/>
              <w:rPr>
                <w:sz w:val="24"/>
              </w:rPr>
            </w:pPr>
            <w:r>
              <w:rPr>
                <w:sz w:val="24"/>
              </w:rPr>
              <w:t>No</w:t>
            </w:r>
            <w:r>
              <w:rPr>
                <w:spacing w:val="-2"/>
                <w:sz w:val="24"/>
              </w:rPr>
              <w:t> response</w:t>
            </w:r>
          </w:p>
        </w:tc>
        <w:tc>
          <w:tcPr>
            <w:tcW w:w="1277" w:type="dxa"/>
          </w:tcPr>
          <w:p>
            <w:pPr>
              <w:pStyle w:val="TableParagraph"/>
              <w:spacing w:line="270" w:lineRule="exact"/>
              <w:ind w:left="107"/>
              <w:rPr>
                <w:sz w:val="24"/>
              </w:rPr>
            </w:pPr>
            <w:r>
              <w:rPr>
                <w:spacing w:val="-2"/>
                <w:sz w:val="24"/>
              </w:rPr>
              <w:t>13(10.4)</w:t>
            </w:r>
          </w:p>
          <w:p>
            <w:pPr>
              <w:pStyle w:val="TableParagraph"/>
              <w:spacing w:before="243"/>
              <w:ind w:left="107"/>
              <w:rPr>
                <w:sz w:val="24"/>
              </w:rPr>
            </w:pPr>
            <w:r>
              <w:rPr>
                <w:spacing w:val="-2"/>
                <w:sz w:val="24"/>
              </w:rPr>
              <w:t>33(26.4)</w:t>
            </w:r>
          </w:p>
          <w:p>
            <w:pPr>
              <w:pStyle w:val="TableParagraph"/>
              <w:spacing w:before="242"/>
              <w:ind w:left="107"/>
              <w:rPr>
                <w:sz w:val="24"/>
              </w:rPr>
            </w:pPr>
            <w:r>
              <w:rPr>
                <w:spacing w:val="-2"/>
                <w:sz w:val="24"/>
              </w:rPr>
              <w:t>54(43.2)</w:t>
            </w:r>
          </w:p>
          <w:p>
            <w:pPr>
              <w:pStyle w:val="TableParagraph"/>
              <w:rPr>
                <w:b/>
                <w:sz w:val="24"/>
              </w:rPr>
            </w:pPr>
          </w:p>
          <w:p>
            <w:pPr>
              <w:pStyle w:val="TableParagraph"/>
              <w:rPr>
                <w:b/>
                <w:sz w:val="24"/>
              </w:rPr>
            </w:pPr>
          </w:p>
          <w:p>
            <w:pPr>
              <w:pStyle w:val="TableParagraph"/>
              <w:rPr>
                <w:b/>
                <w:sz w:val="24"/>
              </w:rPr>
            </w:pPr>
          </w:p>
          <w:p>
            <w:pPr>
              <w:pStyle w:val="TableParagraph"/>
              <w:spacing w:before="170"/>
              <w:rPr>
                <w:b/>
                <w:sz w:val="24"/>
              </w:rPr>
            </w:pPr>
          </w:p>
          <w:p>
            <w:pPr>
              <w:pStyle w:val="TableParagraph"/>
              <w:spacing w:before="1"/>
              <w:ind w:left="107"/>
              <w:rPr>
                <w:sz w:val="24"/>
              </w:rPr>
            </w:pPr>
            <w:r>
              <w:rPr>
                <w:spacing w:val="-2"/>
                <w:sz w:val="24"/>
              </w:rPr>
              <w:t>17(13.6)</w:t>
            </w:r>
          </w:p>
        </w:tc>
        <w:tc>
          <w:tcPr>
            <w:tcW w:w="1277" w:type="dxa"/>
          </w:tcPr>
          <w:p>
            <w:pPr>
              <w:pStyle w:val="TableParagraph"/>
              <w:spacing w:line="270" w:lineRule="exact"/>
              <w:ind w:left="107"/>
              <w:rPr>
                <w:sz w:val="24"/>
              </w:rPr>
            </w:pPr>
            <w:r>
              <w:rPr>
                <w:spacing w:val="-2"/>
                <w:sz w:val="24"/>
              </w:rPr>
              <w:t>14(12.2)</w:t>
            </w:r>
          </w:p>
          <w:p>
            <w:pPr>
              <w:pStyle w:val="TableParagraph"/>
              <w:spacing w:before="243"/>
              <w:ind w:left="107"/>
              <w:rPr>
                <w:sz w:val="24"/>
              </w:rPr>
            </w:pPr>
            <w:r>
              <w:rPr>
                <w:spacing w:val="-2"/>
                <w:sz w:val="24"/>
              </w:rPr>
              <w:t>50(43.5)</w:t>
            </w:r>
          </w:p>
          <w:p>
            <w:pPr>
              <w:pStyle w:val="TableParagraph"/>
              <w:spacing w:before="242"/>
              <w:ind w:left="107"/>
              <w:rPr>
                <w:sz w:val="24"/>
              </w:rPr>
            </w:pPr>
            <w:r>
              <w:rPr>
                <w:spacing w:val="-2"/>
                <w:sz w:val="24"/>
              </w:rPr>
              <w:t>39(33.9)</w:t>
            </w:r>
          </w:p>
          <w:p>
            <w:pPr>
              <w:pStyle w:val="TableParagraph"/>
              <w:rPr>
                <w:b/>
                <w:sz w:val="24"/>
              </w:rPr>
            </w:pPr>
          </w:p>
          <w:p>
            <w:pPr>
              <w:pStyle w:val="TableParagraph"/>
              <w:rPr>
                <w:b/>
                <w:sz w:val="24"/>
              </w:rPr>
            </w:pPr>
          </w:p>
          <w:p>
            <w:pPr>
              <w:pStyle w:val="TableParagraph"/>
              <w:rPr>
                <w:b/>
                <w:sz w:val="24"/>
              </w:rPr>
            </w:pPr>
          </w:p>
          <w:p>
            <w:pPr>
              <w:pStyle w:val="TableParagraph"/>
              <w:spacing w:before="170"/>
              <w:rPr>
                <w:b/>
                <w:sz w:val="24"/>
              </w:rPr>
            </w:pPr>
          </w:p>
          <w:p>
            <w:pPr>
              <w:pStyle w:val="TableParagraph"/>
              <w:spacing w:before="1"/>
              <w:ind w:left="107"/>
              <w:rPr>
                <w:sz w:val="24"/>
              </w:rPr>
            </w:pPr>
            <w:r>
              <w:rPr>
                <w:spacing w:val="-2"/>
                <w:sz w:val="24"/>
              </w:rPr>
              <w:t>12(10.4)</w:t>
            </w:r>
          </w:p>
        </w:tc>
        <w:tc>
          <w:tcPr>
            <w:tcW w:w="1326" w:type="dxa"/>
          </w:tcPr>
          <w:p>
            <w:pPr>
              <w:pStyle w:val="TableParagraph"/>
              <w:spacing w:line="270" w:lineRule="exact"/>
              <w:ind w:left="287"/>
              <w:rPr>
                <w:sz w:val="24"/>
              </w:rPr>
            </w:pPr>
            <w:r>
              <w:rPr>
                <w:spacing w:val="-2"/>
                <w:sz w:val="24"/>
              </w:rPr>
              <w:t>9(7.1)</w:t>
            </w:r>
          </w:p>
          <w:p>
            <w:pPr>
              <w:pStyle w:val="TableParagraph"/>
              <w:spacing w:before="243"/>
              <w:ind w:left="107"/>
              <w:rPr>
                <w:sz w:val="24"/>
              </w:rPr>
            </w:pPr>
            <w:r>
              <w:rPr>
                <w:spacing w:val="-2"/>
                <w:sz w:val="24"/>
              </w:rPr>
              <w:t>42(33.1)</w:t>
            </w:r>
          </w:p>
          <w:p>
            <w:pPr>
              <w:pStyle w:val="TableParagraph"/>
              <w:spacing w:before="242"/>
              <w:ind w:left="107"/>
              <w:rPr>
                <w:sz w:val="24"/>
              </w:rPr>
            </w:pPr>
            <w:r>
              <w:rPr>
                <w:spacing w:val="-2"/>
                <w:sz w:val="24"/>
              </w:rPr>
              <w:t>56(44.1)</w:t>
            </w:r>
          </w:p>
          <w:p>
            <w:pPr>
              <w:pStyle w:val="TableParagraph"/>
              <w:rPr>
                <w:b/>
                <w:sz w:val="24"/>
              </w:rPr>
            </w:pPr>
          </w:p>
          <w:p>
            <w:pPr>
              <w:pStyle w:val="TableParagraph"/>
              <w:rPr>
                <w:b/>
                <w:sz w:val="24"/>
              </w:rPr>
            </w:pPr>
          </w:p>
          <w:p>
            <w:pPr>
              <w:pStyle w:val="TableParagraph"/>
              <w:rPr>
                <w:b/>
                <w:sz w:val="24"/>
              </w:rPr>
            </w:pPr>
          </w:p>
          <w:p>
            <w:pPr>
              <w:pStyle w:val="TableParagraph"/>
              <w:spacing w:before="170"/>
              <w:rPr>
                <w:b/>
                <w:sz w:val="24"/>
              </w:rPr>
            </w:pPr>
          </w:p>
          <w:p>
            <w:pPr>
              <w:pStyle w:val="TableParagraph"/>
              <w:spacing w:before="1"/>
              <w:ind w:left="167"/>
              <w:rPr>
                <w:sz w:val="24"/>
              </w:rPr>
            </w:pPr>
            <w:r>
              <w:rPr>
                <w:spacing w:val="-2"/>
                <w:sz w:val="24"/>
              </w:rPr>
              <w:t>7(5.5)</w:t>
            </w:r>
          </w:p>
        </w:tc>
        <w:tc>
          <w:tcPr>
            <w:tcW w:w="1277" w:type="dxa"/>
          </w:tcPr>
          <w:p>
            <w:pPr>
              <w:pStyle w:val="TableParagraph"/>
              <w:spacing w:line="270" w:lineRule="exact"/>
              <w:ind w:left="226"/>
              <w:rPr>
                <w:sz w:val="24"/>
              </w:rPr>
            </w:pPr>
            <w:r>
              <w:rPr>
                <w:spacing w:val="-2"/>
                <w:sz w:val="24"/>
              </w:rPr>
              <w:t>36(9.5)</w:t>
            </w:r>
          </w:p>
          <w:p>
            <w:pPr>
              <w:pStyle w:val="TableParagraph"/>
              <w:spacing w:before="243"/>
              <w:ind w:left="106"/>
              <w:rPr>
                <w:sz w:val="24"/>
              </w:rPr>
            </w:pPr>
            <w:r>
              <w:rPr>
                <w:spacing w:val="-2"/>
                <w:sz w:val="24"/>
              </w:rPr>
              <w:t>125(33.2)</w:t>
            </w:r>
          </w:p>
          <w:p>
            <w:pPr>
              <w:pStyle w:val="TableParagraph"/>
              <w:spacing w:before="242"/>
              <w:ind w:left="106"/>
              <w:rPr>
                <w:sz w:val="24"/>
              </w:rPr>
            </w:pPr>
            <w:r>
              <w:rPr>
                <w:spacing w:val="-2"/>
                <w:sz w:val="24"/>
              </w:rPr>
              <w:t>149(39.5)</w:t>
            </w:r>
          </w:p>
          <w:p>
            <w:pPr>
              <w:pStyle w:val="TableParagraph"/>
              <w:rPr>
                <w:b/>
                <w:sz w:val="24"/>
              </w:rPr>
            </w:pPr>
          </w:p>
          <w:p>
            <w:pPr>
              <w:pStyle w:val="TableParagraph"/>
              <w:rPr>
                <w:b/>
                <w:sz w:val="24"/>
              </w:rPr>
            </w:pPr>
          </w:p>
          <w:p>
            <w:pPr>
              <w:pStyle w:val="TableParagraph"/>
              <w:rPr>
                <w:b/>
                <w:sz w:val="24"/>
              </w:rPr>
            </w:pPr>
          </w:p>
          <w:p>
            <w:pPr>
              <w:pStyle w:val="TableParagraph"/>
              <w:spacing w:before="170"/>
              <w:rPr>
                <w:b/>
                <w:sz w:val="24"/>
              </w:rPr>
            </w:pPr>
          </w:p>
          <w:p>
            <w:pPr>
              <w:pStyle w:val="TableParagraph"/>
              <w:spacing w:before="1"/>
              <w:ind w:left="106"/>
              <w:rPr>
                <w:sz w:val="24"/>
              </w:rPr>
            </w:pPr>
            <w:r>
              <w:rPr>
                <w:spacing w:val="-2"/>
                <w:sz w:val="24"/>
              </w:rPr>
              <w:t>36(9.5)</w:t>
            </w:r>
          </w:p>
        </w:tc>
      </w:tr>
    </w:tbl>
    <w:p>
      <w:pPr>
        <w:spacing w:after="0"/>
        <w:rPr>
          <w:sz w:val="24"/>
        </w:rPr>
        <w:sectPr>
          <w:pgSz w:w="12240" w:h="15840"/>
          <w:pgMar w:header="0" w:footer="1015" w:top="136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9"/>
        <w:gridCol w:w="1954"/>
        <w:gridCol w:w="1277"/>
        <w:gridCol w:w="1277"/>
        <w:gridCol w:w="1326"/>
        <w:gridCol w:w="1277"/>
      </w:tblGrid>
      <w:tr>
        <w:trPr>
          <w:trHeight w:val="1034" w:hRule="atLeast"/>
        </w:trPr>
        <w:tc>
          <w:tcPr>
            <w:tcW w:w="2019" w:type="dxa"/>
          </w:tcPr>
          <w:p>
            <w:pPr>
              <w:pStyle w:val="TableParagraph"/>
              <w:rPr>
                <w:sz w:val="24"/>
              </w:rPr>
            </w:pPr>
          </w:p>
        </w:tc>
        <w:tc>
          <w:tcPr>
            <w:tcW w:w="1954" w:type="dxa"/>
          </w:tcPr>
          <w:p>
            <w:pPr>
              <w:pStyle w:val="TableParagraph"/>
              <w:spacing w:line="275" w:lineRule="exact"/>
              <w:ind w:left="107"/>
              <w:rPr>
                <w:b/>
                <w:sz w:val="24"/>
              </w:rPr>
            </w:pPr>
            <w:r>
              <w:rPr>
                <w:b/>
                <w:spacing w:val="-2"/>
                <w:sz w:val="24"/>
              </w:rPr>
              <w:t>Total</w:t>
            </w:r>
          </w:p>
        </w:tc>
        <w:tc>
          <w:tcPr>
            <w:tcW w:w="1277" w:type="dxa"/>
          </w:tcPr>
          <w:p>
            <w:pPr>
              <w:pStyle w:val="TableParagraph"/>
              <w:spacing w:line="270" w:lineRule="exact"/>
              <w:ind w:left="227"/>
              <w:rPr>
                <w:sz w:val="24"/>
              </w:rPr>
            </w:pPr>
            <w:r>
              <w:rPr>
                <w:spacing w:val="-2"/>
                <w:sz w:val="24"/>
              </w:rPr>
              <w:t>8(6.4)</w:t>
            </w:r>
          </w:p>
          <w:p>
            <w:pPr>
              <w:pStyle w:val="TableParagraph"/>
              <w:spacing w:before="247"/>
              <w:ind w:left="107"/>
              <w:rPr>
                <w:b/>
                <w:sz w:val="24"/>
              </w:rPr>
            </w:pPr>
            <w:r>
              <w:rPr>
                <w:b/>
                <w:spacing w:val="-2"/>
                <w:sz w:val="24"/>
              </w:rPr>
              <w:t>125(100.0)</w:t>
            </w:r>
          </w:p>
        </w:tc>
        <w:tc>
          <w:tcPr>
            <w:tcW w:w="1277" w:type="dxa"/>
          </w:tcPr>
          <w:p>
            <w:pPr>
              <w:pStyle w:val="TableParagraph"/>
              <w:spacing w:line="270" w:lineRule="exact"/>
              <w:ind w:left="107"/>
              <w:rPr>
                <w:sz w:val="24"/>
              </w:rPr>
            </w:pPr>
            <w:r>
              <w:rPr>
                <w:spacing w:val="-10"/>
                <w:sz w:val="24"/>
              </w:rPr>
              <w:t>-</w:t>
            </w:r>
          </w:p>
          <w:p>
            <w:pPr>
              <w:pStyle w:val="TableParagraph"/>
              <w:spacing w:before="247"/>
              <w:ind w:left="107"/>
              <w:rPr>
                <w:b/>
                <w:sz w:val="24"/>
              </w:rPr>
            </w:pPr>
            <w:r>
              <w:rPr>
                <w:b/>
                <w:spacing w:val="-2"/>
                <w:sz w:val="24"/>
              </w:rPr>
              <w:t>125(100.0)</w:t>
            </w:r>
          </w:p>
        </w:tc>
        <w:tc>
          <w:tcPr>
            <w:tcW w:w="1326" w:type="dxa"/>
          </w:tcPr>
          <w:p>
            <w:pPr>
              <w:pStyle w:val="TableParagraph"/>
              <w:spacing w:line="270" w:lineRule="exact"/>
              <w:ind w:left="107"/>
              <w:rPr>
                <w:sz w:val="24"/>
              </w:rPr>
            </w:pPr>
            <w:r>
              <w:rPr>
                <w:spacing w:val="-2"/>
                <w:sz w:val="24"/>
              </w:rPr>
              <w:t>13(10.2)</w:t>
            </w:r>
          </w:p>
          <w:p>
            <w:pPr>
              <w:pStyle w:val="TableParagraph"/>
              <w:spacing w:before="247"/>
              <w:ind w:left="107"/>
              <w:rPr>
                <w:b/>
                <w:sz w:val="24"/>
              </w:rPr>
            </w:pPr>
            <w:r>
              <w:rPr>
                <w:b/>
                <w:spacing w:val="-2"/>
                <w:sz w:val="24"/>
              </w:rPr>
              <w:t>127(100.0)</w:t>
            </w:r>
          </w:p>
        </w:tc>
        <w:tc>
          <w:tcPr>
            <w:tcW w:w="1277" w:type="dxa"/>
          </w:tcPr>
          <w:p>
            <w:pPr>
              <w:pStyle w:val="TableParagraph"/>
              <w:spacing w:line="270" w:lineRule="exact"/>
              <w:ind w:left="226"/>
              <w:rPr>
                <w:sz w:val="24"/>
              </w:rPr>
            </w:pPr>
            <w:r>
              <w:rPr>
                <w:spacing w:val="-2"/>
                <w:sz w:val="24"/>
              </w:rPr>
              <w:t>21(5.6)</w:t>
            </w:r>
          </w:p>
          <w:p>
            <w:pPr>
              <w:pStyle w:val="TableParagraph"/>
              <w:spacing w:before="247"/>
              <w:ind w:left="106"/>
              <w:rPr>
                <w:b/>
                <w:sz w:val="24"/>
              </w:rPr>
            </w:pPr>
            <w:r>
              <w:rPr>
                <w:b/>
                <w:spacing w:val="-2"/>
                <w:sz w:val="24"/>
              </w:rPr>
              <w:t>377(100.0)</w:t>
            </w:r>
          </w:p>
        </w:tc>
      </w:tr>
    </w:tbl>
    <w:p>
      <w:pPr>
        <w:pStyle w:val="BodyText"/>
        <w:spacing w:line="480" w:lineRule="auto" w:before="252"/>
        <w:ind w:right="924" w:firstLine="59"/>
        <w:jc w:val="both"/>
      </w:pPr>
      <w:r>
        <w:rPr/>
        <w:t>Table</w:t>
      </w:r>
      <w:r>
        <w:rPr>
          <w:spacing w:val="-2"/>
        </w:rPr>
        <w:t> </w:t>
      </w:r>
      <w:r>
        <w:rPr/>
        <w:t>4.3.2</w:t>
      </w:r>
      <w:r>
        <w:rPr>
          <w:spacing w:val="-1"/>
        </w:rPr>
        <w:t> </w:t>
      </w:r>
      <w:r>
        <w:rPr/>
        <w:t>shows</w:t>
      </w:r>
      <w:r>
        <w:rPr>
          <w:spacing w:val="-1"/>
        </w:rPr>
        <w:t> </w:t>
      </w:r>
      <w:r>
        <w:rPr/>
        <w:t>that</w:t>
      </w:r>
      <w:r>
        <w:rPr>
          <w:spacing w:val="-1"/>
        </w:rPr>
        <w:t> </w:t>
      </w:r>
      <w:r>
        <w:rPr/>
        <w:t>selection</w:t>
      </w:r>
      <w:r>
        <w:rPr>
          <w:spacing w:val="-1"/>
        </w:rPr>
        <w:t> </w:t>
      </w:r>
      <w:r>
        <w:rPr/>
        <w:t>of</w:t>
      </w:r>
      <w:r>
        <w:rPr>
          <w:spacing w:val="-2"/>
        </w:rPr>
        <w:t> </w:t>
      </w:r>
      <w:r>
        <w:rPr/>
        <w:t>beneficiaries</w:t>
      </w:r>
      <w:r>
        <w:rPr>
          <w:spacing w:val="-1"/>
        </w:rPr>
        <w:t> </w:t>
      </w:r>
      <w:r>
        <w:rPr/>
        <w:t>in HCDPs</w:t>
      </w:r>
      <w:r>
        <w:rPr>
          <w:spacing w:val="-1"/>
        </w:rPr>
        <w:t> </w:t>
      </w:r>
      <w:r>
        <w:rPr/>
        <w:t>of</w:t>
      </w:r>
      <w:r>
        <w:rPr>
          <w:spacing w:val="-2"/>
        </w:rPr>
        <w:t> </w:t>
      </w:r>
      <w:r>
        <w:rPr/>
        <w:t>NDDC</w:t>
      </w:r>
      <w:r>
        <w:rPr>
          <w:spacing w:val="-3"/>
        </w:rPr>
        <w:t> </w:t>
      </w:r>
      <w:r>
        <w:rPr/>
        <w:t>ismostly</w:t>
      </w:r>
      <w:r>
        <w:rPr>
          <w:spacing w:val="-6"/>
        </w:rPr>
        <w:t> </w:t>
      </w:r>
      <w:r>
        <w:rPr/>
        <w:t>by</w:t>
      </w:r>
      <w:r>
        <w:rPr>
          <w:spacing w:val="80"/>
        </w:rPr>
        <w:t> </w:t>
      </w:r>
      <w:r>
        <w:rPr/>
        <w:t>personal relationship with NDDC staff and next to this method is interview but examination is the least used method of selecting beneficiary. These views are share by</w:t>
      </w:r>
      <w:r>
        <w:rPr>
          <w:spacing w:val="-2"/>
        </w:rPr>
        <w:t> </w:t>
      </w:r>
      <w:r>
        <w:rPr/>
        <w:t>about 40% and 33% of respondents respectively. Similarly, all the beneficiaries interviewed indicated that they</w:t>
      </w:r>
      <w:r>
        <w:rPr>
          <w:spacing w:val="40"/>
        </w:rPr>
        <w:t> </w:t>
      </w:r>
      <w:r>
        <w:rPr/>
        <w:t>were selected on the bases that they had somebody in NDDC. One of the beneficiaries that acquired computer training captured this view as follows:</w:t>
      </w:r>
    </w:p>
    <w:p>
      <w:pPr>
        <w:spacing w:before="241"/>
        <w:ind w:left="840" w:right="930" w:firstLine="0"/>
        <w:jc w:val="both"/>
        <w:rPr>
          <w:i/>
          <w:sz w:val="24"/>
        </w:rPr>
      </w:pPr>
      <w:r>
        <w:rPr>
          <w:i/>
          <w:sz w:val="24"/>
        </w:rPr>
        <w:t>On my own I did not know anybody in NDDC but my uncle had a friend who knew one of</w:t>
      </w:r>
      <w:r>
        <w:rPr>
          <w:i/>
          <w:spacing w:val="40"/>
          <w:sz w:val="24"/>
        </w:rPr>
        <w:t> </w:t>
      </w:r>
      <w:r>
        <w:rPr>
          <w:i/>
          <w:sz w:val="24"/>
        </w:rPr>
        <w:t>the people in-charge of the program that was how he gave my name and I was selected.</w:t>
      </w:r>
    </w:p>
    <w:p>
      <w:pPr>
        <w:pStyle w:val="BodyText"/>
        <w:spacing w:line="482" w:lineRule="auto" w:before="240"/>
        <w:ind w:right="934"/>
        <w:jc w:val="both"/>
      </w:pPr>
      <w:r>
        <w:rPr/>
        <w:t>However, interview with the staff of NDDC revealed that various methods were used in selection of beneficiaries. He revealed that;</w:t>
      </w:r>
    </w:p>
    <w:p>
      <w:pPr>
        <w:spacing w:line="240" w:lineRule="auto" w:before="196"/>
        <w:ind w:left="840" w:right="928" w:firstLine="0"/>
        <w:jc w:val="both"/>
        <w:rPr>
          <w:i/>
          <w:sz w:val="24"/>
        </w:rPr>
      </w:pPr>
      <w:r>
        <w:rPr>
          <w:i/>
          <w:sz w:val="24"/>
        </w:rPr>
        <w:t>The commencement of selection of participants for skill acquisition is not advertised in the newspaper .It is through the notice board of NDDC. In addition, NDDC sends to each local government area</w:t>
      </w:r>
      <w:r>
        <w:rPr>
          <w:i/>
          <w:spacing w:val="-1"/>
          <w:sz w:val="24"/>
        </w:rPr>
        <w:t> </w:t>
      </w:r>
      <w:r>
        <w:rPr>
          <w:i/>
          <w:sz w:val="24"/>
        </w:rPr>
        <w:t>for people</w:t>
      </w:r>
      <w:r>
        <w:rPr>
          <w:i/>
          <w:spacing w:val="-1"/>
          <w:sz w:val="24"/>
        </w:rPr>
        <w:t> </w:t>
      </w:r>
      <w:r>
        <w:rPr>
          <w:i/>
          <w:sz w:val="24"/>
        </w:rPr>
        <w:t>to come</w:t>
      </w:r>
      <w:r>
        <w:rPr>
          <w:i/>
          <w:spacing w:val="-2"/>
          <w:sz w:val="24"/>
        </w:rPr>
        <w:t> </w:t>
      </w:r>
      <w:r>
        <w:rPr>
          <w:i/>
          <w:sz w:val="24"/>
        </w:rPr>
        <w:t>to the</w:t>
      </w:r>
      <w:r>
        <w:rPr>
          <w:i/>
          <w:spacing w:val="-1"/>
          <w:sz w:val="24"/>
        </w:rPr>
        <w:t> </w:t>
      </w:r>
      <w:r>
        <w:rPr>
          <w:i/>
          <w:sz w:val="24"/>
        </w:rPr>
        <w:t>office</w:t>
      </w:r>
      <w:r>
        <w:rPr>
          <w:i/>
          <w:spacing w:val="-2"/>
          <w:sz w:val="24"/>
        </w:rPr>
        <w:t> </w:t>
      </w:r>
      <w:r>
        <w:rPr>
          <w:i/>
          <w:sz w:val="24"/>
        </w:rPr>
        <w:t>for registration. Participants are</w:t>
      </w:r>
      <w:r>
        <w:rPr>
          <w:i/>
          <w:spacing w:val="-1"/>
          <w:sz w:val="24"/>
        </w:rPr>
        <w:t> </w:t>
      </w:r>
      <w:r>
        <w:rPr>
          <w:i/>
          <w:sz w:val="24"/>
        </w:rPr>
        <w:t>randomly selected. For scholarship at university level, beneficiaries are selected from community,</w:t>
      </w:r>
      <w:r>
        <w:rPr>
          <w:i/>
          <w:spacing w:val="40"/>
          <w:sz w:val="24"/>
        </w:rPr>
        <w:t> </w:t>
      </w:r>
      <w:r>
        <w:rPr>
          <w:i/>
          <w:sz w:val="24"/>
        </w:rPr>
        <w:t>they write examination and successful candidates are selected. However, these processes I have listed are part of the due process, you cannot remove the issue of corruption and </w:t>
      </w:r>
      <w:r>
        <w:rPr>
          <w:i/>
          <w:spacing w:val="-2"/>
          <w:sz w:val="24"/>
        </w:rPr>
        <w:t>connection.</w:t>
      </w:r>
    </w:p>
    <w:p>
      <w:pPr>
        <w:pStyle w:val="BodyText"/>
        <w:spacing w:line="480" w:lineRule="auto" w:before="200"/>
        <w:ind w:right="926"/>
        <w:jc w:val="both"/>
      </w:pPr>
      <w:r>
        <w:rPr/>
        <w:t>The data shows that selection process into the human capital development programs of NDDC</w:t>
      </w:r>
      <w:r>
        <w:rPr>
          <w:spacing w:val="40"/>
        </w:rPr>
        <w:t> </w:t>
      </w:r>
      <w:r>
        <w:rPr/>
        <w:t>to a large extent is not influenced by merit and due process rather it is based on whom one knows.</w:t>
      </w:r>
    </w:p>
    <w:p>
      <w:pPr>
        <w:pStyle w:val="Heading2"/>
        <w:numPr>
          <w:ilvl w:val="1"/>
          <w:numId w:val="11"/>
        </w:numPr>
        <w:tabs>
          <w:tab w:pos="1559" w:val="left" w:leader="none"/>
        </w:tabs>
        <w:spacing w:line="240" w:lineRule="auto" w:before="7" w:after="0"/>
        <w:ind w:left="1559" w:right="0" w:hanging="719"/>
        <w:jc w:val="both"/>
      </w:pPr>
      <w:bookmarkStart w:name="_TOC_250009" w:id="33"/>
      <w:r>
        <w:rPr/>
        <w:t>Impact</w:t>
      </w:r>
      <w:r>
        <w:rPr>
          <w:spacing w:val="-3"/>
        </w:rPr>
        <w:t> </w:t>
      </w:r>
      <w:r>
        <w:rPr/>
        <w:t>of</w:t>
      </w:r>
      <w:r>
        <w:rPr>
          <w:spacing w:val="-1"/>
        </w:rPr>
        <w:t> </w:t>
      </w:r>
      <w:r>
        <w:rPr/>
        <w:t>Human</w:t>
      </w:r>
      <w:r>
        <w:rPr>
          <w:spacing w:val="-2"/>
        </w:rPr>
        <w:t> </w:t>
      </w:r>
      <w:r>
        <w:rPr/>
        <w:t>Capital</w:t>
      </w:r>
      <w:r>
        <w:rPr>
          <w:spacing w:val="-1"/>
        </w:rPr>
        <w:t> </w:t>
      </w:r>
      <w:r>
        <w:rPr/>
        <w:t>Development</w:t>
      </w:r>
      <w:r>
        <w:rPr>
          <w:spacing w:val="-1"/>
        </w:rPr>
        <w:t> </w:t>
      </w:r>
      <w:r>
        <w:rPr/>
        <w:t>Programs</w:t>
      </w:r>
      <w:r>
        <w:rPr>
          <w:spacing w:val="-2"/>
        </w:rPr>
        <w:t> </w:t>
      </w:r>
      <w:r>
        <w:rPr/>
        <w:t>of </w:t>
      </w:r>
      <w:bookmarkEnd w:id="33"/>
      <w:r>
        <w:rPr>
          <w:spacing w:val="-4"/>
        </w:rPr>
        <w:t>NDDC</w:t>
      </w:r>
    </w:p>
    <w:p>
      <w:pPr>
        <w:pStyle w:val="BodyText"/>
        <w:spacing w:line="480" w:lineRule="auto" w:before="233"/>
        <w:ind w:right="925"/>
        <w:jc w:val="both"/>
      </w:pPr>
      <w:r>
        <w:rPr/>
        <w:t>This section presents the impact of human capital development programs of NDDC with regard to poverty reduction, addressing youth restiveness, level of participation in higher education and socio economic development in the area.</w:t>
      </w:r>
    </w:p>
    <w:p>
      <w:pPr>
        <w:spacing w:after="0" w:line="480" w:lineRule="auto"/>
        <w:jc w:val="both"/>
        <w:sectPr>
          <w:type w:val="continuous"/>
          <w:pgSz w:w="12240" w:h="15840"/>
          <w:pgMar w:header="0" w:footer="1015" w:top="1420" w:bottom="1200" w:left="1140" w:right="420"/>
        </w:sectPr>
      </w:pPr>
    </w:p>
    <w:p>
      <w:pPr>
        <w:pStyle w:val="Heading2"/>
        <w:tabs>
          <w:tab w:pos="2280" w:val="left" w:leader="none"/>
        </w:tabs>
        <w:spacing w:before="76" w:after="4"/>
        <w:ind w:right="985"/>
        <w:jc w:val="left"/>
      </w:pPr>
      <w:r>
        <w:rPr/>
        <w:t>Table 4.4.1</w:t>
        <w:tab/>
        <w:t>Respondents’</w:t>
      </w:r>
      <w:r>
        <w:rPr>
          <w:spacing w:val="-5"/>
        </w:rPr>
        <w:t> </w:t>
      </w:r>
      <w:r>
        <w:rPr/>
        <w:t>Views</w:t>
      </w:r>
      <w:r>
        <w:rPr>
          <w:spacing w:val="-5"/>
        </w:rPr>
        <w:t> </w:t>
      </w:r>
      <w:r>
        <w:rPr/>
        <w:t>on</w:t>
      </w:r>
      <w:r>
        <w:rPr>
          <w:spacing w:val="-7"/>
        </w:rPr>
        <w:t> </w:t>
      </w:r>
      <w:r>
        <w:rPr/>
        <w:t>the</w:t>
      </w:r>
      <w:r>
        <w:rPr>
          <w:spacing w:val="-4"/>
        </w:rPr>
        <w:t> </w:t>
      </w:r>
      <w:r>
        <w:rPr/>
        <w:t>most</w:t>
      </w:r>
      <w:r>
        <w:rPr>
          <w:spacing w:val="-5"/>
        </w:rPr>
        <w:t> </w:t>
      </w:r>
      <w:r>
        <w:rPr/>
        <w:t>beneficial</w:t>
      </w:r>
      <w:r>
        <w:rPr>
          <w:spacing w:val="-4"/>
        </w:rPr>
        <w:t> </w:t>
      </w:r>
      <w:r>
        <w:rPr/>
        <w:t>Human</w:t>
      </w:r>
      <w:r>
        <w:rPr>
          <w:spacing w:val="-5"/>
        </w:rPr>
        <w:t> </w:t>
      </w:r>
      <w:r>
        <w:rPr/>
        <w:t>Capital</w:t>
      </w:r>
      <w:r>
        <w:rPr>
          <w:spacing w:val="-5"/>
        </w:rPr>
        <w:t> </w:t>
      </w:r>
      <w:r>
        <w:rPr/>
        <w:t>Development Programs</w:t>
      </w:r>
      <w:r>
        <w:rPr>
          <w:spacing w:val="40"/>
        </w:rPr>
        <w:t> </w:t>
      </w:r>
      <w:r>
        <w:rPr/>
        <w:t>of</w:t>
      </w:r>
      <w:r>
        <w:rPr>
          <w:spacing w:val="40"/>
        </w:rPr>
        <w:t> </w:t>
      </w:r>
      <w:r>
        <w:rPr/>
        <w:t>NDDC</w:t>
      </w:r>
      <w:r>
        <w:rPr>
          <w:spacing w:val="40"/>
        </w:rPr>
        <w:t> </w:t>
      </w:r>
      <w:r>
        <w:rPr/>
        <w:t>in their Community</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5"/>
        <w:gridCol w:w="1857"/>
        <w:gridCol w:w="1277"/>
        <w:gridCol w:w="1274"/>
        <w:gridCol w:w="1277"/>
        <w:gridCol w:w="1276"/>
      </w:tblGrid>
      <w:tr>
        <w:trPr>
          <w:trHeight w:val="1353" w:hRule="atLeast"/>
        </w:trPr>
        <w:tc>
          <w:tcPr>
            <w:tcW w:w="2165" w:type="dxa"/>
          </w:tcPr>
          <w:p>
            <w:pPr>
              <w:pStyle w:val="TableParagraph"/>
              <w:spacing w:line="275" w:lineRule="exact"/>
              <w:ind w:left="107"/>
              <w:rPr>
                <w:b/>
                <w:sz w:val="24"/>
              </w:rPr>
            </w:pPr>
            <w:r>
              <w:rPr>
                <w:b/>
                <w:spacing w:val="-2"/>
                <w:sz w:val="24"/>
              </w:rPr>
              <w:t>Variables</w:t>
            </w:r>
          </w:p>
        </w:tc>
        <w:tc>
          <w:tcPr>
            <w:tcW w:w="1857" w:type="dxa"/>
          </w:tcPr>
          <w:p>
            <w:pPr>
              <w:pStyle w:val="TableParagraph"/>
              <w:spacing w:line="276" w:lineRule="auto"/>
              <w:ind w:left="108" w:right="94"/>
              <w:rPr>
                <w:b/>
                <w:sz w:val="24"/>
              </w:rPr>
            </w:pPr>
            <w:r>
              <w:rPr>
                <w:b/>
                <w:spacing w:val="-2"/>
                <w:sz w:val="24"/>
              </w:rPr>
              <w:t>Categories</w:t>
            </w:r>
            <w:r>
              <w:rPr>
                <w:b/>
                <w:spacing w:val="40"/>
                <w:sz w:val="24"/>
              </w:rPr>
              <w:t> </w:t>
            </w:r>
            <w:r>
              <w:rPr>
                <w:b/>
                <w:sz w:val="24"/>
              </w:rPr>
              <w:t>Most</w:t>
            </w:r>
            <w:r>
              <w:rPr>
                <w:b/>
                <w:spacing w:val="38"/>
                <w:sz w:val="24"/>
              </w:rPr>
              <w:t> </w:t>
            </w:r>
            <w:r>
              <w:rPr>
                <w:b/>
                <w:sz w:val="24"/>
              </w:rPr>
              <w:t>beneficial </w:t>
            </w:r>
            <w:r>
              <w:rPr>
                <w:b/>
                <w:spacing w:val="-2"/>
                <w:sz w:val="24"/>
              </w:rPr>
              <w:t>program</w:t>
            </w:r>
          </w:p>
        </w:tc>
        <w:tc>
          <w:tcPr>
            <w:tcW w:w="1277" w:type="dxa"/>
          </w:tcPr>
          <w:p>
            <w:pPr>
              <w:pStyle w:val="TableParagraph"/>
              <w:spacing w:line="451" w:lineRule="auto"/>
              <w:ind w:left="108" w:right="613"/>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4" w:type="dxa"/>
          </w:tcPr>
          <w:p>
            <w:pPr>
              <w:pStyle w:val="TableParagraph"/>
              <w:spacing w:line="451" w:lineRule="auto"/>
              <w:ind w:left="106" w:right="594"/>
              <w:rPr>
                <w:b/>
                <w:sz w:val="24"/>
              </w:rPr>
            </w:pPr>
            <w:r>
              <w:rPr>
                <w:b/>
                <w:spacing w:val="-4"/>
                <w:sz w:val="24"/>
              </w:rPr>
              <w:t>Uwie </w:t>
            </w:r>
            <w:r>
              <w:rPr>
                <w:b/>
                <w:sz w:val="24"/>
              </w:rPr>
              <w:t>f</w:t>
            </w:r>
            <w:r>
              <w:rPr>
                <w:b/>
                <w:spacing w:val="1"/>
                <w:sz w:val="24"/>
              </w:rPr>
              <w:t> </w:t>
            </w:r>
            <w:r>
              <w:rPr>
                <w:b/>
                <w:spacing w:val="-5"/>
                <w:sz w:val="24"/>
              </w:rPr>
              <w:t>(%)</w:t>
            </w:r>
          </w:p>
        </w:tc>
        <w:tc>
          <w:tcPr>
            <w:tcW w:w="1277" w:type="dxa"/>
          </w:tcPr>
          <w:p>
            <w:pPr>
              <w:pStyle w:val="TableParagraph"/>
              <w:spacing w:line="276" w:lineRule="auto"/>
              <w:ind w:left="109" w:right="508"/>
              <w:rPr>
                <w:b/>
                <w:sz w:val="24"/>
              </w:rPr>
            </w:pPr>
            <w:r>
              <w:rPr>
                <w:b/>
                <w:spacing w:val="-2"/>
                <w:sz w:val="24"/>
              </w:rPr>
              <w:t>Warri South</w:t>
            </w:r>
          </w:p>
          <w:p>
            <w:pPr>
              <w:pStyle w:val="TableParagraph"/>
              <w:spacing w:before="199"/>
              <w:ind w:left="109"/>
              <w:rPr>
                <w:b/>
                <w:sz w:val="24"/>
              </w:rPr>
            </w:pPr>
            <w:r>
              <w:rPr>
                <w:b/>
                <w:sz w:val="24"/>
              </w:rPr>
              <w:t>f</w:t>
            </w:r>
            <w:r>
              <w:rPr>
                <w:b/>
                <w:spacing w:val="1"/>
                <w:sz w:val="24"/>
              </w:rPr>
              <w:t> </w:t>
            </w:r>
            <w:r>
              <w:rPr>
                <w:b/>
                <w:spacing w:val="-5"/>
                <w:sz w:val="24"/>
              </w:rPr>
              <w:t>(%)</w:t>
            </w:r>
          </w:p>
        </w:tc>
        <w:tc>
          <w:tcPr>
            <w:tcW w:w="1276" w:type="dxa"/>
          </w:tcPr>
          <w:p>
            <w:pPr>
              <w:pStyle w:val="TableParagraph"/>
              <w:spacing w:line="451" w:lineRule="auto"/>
              <w:ind w:left="109" w:right="600"/>
              <w:rPr>
                <w:b/>
                <w:sz w:val="24"/>
              </w:rPr>
            </w:pPr>
            <w:r>
              <w:rPr>
                <w:b/>
                <w:spacing w:val="-2"/>
                <w:sz w:val="24"/>
              </w:rPr>
              <w:t>Total </w:t>
            </w:r>
            <w:r>
              <w:rPr>
                <w:b/>
                <w:sz w:val="24"/>
              </w:rPr>
              <w:t>f</w:t>
            </w:r>
            <w:r>
              <w:rPr>
                <w:b/>
                <w:spacing w:val="1"/>
                <w:sz w:val="24"/>
              </w:rPr>
              <w:t> </w:t>
            </w:r>
            <w:r>
              <w:rPr>
                <w:b/>
                <w:spacing w:val="-5"/>
                <w:sz w:val="24"/>
              </w:rPr>
              <w:t>(%)</w:t>
            </w:r>
          </w:p>
        </w:tc>
      </w:tr>
      <w:tr>
        <w:trPr>
          <w:trHeight w:val="3103" w:hRule="atLeast"/>
        </w:trPr>
        <w:tc>
          <w:tcPr>
            <w:tcW w:w="2165" w:type="dxa"/>
          </w:tcPr>
          <w:p>
            <w:pPr>
              <w:pStyle w:val="TableParagraph"/>
              <w:tabs>
                <w:tab w:pos="1851" w:val="left" w:leader="none"/>
              </w:tabs>
              <w:spacing w:line="276" w:lineRule="auto"/>
              <w:ind w:left="107" w:right="98"/>
              <w:rPr>
                <w:b/>
                <w:sz w:val="24"/>
              </w:rPr>
            </w:pPr>
            <w:r>
              <w:rPr>
                <w:b/>
                <w:spacing w:val="-2"/>
                <w:sz w:val="24"/>
              </w:rPr>
              <w:t>Programs</w:t>
            </w:r>
            <w:r>
              <w:rPr>
                <w:b/>
                <w:sz w:val="24"/>
              </w:rPr>
              <w:tab/>
            </w:r>
            <w:r>
              <w:rPr>
                <w:b/>
                <w:spacing w:val="-6"/>
                <w:sz w:val="24"/>
              </w:rPr>
              <w:t>of </w:t>
            </w:r>
            <w:r>
              <w:rPr>
                <w:b/>
                <w:sz w:val="24"/>
              </w:rPr>
              <w:t>HCDPs</w:t>
            </w:r>
            <w:r>
              <w:rPr>
                <w:b/>
                <w:spacing w:val="31"/>
                <w:sz w:val="24"/>
              </w:rPr>
              <w:t>  </w:t>
            </w:r>
            <w:r>
              <w:rPr>
                <w:b/>
                <w:sz w:val="24"/>
              </w:rPr>
              <w:t>of</w:t>
            </w:r>
            <w:r>
              <w:rPr>
                <w:b/>
                <w:spacing w:val="34"/>
                <w:sz w:val="24"/>
              </w:rPr>
              <w:t> </w:t>
            </w:r>
            <w:r>
              <w:rPr>
                <w:b/>
                <w:spacing w:val="-4"/>
                <w:sz w:val="24"/>
              </w:rPr>
              <w:t>NDDC</w:t>
            </w:r>
          </w:p>
          <w:p>
            <w:pPr>
              <w:pStyle w:val="TableParagraph"/>
              <w:spacing w:line="276" w:lineRule="auto"/>
              <w:ind w:left="107"/>
              <w:rPr>
                <w:b/>
                <w:sz w:val="24"/>
              </w:rPr>
            </w:pPr>
            <w:r>
              <w:rPr>
                <w:b/>
                <w:sz w:val="24"/>
              </w:rPr>
              <w:t>community</w:t>
            </w:r>
            <w:r>
              <w:rPr>
                <w:b/>
                <w:spacing w:val="-8"/>
                <w:sz w:val="24"/>
              </w:rPr>
              <w:t> </w:t>
            </w:r>
            <w:r>
              <w:rPr>
                <w:b/>
                <w:sz w:val="24"/>
              </w:rPr>
              <w:t>benefit </w:t>
            </w:r>
            <w:r>
              <w:rPr>
                <w:b/>
                <w:spacing w:val="-4"/>
                <w:sz w:val="24"/>
              </w:rPr>
              <w:t>most</w:t>
            </w:r>
          </w:p>
        </w:tc>
        <w:tc>
          <w:tcPr>
            <w:tcW w:w="1857" w:type="dxa"/>
          </w:tcPr>
          <w:p>
            <w:pPr>
              <w:pStyle w:val="TableParagraph"/>
              <w:spacing w:line="448" w:lineRule="auto"/>
              <w:ind w:left="108" w:right="168"/>
              <w:rPr>
                <w:sz w:val="24"/>
              </w:rPr>
            </w:pPr>
            <w:r>
              <w:rPr>
                <w:spacing w:val="-2"/>
                <w:sz w:val="24"/>
              </w:rPr>
              <w:t>Scholarship </w:t>
            </w:r>
            <w:r>
              <w:rPr>
                <w:sz w:val="24"/>
              </w:rPr>
              <w:t>Skill</w:t>
            </w:r>
            <w:r>
              <w:rPr>
                <w:spacing w:val="-15"/>
                <w:sz w:val="24"/>
              </w:rPr>
              <w:t> </w:t>
            </w:r>
            <w:r>
              <w:rPr>
                <w:sz w:val="24"/>
              </w:rPr>
              <w:t>acquisition</w:t>
            </w:r>
          </w:p>
          <w:p>
            <w:pPr>
              <w:pStyle w:val="TableParagraph"/>
              <w:spacing w:line="276" w:lineRule="auto"/>
              <w:ind w:left="108" w:right="197"/>
              <w:rPr>
                <w:sz w:val="24"/>
              </w:rPr>
            </w:pPr>
            <w:r>
              <w:rPr>
                <w:spacing w:val="-4"/>
                <w:sz w:val="24"/>
              </w:rPr>
              <w:t>Job </w:t>
            </w:r>
            <w:r>
              <w:rPr>
                <w:spacing w:val="-2"/>
                <w:sz w:val="24"/>
              </w:rPr>
              <w:t>opportunities</w:t>
            </w:r>
          </w:p>
          <w:p>
            <w:pPr>
              <w:pStyle w:val="TableParagraph"/>
              <w:spacing w:before="197"/>
              <w:ind w:left="108"/>
              <w:rPr>
                <w:sz w:val="24"/>
              </w:rPr>
            </w:pPr>
            <w:r>
              <w:rPr>
                <w:spacing w:val="-2"/>
                <w:sz w:val="24"/>
              </w:rPr>
              <w:t>Others</w:t>
            </w:r>
          </w:p>
          <w:p>
            <w:pPr>
              <w:pStyle w:val="TableParagraph"/>
              <w:spacing w:before="245"/>
              <w:ind w:left="108"/>
              <w:rPr>
                <w:b/>
                <w:sz w:val="24"/>
              </w:rPr>
            </w:pPr>
            <w:r>
              <w:rPr>
                <w:b/>
                <w:spacing w:val="-2"/>
                <w:sz w:val="24"/>
              </w:rPr>
              <w:t>Total</w:t>
            </w:r>
          </w:p>
        </w:tc>
        <w:tc>
          <w:tcPr>
            <w:tcW w:w="1277" w:type="dxa"/>
          </w:tcPr>
          <w:p>
            <w:pPr>
              <w:pStyle w:val="TableParagraph"/>
              <w:spacing w:line="270" w:lineRule="exact"/>
              <w:ind w:left="108"/>
              <w:rPr>
                <w:sz w:val="24"/>
              </w:rPr>
            </w:pPr>
            <w:r>
              <w:rPr>
                <w:spacing w:val="-2"/>
                <w:sz w:val="24"/>
              </w:rPr>
              <w:t>52(41.6)</w:t>
            </w:r>
          </w:p>
          <w:p>
            <w:pPr>
              <w:pStyle w:val="TableParagraph"/>
              <w:spacing w:before="240"/>
              <w:ind w:left="108"/>
              <w:rPr>
                <w:sz w:val="24"/>
              </w:rPr>
            </w:pPr>
            <w:r>
              <w:rPr>
                <w:spacing w:val="-2"/>
                <w:sz w:val="24"/>
              </w:rPr>
              <w:t>50(40.0)</w:t>
            </w:r>
          </w:p>
          <w:p>
            <w:pPr>
              <w:pStyle w:val="TableParagraph"/>
              <w:spacing w:before="242"/>
              <w:ind w:left="108"/>
              <w:rPr>
                <w:sz w:val="24"/>
              </w:rPr>
            </w:pPr>
            <w:r>
              <w:rPr>
                <w:spacing w:val="-2"/>
                <w:sz w:val="24"/>
              </w:rPr>
              <w:t>16(12.8)</w:t>
            </w:r>
          </w:p>
          <w:p>
            <w:pPr>
              <w:pStyle w:val="TableParagraph"/>
              <w:rPr>
                <w:b/>
                <w:sz w:val="24"/>
              </w:rPr>
            </w:pPr>
          </w:p>
          <w:p>
            <w:pPr>
              <w:pStyle w:val="TableParagraph"/>
              <w:spacing w:before="207"/>
              <w:rPr>
                <w:b/>
                <w:sz w:val="24"/>
              </w:rPr>
            </w:pPr>
          </w:p>
          <w:p>
            <w:pPr>
              <w:pStyle w:val="TableParagraph"/>
              <w:ind w:left="108"/>
              <w:rPr>
                <w:sz w:val="24"/>
              </w:rPr>
            </w:pPr>
            <w:r>
              <w:rPr>
                <w:spacing w:val="-2"/>
                <w:sz w:val="24"/>
              </w:rPr>
              <w:t>7(5.6)</w:t>
            </w:r>
          </w:p>
          <w:p>
            <w:pPr>
              <w:pStyle w:val="TableParagraph"/>
              <w:spacing w:before="247"/>
              <w:ind w:left="108"/>
              <w:rPr>
                <w:b/>
                <w:sz w:val="24"/>
              </w:rPr>
            </w:pPr>
            <w:r>
              <w:rPr>
                <w:b/>
                <w:spacing w:val="-2"/>
                <w:sz w:val="24"/>
              </w:rPr>
              <w:t>125(100.0)</w:t>
            </w:r>
          </w:p>
        </w:tc>
        <w:tc>
          <w:tcPr>
            <w:tcW w:w="1274" w:type="dxa"/>
          </w:tcPr>
          <w:p>
            <w:pPr>
              <w:pStyle w:val="TableParagraph"/>
              <w:spacing w:line="270" w:lineRule="exact"/>
              <w:ind w:left="106"/>
              <w:rPr>
                <w:sz w:val="24"/>
              </w:rPr>
            </w:pPr>
            <w:r>
              <w:rPr>
                <w:spacing w:val="-2"/>
                <w:sz w:val="24"/>
              </w:rPr>
              <w:t>49(39.2)</w:t>
            </w:r>
          </w:p>
          <w:p>
            <w:pPr>
              <w:pStyle w:val="TableParagraph"/>
              <w:spacing w:before="240"/>
              <w:ind w:left="106"/>
              <w:rPr>
                <w:sz w:val="24"/>
              </w:rPr>
            </w:pPr>
            <w:r>
              <w:rPr>
                <w:spacing w:val="-2"/>
                <w:sz w:val="24"/>
              </w:rPr>
              <w:t>63(50.4)</w:t>
            </w:r>
          </w:p>
          <w:p>
            <w:pPr>
              <w:pStyle w:val="TableParagraph"/>
              <w:spacing w:before="242"/>
              <w:ind w:left="106"/>
              <w:rPr>
                <w:sz w:val="24"/>
              </w:rPr>
            </w:pPr>
            <w:r>
              <w:rPr>
                <w:spacing w:val="-2"/>
                <w:sz w:val="24"/>
              </w:rPr>
              <w:t>13(10.4)</w:t>
            </w:r>
          </w:p>
          <w:p>
            <w:pPr>
              <w:pStyle w:val="TableParagraph"/>
              <w:rPr>
                <w:b/>
                <w:sz w:val="24"/>
              </w:rPr>
            </w:pPr>
          </w:p>
          <w:p>
            <w:pPr>
              <w:pStyle w:val="TableParagraph"/>
              <w:spacing w:before="207"/>
              <w:rPr>
                <w:b/>
                <w:sz w:val="24"/>
              </w:rPr>
            </w:pPr>
          </w:p>
          <w:p>
            <w:pPr>
              <w:pStyle w:val="TableParagraph"/>
              <w:ind w:left="106"/>
              <w:rPr>
                <w:sz w:val="24"/>
              </w:rPr>
            </w:pPr>
            <w:r>
              <w:rPr>
                <w:spacing w:val="-10"/>
                <w:sz w:val="24"/>
              </w:rPr>
              <w:t>-</w:t>
            </w:r>
          </w:p>
          <w:p>
            <w:pPr>
              <w:pStyle w:val="TableParagraph"/>
              <w:spacing w:before="247"/>
              <w:ind w:left="106"/>
              <w:rPr>
                <w:b/>
                <w:sz w:val="24"/>
              </w:rPr>
            </w:pPr>
            <w:r>
              <w:rPr>
                <w:b/>
                <w:spacing w:val="-2"/>
                <w:sz w:val="24"/>
              </w:rPr>
              <w:t>125(100.0)</w:t>
            </w:r>
          </w:p>
        </w:tc>
        <w:tc>
          <w:tcPr>
            <w:tcW w:w="1277" w:type="dxa"/>
          </w:tcPr>
          <w:p>
            <w:pPr>
              <w:pStyle w:val="TableParagraph"/>
              <w:spacing w:line="270" w:lineRule="exact"/>
              <w:ind w:left="109"/>
              <w:rPr>
                <w:sz w:val="24"/>
              </w:rPr>
            </w:pPr>
            <w:r>
              <w:rPr>
                <w:spacing w:val="-2"/>
                <w:sz w:val="24"/>
              </w:rPr>
              <w:t>51(40.2)</w:t>
            </w:r>
          </w:p>
          <w:p>
            <w:pPr>
              <w:pStyle w:val="TableParagraph"/>
              <w:spacing w:before="240"/>
              <w:ind w:left="109"/>
              <w:rPr>
                <w:sz w:val="24"/>
              </w:rPr>
            </w:pPr>
            <w:r>
              <w:rPr>
                <w:spacing w:val="-2"/>
                <w:sz w:val="24"/>
              </w:rPr>
              <w:t>58(45.7)</w:t>
            </w:r>
          </w:p>
          <w:p>
            <w:pPr>
              <w:pStyle w:val="TableParagraph"/>
              <w:spacing w:before="242"/>
              <w:ind w:left="109"/>
              <w:rPr>
                <w:sz w:val="24"/>
              </w:rPr>
            </w:pPr>
            <w:r>
              <w:rPr>
                <w:spacing w:val="-2"/>
                <w:sz w:val="24"/>
              </w:rPr>
              <w:t>13(10.2)</w:t>
            </w:r>
          </w:p>
          <w:p>
            <w:pPr>
              <w:pStyle w:val="TableParagraph"/>
              <w:rPr>
                <w:b/>
                <w:sz w:val="24"/>
              </w:rPr>
            </w:pPr>
          </w:p>
          <w:p>
            <w:pPr>
              <w:pStyle w:val="TableParagraph"/>
              <w:spacing w:before="207"/>
              <w:rPr>
                <w:b/>
                <w:sz w:val="24"/>
              </w:rPr>
            </w:pPr>
          </w:p>
          <w:p>
            <w:pPr>
              <w:pStyle w:val="TableParagraph"/>
              <w:ind w:left="109"/>
              <w:rPr>
                <w:sz w:val="24"/>
              </w:rPr>
            </w:pPr>
            <w:r>
              <w:rPr>
                <w:spacing w:val="-2"/>
                <w:sz w:val="24"/>
              </w:rPr>
              <w:t>1(0.8)</w:t>
            </w:r>
          </w:p>
          <w:p>
            <w:pPr>
              <w:pStyle w:val="TableParagraph"/>
              <w:spacing w:before="247"/>
              <w:ind w:left="109"/>
              <w:rPr>
                <w:b/>
                <w:sz w:val="24"/>
              </w:rPr>
            </w:pPr>
            <w:r>
              <w:rPr>
                <w:b/>
                <w:spacing w:val="-2"/>
                <w:sz w:val="24"/>
              </w:rPr>
              <w:t>127(100.0)</w:t>
            </w:r>
          </w:p>
        </w:tc>
        <w:tc>
          <w:tcPr>
            <w:tcW w:w="1276" w:type="dxa"/>
          </w:tcPr>
          <w:p>
            <w:pPr>
              <w:pStyle w:val="TableParagraph"/>
              <w:spacing w:line="270" w:lineRule="exact"/>
              <w:ind w:left="109"/>
              <w:rPr>
                <w:sz w:val="24"/>
              </w:rPr>
            </w:pPr>
            <w:r>
              <w:rPr>
                <w:spacing w:val="-2"/>
                <w:sz w:val="24"/>
              </w:rPr>
              <w:t>152(40.3)</w:t>
            </w:r>
          </w:p>
          <w:p>
            <w:pPr>
              <w:pStyle w:val="TableParagraph"/>
              <w:spacing w:before="240"/>
              <w:ind w:left="109"/>
              <w:rPr>
                <w:sz w:val="24"/>
              </w:rPr>
            </w:pPr>
            <w:r>
              <w:rPr>
                <w:spacing w:val="-2"/>
                <w:sz w:val="24"/>
              </w:rPr>
              <w:t>171(45.4)</w:t>
            </w:r>
          </w:p>
          <w:p>
            <w:pPr>
              <w:pStyle w:val="TableParagraph"/>
              <w:spacing w:before="242"/>
              <w:ind w:left="169"/>
              <w:rPr>
                <w:sz w:val="24"/>
              </w:rPr>
            </w:pPr>
            <w:r>
              <w:rPr>
                <w:spacing w:val="-2"/>
                <w:sz w:val="24"/>
              </w:rPr>
              <w:t>42(11.1)</w:t>
            </w:r>
          </w:p>
          <w:p>
            <w:pPr>
              <w:pStyle w:val="TableParagraph"/>
              <w:rPr>
                <w:b/>
                <w:sz w:val="24"/>
              </w:rPr>
            </w:pPr>
          </w:p>
          <w:p>
            <w:pPr>
              <w:pStyle w:val="TableParagraph"/>
              <w:spacing w:before="207"/>
              <w:rPr>
                <w:b/>
                <w:sz w:val="24"/>
              </w:rPr>
            </w:pPr>
          </w:p>
          <w:p>
            <w:pPr>
              <w:pStyle w:val="TableParagraph"/>
              <w:ind w:left="109"/>
              <w:rPr>
                <w:sz w:val="24"/>
              </w:rPr>
            </w:pPr>
            <w:r>
              <w:rPr>
                <w:spacing w:val="-2"/>
                <w:sz w:val="24"/>
              </w:rPr>
              <w:t>8(2.1)</w:t>
            </w:r>
          </w:p>
          <w:p>
            <w:pPr>
              <w:pStyle w:val="TableParagraph"/>
              <w:spacing w:before="247"/>
              <w:ind w:left="109"/>
              <w:rPr>
                <w:b/>
                <w:sz w:val="24"/>
              </w:rPr>
            </w:pPr>
            <w:r>
              <w:rPr>
                <w:b/>
                <w:spacing w:val="-2"/>
                <w:sz w:val="24"/>
              </w:rPr>
              <w:t>377(100.0)</w:t>
            </w:r>
          </w:p>
        </w:tc>
      </w:tr>
    </w:tbl>
    <w:p>
      <w:pPr>
        <w:pStyle w:val="BodyText"/>
        <w:spacing w:line="480" w:lineRule="auto" w:before="232"/>
        <w:ind w:right="926"/>
        <w:jc w:val="both"/>
      </w:pPr>
      <w:r>
        <w:rPr/>
        <w:t>Table 4.4.1 shows that, generally community benefited most in two aspects from HCDPs of NDDC which are skill acquisition and provision of scholarship for youths. This view was presented by majority of respondents‟ 45.4% and 40.3% respectively. In Uvwie and Warri South, they benefited most in skill acquisition followed by scholarship while in Udu, it was scholarship followed by skill acquisition.</w:t>
      </w:r>
    </w:p>
    <w:p>
      <w:pPr>
        <w:pStyle w:val="Heading2"/>
        <w:spacing w:before="207" w:after="3"/>
        <w:ind w:right="1938"/>
      </w:pPr>
      <w:r>
        <w:rPr/>
        <w:t>Table</w:t>
      </w:r>
      <w:r>
        <w:rPr>
          <w:spacing w:val="-3"/>
        </w:rPr>
        <w:t> </w:t>
      </w:r>
      <w:r>
        <w:rPr/>
        <w:t>4.4.2</w:t>
      </w:r>
      <w:r>
        <w:rPr>
          <w:spacing w:val="80"/>
          <w:w w:val="150"/>
        </w:rPr>
        <w:t> </w:t>
      </w:r>
      <w:r>
        <w:rPr/>
        <w:t>Respondents’</w:t>
      </w:r>
      <w:r>
        <w:rPr>
          <w:spacing w:val="-5"/>
        </w:rPr>
        <w:t> </w:t>
      </w:r>
      <w:r>
        <w:rPr/>
        <w:t>Views</w:t>
      </w:r>
      <w:r>
        <w:rPr>
          <w:spacing w:val="-4"/>
        </w:rPr>
        <w:t> </w:t>
      </w:r>
      <w:r>
        <w:rPr/>
        <w:t>on</w:t>
      </w:r>
      <w:r>
        <w:rPr>
          <w:spacing w:val="-3"/>
        </w:rPr>
        <w:t> </w:t>
      </w:r>
      <w:r>
        <w:rPr/>
        <w:t>impact</w:t>
      </w:r>
      <w:r>
        <w:rPr>
          <w:spacing w:val="-3"/>
        </w:rPr>
        <w:t> </w:t>
      </w:r>
      <w:r>
        <w:rPr/>
        <w:t>of</w:t>
      </w:r>
      <w:r>
        <w:rPr>
          <w:spacing w:val="-2"/>
        </w:rPr>
        <w:t> </w:t>
      </w:r>
      <w:r>
        <w:rPr/>
        <w:t>Human</w:t>
      </w:r>
      <w:r>
        <w:rPr>
          <w:spacing w:val="-3"/>
        </w:rPr>
        <w:t> </w:t>
      </w:r>
      <w:r>
        <w:rPr/>
        <w:t>Capital</w:t>
      </w:r>
      <w:r>
        <w:rPr>
          <w:spacing w:val="-3"/>
        </w:rPr>
        <w:t> </w:t>
      </w:r>
      <w:r>
        <w:rPr/>
        <w:t>Development Programs of NDDC on Level of Poverty in the Area</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3"/>
        <w:gridCol w:w="1687"/>
        <w:gridCol w:w="1277"/>
        <w:gridCol w:w="1274"/>
        <w:gridCol w:w="1339"/>
        <w:gridCol w:w="1276"/>
      </w:tblGrid>
      <w:tr>
        <w:trPr>
          <w:trHeight w:val="1350" w:hRule="atLeast"/>
        </w:trPr>
        <w:tc>
          <w:tcPr>
            <w:tcW w:w="2273" w:type="dxa"/>
          </w:tcPr>
          <w:p>
            <w:pPr>
              <w:pStyle w:val="TableParagraph"/>
              <w:spacing w:line="275" w:lineRule="exact"/>
              <w:ind w:left="107"/>
              <w:rPr>
                <w:b/>
                <w:sz w:val="24"/>
              </w:rPr>
            </w:pPr>
            <w:r>
              <w:rPr>
                <w:b/>
                <w:spacing w:val="-2"/>
                <w:sz w:val="24"/>
              </w:rPr>
              <w:t>Variables</w:t>
            </w:r>
          </w:p>
        </w:tc>
        <w:tc>
          <w:tcPr>
            <w:tcW w:w="1687" w:type="dxa"/>
          </w:tcPr>
          <w:p>
            <w:pPr>
              <w:pStyle w:val="TableParagraph"/>
              <w:spacing w:line="276" w:lineRule="auto"/>
              <w:ind w:left="108" w:right="144"/>
              <w:rPr>
                <w:b/>
                <w:sz w:val="24"/>
              </w:rPr>
            </w:pPr>
            <w:r>
              <w:rPr>
                <w:b/>
                <w:spacing w:val="-2"/>
                <w:sz w:val="24"/>
              </w:rPr>
              <w:t>Categories </w:t>
            </w:r>
            <w:r>
              <w:rPr>
                <w:b/>
                <w:sz w:val="24"/>
              </w:rPr>
              <w:t>Poverty</w:t>
            </w:r>
            <w:r>
              <w:rPr>
                <w:b/>
                <w:spacing w:val="-15"/>
                <w:sz w:val="24"/>
              </w:rPr>
              <w:t> </w:t>
            </w:r>
            <w:r>
              <w:rPr>
                <w:b/>
                <w:sz w:val="24"/>
              </w:rPr>
              <w:t>Level</w:t>
            </w:r>
          </w:p>
        </w:tc>
        <w:tc>
          <w:tcPr>
            <w:tcW w:w="1277" w:type="dxa"/>
          </w:tcPr>
          <w:p>
            <w:pPr>
              <w:pStyle w:val="TableParagraph"/>
              <w:spacing w:line="448" w:lineRule="auto"/>
              <w:ind w:left="108" w:right="614"/>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4" w:type="dxa"/>
          </w:tcPr>
          <w:p>
            <w:pPr>
              <w:pStyle w:val="TableParagraph"/>
              <w:spacing w:line="448" w:lineRule="auto"/>
              <w:ind w:left="108" w:right="476"/>
              <w:rPr>
                <w:b/>
                <w:sz w:val="24"/>
              </w:rPr>
            </w:pPr>
            <w:r>
              <w:rPr>
                <w:b/>
                <w:spacing w:val="-4"/>
                <w:sz w:val="24"/>
              </w:rPr>
              <w:t>Uvwie </w:t>
            </w:r>
            <w:r>
              <w:rPr>
                <w:b/>
                <w:sz w:val="24"/>
              </w:rPr>
              <w:t>f (%)</w:t>
            </w:r>
          </w:p>
        </w:tc>
        <w:tc>
          <w:tcPr>
            <w:tcW w:w="1339" w:type="dxa"/>
          </w:tcPr>
          <w:p>
            <w:pPr>
              <w:pStyle w:val="TableParagraph"/>
              <w:spacing w:line="276" w:lineRule="auto"/>
              <w:ind w:left="108" w:right="571"/>
              <w:rPr>
                <w:b/>
                <w:sz w:val="24"/>
              </w:rPr>
            </w:pPr>
            <w:r>
              <w:rPr>
                <w:b/>
                <w:spacing w:val="-2"/>
                <w:sz w:val="24"/>
              </w:rPr>
              <w:t>Warri South</w:t>
            </w:r>
          </w:p>
          <w:p>
            <w:pPr>
              <w:pStyle w:val="TableParagraph"/>
              <w:spacing w:before="197"/>
              <w:ind w:left="108"/>
              <w:rPr>
                <w:b/>
                <w:sz w:val="24"/>
              </w:rPr>
            </w:pPr>
            <w:r>
              <w:rPr>
                <w:b/>
                <w:sz w:val="24"/>
              </w:rPr>
              <w:t>f</w:t>
            </w:r>
            <w:r>
              <w:rPr>
                <w:b/>
                <w:spacing w:val="1"/>
                <w:sz w:val="24"/>
              </w:rPr>
              <w:t> </w:t>
            </w:r>
            <w:r>
              <w:rPr>
                <w:b/>
                <w:spacing w:val="-5"/>
                <w:sz w:val="24"/>
              </w:rPr>
              <w:t>(%)</w:t>
            </w:r>
          </w:p>
        </w:tc>
        <w:tc>
          <w:tcPr>
            <w:tcW w:w="1276" w:type="dxa"/>
          </w:tcPr>
          <w:p>
            <w:pPr>
              <w:pStyle w:val="TableParagraph"/>
              <w:spacing w:line="448" w:lineRule="auto"/>
              <w:ind w:left="109" w:right="600"/>
              <w:rPr>
                <w:b/>
                <w:sz w:val="24"/>
              </w:rPr>
            </w:pPr>
            <w:r>
              <w:rPr>
                <w:b/>
                <w:spacing w:val="-2"/>
                <w:sz w:val="24"/>
              </w:rPr>
              <w:t>Total </w:t>
            </w:r>
            <w:r>
              <w:rPr>
                <w:b/>
                <w:sz w:val="24"/>
              </w:rPr>
              <w:t>f</w:t>
            </w:r>
            <w:r>
              <w:rPr>
                <w:b/>
                <w:spacing w:val="1"/>
                <w:sz w:val="24"/>
              </w:rPr>
              <w:t> </w:t>
            </w:r>
            <w:r>
              <w:rPr>
                <w:b/>
                <w:spacing w:val="-5"/>
                <w:sz w:val="24"/>
              </w:rPr>
              <w:t>(%)</w:t>
            </w:r>
          </w:p>
        </w:tc>
      </w:tr>
      <w:tr>
        <w:trPr>
          <w:trHeight w:val="2071" w:hRule="atLeast"/>
        </w:trPr>
        <w:tc>
          <w:tcPr>
            <w:tcW w:w="2273" w:type="dxa"/>
          </w:tcPr>
          <w:p>
            <w:pPr>
              <w:pStyle w:val="TableParagraph"/>
              <w:spacing w:line="276" w:lineRule="auto"/>
              <w:ind w:left="107" w:right="96"/>
              <w:jc w:val="both"/>
              <w:rPr>
                <w:b/>
                <w:sz w:val="24"/>
              </w:rPr>
            </w:pPr>
            <w:r>
              <w:rPr>
                <w:b/>
                <w:sz w:val="24"/>
              </w:rPr>
              <w:t>Level of poverty </w:t>
            </w:r>
            <w:r>
              <w:rPr>
                <w:b/>
                <w:sz w:val="24"/>
              </w:rPr>
              <w:t>in the area due to NDDC’s HCDP</w:t>
            </w:r>
          </w:p>
        </w:tc>
        <w:tc>
          <w:tcPr>
            <w:tcW w:w="1687" w:type="dxa"/>
          </w:tcPr>
          <w:p>
            <w:pPr>
              <w:pStyle w:val="TableParagraph"/>
              <w:spacing w:line="448" w:lineRule="auto"/>
              <w:ind w:left="108" w:right="649"/>
              <w:rPr>
                <w:sz w:val="24"/>
              </w:rPr>
            </w:pPr>
            <w:r>
              <w:rPr>
                <w:spacing w:val="-4"/>
                <w:sz w:val="24"/>
              </w:rPr>
              <w:t>High</w:t>
            </w:r>
            <w:r>
              <w:rPr>
                <w:spacing w:val="40"/>
                <w:sz w:val="24"/>
              </w:rPr>
              <w:t> </w:t>
            </w:r>
            <w:r>
              <w:rPr>
                <w:spacing w:val="-4"/>
                <w:sz w:val="24"/>
              </w:rPr>
              <w:t>Low </w:t>
            </w:r>
            <w:r>
              <w:rPr>
                <w:spacing w:val="-2"/>
                <w:sz w:val="24"/>
              </w:rPr>
              <w:t>Moderate</w:t>
            </w:r>
          </w:p>
          <w:p>
            <w:pPr>
              <w:pStyle w:val="TableParagraph"/>
              <w:spacing w:before="4"/>
              <w:ind w:left="108"/>
              <w:rPr>
                <w:b/>
                <w:sz w:val="24"/>
              </w:rPr>
            </w:pPr>
            <w:r>
              <w:rPr>
                <w:b/>
                <w:spacing w:val="-2"/>
                <w:sz w:val="24"/>
              </w:rPr>
              <w:t>Total</w:t>
            </w:r>
          </w:p>
        </w:tc>
        <w:tc>
          <w:tcPr>
            <w:tcW w:w="1277" w:type="dxa"/>
          </w:tcPr>
          <w:p>
            <w:pPr>
              <w:pStyle w:val="TableParagraph"/>
              <w:spacing w:line="271" w:lineRule="exact"/>
              <w:ind w:left="108"/>
              <w:rPr>
                <w:sz w:val="24"/>
              </w:rPr>
            </w:pPr>
            <w:r>
              <w:rPr>
                <w:spacing w:val="-2"/>
                <w:sz w:val="24"/>
              </w:rPr>
              <w:t>46(36.8)</w:t>
            </w:r>
          </w:p>
          <w:p>
            <w:pPr>
              <w:pStyle w:val="TableParagraph"/>
              <w:spacing w:before="242"/>
              <w:ind w:left="108"/>
              <w:rPr>
                <w:sz w:val="24"/>
              </w:rPr>
            </w:pPr>
            <w:r>
              <w:rPr>
                <w:spacing w:val="-2"/>
                <w:sz w:val="24"/>
              </w:rPr>
              <w:t>37(29.6)</w:t>
            </w:r>
          </w:p>
          <w:p>
            <w:pPr>
              <w:pStyle w:val="TableParagraph"/>
              <w:spacing w:before="240"/>
              <w:ind w:left="108"/>
              <w:rPr>
                <w:sz w:val="24"/>
              </w:rPr>
            </w:pPr>
            <w:r>
              <w:rPr>
                <w:spacing w:val="-2"/>
                <w:sz w:val="24"/>
              </w:rPr>
              <w:t>42(33.6)</w:t>
            </w:r>
          </w:p>
          <w:p>
            <w:pPr>
              <w:pStyle w:val="TableParagraph"/>
              <w:spacing w:before="247"/>
              <w:ind w:left="108"/>
              <w:rPr>
                <w:b/>
                <w:sz w:val="24"/>
              </w:rPr>
            </w:pPr>
            <w:r>
              <w:rPr>
                <w:b/>
                <w:spacing w:val="-2"/>
                <w:sz w:val="24"/>
              </w:rPr>
              <w:t>125(100.0)</w:t>
            </w:r>
          </w:p>
        </w:tc>
        <w:tc>
          <w:tcPr>
            <w:tcW w:w="1274" w:type="dxa"/>
          </w:tcPr>
          <w:p>
            <w:pPr>
              <w:pStyle w:val="TableParagraph"/>
              <w:spacing w:line="271" w:lineRule="exact"/>
              <w:ind w:left="108"/>
              <w:rPr>
                <w:sz w:val="24"/>
              </w:rPr>
            </w:pPr>
            <w:r>
              <w:rPr>
                <w:spacing w:val="-2"/>
                <w:sz w:val="24"/>
              </w:rPr>
              <w:t>72(57.6)</w:t>
            </w:r>
          </w:p>
          <w:p>
            <w:pPr>
              <w:pStyle w:val="TableParagraph"/>
              <w:spacing w:before="242"/>
              <w:ind w:left="108"/>
              <w:rPr>
                <w:sz w:val="24"/>
              </w:rPr>
            </w:pPr>
            <w:r>
              <w:rPr>
                <w:spacing w:val="-2"/>
                <w:sz w:val="24"/>
              </w:rPr>
              <w:t>22(17.6)</w:t>
            </w:r>
          </w:p>
          <w:p>
            <w:pPr>
              <w:pStyle w:val="TableParagraph"/>
              <w:spacing w:before="240"/>
              <w:ind w:left="108"/>
              <w:rPr>
                <w:sz w:val="24"/>
              </w:rPr>
            </w:pPr>
            <w:r>
              <w:rPr>
                <w:spacing w:val="-2"/>
                <w:sz w:val="24"/>
              </w:rPr>
              <w:t>31(24.8)</w:t>
            </w:r>
          </w:p>
          <w:p>
            <w:pPr>
              <w:pStyle w:val="TableParagraph"/>
              <w:spacing w:before="247"/>
              <w:ind w:left="108"/>
              <w:rPr>
                <w:b/>
                <w:sz w:val="24"/>
              </w:rPr>
            </w:pPr>
            <w:r>
              <w:rPr>
                <w:b/>
                <w:spacing w:val="-2"/>
                <w:sz w:val="24"/>
              </w:rPr>
              <w:t>125(100.0)</w:t>
            </w:r>
          </w:p>
        </w:tc>
        <w:tc>
          <w:tcPr>
            <w:tcW w:w="1339" w:type="dxa"/>
          </w:tcPr>
          <w:p>
            <w:pPr>
              <w:pStyle w:val="TableParagraph"/>
              <w:spacing w:line="271" w:lineRule="exact"/>
              <w:ind w:left="108"/>
              <w:rPr>
                <w:sz w:val="24"/>
              </w:rPr>
            </w:pPr>
            <w:r>
              <w:rPr>
                <w:spacing w:val="-2"/>
                <w:sz w:val="24"/>
              </w:rPr>
              <w:t>60(47.2)</w:t>
            </w:r>
          </w:p>
          <w:p>
            <w:pPr>
              <w:pStyle w:val="TableParagraph"/>
              <w:spacing w:before="242"/>
              <w:ind w:left="108"/>
              <w:rPr>
                <w:sz w:val="24"/>
              </w:rPr>
            </w:pPr>
            <w:r>
              <w:rPr>
                <w:spacing w:val="-2"/>
                <w:sz w:val="24"/>
              </w:rPr>
              <w:t>27(21.3)</w:t>
            </w:r>
          </w:p>
          <w:p>
            <w:pPr>
              <w:pStyle w:val="TableParagraph"/>
              <w:spacing w:before="240"/>
              <w:ind w:left="108"/>
              <w:rPr>
                <w:sz w:val="24"/>
              </w:rPr>
            </w:pPr>
            <w:r>
              <w:rPr>
                <w:spacing w:val="-2"/>
                <w:sz w:val="24"/>
              </w:rPr>
              <w:t>40(31.5)</w:t>
            </w:r>
          </w:p>
          <w:p>
            <w:pPr>
              <w:pStyle w:val="TableParagraph"/>
              <w:spacing w:before="247"/>
              <w:ind w:left="108"/>
              <w:rPr>
                <w:b/>
                <w:sz w:val="24"/>
              </w:rPr>
            </w:pPr>
            <w:r>
              <w:rPr>
                <w:b/>
                <w:spacing w:val="-2"/>
                <w:sz w:val="24"/>
              </w:rPr>
              <w:t>127(100.0)</w:t>
            </w:r>
          </w:p>
        </w:tc>
        <w:tc>
          <w:tcPr>
            <w:tcW w:w="1276" w:type="dxa"/>
          </w:tcPr>
          <w:p>
            <w:pPr>
              <w:pStyle w:val="TableParagraph"/>
              <w:spacing w:line="271" w:lineRule="exact"/>
              <w:ind w:left="109"/>
              <w:rPr>
                <w:sz w:val="24"/>
              </w:rPr>
            </w:pPr>
            <w:r>
              <w:rPr>
                <w:spacing w:val="-2"/>
                <w:sz w:val="24"/>
              </w:rPr>
              <w:t>178(47.2)</w:t>
            </w:r>
          </w:p>
          <w:p>
            <w:pPr>
              <w:pStyle w:val="TableParagraph"/>
              <w:spacing w:before="242"/>
              <w:ind w:right="155"/>
              <w:jc w:val="right"/>
              <w:rPr>
                <w:sz w:val="24"/>
              </w:rPr>
            </w:pPr>
            <w:r>
              <w:rPr>
                <w:spacing w:val="-2"/>
                <w:sz w:val="24"/>
              </w:rPr>
              <w:t>86(22.8)</w:t>
            </w:r>
          </w:p>
          <w:p>
            <w:pPr>
              <w:pStyle w:val="TableParagraph"/>
              <w:spacing w:before="240"/>
              <w:ind w:right="215"/>
              <w:jc w:val="right"/>
              <w:rPr>
                <w:sz w:val="24"/>
              </w:rPr>
            </w:pPr>
            <w:r>
              <w:rPr>
                <w:spacing w:val="-2"/>
                <w:sz w:val="24"/>
              </w:rPr>
              <w:t>113(30.0)</w:t>
            </w:r>
          </w:p>
          <w:p>
            <w:pPr>
              <w:pStyle w:val="TableParagraph"/>
              <w:spacing w:before="247"/>
              <w:ind w:right="95"/>
              <w:jc w:val="right"/>
              <w:rPr>
                <w:b/>
                <w:sz w:val="24"/>
              </w:rPr>
            </w:pPr>
            <w:r>
              <w:rPr>
                <w:b/>
                <w:spacing w:val="-2"/>
                <w:sz w:val="24"/>
              </w:rPr>
              <w:t>377(100.0)</w:t>
            </w:r>
          </w:p>
        </w:tc>
      </w:tr>
    </w:tbl>
    <w:p>
      <w:pPr>
        <w:spacing w:after="0"/>
        <w:jc w:val="right"/>
        <w:rPr>
          <w:sz w:val="24"/>
        </w:rPr>
        <w:sectPr>
          <w:pgSz w:w="12240" w:h="15840"/>
          <w:pgMar w:header="0" w:footer="1015" w:top="1360" w:bottom="1200" w:left="1140" w:right="420"/>
        </w:sectPr>
      </w:pPr>
    </w:p>
    <w:p>
      <w:pPr>
        <w:pStyle w:val="BodyText"/>
        <w:spacing w:line="480" w:lineRule="auto" w:before="72"/>
        <w:ind w:right="924"/>
        <w:jc w:val="both"/>
      </w:pPr>
      <w:r>
        <w:rPr/>
        <w:t>Table 4.4.2 indicates thatthe level of poverty in the area is high in spite ofNDDC‟s HCDPs in the area. This view was supported by most respondents 47.2%, although 30% think it is moderate while 22.8% believe it is</w:t>
      </w:r>
      <w:r>
        <w:rPr>
          <w:spacing w:val="-1"/>
        </w:rPr>
        <w:t> </w:t>
      </w:r>
      <w:r>
        <w:rPr/>
        <w:t>low. Similarly, the NDDC staff view supports the survey finding. He revealed that the programs have not reduced poverty to the desirable level.</w:t>
      </w:r>
      <w:r>
        <w:rPr>
          <w:spacing w:val="40"/>
        </w:rPr>
        <w:t> </w:t>
      </w:r>
      <w:r>
        <w:rPr/>
        <w:t>Much is still left to be done. This implies that HCDPs of NDDC have not effectively addressed poverty</w:t>
      </w:r>
      <w:r>
        <w:rPr>
          <w:spacing w:val="-4"/>
        </w:rPr>
        <w:t> </w:t>
      </w:r>
      <w:r>
        <w:rPr/>
        <w:t>among</w:t>
      </w:r>
      <w:r>
        <w:rPr>
          <w:spacing w:val="-2"/>
        </w:rPr>
        <w:t> </w:t>
      </w:r>
      <w:r>
        <w:rPr/>
        <w:t>the people. The rate of poverty</w:t>
      </w:r>
      <w:r>
        <w:rPr>
          <w:spacing w:val="-4"/>
        </w:rPr>
        <w:t> </w:t>
      </w:r>
      <w:r>
        <w:rPr/>
        <w:t>is high in the study</w:t>
      </w:r>
      <w:r>
        <w:rPr>
          <w:spacing w:val="-4"/>
        </w:rPr>
        <w:t> </w:t>
      </w:r>
      <w:r>
        <w:rPr/>
        <w:t>areas, based on the fact that they have limited job opportunities. Also, NDDC staff shed more light on the situation as thus, the lack of jobs for the youth make them involve in crimes. They do not have any source of income, while those that participated in HCDPs of NDDC do not have the money to establish their own business.</w:t>
      </w:r>
    </w:p>
    <w:p>
      <w:pPr>
        <w:pStyle w:val="Heading2"/>
        <w:spacing w:before="205" w:after="4"/>
        <w:ind w:right="1991"/>
      </w:pPr>
      <w:r>
        <w:rPr/>
        <w:t>Table</w:t>
      </w:r>
      <w:r>
        <w:rPr>
          <w:spacing w:val="-3"/>
        </w:rPr>
        <w:t> </w:t>
      </w:r>
      <w:r>
        <w:rPr/>
        <w:t>4.4.3</w:t>
      </w:r>
      <w:r>
        <w:rPr>
          <w:spacing w:val="80"/>
          <w:w w:val="150"/>
        </w:rPr>
        <w:t> </w:t>
      </w:r>
      <w:r>
        <w:rPr/>
        <w:t>Respondents</w:t>
      </w:r>
      <w:r>
        <w:rPr>
          <w:spacing w:val="-3"/>
        </w:rPr>
        <w:t> </w:t>
      </w:r>
      <w:r>
        <w:rPr/>
        <w:t>Views</w:t>
      </w:r>
      <w:r>
        <w:rPr>
          <w:spacing w:val="-3"/>
        </w:rPr>
        <w:t> </w:t>
      </w:r>
      <w:r>
        <w:rPr/>
        <w:t>on</w:t>
      </w:r>
      <w:r>
        <w:rPr>
          <w:spacing w:val="-3"/>
        </w:rPr>
        <w:t> </w:t>
      </w:r>
      <w:r>
        <w:rPr/>
        <w:t>Impact</w:t>
      </w:r>
      <w:r>
        <w:rPr>
          <w:spacing w:val="-3"/>
        </w:rPr>
        <w:t> </w:t>
      </w:r>
      <w:r>
        <w:rPr/>
        <w:t>of</w:t>
      </w:r>
      <w:r>
        <w:rPr>
          <w:spacing w:val="-1"/>
        </w:rPr>
        <w:t> </w:t>
      </w:r>
      <w:r>
        <w:rPr/>
        <w:t>Human</w:t>
      </w:r>
      <w:r>
        <w:rPr>
          <w:spacing w:val="-3"/>
        </w:rPr>
        <w:t> </w:t>
      </w:r>
      <w:r>
        <w:rPr/>
        <w:t>Capital</w:t>
      </w:r>
      <w:r>
        <w:rPr>
          <w:spacing w:val="-3"/>
        </w:rPr>
        <w:t> </w:t>
      </w:r>
      <w:r>
        <w:rPr/>
        <w:t>Development Programs of NDDC</w:t>
      </w:r>
      <w:r>
        <w:rPr>
          <w:spacing w:val="40"/>
        </w:rPr>
        <w:t> </w:t>
      </w:r>
      <w:r>
        <w:rPr/>
        <w:t>on Youth Restiveness</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8"/>
        <w:gridCol w:w="1308"/>
        <w:gridCol w:w="1277"/>
        <w:gridCol w:w="1277"/>
        <w:gridCol w:w="1352"/>
        <w:gridCol w:w="1277"/>
      </w:tblGrid>
      <w:tr>
        <w:trPr>
          <w:trHeight w:val="1353" w:hRule="atLeast"/>
        </w:trPr>
        <w:tc>
          <w:tcPr>
            <w:tcW w:w="2638" w:type="dxa"/>
          </w:tcPr>
          <w:p>
            <w:pPr>
              <w:pStyle w:val="TableParagraph"/>
              <w:spacing w:line="275" w:lineRule="exact"/>
              <w:ind w:left="107"/>
              <w:rPr>
                <w:b/>
                <w:sz w:val="24"/>
              </w:rPr>
            </w:pPr>
            <w:r>
              <w:rPr>
                <w:b/>
                <w:spacing w:val="-2"/>
                <w:sz w:val="24"/>
              </w:rPr>
              <w:t>Variables</w:t>
            </w:r>
          </w:p>
        </w:tc>
        <w:tc>
          <w:tcPr>
            <w:tcW w:w="1308" w:type="dxa"/>
          </w:tcPr>
          <w:p>
            <w:pPr>
              <w:pStyle w:val="TableParagraph"/>
              <w:spacing w:line="275" w:lineRule="exact"/>
              <w:ind w:left="107"/>
              <w:rPr>
                <w:b/>
                <w:sz w:val="24"/>
              </w:rPr>
            </w:pPr>
            <w:r>
              <w:rPr>
                <w:b/>
                <w:spacing w:val="-2"/>
                <w:sz w:val="24"/>
              </w:rPr>
              <w:t>Categories</w:t>
            </w:r>
          </w:p>
        </w:tc>
        <w:tc>
          <w:tcPr>
            <w:tcW w:w="1277" w:type="dxa"/>
          </w:tcPr>
          <w:p>
            <w:pPr>
              <w:pStyle w:val="TableParagraph"/>
              <w:spacing w:line="451" w:lineRule="auto"/>
              <w:ind w:left="107" w:right="614"/>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7" w:type="dxa"/>
          </w:tcPr>
          <w:p>
            <w:pPr>
              <w:pStyle w:val="TableParagraph"/>
              <w:spacing w:line="451" w:lineRule="auto"/>
              <w:ind w:left="108" w:right="508"/>
              <w:rPr>
                <w:b/>
                <w:sz w:val="24"/>
              </w:rPr>
            </w:pPr>
            <w:r>
              <w:rPr>
                <w:b/>
                <w:spacing w:val="-4"/>
                <w:sz w:val="24"/>
              </w:rPr>
              <w:t>Uvwie </w:t>
            </w:r>
            <w:r>
              <w:rPr>
                <w:b/>
                <w:sz w:val="24"/>
              </w:rPr>
              <w:t>f (%)</w:t>
            </w:r>
          </w:p>
        </w:tc>
        <w:tc>
          <w:tcPr>
            <w:tcW w:w="1352" w:type="dxa"/>
          </w:tcPr>
          <w:p>
            <w:pPr>
              <w:pStyle w:val="TableParagraph"/>
              <w:spacing w:line="278" w:lineRule="auto"/>
              <w:ind w:left="105" w:right="587"/>
              <w:rPr>
                <w:b/>
                <w:sz w:val="24"/>
              </w:rPr>
            </w:pPr>
            <w:r>
              <w:rPr>
                <w:b/>
                <w:spacing w:val="-2"/>
                <w:sz w:val="24"/>
              </w:rPr>
              <w:t>Warri South</w:t>
            </w:r>
          </w:p>
          <w:p>
            <w:pPr>
              <w:pStyle w:val="TableParagraph"/>
              <w:spacing w:before="194"/>
              <w:ind w:left="105"/>
              <w:rPr>
                <w:b/>
                <w:sz w:val="24"/>
              </w:rPr>
            </w:pPr>
            <w:r>
              <w:rPr>
                <w:b/>
                <w:sz w:val="24"/>
              </w:rPr>
              <w:t>f</w:t>
            </w:r>
            <w:r>
              <w:rPr>
                <w:b/>
                <w:spacing w:val="1"/>
                <w:sz w:val="24"/>
              </w:rPr>
              <w:t> </w:t>
            </w:r>
            <w:r>
              <w:rPr>
                <w:b/>
                <w:spacing w:val="-5"/>
                <w:sz w:val="24"/>
              </w:rPr>
              <w:t>(%)</w:t>
            </w:r>
          </w:p>
        </w:tc>
        <w:tc>
          <w:tcPr>
            <w:tcW w:w="1277" w:type="dxa"/>
          </w:tcPr>
          <w:p>
            <w:pPr>
              <w:pStyle w:val="TableParagraph"/>
              <w:spacing w:line="451" w:lineRule="auto"/>
              <w:ind w:left="107" w:right="603"/>
              <w:rPr>
                <w:b/>
                <w:sz w:val="24"/>
              </w:rPr>
            </w:pPr>
            <w:r>
              <w:rPr>
                <w:b/>
                <w:spacing w:val="-2"/>
                <w:sz w:val="24"/>
              </w:rPr>
              <w:t>Total </w:t>
            </w:r>
            <w:r>
              <w:rPr>
                <w:b/>
                <w:sz w:val="24"/>
              </w:rPr>
              <w:t>f</w:t>
            </w:r>
            <w:r>
              <w:rPr>
                <w:b/>
                <w:spacing w:val="1"/>
                <w:sz w:val="24"/>
              </w:rPr>
              <w:t> </w:t>
            </w:r>
            <w:r>
              <w:rPr>
                <w:b/>
                <w:spacing w:val="-5"/>
                <w:sz w:val="24"/>
              </w:rPr>
              <w:t>(%)</w:t>
            </w:r>
          </w:p>
        </w:tc>
      </w:tr>
      <w:tr>
        <w:trPr>
          <w:trHeight w:val="1552" w:hRule="atLeast"/>
        </w:trPr>
        <w:tc>
          <w:tcPr>
            <w:tcW w:w="2638" w:type="dxa"/>
          </w:tcPr>
          <w:p>
            <w:pPr>
              <w:pStyle w:val="TableParagraph"/>
              <w:tabs>
                <w:tab w:pos="1254" w:val="left" w:leader="none"/>
                <w:tab w:pos="1832" w:val="left" w:leader="none"/>
              </w:tabs>
              <w:spacing w:line="275" w:lineRule="exact"/>
              <w:ind w:left="107"/>
              <w:rPr>
                <w:b/>
                <w:sz w:val="24"/>
              </w:rPr>
            </w:pPr>
            <w:r>
              <w:rPr>
                <w:b/>
                <w:spacing w:val="-2"/>
                <w:sz w:val="24"/>
              </w:rPr>
              <w:t>HCDPs</w:t>
            </w:r>
            <w:r>
              <w:rPr>
                <w:b/>
                <w:sz w:val="24"/>
              </w:rPr>
              <w:tab/>
            </w:r>
            <w:r>
              <w:rPr>
                <w:b/>
                <w:spacing w:val="-5"/>
                <w:sz w:val="24"/>
              </w:rPr>
              <w:t>of</w:t>
            </w:r>
            <w:r>
              <w:rPr>
                <w:b/>
                <w:sz w:val="24"/>
              </w:rPr>
              <w:tab/>
            </w:r>
            <w:r>
              <w:rPr>
                <w:b/>
                <w:spacing w:val="-4"/>
                <w:sz w:val="24"/>
              </w:rPr>
              <w:t>NDDC</w:t>
            </w:r>
          </w:p>
          <w:p>
            <w:pPr>
              <w:pStyle w:val="TableParagraph"/>
              <w:spacing w:line="276" w:lineRule="auto" w:before="41"/>
              <w:ind w:left="107"/>
              <w:rPr>
                <w:b/>
                <w:sz w:val="24"/>
              </w:rPr>
            </w:pPr>
            <w:r>
              <w:rPr>
                <w:b/>
                <w:sz w:val="24"/>
              </w:rPr>
              <w:t>reduced</w:t>
            </w:r>
            <w:r>
              <w:rPr>
                <w:b/>
                <w:spacing w:val="39"/>
                <w:sz w:val="24"/>
              </w:rPr>
              <w:t> </w:t>
            </w:r>
            <w:r>
              <w:rPr>
                <w:b/>
                <w:sz w:val="24"/>
              </w:rPr>
              <w:t>level</w:t>
            </w:r>
            <w:r>
              <w:rPr>
                <w:b/>
                <w:spacing w:val="40"/>
                <w:sz w:val="24"/>
              </w:rPr>
              <w:t> </w:t>
            </w:r>
            <w:r>
              <w:rPr>
                <w:b/>
                <w:sz w:val="24"/>
              </w:rPr>
              <w:t>of</w:t>
            </w:r>
            <w:r>
              <w:rPr>
                <w:b/>
                <w:spacing w:val="40"/>
                <w:sz w:val="24"/>
              </w:rPr>
              <w:t> </w:t>
            </w:r>
            <w:r>
              <w:rPr>
                <w:b/>
                <w:sz w:val="24"/>
              </w:rPr>
              <w:t>youth </w:t>
            </w:r>
            <w:r>
              <w:rPr>
                <w:b/>
                <w:spacing w:val="-2"/>
                <w:sz w:val="24"/>
              </w:rPr>
              <w:t>restiveness</w:t>
            </w:r>
          </w:p>
        </w:tc>
        <w:tc>
          <w:tcPr>
            <w:tcW w:w="1308" w:type="dxa"/>
          </w:tcPr>
          <w:p>
            <w:pPr>
              <w:pStyle w:val="TableParagraph"/>
              <w:spacing w:line="448" w:lineRule="auto"/>
              <w:ind w:left="107" w:right="809"/>
              <w:rPr>
                <w:sz w:val="24"/>
              </w:rPr>
            </w:pPr>
            <w:r>
              <w:rPr>
                <w:spacing w:val="-4"/>
                <w:sz w:val="24"/>
              </w:rPr>
              <w:t>Yes </w:t>
            </w:r>
            <w:r>
              <w:rPr>
                <w:spacing w:val="-6"/>
                <w:sz w:val="24"/>
              </w:rPr>
              <w:t>No</w:t>
            </w:r>
          </w:p>
          <w:p>
            <w:pPr>
              <w:pStyle w:val="TableParagraph"/>
              <w:spacing w:before="1"/>
              <w:ind w:left="107"/>
              <w:rPr>
                <w:b/>
                <w:sz w:val="24"/>
              </w:rPr>
            </w:pPr>
            <w:r>
              <w:rPr>
                <w:b/>
                <w:spacing w:val="-2"/>
                <w:sz w:val="24"/>
              </w:rPr>
              <w:t>Total</w:t>
            </w:r>
          </w:p>
        </w:tc>
        <w:tc>
          <w:tcPr>
            <w:tcW w:w="1277" w:type="dxa"/>
          </w:tcPr>
          <w:p>
            <w:pPr>
              <w:pStyle w:val="TableParagraph"/>
              <w:spacing w:line="270" w:lineRule="exact"/>
              <w:ind w:left="107"/>
              <w:rPr>
                <w:sz w:val="24"/>
              </w:rPr>
            </w:pPr>
            <w:r>
              <w:rPr>
                <w:spacing w:val="-2"/>
                <w:sz w:val="24"/>
              </w:rPr>
              <w:t>81(64.8)</w:t>
            </w:r>
          </w:p>
          <w:p>
            <w:pPr>
              <w:pStyle w:val="TableParagraph"/>
              <w:spacing w:before="240"/>
              <w:ind w:left="107"/>
              <w:rPr>
                <w:sz w:val="24"/>
              </w:rPr>
            </w:pPr>
            <w:r>
              <w:rPr>
                <w:spacing w:val="-2"/>
                <w:sz w:val="24"/>
              </w:rPr>
              <w:t>44(35.2)</w:t>
            </w:r>
          </w:p>
          <w:p>
            <w:pPr>
              <w:pStyle w:val="TableParagraph"/>
              <w:spacing w:before="247"/>
              <w:ind w:left="107"/>
              <w:rPr>
                <w:b/>
                <w:sz w:val="24"/>
              </w:rPr>
            </w:pPr>
            <w:r>
              <w:rPr>
                <w:b/>
                <w:spacing w:val="-2"/>
                <w:sz w:val="24"/>
              </w:rPr>
              <w:t>125(100.0)</w:t>
            </w:r>
          </w:p>
        </w:tc>
        <w:tc>
          <w:tcPr>
            <w:tcW w:w="1277" w:type="dxa"/>
          </w:tcPr>
          <w:p>
            <w:pPr>
              <w:pStyle w:val="TableParagraph"/>
              <w:spacing w:line="270" w:lineRule="exact"/>
              <w:ind w:left="108"/>
              <w:rPr>
                <w:sz w:val="24"/>
              </w:rPr>
            </w:pPr>
            <w:r>
              <w:rPr>
                <w:spacing w:val="-2"/>
                <w:sz w:val="24"/>
              </w:rPr>
              <w:t>97(77.6)</w:t>
            </w:r>
          </w:p>
          <w:p>
            <w:pPr>
              <w:pStyle w:val="TableParagraph"/>
              <w:spacing w:before="240"/>
              <w:ind w:left="168"/>
              <w:rPr>
                <w:sz w:val="24"/>
              </w:rPr>
            </w:pPr>
            <w:r>
              <w:rPr>
                <w:spacing w:val="-2"/>
                <w:sz w:val="24"/>
              </w:rPr>
              <w:t>28(22.4)</w:t>
            </w:r>
          </w:p>
          <w:p>
            <w:pPr>
              <w:pStyle w:val="TableParagraph"/>
              <w:spacing w:before="247"/>
              <w:ind w:left="108"/>
              <w:rPr>
                <w:b/>
                <w:sz w:val="24"/>
              </w:rPr>
            </w:pPr>
            <w:r>
              <w:rPr>
                <w:b/>
                <w:spacing w:val="-2"/>
                <w:sz w:val="24"/>
              </w:rPr>
              <w:t>125(100.0)</w:t>
            </w:r>
          </w:p>
        </w:tc>
        <w:tc>
          <w:tcPr>
            <w:tcW w:w="1352" w:type="dxa"/>
          </w:tcPr>
          <w:p>
            <w:pPr>
              <w:pStyle w:val="TableParagraph"/>
              <w:spacing w:line="270" w:lineRule="exact"/>
              <w:ind w:left="105"/>
              <w:rPr>
                <w:sz w:val="24"/>
              </w:rPr>
            </w:pPr>
            <w:r>
              <w:rPr>
                <w:spacing w:val="-2"/>
                <w:sz w:val="24"/>
              </w:rPr>
              <w:t>102(80.3)</w:t>
            </w:r>
          </w:p>
          <w:p>
            <w:pPr>
              <w:pStyle w:val="TableParagraph"/>
              <w:spacing w:before="240"/>
              <w:ind w:left="225"/>
              <w:rPr>
                <w:sz w:val="24"/>
              </w:rPr>
            </w:pPr>
            <w:r>
              <w:rPr>
                <w:spacing w:val="-2"/>
                <w:sz w:val="24"/>
              </w:rPr>
              <w:t>25(19.7)</w:t>
            </w:r>
          </w:p>
          <w:p>
            <w:pPr>
              <w:pStyle w:val="TableParagraph"/>
              <w:spacing w:before="247"/>
              <w:ind w:left="105"/>
              <w:rPr>
                <w:b/>
                <w:sz w:val="24"/>
              </w:rPr>
            </w:pPr>
            <w:r>
              <w:rPr>
                <w:b/>
                <w:spacing w:val="-2"/>
                <w:sz w:val="24"/>
              </w:rPr>
              <w:t>127(100.0)</w:t>
            </w:r>
          </w:p>
        </w:tc>
        <w:tc>
          <w:tcPr>
            <w:tcW w:w="1277" w:type="dxa"/>
          </w:tcPr>
          <w:p>
            <w:pPr>
              <w:pStyle w:val="TableParagraph"/>
              <w:spacing w:line="270" w:lineRule="exact"/>
              <w:ind w:left="107"/>
              <w:rPr>
                <w:sz w:val="24"/>
              </w:rPr>
            </w:pPr>
            <w:r>
              <w:rPr>
                <w:spacing w:val="-2"/>
                <w:sz w:val="24"/>
              </w:rPr>
              <w:t>280(74.3)</w:t>
            </w:r>
          </w:p>
          <w:p>
            <w:pPr>
              <w:pStyle w:val="TableParagraph"/>
              <w:spacing w:before="240"/>
              <w:ind w:right="158"/>
              <w:jc w:val="right"/>
              <w:rPr>
                <w:sz w:val="24"/>
              </w:rPr>
            </w:pPr>
            <w:r>
              <w:rPr>
                <w:spacing w:val="-2"/>
                <w:sz w:val="24"/>
              </w:rPr>
              <w:t>97(25.7)</w:t>
            </w:r>
          </w:p>
          <w:p>
            <w:pPr>
              <w:pStyle w:val="TableParagraph"/>
              <w:spacing w:before="247"/>
              <w:ind w:right="98"/>
              <w:jc w:val="right"/>
              <w:rPr>
                <w:b/>
                <w:sz w:val="24"/>
              </w:rPr>
            </w:pPr>
            <w:r>
              <w:rPr>
                <w:b/>
                <w:spacing w:val="-2"/>
                <w:sz w:val="24"/>
              </w:rPr>
              <w:t>377(100.0)</w:t>
            </w:r>
          </w:p>
        </w:tc>
      </w:tr>
    </w:tbl>
    <w:p>
      <w:pPr>
        <w:pStyle w:val="BodyText"/>
        <w:spacing w:line="480" w:lineRule="auto"/>
        <w:ind w:right="927"/>
        <w:jc w:val="both"/>
      </w:pPr>
      <w:r>
        <w:rPr/>
        <w:t>Table 4.4.3 shows that HCDPs of NDDC has reduced youth restiveness in the area.</w:t>
      </w:r>
      <w:r>
        <w:rPr>
          <w:spacing w:val="80"/>
        </w:rPr>
        <w:t> </w:t>
      </w:r>
      <w:r>
        <w:rPr/>
        <w:t>Majority of respondents 74% believe the programs have reduced youth restiveness but 26% did not think so. However, the NDDC Staff disagreed with the above view that youth restiveness has not been reduced as he believed that the program has not been successful. According to him;</w:t>
      </w:r>
    </w:p>
    <w:p>
      <w:pPr>
        <w:spacing w:after="0" w:line="480" w:lineRule="auto"/>
        <w:jc w:val="both"/>
        <w:sectPr>
          <w:pgSz w:w="12240" w:h="15840"/>
          <w:pgMar w:header="0" w:footer="1015" w:top="1360" w:bottom="1200" w:left="1140" w:right="420"/>
        </w:sectPr>
      </w:pPr>
    </w:p>
    <w:p>
      <w:pPr>
        <w:spacing w:line="242" w:lineRule="auto" w:before="72"/>
        <w:ind w:left="840" w:right="929" w:firstLine="0"/>
        <w:jc w:val="both"/>
        <w:rPr>
          <w:i/>
          <w:sz w:val="24"/>
        </w:rPr>
      </w:pPr>
      <w:r>
        <w:rPr>
          <w:i/>
          <w:sz w:val="24"/>
        </w:rPr>
        <w:t>“The program has achieved 30% with regards addressing youth restiveness. Most of the youths were trained but have no job at the end of the program. This is why some of the militants that were trained have returned to the creek to continue their criminal activities”.</w:t>
      </w:r>
    </w:p>
    <w:p>
      <w:pPr>
        <w:pStyle w:val="BodyText"/>
        <w:spacing w:line="480" w:lineRule="auto" w:before="191"/>
        <w:ind w:right="929"/>
        <w:jc w:val="both"/>
      </w:pPr>
      <w:r>
        <w:rPr/>
        <w:t>The above data suggestthat there is no consensus from the survey and interview data with regards to the impact of the program on youth restiveness in the area.</w:t>
      </w:r>
    </w:p>
    <w:p>
      <w:pPr>
        <w:pStyle w:val="Heading2"/>
        <w:spacing w:before="5" w:after="4"/>
        <w:ind w:right="1183"/>
      </w:pPr>
      <w:r>
        <w:rPr/>
        <w:t>Table</w:t>
      </w:r>
      <w:r>
        <w:rPr>
          <w:spacing w:val="-3"/>
        </w:rPr>
        <w:t> </w:t>
      </w:r>
      <w:r>
        <w:rPr/>
        <w:t>4.4.4</w:t>
      </w:r>
      <w:r>
        <w:rPr>
          <w:spacing w:val="80"/>
          <w:w w:val="150"/>
        </w:rPr>
        <w:t> </w:t>
      </w:r>
      <w:r>
        <w:rPr/>
        <w:t>Respondents’</w:t>
      </w:r>
      <w:r>
        <w:rPr>
          <w:spacing w:val="-5"/>
        </w:rPr>
        <w:t> </w:t>
      </w:r>
      <w:r>
        <w:rPr/>
        <w:t>Views</w:t>
      </w:r>
      <w:r>
        <w:rPr>
          <w:spacing w:val="-4"/>
        </w:rPr>
        <w:t> </w:t>
      </w:r>
      <w:r>
        <w:rPr/>
        <w:t>on</w:t>
      </w:r>
      <w:r>
        <w:rPr>
          <w:spacing w:val="-3"/>
        </w:rPr>
        <w:t> </w:t>
      </w:r>
      <w:r>
        <w:rPr/>
        <w:t>impact</w:t>
      </w:r>
      <w:r>
        <w:rPr>
          <w:spacing w:val="-3"/>
        </w:rPr>
        <w:t> </w:t>
      </w:r>
      <w:r>
        <w:rPr/>
        <w:t>ofHCDPs</w:t>
      </w:r>
      <w:r>
        <w:rPr>
          <w:spacing w:val="-3"/>
        </w:rPr>
        <w:t> </w:t>
      </w:r>
      <w:r>
        <w:rPr/>
        <w:t>on</w:t>
      </w:r>
      <w:r>
        <w:rPr>
          <w:spacing w:val="-3"/>
        </w:rPr>
        <w:t> </w:t>
      </w:r>
      <w:r>
        <w:rPr/>
        <w:t>Increased</w:t>
      </w:r>
      <w:r>
        <w:rPr>
          <w:spacing w:val="-1"/>
        </w:rPr>
        <w:t> </w:t>
      </w:r>
      <w:r>
        <w:rPr/>
        <w:t>Participation</w:t>
      </w:r>
      <w:r>
        <w:rPr>
          <w:spacing w:val="-2"/>
        </w:rPr>
        <w:t> </w:t>
      </w:r>
      <w:r>
        <w:rPr/>
        <w:t>of Youths in Higher Education</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74"/>
        <w:gridCol w:w="1308"/>
        <w:gridCol w:w="1277"/>
        <w:gridCol w:w="1277"/>
        <w:gridCol w:w="1316"/>
        <w:gridCol w:w="1277"/>
      </w:tblGrid>
      <w:tr>
        <w:trPr>
          <w:trHeight w:val="1353" w:hRule="atLeast"/>
        </w:trPr>
        <w:tc>
          <w:tcPr>
            <w:tcW w:w="2674" w:type="dxa"/>
          </w:tcPr>
          <w:p>
            <w:pPr>
              <w:pStyle w:val="TableParagraph"/>
              <w:spacing w:line="275" w:lineRule="exact"/>
              <w:ind w:left="107"/>
              <w:rPr>
                <w:b/>
                <w:sz w:val="24"/>
              </w:rPr>
            </w:pPr>
            <w:r>
              <w:rPr>
                <w:b/>
                <w:spacing w:val="-2"/>
                <w:sz w:val="24"/>
              </w:rPr>
              <w:t>Variables</w:t>
            </w:r>
          </w:p>
        </w:tc>
        <w:tc>
          <w:tcPr>
            <w:tcW w:w="1308" w:type="dxa"/>
          </w:tcPr>
          <w:p>
            <w:pPr>
              <w:pStyle w:val="TableParagraph"/>
              <w:spacing w:line="275" w:lineRule="exact"/>
              <w:ind w:left="107"/>
              <w:rPr>
                <w:b/>
                <w:sz w:val="24"/>
              </w:rPr>
            </w:pPr>
            <w:r>
              <w:rPr>
                <w:b/>
                <w:spacing w:val="-2"/>
                <w:sz w:val="24"/>
              </w:rPr>
              <w:t>Categories</w:t>
            </w:r>
          </w:p>
        </w:tc>
        <w:tc>
          <w:tcPr>
            <w:tcW w:w="1277" w:type="dxa"/>
          </w:tcPr>
          <w:p>
            <w:pPr>
              <w:pStyle w:val="TableParagraph"/>
              <w:spacing w:line="451" w:lineRule="auto"/>
              <w:ind w:left="107" w:right="614"/>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7" w:type="dxa"/>
          </w:tcPr>
          <w:p>
            <w:pPr>
              <w:pStyle w:val="TableParagraph"/>
              <w:spacing w:line="451" w:lineRule="auto"/>
              <w:ind w:left="108" w:right="508"/>
              <w:rPr>
                <w:b/>
                <w:sz w:val="24"/>
              </w:rPr>
            </w:pPr>
            <w:r>
              <w:rPr>
                <w:b/>
                <w:spacing w:val="-4"/>
                <w:sz w:val="24"/>
              </w:rPr>
              <w:t>Uvwie </w:t>
            </w:r>
            <w:r>
              <w:rPr>
                <w:b/>
                <w:sz w:val="24"/>
              </w:rPr>
              <w:t>f (%)</w:t>
            </w:r>
          </w:p>
        </w:tc>
        <w:tc>
          <w:tcPr>
            <w:tcW w:w="1316" w:type="dxa"/>
          </w:tcPr>
          <w:p>
            <w:pPr>
              <w:pStyle w:val="TableParagraph"/>
              <w:spacing w:line="278" w:lineRule="auto"/>
              <w:ind w:left="105" w:right="551"/>
              <w:rPr>
                <w:b/>
                <w:sz w:val="24"/>
              </w:rPr>
            </w:pPr>
            <w:r>
              <w:rPr>
                <w:b/>
                <w:spacing w:val="-2"/>
                <w:sz w:val="24"/>
              </w:rPr>
              <w:t>Warri South</w:t>
            </w:r>
          </w:p>
          <w:p>
            <w:pPr>
              <w:pStyle w:val="TableParagraph"/>
              <w:spacing w:before="194"/>
              <w:ind w:left="105"/>
              <w:rPr>
                <w:b/>
                <w:sz w:val="24"/>
              </w:rPr>
            </w:pPr>
            <w:r>
              <w:rPr>
                <w:b/>
                <w:sz w:val="24"/>
              </w:rPr>
              <w:t>f</w:t>
            </w:r>
            <w:r>
              <w:rPr>
                <w:b/>
                <w:spacing w:val="1"/>
                <w:sz w:val="24"/>
              </w:rPr>
              <w:t> </w:t>
            </w:r>
            <w:r>
              <w:rPr>
                <w:b/>
                <w:spacing w:val="-5"/>
                <w:sz w:val="24"/>
              </w:rPr>
              <w:t>(%)</w:t>
            </w:r>
          </w:p>
        </w:tc>
        <w:tc>
          <w:tcPr>
            <w:tcW w:w="1277" w:type="dxa"/>
          </w:tcPr>
          <w:p>
            <w:pPr>
              <w:pStyle w:val="TableParagraph"/>
              <w:spacing w:line="451" w:lineRule="auto"/>
              <w:ind w:left="107" w:right="603"/>
              <w:rPr>
                <w:b/>
                <w:sz w:val="24"/>
              </w:rPr>
            </w:pPr>
            <w:r>
              <w:rPr>
                <w:b/>
                <w:spacing w:val="-2"/>
                <w:sz w:val="24"/>
              </w:rPr>
              <w:t>Total </w:t>
            </w:r>
            <w:r>
              <w:rPr>
                <w:b/>
                <w:sz w:val="24"/>
              </w:rPr>
              <w:t>f</w:t>
            </w:r>
            <w:r>
              <w:rPr>
                <w:b/>
                <w:spacing w:val="1"/>
                <w:sz w:val="24"/>
              </w:rPr>
              <w:t> </w:t>
            </w:r>
            <w:r>
              <w:rPr>
                <w:b/>
                <w:spacing w:val="-5"/>
                <w:sz w:val="24"/>
              </w:rPr>
              <w:t>(%)</w:t>
            </w:r>
          </w:p>
        </w:tc>
      </w:tr>
      <w:tr>
        <w:trPr>
          <w:trHeight w:val="2068" w:hRule="atLeast"/>
        </w:trPr>
        <w:tc>
          <w:tcPr>
            <w:tcW w:w="2674" w:type="dxa"/>
          </w:tcPr>
          <w:p>
            <w:pPr>
              <w:pStyle w:val="TableParagraph"/>
              <w:spacing w:line="275" w:lineRule="exact"/>
              <w:ind w:left="107"/>
              <w:jc w:val="both"/>
              <w:rPr>
                <w:b/>
                <w:sz w:val="24"/>
              </w:rPr>
            </w:pPr>
            <w:r>
              <w:rPr>
                <w:b/>
                <w:sz w:val="24"/>
              </w:rPr>
              <w:t>HCDPs</w:t>
            </w:r>
            <w:r>
              <w:rPr>
                <w:b/>
                <w:spacing w:val="69"/>
                <w:sz w:val="24"/>
              </w:rPr>
              <w:t>   </w:t>
            </w:r>
            <w:r>
              <w:rPr>
                <w:b/>
                <w:sz w:val="24"/>
              </w:rPr>
              <w:t>of</w:t>
            </w:r>
            <w:r>
              <w:rPr>
                <w:b/>
                <w:spacing w:val="72"/>
                <w:sz w:val="24"/>
              </w:rPr>
              <w:t>   </w:t>
            </w:r>
            <w:r>
              <w:rPr>
                <w:b/>
                <w:spacing w:val="-4"/>
                <w:sz w:val="24"/>
              </w:rPr>
              <w:t>NDDC</w:t>
            </w:r>
          </w:p>
          <w:p>
            <w:pPr>
              <w:pStyle w:val="TableParagraph"/>
              <w:spacing w:line="276" w:lineRule="auto" w:before="41"/>
              <w:ind w:left="107" w:right="97"/>
              <w:jc w:val="both"/>
              <w:rPr>
                <w:b/>
                <w:sz w:val="24"/>
              </w:rPr>
            </w:pPr>
            <w:r>
              <w:rPr>
                <w:b/>
                <w:sz w:val="24"/>
              </w:rPr>
              <w:t>increased the level </w:t>
            </w:r>
            <w:r>
              <w:rPr>
                <w:b/>
                <w:sz w:val="24"/>
              </w:rPr>
              <w:t>of youth participation in higher education</w:t>
            </w:r>
          </w:p>
        </w:tc>
        <w:tc>
          <w:tcPr>
            <w:tcW w:w="1308" w:type="dxa"/>
          </w:tcPr>
          <w:p>
            <w:pPr>
              <w:pStyle w:val="TableParagraph"/>
              <w:spacing w:before="236"/>
              <w:rPr>
                <w:b/>
                <w:sz w:val="24"/>
              </w:rPr>
            </w:pPr>
          </w:p>
          <w:p>
            <w:pPr>
              <w:pStyle w:val="TableParagraph"/>
              <w:spacing w:line="448" w:lineRule="auto"/>
              <w:ind w:left="107" w:right="809"/>
              <w:rPr>
                <w:sz w:val="24"/>
              </w:rPr>
            </w:pPr>
            <w:r>
              <w:rPr>
                <w:spacing w:val="-4"/>
                <w:sz w:val="24"/>
              </w:rPr>
              <w:t>Yes </w:t>
            </w:r>
            <w:r>
              <w:rPr>
                <w:spacing w:val="-6"/>
                <w:sz w:val="24"/>
              </w:rPr>
              <w:t>No</w:t>
            </w:r>
          </w:p>
          <w:p>
            <w:pPr>
              <w:pStyle w:val="TableParagraph"/>
              <w:spacing w:before="7"/>
              <w:ind w:left="107"/>
              <w:rPr>
                <w:b/>
                <w:sz w:val="24"/>
              </w:rPr>
            </w:pPr>
            <w:r>
              <w:rPr>
                <w:b/>
                <w:spacing w:val="-2"/>
                <w:sz w:val="24"/>
              </w:rPr>
              <w:t>Total</w:t>
            </w:r>
          </w:p>
        </w:tc>
        <w:tc>
          <w:tcPr>
            <w:tcW w:w="1277" w:type="dxa"/>
          </w:tcPr>
          <w:p>
            <w:pPr>
              <w:pStyle w:val="TableParagraph"/>
              <w:spacing w:before="236"/>
              <w:rPr>
                <w:b/>
                <w:sz w:val="24"/>
              </w:rPr>
            </w:pPr>
          </w:p>
          <w:p>
            <w:pPr>
              <w:pStyle w:val="TableParagraph"/>
              <w:ind w:left="107"/>
              <w:rPr>
                <w:sz w:val="24"/>
              </w:rPr>
            </w:pPr>
            <w:r>
              <w:rPr>
                <w:spacing w:val="-2"/>
                <w:sz w:val="24"/>
              </w:rPr>
              <w:t>89(71.2)</w:t>
            </w:r>
          </w:p>
          <w:p>
            <w:pPr>
              <w:pStyle w:val="TableParagraph"/>
              <w:spacing w:before="240"/>
              <w:ind w:left="107"/>
              <w:rPr>
                <w:sz w:val="24"/>
              </w:rPr>
            </w:pPr>
            <w:r>
              <w:rPr>
                <w:spacing w:val="-2"/>
                <w:sz w:val="24"/>
              </w:rPr>
              <w:t>36(28.8)</w:t>
            </w:r>
          </w:p>
          <w:p>
            <w:pPr>
              <w:pStyle w:val="TableParagraph"/>
              <w:spacing w:before="248"/>
              <w:ind w:left="107"/>
              <w:rPr>
                <w:b/>
                <w:sz w:val="24"/>
              </w:rPr>
            </w:pPr>
            <w:r>
              <w:rPr>
                <w:b/>
                <w:spacing w:val="-2"/>
                <w:sz w:val="24"/>
              </w:rPr>
              <w:t>125(100.0)</w:t>
            </w:r>
          </w:p>
        </w:tc>
        <w:tc>
          <w:tcPr>
            <w:tcW w:w="1277" w:type="dxa"/>
          </w:tcPr>
          <w:p>
            <w:pPr>
              <w:pStyle w:val="TableParagraph"/>
              <w:spacing w:before="236"/>
              <w:rPr>
                <w:b/>
                <w:sz w:val="24"/>
              </w:rPr>
            </w:pPr>
          </w:p>
          <w:p>
            <w:pPr>
              <w:pStyle w:val="TableParagraph"/>
              <w:ind w:left="108"/>
              <w:rPr>
                <w:sz w:val="24"/>
              </w:rPr>
            </w:pPr>
            <w:r>
              <w:rPr>
                <w:spacing w:val="-2"/>
                <w:sz w:val="24"/>
              </w:rPr>
              <w:t>108(86.4)</w:t>
            </w:r>
          </w:p>
          <w:p>
            <w:pPr>
              <w:pStyle w:val="TableParagraph"/>
              <w:spacing w:before="240"/>
              <w:ind w:left="228"/>
              <w:rPr>
                <w:sz w:val="24"/>
              </w:rPr>
            </w:pPr>
            <w:r>
              <w:rPr>
                <w:spacing w:val="-2"/>
                <w:sz w:val="24"/>
              </w:rPr>
              <w:t>17(13.6)</w:t>
            </w:r>
          </w:p>
          <w:p>
            <w:pPr>
              <w:pStyle w:val="TableParagraph"/>
              <w:spacing w:before="248"/>
              <w:ind w:left="108"/>
              <w:rPr>
                <w:b/>
                <w:sz w:val="24"/>
              </w:rPr>
            </w:pPr>
            <w:r>
              <w:rPr>
                <w:b/>
                <w:spacing w:val="-2"/>
                <w:sz w:val="24"/>
              </w:rPr>
              <w:t>125(100.0)</w:t>
            </w:r>
          </w:p>
        </w:tc>
        <w:tc>
          <w:tcPr>
            <w:tcW w:w="1316" w:type="dxa"/>
          </w:tcPr>
          <w:p>
            <w:pPr>
              <w:pStyle w:val="TableParagraph"/>
              <w:spacing w:before="236"/>
              <w:rPr>
                <w:b/>
                <w:sz w:val="24"/>
              </w:rPr>
            </w:pPr>
          </w:p>
          <w:p>
            <w:pPr>
              <w:pStyle w:val="TableParagraph"/>
              <w:ind w:left="105"/>
              <w:rPr>
                <w:sz w:val="24"/>
              </w:rPr>
            </w:pPr>
            <w:r>
              <w:rPr>
                <w:spacing w:val="-2"/>
                <w:sz w:val="24"/>
              </w:rPr>
              <w:t>105(82.7)</w:t>
            </w:r>
          </w:p>
          <w:p>
            <w:pPr>
              <w:pStyle w:val="TableParagraph"/>
              <w:spacing w:before="240"/>
              <w:ind w:left="225"/>
              <w:rPr>
                <w:sz w:val="24"/>
              </w:rPr>
            </w:pPr>
            <w:r>
              <w:rPr>
                <w:spacing w:val="-2"/>
                <w:sz w:val="24"/>
              </w:rPr>
              <w:t>22(17.3)</w:t>
            </w:r>
          </w:p>
          <w:p>
            <w:pPr>
              <w:pStyle w:val="TableParagraph"/>
              <w:spacing w:before="248"/>
              <w:ind w:left="105"/>
              <w:rPr>
                <w:b/>
                <w:sz w:val="24"/>
              </w:rPr>
            </w:pPr>
            <w:r>
              <w:rPr>
                <w:b/>
                <w:spacing w:val="-2"/>
                <w:sz w:val="24"/>
              </w:rPr>
              <w:t>127(100.0)</w:t>
            </w:r>
          </w:p>
        </w:tc>
        <w:tc>
          <w:tcPr>
            <w:tcW w:w="1277" w:type="dxa"/>
          </w:tcPr>
          <w:p>
            <w:pPr>
              <w:pStyle w:val="TableParagraph"/>
              <w:spacing w:before="236"/>
              <w:rPr>
                <w:b/>
                <w:sz w:val="24"/>
              </w:rPr>
            </w:pPr>
          </w:p>
          <w:p>
            <w:pPr>
              <w:pStyle w:val="TableParagraph"/>
              <w:ind w:left="107"/>
              <w:rPr>
                <w:sz w:val="24"/>
              </w:rPr>
            </w:pPr>
            <w:r>
              <w:rPr>
                <w:spacing w:val="-2"/>
                <w:sz w:val="24"/>
              </w:rPr>
              <w:t>302(80.1)</w:t>
            </w:r>
          </w:p>
          <w:p>
            <w:pPr>
              <w:pStyle w:val="TableParagraph"/>
              <w:spacing w:before="240"/>
              <w:ind w:left="227"/>
              <w:rPr>
                <w:sz w:val="24"/>
              </w:rPr>
            </w:pPr>
            <w:r>
              <w:rPr>
                <w:spacing w:val="-2"/>
                <w:sz w:val="24"/>
              </w:rPr>
              <w:t>75(19.9)</w:t>
            </w:r>
          </w:p>
          <w:p>
            <w:pPr>
              <w:pStyle w:val="TableParagraph"/>
              <w:spacing w:before="248"/>
              <w:ind w:left="107"/>
              <w:rPr>
                <w:b/>
                <w:sz w:val="24"/>
              </w:rPr>
            </w:pPr>
            <w:r>
              <w:rPr>
                <w:b/>
                <w:spacing w:val="-2"/>
                <w:sz w:val="24"/>
              </w:rPr>
              <w:t>377(100.0)</w:t>
            </w:r>
          </w:p>
        </w:tc>
      </w:tr>
    </w:tbl>
    <w:p>
      <w:pPr>
        <w:pStyle w:val="BodyText"/>
        <w:spacing w:line="480" w:lineRule="auto" w:before="232"/>
        <w:ind w:right="927"/>
        <w:jc w:val="both"/>
      </w:pPr>
      <w:r>
        <w:rPr/>
        <w:t>Table 4.4.4 shows that HCDPs of NDDC increased participation of youths in higher education</w:t>
      </w:r>
      <w:r>
        <w:rPr>
          <w:spacing w:val="-2"/>
        </w:rPr>
        <w:t> </w:t>
      </w:r>
      <w:r>
        <w:rPr/>
        <w:t>as</w:t>
      </w:r>
      <w:r>
        <w:rPr>
          <w:spacing w:val="-2"/>
        </w:rPr>
        <w:t> </w:t>
      </w:r>
      <w:r>
        <w:rPr/>
        <w:t>indicated</w:t>
      </w:r>
      <w:r>
        <w:rPr>
          <w:spacing w:val="-3"/>
        </w:rPr>
        <w:t> </w:t>
      </w:r>
      <w:r>
        <w:rPr/>
        <w:t>by</w:t>
      </w:r>
      <w:r>
        <w:rPr>
          <w:spacing w:val="-4"/>
        </w:rPr>
        <w:t> </w:t>
      </w:r>
      <w:r>
        <w:rPr/>
        <w:t>significant</w:t>
      </w:r>
      <w:r>
        <w:rPr>
          <w:spacing w:val="-2"/>
        </w:rPr>
        <w:t> </w:t>
      </w:r>
      <w:r>
        <w:rPr/>
        <w:t>majority</w:t>
      </w:r>
      <w:r>
        <w:rPr>
          <w:spacing w:val="-6"/>
        </w:rPr>
        <w:t> </w:t>
      </w:r>
      <w:r>
        <w:rPr/>
        <w:t>of</w:t>
      </w:r>
      <w:r>
        <w:rPr>
          <w:spacing w:val="-3"/>
        </w:rPr>
        <w:t> </w:t>
      </w:r>
      <w:r>
        <w:rPr/>
        <w:t>respondents (80%)</w:t>
      </w:r>
      <w:r>
        <w:rPr>
          <w:spacing w:val="-3"/>
        </w:rPr>
        <w:t> </w:t>
      </w:r>
      <w:r>
        <w:rPr/>
        <w:t>whereas</w:t>
      </w:r>
      <w:r>
        <w:rPr>
          <w:spacing w:val="-2"/>
        </w:rPr>
        <w:t> </w:t>
      </w:r>
      <w:r>
        <w:rPr/>
        <w:t>20%</w:t>
      </w:r>
      <w:r>
        <w:rPr>
          <w:spacing w:val="-3"/>
        </w:rPr>
        <w:t> </w:t>
      </w:r>
      <w:r>
        <w:rPr/>
        <w:t>disagreed. The</w:t>
      </w:r>
      <w:r>
        <w:rPr>
          <w:spacing w:val="-2"/>
        </w:rPr>
        <w:t> </w:t>
      </w:r>
      <w:r>
        <w:rPr/>
        <w:t>NDDC</w:t>
      </w:r>
      <w:r>
        <w:rPr>
          <w:spacing w:val="-1"/>
        </w:rPr>
        <w:t> </w:t>
      </w:r>
      <w:r>
        <w:rPr/>
        <w:t>staff</w:t>
      </w:r>
      <w:r>
        <w:rPr>
          <w:spacing w:val="-2"/>
        </w:rPr>
        <w:t> </w:t>
      </w:r>
      <w:r>
        <w:rPr/>
        <w:t>interview</w:t>
      </w:r>
      <w:r>
        <w:rPr>
          <w:spacing w:val="-2"/>
        </w:rPr>
        <w:t> </w:t>
      </w:r>
      <w:r>
        <w:rPr/>
        <w:t>indicated</w:t>
      </w:r>
      <w:r>
        <w:rPr>
          <w:spacing w:val="-2"/>
        </w:rPr>
        <w:t> </w:t>
      </w:r>
      <w:r>
        <w:rPr/>
        <w:t>that</w:t>
      </w:r>
      <w:r>
        <w:rPr>
          <w:spacing w:val="-1"/>
        </w:rPr>
        <w:t> </w:t>
      </w:r>
      <w:r>
        <w:rPr/>
        <w:t>“although</w:t>
      </w:r>
      <w:r>
        <w:rPr>
          <w:spacing w:val="-1"/>
        </w:rPr>
        <w:t> </w:t>
      </w:r>
      <w:r>
        <w:rPr/>
        <w:t>the</w:t>
      </w:r>
      <w:r>
        <w:rPr>
          <w:spacing w:val="-2"/>
        </w:rPr>
        <w:t> </w:t>
      </w:r>
      <w:r>
        <w:rPr/>
        <w:t>scholarship</w:t>
      </w:r>
      <w:r>
        <w:rPr>
          <w:spacing w:val="-1"/>
        </w:rPr>
        <w:t> </w:t>
      </w:r>
      <w:r>
        <w:rPr/>
        <w:t>programs have</w:t>
      </w:r>
      <w:r>
        <w:rPr>
          <w:spacing w:val="-2"/>
        </w:rPr>
        <w:t> </w:t>
      </w:r>
      <w:r>
        <w:rPr/>
        <w:t>increased the opportunity for higher education among the people. However, the benefit is not felt by the less privileged members of the society because they do not have anybody in higher position that will help them to participate in the programs.</w:t>
      </w:r>
    </w:p>
    <w:p>
      <w:pPr>
        <w:pStyle w:val="Heading2"/>
        <w:spacing w:before="208" w:after="4"/>
        <w:ind w:right="1637"/>
      </w:pPr>
      <w:r>
        <w:rPr/>
        <w:t>Table</w:t>
      </w:r>
      <w:r>
        <w:rPr>
          <w:spacing w:val="-3"/>
        </w:rPr>
        <w:t> </w:t>
      </w:r>
      <w:r>
        <w:rPr/>
        <w:t>4.4.5</w:t>
      </w:r>
      <w:r>
        <w:rPr>
          <w:spacing w:val="80"/>
          <w:w w:val="150"/>
        </w:rPr>
        <w:t> </w:t>
      </w:r>
      <w:r>
        <w:rPr/>
        <w:t>Respondents’</w:t>
      </w:r>
      <w:r>
        <w:rPr>
          <w:spacing w:val="-5"/>
        </w:rPr>
        <w:t> </w:t>
      </w:r>
      <w:r>
        <w:rPr/>
        <w:t>views</w:t>
      </w:r>
      <w:r>
        <w:rPr>
          <w:spacing w:val="-4"/>
        </w:rPr>
        <w:t> </w:t>
      </w:r>
      <w:r>
        <w:rPr/>
        <w:t>on</w:t>
      </w:r>
      <w:r>
        <w:rPr>
          <w:spacing w:val="-3"/>
        </w:rPr>
        <w:t> </w:t>
      </w:r>
      <w:r>
        <w:rPr/>
        <w:t>the</w:t>
      </w:r>
      <w:r>
        <w:rPr>
          <w:spacing w:val="-3"/>
        </w:rPr>
        <w:t> </w:t>
      </w:r>
      <w:r>
        <w:rPr/>
        <w:t>Aspect</w:t>
      </w:r>
      <w:r>
        <w:rPr>
          <w:spacing w:val="-3"/>
        </w:rPr>
        <w:t> </w:t>
      </w:r>
      <w:r>
        <w:rPr/>
        <w:t>of</w:t>
      </w:r>
      <w:r>
        <w:rPr>
          <w:spacing w:val="-2"/>
        </w:rPr>
        <w:t> </w:t>
      </w:r>
      <w:r>
        <w:rPr/>
        <w:t>Socio-Economic</w:t>
      </w:r>
      <w:r>
        <w:rPr>
          <w:spacing w:val="-3"/>
        </w:rPr>
        <w:t> </w:t>
      </w:r>
      <w:r>
        <w:rPr/>
        <w:t>Activity</w:t>
      </w:r>
      <w:r>
        <w:rPr>
          <w:spacing w:val="-2"/>
        </w:rPr>
        <w:t> </w:t>
      </w:r>
      <w:r>
        <w:rPr/>
        <w:t>that HCDPs of NDDC impacts most</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557"/>
        <w:gridCol w:w="1278"/>
        <w:gridCol w:w="1426"/>
        <w:gridCol w:w="1427"/>
        <w:gridCol w:w="1506"/>
      </w:tblGrid>
      <w:tr>
        <w:trPr>
          <w:trHeight w:val="1350" w:hRule="atLeast"/>
        </w:trPr>
        <w:tc>
          <w:tcPr>
            <w:tcW w:w="2252" w:type="dxa"/>
          </w:tcPr>
          <w:p>
            <w:pPr>
              <w:pStyle w:val="TableParagraph"/>
              <w:spacing w:line="275" w:lineRule="exact"/>
              <w:ind w:left="108"/>
              <w:rPr>
                <w:b/>
                <w:sz w:val="24"/>
              </w:rPr>
            </w:pPr>
            <w:r>
              <w:rPr>
                <w:b/>
                <w:spacing w:val="-2"/>
                <w:sz w:val="24"/>
              </w:rPr>
              <w:t>Variables</w:t>
            </w:r>
          </w:p>
        </w:tc>
        <w:tc>
          <w:tcPr>
            <w:tcW w:w="2557" w:type="dxa"/>
          </w:tcPr>
          <w:p>
            <w:pPr>
              <w:pStyle w:val="TableParagraph"/>
              <w:spacing w:line="275" w:lineRule="exact"/>
              <w:ind w:left="105"/>
              <w:rPr>
                <w:b/>
                <w:sz w:val="24"/>
              </w:rPr>
            </w:pPr>
            <w:r>
              <w:rPr>
                <w:b/>
                <w:spacing w:val="-2"/>
                <w:sz w:val="24"/>
              </w:rPr>
              <w:t>Categories</w:t>
            </w:r>
          </w:p>
        </w:tc>
        <w:tc>
          <w:tcPr>
            <w:tcW w:w="1278" w:type="dxa"/>
          </w:tcPr>
          <w:p>
            <w:pPr>
              <w:pStyle w:val="TableParagraph"/>
              <w:spacing w:line="448" w:lineRule="auto"/>
              <w:ind w:left="106" w:right="616"/>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426" w:type="dxa"/>
          </w:tcPr>
          <w:p>
            <w:pPr>
              <w:pStyle w:val="TableParagraph"/>
              <w:spacing w:line="448" w:lineRule="auto"/>
              <w:ind w:left="106" w:right="630"/>
              <w:rPr>
                <w:b/>
                <w:sz w:val="24"/>
              </w:rPr>
            </w:pPr>
            <w:r>
              <w:rPr>
                <w:b/>
                <w:spacing w:val="-4"/>
                <w:sz w:val="24"/>
              </w:rPr>
              <w:t>Uvwie </w:t>
            </w:r>
            <w:r>
              <w:rPr>
                <w:b/>
                <w:sz w:val="24"/>
              </w:rPr>
              <w:t>f (%)</w:t>
            </w:r>
          </w:p>
        </w:tc>
        <w:tc>
          <w:tcPr>
            <w:tcW w:w="1427" w:type="dxa"/>
          </w:tcPr>
          <w:p>
            <w:pPr>
              <w:pStyle w:val="TableParagraph"/>
              <w:spacing w:line="276" w:lineRule="auto"/>
              <w:ind w:left="105" w:right="662"/>
              <w:rPr>
                <w:b/>
                <w:sz w:val="24"/>
              </w:rPr>
            </w:pPr>
            <w:r>
              <w:rPr>
                <w:b/>
                <w:spacing w:val="-2"/>
                <w:sz w:val="24"/>
              </w:rPr>
              <w:t>Warri South</w:t>
            </w:r>
          </w:p>
          <w:p>
            <w:pPr>
              <w:pStyle w:val="TableParagraph"/>
              <w:spacing w:before="199"/>
              <w:ind w:left="105"/>
              <w:rPr>
                <w:b/>
                <w:sz w:val="24"/>
              </w:rPr>
            </w:pPr>
            <w:r>
              <w:rPr>
                <w:b/>
                <w:sz w:val="24"/>
              </w:rPr>
              <w:t>f</w:t>
            </w:r>
            <w:r>
              <w:rPr>
                <w:b/>
                <w:spacing w:val="1"/>
                <w:sz w:val="24"/>
              </w:rPr>
              <w:t> </w:t>
            </w:r>
            <w:r>
              <w:rPr>
                <w:b/>
                <w:spacing w:val="-5"/>
                <w:sz w:val="24"/>
              </w:rPr>
              <w:t>(%)</w:t>
            </w:r>
          </w:p>
        </w:tc>
        <w:tc>
          <w:tcPr>
            <w:tcW w:w="1506" w:type="dxa"/>
          </w:tcPr>
          <w:p>
            <w:pPr>
              <w:pStyle w:val="TableParagraph"/>
              <w:spacing w:line="448" w:lineRule="auto"/>
              <w:ind w:left="102" w:right="837"/>
              <w:rPr>
                <w:b/>
                <w:sz w:val="24"/>
              </w:rPr>
            </w:pPr>
            <w:r>
              <w:rPr>
                <w:b/>
                <w:spacing w:val="-2"/>
                <w:sz w:val="24"/>
              </w:rPr>
              <w:t>Total </w:t>
            </w:r>
            <w:r>
              <w:rPr>
                <w:b/>
                <w:sz w:val="24"/>
              </w:rPr>
              <w:t>f</w:t>
            </w:r>
            <w:r>
              <w:rPr>
                <w:b/>
                <w:spacing w:val="1"/>
                <w:sz w:val="24"/>
              </w:rPr>
              <w:t> </w:t>
            </w:r>
            <w:r>
              <w:rPr>
                <w:b/>
                <w:spacing w:val="-5"/>
                <w:sz w:val="24"/>
              </w:rPr>
              <w:t>(%)</w:t>
            </w:r>
          </w:p>
        </w:tc>
      </w:tr>
      <w:tr>
        <w:trPr>
          <w:trHeight w:val="1036" w:hRule="atLeast"/>
        </w:trPr>
        <w:tc>
          <w:tcPr>
            <w:tcW w:w="2252" w:type="dxa"/>
          </w:tcPr>
          <w:p>
            <w:pPr>
              <w:pStyle w:val="TableParagraph"/>
              <w:spacing w:line="278" w:lineRule="auto"/>
              <w:ind w:left="108"/>
              <w:rPr>
                <w:b/>
                <w:sz w:val="24"/>
              </w:rPr>
            </w:pPr>
            <w:r>
              <w:rPr>
                <w:b/>
                <w:spacing w:val="-2"/>
                <w:sz w:val="24"/>
              </w:rPr>
              <w:t>Economic development</w:t>
            </w:r>
          </w:p>
        </w:tc>
        <w:tc>
          <w:tcPr>
            <w:tcW w:w="2557" w:type="dxa"/>
          </w:tcPr>
          <w:p>
            <w:pPr>
              <w:pStyle w:val="TableParagraph"/>
              <w:spacing w:line="270" w:lineRule="exact"/>
              <w:ind w:left="105"/>
              <w:rPr>
                <w:sz w:val="24"/>
              </w:rPr>
            </w:pPr>
            <w:r>
              <w:rPr>
                <w:spacing w:val="-2"/>
                <w:sz w:val="24"/>
              </w:rPr>
              <w:t>Employment</w:t>
            </w:r>
          </w:p>
          <w:p>
            <w:pPr>
              <w:pStyle w:val="TableParagraph"/>
              <w:tabs>
                <w:tab w:pos="1630" w:val="left" w:leader="none"/>
              </w:tabs>
              <w:spacing w:before="242"/>
              <w:ind w:left="105"/>
              <w:rPr>
                <w:sz w:val="24"/>
              </w:rPr>
            </w:pPr>
            <w:r>
              <w:rPr>
                <w:spacing w:val="-2"/>
                <w:sz w:val="24"/>
              </w:rPr>
              <w:t>Increased</w:t>
            </w:r>
            <w:r>
              <w:rPr>
                <w:sz w:val="24"/>
              </w:rPr>
              <w:tab/>
            </w:r>
            <w:r>
              <w:rPr>
                <w:spacing w:val="-2"/>
                <w:sz w:val="24"/>
              </w:rPr>
              <w:t>business</w:t>
            </w:r>
          </w:p>
        </w:tc>
        <w:tc>
          <w:tcPr>
            <w:tcW w:w="1278" w:type="dxa"/>
          </w:tcPr>
          <w:p>
            <w:pPr>
              <w:pStyle w:val="TableParagraph"/>
              <w:spacing w:line="270" w:lineRule="exact"/>
              <w:ind w:left="106"/>
              <w:rPr>
                <w:sz w:val="24"/>
              </w:rPr>
            </w:pPr>
            <w:r>
              <w:rPr>
                <w:spacing w:val="-2"/>
                <w:sz w:val="24"/>
              </w:rPr>
              <w:t>21(16.8)</w:t>
            </w:r>
          </w:p>
          <w:p>
            <w:pPr>
              <w:pStyle w:val="TableParagraph"/>
              <w:spacing w:before="242"/>
              <w:ind w:left="106"/>
              <w:rPr>
                <w:sz w:val="24"/>
              </w:rPr>
            </w:pPr>
            <w:r>
              <w:rPr>
                <w:spacing w:val="-2"/>
                <w:sz w:val="24"/>
              </w:rPr>
              <w:t>17(13.6)</w:t>
            </w:r>
          </w:p>
        </w:tc>
        <w:tc>
          <w:tcPr>
            <w:tcW w:w="1426" w:type="dxa"/>
          </w:tcPr>
          <w:p>
            <w:pPr>
              <w:pStyle w:val="TableParagraph"/>
              <w:spacing w:line="270" w:lineRule="exact"/>
              <w:ind w:left="106"/>
              <w:rPr>
                <w:sz w:val="24"/>
              </w:rPr>
            </w:pPr>
            <w:r>
              <w:rPr>
                <w:spacing w:val="-2"/>
                <w:sz w:val="24"/>
              </w:rPr>
              <w:t>34(27.2)</w:t>
            </w:r>
          </w:p>
          <w:p>
            <w:pPr>
              <w:pStyle w:val="TableParagraph"/>
              <w:spacing w:before="242"/>
              <w:ind w:left="106"/>
              <w:rPr>
                <w:sz w:val="24"/>
              </w:rPr>
            </w:pPr>
            <w:r>
              <w:rPr>
                <w:spacing w:val="-2"/>
                <w:sz w:val="24"/>
              </w:rPr>
              <w:t>19(15.2)</w:t>
            </w:r>
          </w:p>
        </w:tc>
        <w:tc>
          <w:tcPr>
            <w:tcW w:w="1427" w:type="dxa"/>
          </w:tcPr>
          <w:p>
            <w:pPr>
              <w:pStyle w:val="TableParagraph"/>
              <w:spacing w:line="270" w:lineRule="exact"/>
              <w:ind w:left="105"/>
              <w:rPr>
                <w:sz w:val="24"/>
              </w:rPr>
            </w:pPr>
            <w:r>
              <w:rPr>
                <w:spacing w:val="-2"/>
                <w:sz w:val="24"/>
              </w:rPr>
              <w:t>25(19.7)</w:t>
            </w:r>
          </w:p>
          <w:p>
            <w:pPr>
              <w:pStyle w:val="TableParagraph"/>
              <w:spacing w:before="242"/>
              <w:ind w:left="105"/>
              <w:rPr>
                <w:sz w:val="24"/>
              </w:rPr>
            </w:pPr>
            <w:r>
              <w:rPr>
                <w:spacing w:val="-2"/>
                <w:sz w:val="24"/>
              </w:rPr>
              <w:t>17(13.4)</w:t>
            </w:r>
          </w:p>
        </w:tc>
        <w:tc>
          <w:tcPr>
            <w:tcW w:w="1506" w:type="dxa"/>
          </w:tcPr>
          <w:p>
            <w:pPr>
              <w:pStyle w:val="TableParagraph"/>
              <w:spacing w:line="270" w:lineRule="exact"/>
              <w:ind w:left="102"/>
              <w:rPr>
                <w:sz w:val="24"/>
              </w:rPr>
            </w:pPr>
            <w:r>
              <w:rPr>
                <w:spacing w:val="-2"/>
                <w:sz w:val="24"/>
              </w:rPr>
              <w:t>80(21.2)</w:t>
            </w:r>
          </w:p>
          <w:p>
            <w:pPr>
              <w:pStyle w:val="TableParagraph"/>
              <w:spacing w:before="242"/>
              <w:ind w:left="102"/>
              <w:rPr>
                <w:sz w:val="24"/>
              </w:rPr>
            </w:pPr>
            <w:r>
              <w:rPr>
                <w:spacing w:val="-2"/>
                <w:sz w:val="24"/>
              </w:rPr>
              <w:t>53(14.1)</w:t>
            </w:r>
          </w:p>
        </w:tc>
      </w:tr>
    </w:tbl>
    <w:p>
      <w:pPr>
        <w:spacing w:after="0"/>
        <w:rPr>
          <w:sz w:val="24"/>
        </w:rPr>
        <w:sectPr>
          <w:pgSz w:w="12240" w:h="15840"/>
          <w:pgMar w:header="0" w:footer="1015" w:top="1360" w:bottom="1200" w:left="1140" w:right="420"/>
        </w:sect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2"/>
        <w:gridCol w:w="2557"/>
        <w:gridCol w:w="1278"/>
        <w:gridCol w:w="1426"/>
        <w:gridCol w:w="1427"/>
        <w:gridCol w:w="1506"/>
      </w:tblGrid>
      <w:tr>
        <w:trPr>
          <w:trHeight w:val="2587" w:hRule="atLeast"/>
        </w:trPr>
        <w:tc>
          <w:tcPr>
            <w:tcW w:w="2252" w:type="dxa"/>
          </w:tcPr>
          <w:p>
            <w:pPr>
              <w:pStyle w:val="TableParagraph"/>
              <w:spacing w:line="275" w:lineRule="exact"/>
              <w:ind w:left="108"/>
              <w:rPr>
                <w:b/>
                <w:sz w:val="24"/>
              </w:rPr>
            </w:pPr>
            <w:r>
              <w:rPr>
                <w:b/>
                <w:sz w:val="24"/>
              </w:rPr>
              <w:t>HCDPs</w:t>
            </w:r>
            <w:r>
              <w:rPr>
                <w:b/>
                <w:spacing w:val="-4"/>
                <w:sz w:val="24"/>
              </w:rPr>
              <w:t> </w:t>
            </w:r>
            <w:r>
              <w:rPr>
                <w:b/>
                <w:spacing w:val="-5"/>
                <w:sz w:val="24"/>
              </w:rPr>
              <w:t>of</w:t>
            </w:r>
          </w:p>
          <w:p>
            <w:pPr>
              <w:pStyle w:val="TableParagraph"/>
              <w:tabs>
                <w:tab w:pos="1192" w:val="left" w:leader="none"/>
              </w:tabs>
              <w:spacing w:line="276" w:lineRule="auto" w:before="243"/>
              <w:ind w:left="108" w:right="100"/>
              <w:rPr>
                <w:b/>
                <w:sz w:val="24"/>
              </w:rPr>
            </w:pPr>
            <w:r>
              <w:rPr>
                <w:b/>
                <w:spacing w:val="-4"/>
                <w:sz w:val="24"/>
              </w:rPr>
              <w:t>NDDC</w:t>
            </w:r>
            <w:r>
              <w:rPr>
                <w:b/>
                <w:sz w:val="24"/>
              </w:rPr>
              <w:tab/>
            </w:r>
            <w:r>
              <w:rPr>
                <w:b/>
                <w:spacing w:val="-2"/>
                <w:sz w:val="24"/>
              </w:rPr>
              <w:t>impacted </w:t>
            </w:r>
            <w:r>
              <w:rPr>
                <w:b/>
                <w:spacing w:val="-4"/>
                <w:sz w:val="24"/>
              </w:rPr>
              <w:t>most</w:t>
            </w:r>
          </w:p>
        </w:tc>
        <w:tc>
          <w:tcPr>
            <w:tcW w:w="2557" w:type="dxa"/>
          </w:tcPr>
          <w:p>
            <w:pPr>
              <w:pStyle w:val="TableParagraph"/>
              <w:spacing w:line="451" w:lineRule="auto"/>
              <w:ind w:left="105" w:right="404"/>
              <w:rPr>
                <w:sz w:val="24"/>
              </w:rPr>
            </w:pPr>
            <w:r>
              <w:rPr>
                <w:sz w:val="24"/>
              </w:rPr>
              <w:t>activities in the area Youth</w:t>
            </w:r>
            <w:r>
              <w:rPr>
                <w:spacing w:val="-15"/>
                <w:sz w:val="24"/>
              </w:rPr>
              <w:t> </w:t>
            </w:r>
            <w:r>
              <w:rPr>
                <w:sz w:val="24"/>
              </w:rPr>
              <w:t>empowerment Granting of loans </w:t>
            </w:r>
            <w:r>
              <w:rPr>
                <w:spacing w:val="-2"/>
                <w:sz w:val="24"/>
              </w:rPr>
              <w:t>Others</w:t>
            </w:r>
          </w:p>
          <w:p>
            <w:pPr>
              <w:pStyle w:val="TableParagraph"/>
              <w:spacing w:line="275" w:lineRule="exact"/>
              <w:ind w:left="105"/>
              <w:rPr>
                <w:b/>
                <w:sz w:val="24"/>
              </w:rPr>
            </w:pPr>
            <w:r>
              <w:rPr>
                <w:b/>
                <w:spacing w:val="-2"/>
                <w:sz w:val="24"/>
              </w:rPr>
              <w:t>Total</w:t>
            </w:r>
          </w:p>
        </w:tc>
        <w:tc>
          <w:tcPr>
            <w:tcW w:w="1278" w:type="dxa"/>
          </w:tcPr>
          <w:p>
            <w:pPr>
              <w:pStyle w:val="TableParagraph"/>
              <w:spacing w:before="236"/>
              <w:rPr>
                <w:b/>
                <w:sz w:val="24"/>
              </w:rPr>
            </w:pPr>
          </w:p>
          <w:p>
            <w:pPr>
              <w:pStyle w:val="TableParagraph"/>
              <w:spacing w:before="1"/>
              <w:ind w:left="106"/>
              <w:rPr>
                <w:sz w:val="24"/>
              </w:rPr>
            </w:pPr>
            <w:r>
              <w:rPr>
                <w:spacing w:val="-2"/>
                <w:sz w:val="24"/>
              </w:rPr>
              <w:t>76(60.8)</w:t>
            </w:r>
          </w:p>
          <w:p>
            <w:pPr>
              <w:pStyle w:val="TableParagraph"/>
              <w:spacing w:before="240"/>
              <w:ind w:left="166"/>
              <w:rPr>
                <w:sz w:val="24"/>
              </w:rPr>
            </w:pPr>
            <w:r>
              <w:rPr>
                <w:spacing w:val="-2"/>
                <w:sz w:val="24"/>
              </w:rPr>
              <w:t>4(3.2)</w:t>
            </w:r>
          </w:p>
          <w:p>
            <w:pPr>
              <w:pStyle w:val="TableParagraph"/>
              <w:spacing w:before="242"/>
              <w:ind w:left="226"/>
              <w:rPr>
                <w:sz w:val="24"/>
              </w:rPr>
            </w:pPr>
            <w:r>
              <w:rPr>
                <w:spacing w:val="-2"/>
                <w:sz w:val="24"/>
              </w:rPr>
              <w:t>7(5.6)</w:t>
            </w:r>
          </w:p>
          <w:p>
            <w:pPr>
              <w:pStyle w:val="TableParagraph"/>
              <w:spacing w:before="245"/>
              <w:ind w:left="106"/>
              <w:rPr>
                <w:b/>
                <w:sz w:val="24"/>
              </w:rPr>
            </w:pPr>
            <w:r>
              <w:rPr>
                <w:b/>
                <w:spacing w:val="-2"/>
                <w:sz w:val="24"/>
              </w:rPr>
              <w:t>125(100.0)</w:t>
            </w:r>
          </w:p>
        </w:tc>
        <w:tc>
          <w:tcPr>
            <w:tcW w:w="1426" w:type="dxa"/>
          </w:tcPr>
          <w:p>
            <w:pPr>
              <w:pStyle w:val="TableParagraph"/>
              <w:spacing w:before="236"/>
              <w:rPr>
                <w:b/>
                <w:sz w:val="24"/>
              </w:rPr>
            </w:pPr>
          </w:p>
          <w:p>
            <w:pPr>
              <w:pStyle w:val="TableParagraph"/>
              <w:spacing w:before="1"/>
              <w:ind w:left="106"/>
              <w:rPr>
                <w:sz w:val="24"/>
              </w:rPr>
            </w:pPr>
            <w:r>
              <w:rPr>
                <w:spacing w:val="-2"/>
                <w:sz w:val="24"/>
              </w:rPr>
              <w:t>70(56.0)</w:t>
            </w:r>
          </w:p>
          <w:p>
            <w:pPr>
              <w:pStyle w:val="TableParagraph"/>
              <w:spacing w:before="240"/>
              <w:ind w:left="226"/>
              <w:rPr>
                <w:sz w:val="24"/>
              </w:rPr>
            </w:pPr>
            <w:r>
              <w:rPr>
                <w:spacing w:val="-2"/>
                <w:sz w:val="24"/>
              </w:rPr>
              <w:t>2(1.6)</w:t>
            </w:r>
          </w:p>
          <w:p>
            <w:pPr>
              <w:pStyle w:val="TableParagraph"/>
              <w:spacing w:before="242"/>
              <w:ind w:left="106"/>
              <w:rPr>
                <w:sz w:val="24"/>
              </w:rPr>
            </w:pPr>
            <w:r>
              <w:rPr>
                <w:spacing w:val="-10"/>
                <w:sz w:val="24"/>
              </w:rPr>
              <w:t>-</w:t>
            </w:r>
          </w:p>
          <w:p>
            <w:pPr>
              <w:pStyle w:val="TableParagraph"/>
              <w:spacing w:before="245"/>
              <w:ind w:left="106"/>
              <w:rPr>
                <w:b/>
                <w:sz w:val="24"/>
              </w:rPr>
            </w:pPr>
            <w:r>
              <w:rPr>
                <w:b/>
                <w:spacing w:val="-2"/>
                <w:sz w:val="24"/>
              </w:rPr>
              <w:t>125(100.0)</w:t>
            </w:r>
          </w:p>
        </w:tc>
        <w:tc>
          <w:tcPr>
            <w:tcW w:w="1427" w:type="dxa"/>
          </w:tcPr>
          <w:p>
            <w:pPr>
              <w:pStyle w:val="TableParagraph"/>
              <w:spacing w:before="236"/>
              <w:rPr>
                <w:b/>
                <w:sz w:val="24"/>
              </w:rPr>
            </w:pPr>
          </w:p>
          <w:p>
            <w:pPr>
              <w:pStyle w:val="TableParagraph"/>
              <w:spacing w:before="1"/>
              <w:ind w:right="490"/>
              <w:jc w:val="right"/>
              <w:rPr>
                <w:sz w:val="24"/>
              </w:rPr>
            </w:pPr>
            <w:r>
              <w:rPr>
                <w:spacing w:val="-2"/>
                <w:sz w:val="24"/>
              </w:rPr>
              <w:t>75(59.1)</w:t>
            </w:r>
          </w:p>
          <w:p>
            <w:pPr>
              <w:pStyle w:val="TableParagraph"/>
              <w:spacing w:before="240"/>
              <w:ind w:right="550"/>
              <w:jc w:val="right"/>
              <w:rPr>
                <w:sz w:val="24"/>
              </w:rPr>
            </w:pPr>
            <w:r>
              <w:rPr>
                <w:spacing w:val="-2"/>
                <w:sz w:val="24"/>
              </w:rPr>
              <w:t>1(3.1)</w:t>
            </w:r>
          </w:p>
          <w:p>
            <w:pPr>
              <w:pStyle w:val="TableParagraph"/>
              <w:spacing w:before="242"/>
              <w:ind w:right="550"/>
              <w:jc w:val="right"/>
              <w:rPr>
                <w:sz w:val="24"/>
              </w:rPr>
            </w:pPr>
            <w:r>
              <w:rPr>
                <w:spacing w:val="-2"/>
                <w:sz w:val="24"/>
              </w:rPr>
              <w:t>5(3.9)</w:t>
            </w:r>
          </w:p>
          <w:p>
            <w:pPr>
              <w:pStyle w:val="TableParagraph"/>
              <w:spacing w:before="245"/>
              <w:ind w:left="105"/>
              <w:rPr>
                <w:b/>
                <w:sz w:val="24"/>
              </w:rPr>
            </w:pPr>
            <w:r>
              <w:rPr>
                <w:b/>
                <w:spacing w:val="-2"/>
                <w:sz w:val="24"/>
              </w:rPr>
              <w:t>127(100.0)</w:t>
            </w:r>
          </w:p>
        </w:tc>
        <w:tc>
          <w:tcPr>
            <w:tcW w:w="1506" w:type="dxa"/>
          </w:tcPr>
          <w:p>
            <w:pPr>
              <w:pStyle w:val="TableParagraph"/>
              <w:spacing w:before="236"/>
              <w:rPr>
                <w:b/>
                <w:sz w:val="24"/>
              </w:rPr>
            </w:pPr>
          </w:p>
          <w:p>
            <w:pPr>
              <w:pStyle w:val="TableParagraph"/>
              <w:spacing w:before="1"/>
              <w:ind w:left="102"/>
              <w:rPr>
                <w:sz w:val="24"/>
              </w:rPr>
            </w:pPr>
            <w:r>
              <w:rPr>
                <w:spacing w:val="-2"/>
                <w:sz w:val="24"/>
              </w:rPr>
              <w:t>221(58.6)</w:t>
            </w:r>
          </w:p>
          <w:p>
            <w:pPr>
              <w:pStyle w:val="TableParagraph"/>
              <w:spacing w:before="240"/>
              <w:ind w:left="342"/>
              <w:rPr>
                <w:sz w:val="24"/>
              </w:rPr>
            </w:pPr>
            <w:r>
              <w:rPr>
                <w:spacing w:val="-2"/>
                <w:sz w:val="24"/>
              </w:rPr>
              <w:t>7(1.9)</w:t>
            </w:r>
          </w:p>
          <w:p>
            <w:pPr>
              <w:pStyle w:val="TableParagraph"/>
              <w:spacing w:before="242"/>
              <w:ind w:left="222"/>
              <w:rPr>
                <w:sz w:val="24"/>
              </w:rPr>
            </w:pPr>
            <w:r>
              <w:rPr>
                <w:spacing w:val="-2"/>
                <w:sz w:val="24"/>
              </w:rPr>
              <w:t>12(3.2)</w:t>
            </w:r>
          </w:p>
          <w:p>
            <w:pPr>
              <w:pStyle w:val="TableParagraph"/>
              <w:spacing w:before="245"/>
              <w:ind w:left="102"/>
              <w:rPr>
                <w:b/>
                <w:sz w:val="24"/>
              </w:rPr>
            </w:pPr>
            <w:r>
              <w:rPr>
                <w:b/>
                <w:spacing w:val="-2"/>
                <w:sz w:val="24"/>
              </w:rPr>
              <w:t>377(100.0)</w:t>
            </w:r>
          </w:p>
        </w:tc>
      </w:tr>
      <w:tr>
        <w:trPr>
          <w:trHeight w:val="5693" w:hRule="atLeast"/>
        </w:trPr>
        <w:tc>
          <w:tcPr>
            <w:tcW w:w="2252" w:type="dxa"/>
          </w:tcPr>
          <w:p>
            <w:pPr>
              <w:pStyle w:val="TableParagraph"/>
              <w:spacing w:line="451" w:lineRule="auto"/>
              <w:ind w:left="108" w:right="269"/>
              <w:rPr>
                <w:b/>
                <w:sz w:val="24"/>
              </w:rPr>
            </w:pPr>
            <w:r>
              <w:rPr>
                <w:b/>
                <w:sz w:val="24"/>
              </w:rPr>
              <w:t>Area HCDPs NDDC impacted on</w:t>
            </w:r>
            <w:r>
              <w:rPr>
                <w:b/>
                <w:spacing w:val="-15"/>
                <w:sz w:val="24"/>
              </w:rPr>
              <w:t> </w:t>
            </w:r>
            <w:r>
              <w:rPr>
                <w:b/>
                <w:sz w:val="24"/>
              </w:rPr>
              <w:t>socio-economic life of the people</w:t>
            </w:r>
          </w:p>
        </w:tc>
        <w:tc>
          <w:tcPr>
            <w:tcW w:w="2557" w:type="dxa"/>
          </w:tcPr>
          <w:p>
            <w:pPr>
              <w:pStyle w:val="TableParagraph"/>
              <w:spacing w:line="270" w:lineRule="exact"/>
              <w:ind w:left="105"/>
              <w:jc w:val="both"/>
              <w:rPr>
                <w:sz w:val="24"/>
              </w:rPr>
            </w:pPr>
            <w:r>
              <w:rPr>
                <w:sz w:val="24"/>
              </w:rPr>
              <w:t>Increased</w:t>
            </w:r>
            <w:r>
              <w:rPr>
                <w:spacing w:val="-3"/>
                <w:sz w:val="24"/>
              </w:rPr>
              <w:t> </w:t>
            </w:r>
            <w:r>
              <w:rPr>
                <w:sz w:val="24"/>
              </w:rPr>
              <w:t>job</w:t>
            </w:r>
            <w:r>
              <w:rPr>
                <w:spacing w:val="-2"/>
                <w:sz w:val="24"/>
              </w:rPr>
              <w:t> creation</w:t>
            </w:r>
          </w:p>
          <w:p>
            <w:pPr>
              <w:pStyle w:val="TableParagraph"/>
              <w:spacing w:line="276" w:lineRule="auto" w:before="242"/>
              <w:ind w:left="105" w:right="100"/>
              <w:jc w:val="both"/>
              <w:rPr>
                <w:sz w:val="24"/>
              </w:rPr>
            </w:pPr>
            <w:r>
              <w:rPr>
                <w:sz w:val="24"/>
              </w:rPr>
              <w:t>Improved </w:t>
            </w:r>
            <w:r>
              <w:rPr>
                <w:sz w:val="24"/>
              </w:rPr>
              <w:t>educational attainment</w:t>
            </w:r>
            <w:r>
              <w:rPr>
                <w:spacing w:val="-3"/>
                <w:sz w:val="24"/>
              </w:rPr>
              <w:t> </w:t>
            </w:r>
            <w:r>
              <w:rPr>
                <w:sz w:val="24"/>
              </w:rPr>
              <w:t>of</w:t>
            </w:r>
            <w:r>
              <w:rPr>
                <w:spacing w:val="-1"/>
                <w:sz w:val="24"/>
              </w:rPr>
              <w:t> </w:t>
            </w:r>
            <w:r>
              <w:rPr>
                <w:sz w:val="24"/>
              </w:rPr>
              <w:t>the</w:t>
            </w:r>
            <w:r>
              <w:rPr>
                <w:spacing w:val="-1"/>
                <w:sz w:val="24"/>
              </w:rPr>
              <w:t> </w:t>
            </w:r>
            <w:r>
              <w:rPr>
                <w:spacing w:val="-2"/>
                <w:sz w:val="24"/>
              </w:rPr>
              <w:t>people</w:t>
            </w:r>
          </w:p>
          <w:p>
            <w:pPr>
              <w:pStyle w:val="TableParagraph"/>
              <w:spacing w:before="201"/>
              <w:ind w:left="105"/>
              <w:rPr>
                <w:sz w:val="24"/>
              </w:rPr>
            </w:pPr>
            <w:r>
              <w:rPr>
                <w:sz w:val="24"/>
              </w:rPr>
              <w:t>Reduction</w:t>
            </w:r>
            <w:r>
              <w:rPr>
                <w:spacing w:val="-1"/>
                <w:sz w:val="24"/>
              </w:rPr>
              <w:t> </w:t>
            </w:r>
            <w:r>
              <w:rPr>
                <w:sz w:val="24"/>
              </w:rPr>
              <w:t>of</w:t>
            </w:r>
            <w:r>
              <w:rPr>
                <w:spacing w:val="-2"/>
                <w:sz w:val="24"/>
              </w:rPr>
              <w:t> poverty</w:t>
            </w:r>
          </w:p>
          <w:p>
            <w:pPr>
              <w:pStyle w:val="TableParagraph"/>
              <w:spacing w:line="276" w:lineRule="auto" w:before="240"/>
              <w:ind w:left="105" w:right="99"/>
              <w:jc w:val="both"/>
              <w:rPr>
                <w:sz w:val="24"/>
              </w:rPr>
            </w:pPr>
            <w:r>
              <w:rPr>
                <w:sz w:val="24"/>
              </w:rPr>
              <w:t>Establishment of </w:t>
            </w:r>
            <w:r>
              <w:rPr>
                <w:sz w:val="24"/>
              </w:rPr>
              <w:t>more economic activities in the area</w:t>
            </w:r>
          </w:p>
          <w:p>
            <w:pPr>
              <w:pStyle w:val="TableParagraph"/>
              <w:spacing w:line="276" w:lineRule="auto" w:before="200"/>
              <w:ind w:left="105" w:right="100"/>
              <w:jc w:val="both"/>
              <w:rPr>
                <w:sz w:val="24"/>
              </w:rPr>
            </w:pPr>
            <w:r>
              <w:rPr>
                <w:sz w:val="24"/>
              </w:rPr>
              <w:t>More peace </w:t>
            </w:r>
            <w:r>
              <w:rPr>
                <w:sz w:val="24"/>
              </w:rPr>
              <w:t>and</w:t>
            </w:r>
            <w:r>
              <w:rPr>
                <w:spacing w:val="40"/>
                <w:sz w:val="24"/>
              </w:rPr>
              <w:t> </w:t>
            </w:r>
            <w:r>
              <w:rPr>
                <w:sz w:val="24"/>
              </w:rPr>
              <w:t>stability in the area</w:t>
            </w:r>
          </w:p>
          <w:p>
            <w:pPr>
              <w:pStyle w:val="TableParagraph"/>
              <w:spacing w:before="201"/>
              <w:ind w:left="105"/>
              <w:rPr>
                <w:sz w:val="24"/>
              </w:rPr>
            </w:pPr>
            <w:r>
              <w:rPr>
                <w:spacing w:val="-2"/>
                <w:sz w:val="24"/>
              </w:rPr>
              <w:t>Others</w:t>
            </w:r>
          </w:p>
          <w:p>
            <w:pPr>
              <w:pStyle w:val="TableParagraph"/>
              <w:spacing w:before="247"/>
              <w:ind w:left="105"/>
              <w:rPr>
                <w:b/>
                <w:sz w:val="24"/>
              </w:rPr>
            </w:pPr>
            <w:r>
              <w:rPr>
                <w:b/>
                <w:spacing w:val="-2"/>
                <w:sz w:val="24"/>
              </w:rPr>
              <w:t>Total</w:t>
            </w:r>
          </w:p>
        </w:tc>
        <w:tc>
          <w:tcPr>
            <w:tcW w:w="1278" w:type="dxa"/>
          </w:tcPr>
          <w:p>
            <w:pPr>
              <w:pStyle w:val="TableParagraph"/>
              <w:spacing w:line="270" w:lineRule="exact"/>
              <w:ind w:left="106"/>
              <w:rPr>
                <w:sz w:val="24"/>
              </w:rPr>
            </w:pPr>
            <w:r>
              <w:rPr>
                <w:spacing w:val="-2"/>
                <w:sz w:val="24"/>
              </w:rPr>
              <w:t>29(23.2)</w:t>
            </w:r>
          </w:p>
          <w:p>
            <w:pPr>
              <w:pStyle w:val="TableParagraph"/>
              <w:spacing w:before="242"/>
              <w:ind w:left="106"/>
              <w:rPr>
                <w:sz w:val="24"/>
              </w:rPr>
            </w:pPr>
            <w:r>
              <w:rPr>
                <w:spacing w:val="-2"/>
                <w:sz w:val="24"/>
              </w:rPr>
              <w:t>31(24.8)</w:t>
            </w:r>
          </w:p>
          <w:p>
            <w:pPr>
              <w:pStyle w:val="TableParagraph"/>
              <w:rPr>
                <w:b/>
                <w:sz w:val="24"/>
              </w:rPr>
            </w:pPr>
          </w:p>
          <w:p>
            <w:pPr>
              <w:pStyle w:val="TableParagraph"/>
              <w:spacing w:before="207"/>
              <w:rPr>
                <w:b/>
                <w:sz w:val="24"/>
              </w:rPr>
            </w:pPr>
          </w:p>
          <w:p>
            <w:pPr>
              <w:pStyle w:val="TableParagraph"/>
              <w:ind w:left="106"/>
              <w:rPr>
                <w:sz w:val="24"/>
              </w:rPr>
            </w:pPr>
            <w:r>
              <w:rPr>
                <w:spacing w:val="-2"/>
                <w:sz w:val="24"/>
              </w:rPr>
              <w:t>16(12.8)</w:t>
            </w:r>
          </w:p>
          <w:p>
            <w:pPr>
              <w:pStyle w:val="TableParagraph"/>
              <w:spacing w:before="240"/>
              <w:ind w:left="106"/>
              <w:rPr>
                <w:sz w:val="24"/>
              </w:rPr>
            </w:pPr>
            <w:r>
              <w:rPr>
                <w:spacing w:val="-2"/>
                <w:sz w:val="24"/>
              </w:rPr>
              <w:t>39(31.2)</w:t>
            </w:r>
          </w:p>
          <w:p>
            <w:pPr>
              <w:pStyle w:val="TableParagraph"/>
              <w:rPr>
                <w:b/>
                <w:sz w:val="24"/>
              </w:rPr>
            </w:pPr>
          </w:p>
          <w:p>
            <w:pPr>
              <w:pStyle w:val="TableParagraph"/>
              <w:rPr>
                <w:b/>
                <w:sz w:val="24"/>
              </w:rPr>
            </w:pPr>
          </w:p>
          <w:p>
            <w:pPr>
              <w:pStyle w:val="TableParagraph"/>
              <w:rPr>
                <w:b/>
                <w:sz w:val="24"/>
              </w:rPr>
            </w:pPr>
          </w:p>
          <w:p>
            <w:pPr>
              <w:pStyle w:val="TableParagraph"/>
              <w:spacing w:before="173"/>
              <w:rPr>
                <w:b/>
                <w:sz w:val="24"/>
              </w:rPr>
            </w:pPr>
          </w:p>
          <w:p>
            <w:pPr>
              <w:pStyle w:val="TableParagraph"/>
              <w:ind w:left="106"/>
              <w:rPr>
                <w:sz w:val="24"/>
              </w:rPr>
            </w:pPr>
            <w:r>
              <w:rPr>
                <w:spacing w:val="-2"/>
                <w:sz w:val="24"/>
              </w:rPr>
              <w:t>10(8.0)</w:t>
            </w:r>
          </w:p>
          <w:p>
            <w:pPr>
              <w:pStyle w:val="TableParagraph"/>
              <w:rPr>
                <w:b/>
                <w:sz w:val="24"/>
              </w:rPr>
            </w:pPr>
          </w:p>
          <w:p>
            <w:pPr>
              <w:pStyle w:val="TableParagraph"/>
              <w:spacing w:before="207"/>
              <w:rPr>
                <w:b/>
                <w:sz w:val="24"/>
              </w:rPr>
            </w:pPr>
          </w:p>
          <w:p>
            <w:pPr>
              <w:pStyle w:val="TableParagraph"/>
              <w:ind w:left="106"/>
              <w:rPr>
                <w:sz w:val="24"/>
              </w:rPr>
            </w:pPr>
            <w:r>
              <w:rPr>
                <w:spacing w:val="-10"/>
                <w:sz w:val="24"/>
              </w:rPr>
              <w:t>-</w:t>
            </w:r>
          </w:p>
          <w:p>
            <w:pPr>
              <w:pStyle w:val="TableParagraph"/>
              <w:spacing w:before="247"/>
              <w:ind w:left="106"/>
              <w:rPr>
                <w:b/>
                <w:sz w:val="24"/>
              </w:rPr>
            </w:pPr>
            <w:r>
              <w:rPr>
                <w:b/>
                <w:spacing w:val="-2"/>
                <w:sz w:val="24"/>
              </w:rPr>
              <w:t>125(100.0)</w:t>
            </w:r>
          </w:p>
        </w:tc>
        <w:tc>
          <w:tcPr>
            <w:tcW w:w="1426" w:type="dxa"/>
          </w:tcPr>
          <w:p>
            <w:pPr>
              <w:pStyle w:val="TableParagraph"/>
              <w:spacing w:line="270" w:lineRule="exact"/>
              <w:ind w:left="106"/>
              <w:rPr>
                <w:sz w:val="24"/>
              </w:rPr>
            </w:pPr>
            <w:r>
              <w:rPr>
                <w:spacing w:val="-2"/>
                <w:sz w:val="24"/>
              </w:rPr>
              <w:t>28(22.4)</w:t>
            </w:r>
          </w:p>
          <w:p>
            <w:pPr>
              <w:pStyle w:val="TableParagraph"/>
              <w:spacing w:before="242"/>
              <w:ind w:left="106"/>
              <w:rPr>
                <w:sz w:val="24"/>
              </w:rPr>
            </w:pPr>
            <w:r>
              <w:rPr>
                <w:spacing w:val="-2"/>
                <w:sz w:val="24"/>
              </w:rPr>
              <w:t>30(24.0)</w:t>
            </w:r>
          </w:p>
          <w:p>
            <w:pPr>
              <w:pStyle w:val="TableParagraph"/>
              <w:rPr>
                <w:b/>
                <w:sz w:val="24"/>
              </w:rPr>
            </w:pPr>
          </w:p>
          <w:p>
            <w:pPr>
              <w:pStyle w:val="TableParagraph"/>
              <w:spacing w:before="207"/>
              <w:rPr>
                <w:b/>
                <w:sz w:val="24"/>
              </w:rPr>
            </w:pPr>
          </w:p>
          <w:p>
            <w:pPr>
              <w:pStyle w:val="TableParagraph"/>
              <w:ind w:left="106"/>
              <w:rPr>
                <w:sz w:val="24"/>
              </w:rPr>
            </w:pPr>
            <w:r>
              <w:rPr>
                <w:spacing w:val="-2"/>
                <w:sz w:val="24"/>
              </w:rPr>
              <w:t>24(19.4)</w:t>
            </w:r>
          </w:p>
          <w:p>
            <w:pPr>
              <w:pStyle w:val="TableParagraph"/>
              <w:spacing w:before="240"/>
              <w:ind w:left="106"/>
              <w:rPr>
                <w:sz w:val="24"/>
              </w:rPr>
            </w:pPr>
            <w:r>
              <w:rPr>
                <w:spacing w:val="-2"/>
                <w:sz w:val="24"/>
              </w:rPr>
              <w:t>39(31.2)</w:t>
            </w:r>
          </w:p>
          <w:p>
            <w:pPr>
              <w:pStyle w:val="TableParagraph"/>
              <w:rPr>
                <w:b/>
                <w:sz w:val="24"/>
              </w:rPr>
            </w:pPr>
          </w:p>
          <w:p>
            <w:pPr>
              <w:pStyle w:val="TableParagraph"/>
              <w:rPr>
                <w:b/>
                <w:sz w:val="24"/>
              </w:rPr>
            </w:pPr>
          </w:p>
          <w:p>
            <w:pPr>
              <w:pStyle w:val="TableParagraph"/>
              <w:rPr>
                <w:b/>
                <w:sz w:val="24"/>
              </w:rPr>
            </w:pPr>
          </w:p>
          <w:p>
            <w:pPr>
              <w:pStyle w:val="TableParagraph"/>
              <w:spacing w:before="173"/>
              <w:rPr>
                <w:b/>
                <w:sz w:val="24"/>
              </w:rPr>
            </w:pPr>
          </w:p>
          <w:p>
            <w:pPr>
              <w:pStyle w:val="TableParagraph"/>
              <w:ind w:left="226"/>
              <w:rPr>
                <w:sz w:val="24"/>
              </w:rPr>
            </w:pPr>
            <w:r>
              <w:rPr>
                <w:spacing w:val="-2"/>
                <w:sz w:val="24"/>
              </w:rPr>
              <w:t>4(3.2)</w:t>
            </w:r>
          </w:p>
          <w:p>
            <w:pPr>
              <w:pStyle w:val="TableParagraph"/>
              <w:rPr>
                <w:b/>
                <w:sz w:val="24"/>
              </w:rPr>
            </w:pPr>
          </w:p>
          <w:p>
            <w:pPr>
              <w:pStyle w:val="TableParagraph"/>
              <w:spacing w:before="207"/>
              <w:rPr>
                <w:b/>
                <w:sz w:val="24"/>
              </w:rPr>
            </w:pPr>
          </w:p>
          <w:p>
            <w:pPr>
              <w:pStyle w:val="TableParagraph"/>
              <w:ind w:left="106"/>
              <w:rPr>
                <w:sz w:val="24"/>
              </w:rPr>
            </w:pPr>
            <w:r>
              <w:rPr>
                <w:spacing w:val="-10"/>
                <w:sz w:val="24"/>
              </w:rPr>
              <w:t>-</w:t>
            </w:r>
          </w:p>
          <w:p>
            <w:pPr>
              <w:pStyle w:val="TableParagraph"/>
              <w:spacing w:before="247"/>
              <w:ind w:left="106"/>
              <w:rPr>
                <w:b/>
                <w:sz w:val="24"/>
              </w:rPr>
            </w:pPr>
            <w:r>
              <w:rPr>
                <w:b/>
                <w:spacing w:val="-2"/>
                <w:sz w:val="24"/>
              </w:rPr>
              <w:t>125(100.0)</w:t>
            </w:r>
          </w:p>
        </w:tc>
        <w:tc>
          <w:tcPr>
            <w:tcW w:w="1427" w:type="dxa"/>
          </w:tcPr>
          <w:p>
            <w:pPr>
              <w:pStyle w:val="TableParagraph"/>
              <w:spacing w:line="270" w:lineRule="exact"/>
              <w:ind w:left="105"/>
              <w:rPr>
                <w:sz w:val="24"/>
              </w:rPr>
            </w:pPr>
            <w:r>
              <w:rPr>
                <w:spacing w:val="-2"/>
                <w:sz w:val="24"/>
              </w:rPr>
              <w:t>31(24.4)</w:t>
            </w:r>
          </w:p>
          <w:p>
            <w:pPr>
              <w:pStyle w:val="TableParagraph"/>
              <w:spacing w:before="242"/>
              <w:ind w:left="105"/>
              <w:rPr>
                <w:sz w:val="24"/>
              </w:rPr>
            </w:pPr>
            <w:r>
              <w:rPr>
                <w:spacing w:val="-2"/>
                <w:sz w:val="24"/>
              </w:rPr>
              <w:t>33(26.0)</w:t>
            </w:r>
          </w:p>
          <w:p>
            <w:pPr>
              <w:pStyle w:val="TableParagraph"/>
              <w:rPr>
                <w:b/>
                <w:sz w:val="24"/>
              </w:rPr>
            </w:pPr>
          </w:p>
          <w:p>
            <w:pPr>
              <w:pStyle w:val="TableParagraph"/>
              <w:spacing w:before="207"/>
              <w:rPr>
                <w:b/>
                <w:sz w:val="24"/>
              </w:rPr>
            </w:pPr>
          </w:p>
          <w:p>
            <w:pPr>
              <w:pStyle w:val="TableParagraph"/>
              <w:ind w:left="105"/>
              <w:rPr>
                <w:sz w:val="24"/>
              </w:rPr>
            </w:pPr>
            <w:r>
              <w:rPr>
                <w:spacing w:val="-2"/>
                <w:sz w:val="24"/>
              </w:rPr>
              <w:t>17(13.4)</w:t>
            </w:r>
          </w:p>
          <w:p>
            <w:pPr>
              <w:pStyle w:val="TableParagraph"/>
              <w:spacing w:before="240"/>
              <w:ind w:left="105"/>
              <w:rPr>
                <w:sz w:val="24"/>
              </w:rPr>
            </w:pPr>
            <w:r>
              <w:rPr>
                <w:spacing w:val="-2"/>
                <w:sz w:val="24"/>
              </w:rPr>
              <w:t>42(33.1)</w:t>
            </w:r>
          </w:p>
          <w:p>
            <w:pPr>
              <w:pStyle w:val="TableParagraph"/>
              <w:rPr>
                <w:b/>
                <w:sz w:val="24"/>
              </w:rPr>
            </w:pPr>
          </w:p>
          <w:p>
            <w:pPr>
              <w:pStyle w:val="TableParagraph"/>
              <w:rPr>
                <w:b/>
                <w:sz w:val="24"/>
              </w:rPr>
            </w:pPr>
          </w:p>
          <w:p>
            <w:pPr>
              <w:pStyle w:val="TableParagraph"/>
              <w:rPr>
                <w:b/>
                <w:sz w:val="24"/>
              </w:rPr>
            </w:pPr>
          </w:p>
          <w:p>
            <w:pPr>
              <w:pStyle w:val="TableParagraph"/>
              <w:spacing w:before="173"/>
              <w:rPr>
                <w:b/>
                <w:sz w:val="24"/>
              </w:rPr>
            </w:pPr>
          </w:p>
          <w:p>
            <w:pPr>
              <w:pStyle w:val="TableParagraph"/>
              <w:ind w:left="225"/>
              <w:rPr>
                <w:sz w:val="24"/>
              </w:rPr>
            </w:pPr>
            <w:r>
              <w:rPr>
                <w:spacing w:val="-2"/>
                <w:sz w:val="24"/>
              </w:rPr>
              <w:t>2(1.6)</w:t>
            </w:r>
          </w:p>
          <w:p>
            <w:pPr>
              <w:pStyle w:val="TableParagraph"/>
              <w:rPr>
                <w:b/>
                <w:sz w:val="24"/>
              </w:rPr>
            </w:pPr>
          </w:p>
          <w:p>
            <w:pPr>
              <w:pStyle w:val="TableParagraph"/>
              <w:spacing w:before="207"/>
              <w:rPr>
                <w:b/>
                <w:sz w:val="24"/>
              </w:rPr>
            </w:pPr>
          </w:p>
          <w:p>
            <w:pPr>
              <w:pStyle w:val="TableParagraph"/>
              <w:ind w:left="225"/>
              <w:rPr>
                <w:sz w:val="24"/>
              </w:rPr>
            </w:pPr>
            <w:r>
              <w:rPr>
                <w:spacing w:val="-2"/>
                <w:sz w:val="24"/>
              </w:rPr>
              <w:t>2(1.6)</w:t>
            </w:r>
          </w:p>
          <w:p>
            <w:pPr>
              <w:pStyle w:val="TableParagraph"/>
              <w:spacing w:before="247"/>
              <w:ind w:left="105"/>
              <w:rPr>
                <w:b/>
                <w:sz w:val="24"/>
              </w:rPr>
            </w:pPr>
            <w:r>
              <w:rPr>
                <w:b/>
                <w:spacing w:val="-2"/>
                <w:sz w:val="24"/>
              </w:rPr>
              <w:t>127(100.0)</w:t>
            </w:r>
          </w:p>
        </w:tc>
        <w:tc>
          <w:tcPr>
            <w:tcW w:w="1506" w:type="dxa"/>
          </w:tcPr>
          <w:p>
            <w:pPr>
              <w:pStyle w:val="TableParagraph"/>
              <w:spacing w:line="270" w:lineRule="exact"/>
              <w:ind w:left="222"/>
              <w:rPr>
                <w:sz w:val="24"/>
              </w:rPr>
            </w:pPr>
            <w:r>
              <w:rPr>
                <w:spacing w:val="-2"/>
                <w:sz w:val="24"/>
              </w:rPr>
              <w:t>88(23.3)</w:t>
            </w:r>
          </w:p>
          <w:p>
            <w:pPr>
              <w:pStyle w:val="TableParagraph"/>
              <w:spacing w:before="242"/>
              <w:ind w:left="222"/>
              <w:rPr>
                <w:sz w:val="24"/>
              </w:rPr>
            </w:pPr>
            <w:r>
              <w:rPr>
                <w:spacing w:val="-2"/>
                <w:sz w:val="24"/>
              </w:rPr>
              <w:t>94(24.9)</w:t>
            </w:r>
          </w:p>
          <w:p>
            <w:pPr>
              <w:pStyle w:val="TableParagraph"/>
              <w:rPr>
                <w:b/>
                <w:sz w:val="24"/>
              </w:rPr>
            </w:pPr>
          </w:p>
          <w:p>
            <w:pPr>
              <w:pStyle w:val="TableParagraph"/>
              <w:spacing w:before="207"/>
              <w:rPr>
                <w:b/>
                <w:sz w:val="24"/>
              </w:rPr>
            </w:pPr>
          </w:p>
          <w:p>
            <w:pPr>
              <w:pStyle w:val="TableParagraph"/>
              <w:ind w:left="282"/>
              <w:rPr>
                <w:sz w:val="24"/>
              </w:rPr>
            </w:pPr>
            <w:r>
              <w:rPr>
                <w:spacing w:val="-2"/>
                <w:sz w:val="24"/>
              </w:rPr>
              <w:t>57(15.1)</w:t>
            </w:r>
          </w:p>
          <w:p>
            <w:pPr>
              <w:pStyle w:val="TableParagraph"/>
              <w:spacing w:before="240"/>
              <w:ind w:left="102"/>
              <w:rPr>
                <w:sz w:val="24"/>
              </w:rPr>
            </w:pPr>
            <w:r>
              <w:rPr>
                <w:spacing w:val="-2"/>
                <w:sz w:val="24"/>
              </w:rPr>
              <w:t>120(31.8)</w:t>
            </w:r>
          </w:p>
          <w:p>
            <w:pPr>
              <w:pStyle w:val="TableParagraph"/>
              <w:rPr>
                <w:b/>
                <w:sz w:val="24"/>
              </w:rPr>
            </w:pPr>
          </w:p>
          <w:p>
            <w:pPr>
              <w:pStyle w:val="TableParagraph"/>
              <w:rPr>
                <w:b/>
                <w:sz w:val="24"/>
              </w:rPr>
            </w:pPr>
          </w:p>
          <w:p>
            <w:pPr>
              <w:pStyle w:val="TableParagraph"/>
              <w:rPr>
                <w:b/>
                <w:sz w:val="24"/>
              </w:rPr>
            </w:pPr>
          </w:p>
          <w:p>
            <w:pPr>
              <w:pStyle w:val="TableParagraph"/>
              <w:spacing w:before="173"/>
              <w:rPr>
                <w:b/>
                <w:sz w:val="24"/>
              </w:rPr>
            </w:pPr>
          </w:p>
          <w:p>
            <w:pPr>
              <w:pStyle w:val="TableParagraph"/>
              <w:ind w:left="222"/>
              <w:rPr>
                <w:sz w:val="24"/>
              </w:rPr>
            </w:pPr>
            <w:r>
              <w:rPr>
                <w:spacing w:val="-2"/>
                <w:sz w:val="24"/>
              </w:rPr>
              <w:t>16(4.2)</w:t>
            </w:r>
          </w:p>
          <w:p>
            <w:pPr>
              <w:pStyle w:val="TableParagraph"/>
              <w:rPr>
                <w:b/>
                <w:sz w:val="24"/>
              </w:rPr>
            </w:pPr>
          </w:p>
          <w:p>
            <w:pPr>
              <w:pStyle w:val="TableParagraph"/>
              <w:spacing w:before="207"/>
              <w:rPr>
                <w:b/>
                <w:sz w:val="24"/>
              </w:rPr>
            </w:pPr>
          </w:p>
          <w:p>
            <w:pPr>
              <w:pStyle w:val="TableParagraph"/>
              <w:ind w:right="229"/>
              <w:jc w:val="center"/>
              <w:rPr>
                <w:sz w:val="24"/>
              </w:rPr>
            </w:pPr>
            <w:r>
              <w:rPr>
                <w:spacing w:val="-2"/>
                <w:sz w:val="24"/>
              </w:rPr>
              <w:t>2(0.5)</w:t>
            </w:r>
          </w:p>
          <w:p>
            <w:pPr>
              <w:pStyle w:val="TableParagraph"/>
              <w:spacing w:before="247"/>
              <w:ind w:right="229"/>
              <w:jc w:val="center"/>
              <w:rPr>
                <w:b/>
                <w:sz w:val="24"/>
              </w:rPr>
            </w:pPr>
            <w:r>
              <w:rPr>
                <w:b/>
                <w:spacing w:val="-2"/>
                <w:sz w:val="24"/>
              </w:rPr>
              <w:t>377(100.0)</w:t>
            </w:r>
          </w:p>
        </w:tc>
      </w:tr>
    </w:tbl>
    <w:p>
      <w:pPr>
        <w:pStyle w:val="BodyText"/>
        <w:ind w:left="0"/>
        <w:rPr>
          <w:b/>
        </w:rPr>
      </w:pPr>
    </w:p>
    <w:p>
      <w:pPr>
        <w:pStyle w:val="BodyText"/>
        <w:spacing w:before="211"/>
        <w:ind w:left="0"/>
        <w:rPr>
          <w:b/>
        </w:rPr>
      </w:pPr>
    </w:p>
    <w:p>
      <w:pPr>
        <w:pStyle w:val="BodyText"/>
        <w:spacing w:line="480" w:lineRule="auto"/>
        <w:ind w:right="924"/>
        <w:jc w:val="both"/>
      </w:pPr>
      <w:r>
        <w:rPr/>
        <w:t>Table 4.4.5 indicates thatin all the study areas, HCDPs of NDDC impacted most in the aspect of youth empowerment as indicated by 58.6%. Granting of loan which is less than 1.9% is the least aspect NDDC program impacted economically. On a general note, HCDPs of NDDC has impacted on the socio-economic life of the people in the following ways: establishment of more economic activities in the area, improved educational attainment of the people and increased job creation. These views were presented by 31.8%, 24.9% and 23.3%</w:t>
      </w:r>
      <w:r>
        <w:rPr>
          <w:spacing w:val="12"/>
        </w:rPr>
        <w:t> </w:t>
      </w:r>
      <w:r>
        <w:rPr/>
        <w:t>respectively.</w:t>
      </w:r>
      <w:r>
        <w:rPr>
          <w:spacing w:val="15"/>
        </w:rPr>
        <w:t> </w:t>
      </w:r>
      <w:r>
        <w:rPr/>
        <w:t>However,</w:t>
      </w:r>
      <w:r>
        <w:rPr>
          <w:spacing w:val="12"/>
        </w:rPr>
        <w:t> </w:t>
      </w:r>
      <w:r>
        <w:rPr/>
        <w:t>the</w:t>
      </w:r>
      <w:r>
        <w:rPr>
          <w:spacing w:val="12"/>
        </w:rPr>
        <w:t> </w:t>
      </w:r>
      <w:r>
        <w:rPr/>
        <w:t>programs</w:t>
      </w:r>
      <w:r>
        <w:rPr>
          <w:spacing w:val="13"/>
        </w:rPr>
        <w:t> </w:t>
      </w:r>
      <w:r>
        <w:rPr/>
        <w:t>have</w:t>
      </w:r>
      <w:r>
        <w:rPr>
          <w:spacing w:val="14"/>
        </w:rPr>
        <w:t> </w:t>
      </w:r>
      <w:r>
        <w:rPr/>
        <w:t>not</w:t>
      </w:r>
      <w:r>
        <w:rPr>
          <w:spacing w:val="13"/>
        </w:rPr>
        <w:t> </w:t>
      </w:r>
      <w:r>
        <w:rPr/>
        <w:t>translated</w:t>
      </w:r>
      <w:r>
        <w:rPr>
          <w:spacing w:val="13"/>
        </w:rPr>
        <w:t> </w:t>
      </w:r>
      <w:r>
        <w:rPr/>
        <w:t>to</w:t>
      </w:r>
      <w:r>
        <w:rPr>
          <w:spacing w:val="13"/>
        </w:rPr>
        <w:t> </w:t>
      </w:r>
      <w:r>
        <w:rPr/>
        <w:t>more</w:t>
      </w:r>
      <w:r>
        <w:rPr>
          <w:spacing w:val="11"/>
        </w:rPr>
        <w:t> </w:t>
      </w:r>
      <w:r>
        <w:rPr/>
        <w:t>peace</w:t>
      </w:r>
      <w:r>
        <w:rPr>
          <w:spacing w:val="14"/>
        </w:rPr>
        <w:t> </w:t>
      </w:r>
      <w:r>
        <w:rPr/>
        <w:t>and</w:t>
      </w:r>
      <w:r>
        <w:rPr>
          <w:spacing w:val="14"/>
        </w:rPr>
        <w:t> </w:t>
      </w:r>
      <w:r>
        <w:rPr>
          <w:spacing w:val="-2"/>
        </w:rPr>
        <w:t>stability</w:t>
      </w:r>
    </w:p>
    <w:p>
      <w:pPr>
        <w:spacing w:after="0" w:line="480" w:lineRule="auto"/>
        <w:jc w:val="both"/>
        <w:sectPr>
          <w:type w:val="continuous"/>
          <w:pgSz w:w="12240" w:h="15840"/>
          <w:pgMar w:header="0" w:footer="1015" w:top="1420" w:bottom="1200" w:left="1140" w:right="420"/>
        </w:sectPr>
      </w:pPr>
    </w:p>
    <w:p>
      <w:pPr>
        <w:pStyle w:val="BodyText"/>
        <w:spacing w:line="482" w:lineRule="auto" w:before="72"/>
        <w:ind w:right="925"/>
        <w:jc w:val="both"/>
      </w:pPr>
      <w:r>
        <w:rPr/>
        <w:t>in the areas. Since it is only</w:t>
      </w:r>
      <w:r>
        <w:rPr>
          <w:spacing w:val="-1"/>
        </w:rPr>
        <w:t> </w:t>
      </w:r>
      <w:r>
        <w:rPr/>
        <w:t>less than 5% of therespondents indicated that HCDPs of NDDC improved peace and stability in the area.</w:t>
      </w:r>
    </w:p>
    <w:p>
      <w:pPr>
        <w:pStyle w:val="Heading2"/>
        <w:numPr>
          <w:ilvl w:val="1"/>
          <w:numId w:val="11"/>
        </w:numPr>
        <w:tabs>
          <w:tab w:pos="1559" w:val="left" w:leader="none"/>
        </w:tabs>
        <w:spacing w:line="240" w:lineRule="auto" w:before="199" w:after="0"/>
        <w:ind w:left="1559" w:right="0" w:hanging="719"/>
        <w:jc w:val="both"/>
      </w:pPr>
      <w:bookmarkStart w:name="_TOC_250008" w:id="34"/>
      <w:r>
        <w:rPr/>
        <w:t>People’s</w:t>
      </w:r>
      <w:r>
        <w:rPr>
          <w:spacing w:val="-1"/>
        </w:rPr>
        <w:t> </w:t>
      </w:r>
      <w:r>
        <w:rPr/>
        <w:t>Perception</w:t>
      </w:r>
      <w:r>
        <w:rPr>
          <w:spacing w:val="-3"/>
        </w:rPr>
        <w:t> </w:t>
      </w:r>
      <w:r>
        <w:rPr/>
        <w:t>of HCDPs</w:t>
      </w:r>
      <w:r>
        <w:rPr>
          <w:spacing w:val="-3"/>
        </w:rPr>
        <w:t> </w:t>
      </w:r>
      <w:r>
        <w:rPr/>
        <w:t>of</w:t>
      </w:r>
      <w:r>
        <w:rPr>
          <w:spacing w:val="-1"/>
        </w:rPr>
        <w:t> </w:t>
      </w:r>
      <w:bookmarkEnd w:id="34"/>
      <w:r>
        <w:rPr>
          <w:spacing w:val="-4"/>
        </w:rPr>
        <w:t>NDDC</w:t>
      </w:r>
    </w:p>
    <w:p>
      <w:pPr>
        <w:pStyle w:val="BodyText"/>
        <w:spacing w:line="480" w:lineRule="auto" w:before="271"/>
        <w:ind w:right="929"/>
        <w:jc w:val="both"/>
      </w:pPr>
      <w:r>
        <w:rPr/>
        <w:t>This section examines people‟s perception of HCDPs of NDDC. The views of participants and non- participants of HCDPs of NDDC were cross-tabulated in order to determine whether views on</w:t>
      </w:r>
      <w:r>
        <w:rPr>
          <w:spacing w:val="40"/>
        </w:rPr>
        <w:t> </w:t>
      </w:r>
      <w:r>
        <w:rPr/>
        <w:t>HCDPs of NDDC</w:t>
      </w:r>
      <w:r>
        <w:rPr>
          <w:spacing w:val="40"/>
        </w:rPr>
        <w:t> </w:t>
      </w:r>
      <w:r>
        <w:rPr/>
        <w:t>were influenced by being a participant or not.</w:t>
      </w:r>
    </w:p>
    <w:p>
      <w:pPr>
        <w:pStyle w:val="Heading2"/>
        <w:spacing w:before="5" w:after="4"/>
        <w:ind w:right="1437"/>
      </w:pPr>
      <w:r>
        <w:rPr/>
        <w:t>Table</w:t>
      </w:r>
      <w:r>
        <w:rPr>
          <w:spacing w:val="-3"/>
        </w:rPr>
        <w:t> </w:t>
      </w:r>
      <w:r>
        <w:rPr/>
        <w:t>4.5.1</w:t>
      </w:r>
      <w:r>
        <w:rPr>
          <w:spacing w:val="80"/>
          <w:w w:val="150"/>
        </w:rPr>
        <w:t> </w:t>
      </w:r>
      <w:r>
        <w:rPr/>
        <w:t>Respondents’</w:t>
      </w:r>
      <w:r>
        <w:rPr>
          <w:spacing w:val="-5"/>
        </w:rPr>
        <w:t> </w:t>
      </w:r>
      <w:r>
        <w:rPr/>
        <w:t>Views</w:t>
      </w:r>
      <w:r>
        <w:rPr>
          <w:spacing w:val="-4"/>
        </w:rPr>
        <w:t> </w:t>
      </w:r>
      <w:r>
        <w:rPr/>
        <w:t>on</w:t>
      </w:r>
      <w:r>
        <w:rPr>
          <w:spacing w:val="-5"/>
        </w:rPr>
        <w:t> </w:t>
      </w:r>
      <w:r>
        <w:rPr/>
        <w:t>Highly</w:t>
      </w:r>
      <w:r>
        <w:rPr>
          <w:spacing w:val="-3"/>
        </w:rPr>
        <w:t> </w:t>
      </w:r>
      <w:r>
        <w:rPr/>
        <w:t>Performed Aspect</w:t>
      </w:r>
      <w:r>
        <w:rPr>
          <w:spacing w:val="-3"/>
        </w:rPr>
        <w:t> </w:t>
      </w:r>
      <w:r>
        <w:rPr/>
        <w:t>of</w:t>
      </w:r>
      <w:r>
        <w:rPr>
          <w:spacing w:val="-2"/>
        </w:rPr>
        <w:t> </w:t>
      </w:r>
      <w:r>
        <w:rPr/>
        <w:t>Human</w:t>
      </w:r>
      <w:r>
        <w:rPr>
          <w:spacing w:val="-3"/>
        </w:rPr>
        <w:t> </w:t>
      </w:r>
      <w:r>
        <w:rPr/>
        <w:t>Capital Development Programs of NDDC</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64"/>
        <w:gridCol w:w="1870"/>
        <w:gridCol w:w="1275"/>
        <w:gridCol w:w="1277"/>
        <w:gridCol w:w="1316"/>
        <w:gridCol w:w="1440"/>
      </w:tblGrid>
      <w:tr>
        <w:trPr>
          <w:trHeight w:val="1353" w:hRule="atLeast"/>
        </w:trPr>
        <w:tc>
          <w:tcPr>
            <w:tcW w:w="2564" w:type="dxa"/>
          </w:tcPr>
          <w:p>
            <w:pPr>
              <w:pStyle w:val="TableParagraph"/>
              <w:spacing w:line="275" w:lineRule="exact"/>
              <w:ind w:left="107"/>
              <w:rPr>
                <w:b/>
                <w:sz w:val="24"/>
              </w:rPr>
            </w:pPr>
            <w:r>
              <w:rPr>
                <w:b/>
                <w:spacing w:val="-2"/>
                <w:sz w:val="24"/>
              </w:rPr>
              <w:t>Variable</w:t>
            </w:r>
          </w:p>
        </w:tc>
        <w:tc>
          <w:tcPr>
            <w:tcW w:w="1870" w:type="dxa"/>
          </w:tcPr>
          <w:p>
            <w:pPr>
              <w:pStyle w:val="TableParagraph"/>
              <w:spacing w:line="275" w:lineRule="exact"/>
              <w:ind w:left="107"/>
              <w:rPr>
                <w:b/>
                <w:sz w:val="24"/>
              </w:rPr>
            </w:pPr>
            <w:r>
              <w:rPr>
                <w:b/>
                <w:spacing w:val="-2"/>
                <w:sz w:val="24"/>
              </w:rPr>
              <w:t>Categories</w:t>
            </w:r>
          </w:p>
        </w:tc>
        <w:tc>
          <w:tcPr>
            <w:tcW w:w="1275" w:type="dxa"/>
          </w:tcPr>
          <w:p>
            <w:pPr>
              <w:pStyle w:val="TableParagraph"/>
              <w:spacing w:line="451" w:lineRule="auto"/>
              <w:ind w:left="107" w:right="613"/>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7" w:type="dxa"/>
          </w:tcPr>
          <w:p>
            <w:pPr>
              <w:pStyle w:val="TableParagraph"/>
              <w:spacing w:line="451" w:lineRule="auto"/>
              <w:ind w:left="106" w:right="508"/>
              <w:rPr>
                <w:b/>
                <w:sz w:val="24"/>
              </w:rPr>
            </w:pPr>
            <w:r>
              <w:rPr>
                <w:b/>
                <w:spacing w:val="-4"/>
                <w:sz w:val="24"/>
              </w:rPr>
              <w:t>Uvwie </w:t>
            </w:r>
            <w:r>
              <w:rPr>
                <w:b/>
                <w:sz w:val="24"/>
              </w:rPr>
              <w:t>f (%)</w:t>
            </w:r>
          </w:p>
        </w:tc>
        <w:tc>
          <w:tcPr>
            <w:tcW w:w="1316" w:type="dxa"/>
          </w:tcPr>
          <w:p>
            <w:pPr>
              <w:pStyle w:val="TableParagraph"/>
              <w:spacing w:line="278" w:lineRule="auto"/>
              <w:ind w:left="106" w:right="550"/>
              <w:rPr>
                <w:b/>
                <w:sz w:val="24"/>
              </w:rPr>
            </w:pPr>
            <w:r>
              <w:rPr>
                <w:b/>
                <w:spacing w:val="-2"/>
                <w:sz w:val="24"/>
              </w:rPr>
              <w:t>Warri South</w:t>
            </w:r>
          </w:p>
          <w:p>
            <w:pPr>
              <w:pStyle w:val="TableParagraph"/>
              <w:spacing w:before="194"/>
              <w:ind w:left="106"/>
              <w:rPr>
                <w:b/>
                <w:sz w:val="24"/>
              </w:rPr>
            </w:pPr>
            <w:r>
              <w:rPr>
                <w:b/>
                <w:sz w:val="24"/>
              </w:rPr>
              <w:t>f</w:t>
            </w:r>
            <w:r>
              <w:rPr>
                <w:b/>
                <w:spacing w:val="1"/>
                <w:sz w:val="24"/>
              </w:rPr>
              <w:t> </w:t>
            </w:r>
            <w:r>
              <w:rPr>
                <w:b/>
                <w:spacing w:val="-5"/>
                <w:sz w:val="24"/>
              </w:rPr>
              <w:t>(%)</w:t>
            </w:r>
          </w:p>
        </w:tc>
        <w:tc>
          <w:tcPr>
            <w:tcW w:w="1440" w:type="dxa"/>
          </w:tcPr>
          <w:p>
            <w:pPr>
              <w:pStyle w:val="TableParagraph"/>
              <w:spacing w:line="451" w:lineRule="auto"/>
              <w:ind w:left="106" w:right="767"/>
              <w:rPr>
                <w:b/>
                <w:sz w:val="24"/>
              </w:rPr>
            </w:pPr>
            <w:r>
              <w:rPr>
                <w:b/>
                <w:spacing w:val="-2"/>
                <w:sz w:val="24"/>
              </w:rPr>
              <w:t>Total </w:t>
            </w:r>
            <w:r>
              <w:rPr>
                <w:b/>
                <w:sz w:val="24"/>
              </w:rPr>
              <w:t>f</w:t>
            </w:r>
            <w:r>
              <w:rPr>
                <w:b/>
                <w:spacing w:val="1"/>
                <w:sz w:val="24"/>
              </w:rPr>
              <w:t> </w:t>
            </w:r>
            <w:r>
              <w:rPr>
                <w:b/>
                <w:spacing w:val="-5"/>
                <w:sz w:val="24"/>
              </w:rPr>
              <w:t>(%)</w:t>
            </w:r>
          </w:p>
        </w:tc>
      </w:tr>
      <w:tr>
        <w:trPr>
          <w:trHeight w:val="4137" w:hRule="atLeast"/>
        </w:trPr>
        <w:tc>
          <w:tcPr>
            <w:tcW w:w="2564" w:type="dxa"/>
          </w:tcPr>
          <w:p>
            <w:pPr>
              <w:pStyle w:val="TableParagraph"/>
              <w:tabs>
                <w:tab w:pos="1814" w:val="left" w:leader="none"/>
              </w:tabs>
              <w:spacing w:line="276" w:lineRule="auto"/>
              <w:ind w:left="107" w:right="95"/>
              <w:jc w:val="both"/>
              <w:rPr>
                <w:b/>
                <w:sz w:val="24"/>
              </w:rPr>
            </w:pPr>
            <w:r>
              <w:rPr>
                <w:b/>
                <w:sz w:val="24"/>
              </w:rPr>
              <w:t>Area that HCDPs</w:t>
            </w:r>
            <w:r>
              <w:rPr>
                <w:b/>
                <w:spacing w:val="40"/>
                <w:sz w:val="24"/>
              </w:rPr>
              <w:t> </w:t>
            </w:r>
            <w:r>
              <w:rPr>
                <w:b/>
                <w:sz w:val="24"/>
              </w:rPr>
              <w:t>of </w:t>
            </w:r>
            <w:r>
              <w:rPr>
                <w:b/>
                <w:spacing w:val="-4"/>
                <w:sz w:val="24"/>
              </w:rPr>
              <w:t>NDDC</w:t>
            </w:r>
            <w:r>
              <w:rPr>
                <w:b/>
                <w:sz w:val="24"/>
              </w:rPr>
              <w:tab/>
            </w:r>
            <w:r>
              <w:rPr>
                <w:b/>
                <w:spacing w:val="-2"/>
                <w:sz w:val="24"/>
              </w:rPr>
              <w:t>highly performed</w:t>
            </w:r>
          </w:p>
        </w:tc>
        <w:tc>
          <w:tcPr>
            <w:tcW w:w="1870" w:type="dxa"/>
          </w:tcPr>
          <w:p>
            <w:pPr>
              <w:pStyle w:val="TableParagraph"/>
              <w:spacing w:line="270" w:lineRule="exact"/>
              <w:ind w:left="107"/>
              <w:rPr>
                <w:sz w:val="24"/>
              </w:rPr>
            </w:pPr>
            <w:r>
              <w:rPr>
                <w:spacing w:val="-2"/>
                <w:sz w:val="24"/>
              </w:rPr>
              <w:t>Scholarship</w:t>
            </w:r>
          </w:p>
          <w:p>
            <w:pPr>
              <w:pStyle w:val="TableParagraph"/>
              <w:spacing w:line="278" w:lineRule="auto" w:before="240"/>
              <w:ind w:left="107"/>
              <w:rPr>
                <w:sz w:val="24"/>
              </w:rPr>
            </w:pPr>
            <w:r>
              <w:rPr>
                <w:spacing w:val="-2"/>
                <w:sz w:val="24"/>
              </w:rPr>
              <w:t>Youth empowerment</w:t>
            </w:r>
          </w:p>
          <w:p>
            <w:pPr>
              <w:pStyle w:val="TableParagraph"/>
              <w:spacing w:before="195"/>
              <w:ind w:left="107"/>
              <w:rPr>
                <w:sz w:val="24"/>
              </w:rPr>
            </w:pPr>
            <w:r>
              <w:rPr>
                <w:spacing w:val="-2"/>
                <w:sz w:val="24"/>
              </w:rPr>
              <w:t>Employment</w:t>
            </w:r>
          </w:p>
          <w:p>
            <w:pPr>
              <w:pStyle w:val="TableParagraph"/>
              <w:tabs>
                <w:tab w:pos="1558" w:val="left" w:leader="none"/>
              </w:tabs>
              <w:spacing w:line="276" w:lineRule="auto" w:before="242"/>
              <w:ind w:left="107" w:right="99"/>
              <w:rPr>
                <w:sz w:val="24"/>
              </w:rPr>
            </w:pPr>
            <w:r>
              <w:rPr>
                <w:spacing w:val="-2"/>
                <w:sz w:val="24"/>
              </w:rPr>
              <w:t>Restoration</w:t>
            </w:r>
            <w:r>
              <w:rPr>
                <w:sz w:val="24"/>
              </w:rPr>
              <w:tab/>
            </w:r>
            <w:r>
              <w:rPr>
                <w:spacing w:val="-6"/>
                <w:sz w:val="24"/>
              </w:rPr>
              <w:t>of </w:t>
            </w:r>
            <w:r>
              <w:rPr>
                <w:sz w:val="24"/>
              </w:rPr>
              <w:t>peace</w:t>
            </w:r>
            <w:r>
              <w:rPr>
                <w:spacing w:val="-4"/>
                <w:sz w:val="24"/>
              </w:rPr>
              <w:t> </w:t>
            </w:r>
            <w:r>
              <w:rPr>
                <w:sz w:val="24"/>
              </w:rPr>
              <w:t>in the</w:t>
            </w:r>
            <w:r>
              <w:rPr>
                <w:spacing w:val="-1"/>
                <w:sz w:val="24"/>
              </w:rPr>
              <w:t> </w:t>
            </w:r>
            <w:r>
              <w:rPr>
                <w:spacing w:val="-4"/>
                <w:sz w:val="24"/>
              </w:rPr>
              <w:t>area</w:t>
            </w:r>
          </w:p>
          <w:p>
            <w:pPr>
              <w:pStyle w:val="TableParagraph"/>
              <w:spacing w:before="201"/>
              <w:ind w:left="107"/>
              <w:rPr>
                <w:sz w:val="24"/>
              </w:rPr>
            </w:pPr>
            <w:r>
              <w:rPr>
                <w:spacing w:val="-2"/>
                <w:sz w:val="24"/>
              </w:rPr>
              <w:t>Others</w:t>
            </w:r>
          </w:p>
          <w:p>
            <w:pPr>
              <w:pStyle w:val="TableParagraph"/>
              <w:spacing w:before="245"/>
              <w:ind w:left="107"/>
              <w:rPr>
                <w:b/>
                <w:sz w:val="24"/>
              </w:rPr>
            </w:pPr>
            <w:r>
              <w:rPr>
                <w:b/>
                <w:spacing w:val="-2"/>
                <w:sz w:val="24"/>
              </w:rPr>
              <w:t>Total</w:t>
            </w:r>
          </w:p>
        </w:tc>
        <w:tc>
          <w:tcPr>
            <w:tcW w:w="1275" w:type="dxa"/>
          </w:tcPr>
          <w:p>
            <w:pPr>
              <w:pStyle w:val="TableParagraph"/>
              <w:spacing w:line="270" w:lineRule="exact"/>
              <w:ind w:left="107"/>
              <w:rPr>
                <w:sz w:val="24"/>
              </w:rPr>
            </w:pPr>
            <w:r>
              <w:rPr>
                <w:spacing w:val="-2"/>
                <w:sz w:val="24"/>
              </w:rPr>
              <w:t>19(15.2)</w:t>
            </w:r>
          </w:p>
          <w:p>
            <w:pPr>
              <w:pStyle w:val="TableParagraph"/>
              <w:spacing w:before="240"/>
              <w:ind w:left="107"/>
              <w:rPr>
                <w:sz w:val="24"/>
              </w:rPr>
            </w:pPr>
            <w:r>
              <w:rPr>
                <w:spacing w:val="-2"/>
                <w:sz w:val="24"/>
              </w:rPr>
              <w:t>77(61.6)</w:t>
            </w:r>
          </w:p>
          <w:p>
            <w:pPr>
              <w:pStyle w:val="TableParagraph"/>
              <w:rPr>
                <w:b/>
                <w:sz w:val="24"/>
              </w:rPr>
            </w:pPr>
          </w:p>
          <w:p>
            <w:pPr>
              <w:pStyle w:val="TableParagraph"/>
              <w:spacing w:before="209"/>
              <w:rPr>
                <w:b/>
                <w:sz w:val="24"/>
              </w:rPr>
            </w:pPr>
          </w:p>
          <w:p>
            <w:pPr>
              <w:pStyle w:val="TableParagraph"/>
              <w:ind w:left="107"/>
              <w:rPr>
                <w:sz w:val="24"/>
              </w:rPr>
            </w:pPr>
            <w:r>
              <w:rPr>
                <w:spacing w:val="-2"/>
                <w:sz w:val="24"/>
              </w:rPr>
              <w:t>13(10.4)</w:t>
            </w:r>
          </w:p>
          <w:p>
            <w:pPr>
              <w:pStyle w:val="TableParagraph"/>
              <w:spacing w:before="240"/>
              <w:ind w:left="107"/>
              <w:rPr>
                <w:sz w:val="24"/>
              </w:rPr>
            </w:pPr>
            <w:r>
              <w:rPr>
                <w:spacing w:val="-2"/>
                <w:sz w:val="24"/>
              </w:rPr>
              <w:t>10(8.0)</w:t>
            </w:r>
          </w:p>
          <w:p>
            <w:pPr>
              <w:pStyle w:val="TableParagraph"/>
              <w:rPr>
                <w:b/>
                <w:sz w:val="24"/>
              </w:rPr>
            </w:pPr>
          </w:p>
          <w:p>
            <w:pPr>
              <w:pStyle w:val="TableParagraph"/>
              <w:spacing w:before="206"/>
              <w:rPr>
                <w:b/>
                <w:sz w:val="24"/>
              </w:rPr>
            </w:pPr>
          </w:p>
          <w:p>
            <w:pPr>
              <w:pStyle w:val="TableParagraph"/>
              <w:ind w:left="107"/>
              <w:rPr>
                <w:sz w:val="24"/>
              </w:rPr>
            </w:pPr>
            <w:r>
              <w:rPr>
                <w:spacing w:val="-2"/>
                <w:sz w:val="24"/>
              </w:rPr>
              <w:t>6(4.8)</w:t>
            </w:r>
          </w:p>
          <w:p>
            <w:pPr>
              <w:pStyle w:val="TableParagraph"/>
              <w:spacing w:before="248"/>
              <w:ind w:left="107"/>
              <w:rPr>
                <w:b/>
                <w:sz w:val="24"/>
              </w:rPr>
            </w:pPr>
            <w:r>
              <w:rPr>
                <w:b/>
                <w:spacing w:val="-2"/>
                <w:sz w:val="24"/>
              </w:rPr>
              <w:t>125(100.0)</w:t>
            </w:r>
          </w:p>
        </w:tc>
        <w:tc>
          <w:tcPr>
            <w:tcW w:w="1277" w:type="dxa"/>
          </w:tcPr>
          <w:p>
            <w:pPr>
              <w:pStyle w:val="TableParagraph"/>
              <w:spacing w:line="270" w:lineRule="exact"/>
              <w:ind w:left="106"/>
              <w:rPr>
                <w:sz w:val="24"/>
              </w:rPr>
            </w:pPr>
            <w:r>
              <w:rPr>
                <w:spacing w:val="-2"/>
                <w:sz w:val="24"/>
              </w:rPr>
              <w:t>12(9.6)</w:t>
            </w:r>
          </w:p>
          <w:p>
            <w:pPr>
              <w:pStyle w:val="TableParagraph"/>
              <w:spacing w:before="240"/>
              <w:ind w:left="106"/>
              <w:rPr>
                <w:sz w:val="24"/>
              </w:rPr>
            </w:pPr>
            <w:r>
              <w:rPr>
                <w:spacing w:val="-2"/>
                <w:sz w:val="24"/>
              </w:rPr>
              <w:t>95(76.0)</w:t>
            </w:r>
          </w:p>
          <w:p>
            <w:pPr>
              <w:pStyle w:val="TableParagraph"/>
              <w:rPr>
                <w:b/>
                <w:sz w:val="24"/>
              </w:rPr>
            </w:pPr>
          </w:p>
          <w:p>
            <w:pPr>
              <w:pStyle w:val="TableParagraph"/>
              <w:spacing w:before="209"/>
              <w:rPr>
                <w:b/>
                <w:sz w:val="24"/>
              </w:rPr>
            </w:pPr>
          </w:p>
          <w:p>
            <w:pPr>
              <w:pStyle w:val="TableParagraph"/>
              <w:ind w:left="106"/>
              <w:rPr>
                <w:sz w:val="24"/>
              </w:rPr>
            </w:pPr>
            <w:r>
              <w:rPr>
                <w:spacing w:val="-2"/>
                <w:sz w:val="24"/>
              </w:rPr>
              <w:t>12(9.6)</w:t>
            </w:r>
          </w:p>
          <w:p>
            <w:pPr>
              <w:pStyle w:val="TableParagraph"/>
              <w:spacing w:before="240"/>
              <w:ind w:left="106"/>
              <w:rPr>
                <w:sz w:val="24"/>
              </w:rPr>
            </w:pPr>
            <w:r>
              <w:rPr>
                <w:spacing w:val="-2"/>
                <w:sz w:val="24"/>
              </w:rPr>
              <w:t>6(4.8)</w:t>
            </w:r>
          </w:p>
          <w:p>
            <w:pPr>
              <w:pStyle w:val="TableParagraph"/>
              <w:rPr>
                <w:b/>
                <w:sz w:val="24"/>
              </w:rPr>
            </w:pPr>
          </w:p>
          <w:p>
            <w:pPr>
              <w:pStyle w:val="TableParagraph"/>
              <w:spacing w:before="206"/>
              <w:rPr>
                <w:b/>
                <w:sz w:val="24"/>
              </w:rPr>
            </w:pPr>
          </w:p>
          <w:p>
            <w:pPr>
              <w:pStyle w:val="TableParagraph"/>
              <w:ind w:left="106"/>
              <w:rPr>
                <w:sz w:val="24"/>
              </w:rPr>
            </w:pPr>
            <w:r>
              <w:rPr>
                <w:spacing w:val="-10"/>
                <w:sz w:val="24"/>
              </w:rPr>
              <w:t>-</w:t>
            </w:r>
          </w:p>
          <w:p>
            <w:pPr>
              <w:pStyle w:val="TableParagraph"/>
              <w:spacing w:before="248"/>
              <w:ind w:left="106"/>
              <w:rPr>
                <w:b/>
                <w:sz w:val="24"/>
              </w:rPr>
            </w:pPr>
            <w:r>
              <w:rPr>
                <w:b/>
                <w:spacing w:val="-2"/>
                <w:sz w:val="24"/>
              </w:rPr>
              <w:t>125(100.0)</w:t>
            </w:r>
          </w:p>
        </w:tc>
        <w:tc>
          <w:tcPr>
            <w:tcW w:w="1316" w:type="dxa"/>
          </w:tcPr>
          <w:p>
            <w:pPr>
              <w:pStyle w:val="TableParagraph"/>
              <w:spacing w:line="270" w:lineRule="exact"/>
              <w:ind w:left="106"/>
              <w:rPr>
                <w:sz w:val="24"/>
              </w:rPr>
            </w:pPr>
            <w:r>
              <w:rPr>
                <w:spacing w:val="-2"/>
                <w:sz w:val="24"/>
              </w:rPr>
              <w:t>15(11.8)</w:t>
            </w:r>
          </w:p>
          <w:p>
            <w:pPr>
              <w:pStyle w:val="TableParagraph"/>
              <w:spacing w:before="240"/>
              <w:ind w:left="106"/>
              <w:rPr>
                <w:sz w:val="24"/>
              </w:rPr>
            </w:pPr>
            <w:r>
              <w:rPr>
                <w:spacing w:val="-2"/>
                <w:sz w:val="24"/>
              </w:rPr>
              <w:t>92(72.4)</w:t>
            </w:r>
          </w:p>
          <w:p>
            <w:pPr>
              <w:pStyle w:val="TableParagraph"/>
              <w:rPr>
                <w:b/>
                <w:sz w:val="24"/>
              </w:rPr>
            </w:pPr>
          </w:p>
          <w:p>
            <w:pPr>
              <w:pStyle w:val="TableParagraph"/>
              <w:spacing w:before="209"/>
              <w:rPr>
                <w:b/>
                <w:sz w:val="24"/>
              </w:rPr>
            </w:pPr>
          </w:p>
          <w:p>
            <w:pPr>
              <w:pStyle w:val="TableParagraph"/>
              <w:ind w:left="106"/>
              <w:rPr>
                <w:sz w:val="24"/>
              </w:rPr>
            </w:pPr>
            <w:r>
              <w:rPr>
                <w:spacing w:val="-2"/>
                <w:sz w:val="24"/>
              </w:rPr>
              <w:t>10(7.9)</w:t>
            </w:r>
          </w:p>
          <w:p>
            <w:pPr>
              <w:pStyle w:val="TableParagraph"/>
              <w:spacing w:before="240"/>
              <w:ind w:left="106"/>
              <w:rPr>
                <w:sz w:val="24"/>
              </w:rPr>
            </w:pPr>
            <w:r>
              <w:rPr>
                <w:spacing w:val="-2"/>
                <w:sz w:val="24"/>
              </w:rPr>
              <w:t>7(5.5)</w:t>
            </w:r>
          </w:p>
          <w:p>
            <w:pPr>
              <w:pStyle w:val="TableParagraph"/>
              <w:rPr>
                <w:b/>
                <w:sz w:val="24"/>
              </w:rPr>
            </w:pPr>
          </w:p>
          <w:p>
            <w:pPr>
              <w:pStyle w:val="TableParagraph"/>
              <w:spacing w:before="206"/>
              <w:rPr>
                <w:b/>
                <w:sz w:val="24"/>
              </w:rPr>
            </w:pPr>
          </w:p>
          <w:p>
            <w:pPr>
              <w:pStyle w:val="TableParagraph"/>
              <w:ind w:left="106"/>
              <w:rPr>
                <w:sz w:val="24"/>
              </w:rPr>
            </w:pPr>
            <w:r>
              <w:rPr>
                <w:spacing w:val="-2"/>
                <w:sz w:val="24"/>
              </w:rPr>
              <w:t>3(2.4)</w:t>
            </w:r>
          </w:p>
          <w:p>
            <w:pPr>
              <w:pStyle w:val="TableParagraph"/>
              <w:spacing w:before="248"/>
              <w:ind w:left="106"/>
              <w:rPr>
                <w:b/>
                <w:sz w:val="24"/>
              </w:rPr>
            </w:pPr>
            <w:r>
              <w:rPr>
                <w:b/>
                <w:spacing w:val="-2"/>
                <w:sz w:val="24"/>
              </w:rPr>
              <w:t>127(100.0)</w:t>
            </w:r>
          </w:p>
        </w:tc>
        <w:tc>
          <w:tcPr>
            <w:tcW w:w="1440" w:type="dxa"/>
          </w:tcPr>
          <w:p>
            <w:pPr>
              <w:pStyle w:val="TableParagraph"/>
              <w:spacing w:line="270" w:lineRule="exact"/>
              <w:ind w:left="106"/>
              <w:rPr>
                <w:sz w:val="24"/>
              </w:rPr>
            </w:pPr>
            <w:r>
              <w:rPr>
                <w:spacing w:val="-2"/>
                <w:sz w:val="24"/>
              </w:rPr>
              <w:t>46(12.2)</w:t>
            </w:r>
          </w:p>
          <w:p>
            <w:pPr>
              <w:pStyle w:val="TableParagraph"/>
              <w:spacing w:before="240"/>
              <w:ind w:left="106"/>
              <w:rPr>
                <w:sz w:val="24"/>
              </w:rPr>
            </w:pPr>
            <w:r>
              <w:rPr>
                <w:spacing w:val="-2"/>
                <w:sz w:val="24"/>
              </w:rPr>
              <w:t>264(70.0)</w:t>
            </w:r>
          </w:p>
          <w:p>
            <w:pPr>
              <w:pStyle w:val="TableParagraph"/>
              <w:rPr>
                <w:b/>
                <w:sz w:val="24"/>
              </w:rPr>
            </w:pPr>
          </w:p>
          <w:p>
            <w:pPr>
              <w:pStyle w:val="TableParagraph"/>
              <w:spacing w:before="209"/>
              <w:rPr>
                <w:b/>
                <w:sz w:val="24"/>
              </w:rPr>
            </w:pPr>
          </w:p>
          <w:p>
            <w:pPr>
              <w:pStyle w:val="TableParagraph"/>
              <w:ind w:left="106"/>
              <w:rPr>
                <w:sz w:val="24"/>
              </w:rPr>
            </w:pPr>
            <w:r>
              <w:rPr>
                <w:spacing w:val="-2"/>
                <w:sz w:val="24"/>
              </w:rPr>
              <w:t>35(9.3)</w:t>
            </w:r>
          </w:p>
          <w:p>
            <w:pPr>
              <w:pStyle w:val="TableParagraph"/>
              <w:spacing w:before="240"/>
              <w:ind w:left="106"/>
              <w:rPr>
                <w:sz w:val="24"/>
              </w:rPr>
            </w:pPr>
            <w:r>
              <w:rPr>
                <w:spacing w:val="-2"/>
                <w:sz w:val="24"/>
              </w:rPr>
              <w:t>23(6.1)</w:t>
            </w:r>
          </w:p>
          <w:p>
            <w:pPr>
              <w:pStyle w:val="TableParagraph"/>
              <w:rPr>
                <w:b/>
                <w:sz w:val="24"/>
              </w:rPr>
            </w:pPr>
          </w:p>
          <w:p>
            <w:pPr>
              <w:pStyle w:val="TableParagraph"/>
              <w:spacing w:before="206"/>
              <w:rPr>
                <w:b/>
                <w:sz w:val="24"/>
              </w:rPr>
            </w:pPr>
          </w:p>
          <w:p>
            <w:pPr>
              <w:pStyle w:val="TableParagraph"/>
              <w:ind w:left="106"/>
              <w:rPr>
                <w:sz w:val="24"/>
              </w:rPr>
            </w:pPr>
            <w:r>
              <w:rPr>
                <w:spacing w:val="-2"/>
                <w:sz w:val="24"/>
              </w:rPr>
              <w:t>9(2.4)</w:t>
            </w:r>
          </w:p>
          <w:p>
            <w:pPr>
              <w:pStyle w:val="TableParagraph"/>
              <w:spacing w:before="248"/>
              <w:ind w:left="106"/>
              <w:rPr>
                <w:b/>
                <w:sz w:val="24"/>
              </w:rPr>
            </w:pPr>
            <w:r>
              <w:rPr>
                <w:b/>
                <w:spacing w:val="-2"/>
                <w:sz w:val="24"/>
              </w:rPr>
              <w:t>377(100.0)</w:t>
            </w:r>
          </w:p>
        </w:tc>
      </w:tr>
      <w:tr>
        <w:trPr>
          <w:trHeight w:val="2071" w:hRule="atLeast"/>
        </w:trPr>
        <w:tc>
          <w:tcPr>
            <w:tcW w:w="2564" w:type="dxa"/>
          </w:tcPr>
          <w:p>
            <w:pPr>
              <w:pStyle w:val="TableParagraph"/>
              <w:spacing w:line="276" w:lineRule="auto" w:before="1"/>
              <w:ind w:left="107" w:right="96"/>
              <w:jc w:val="both"/>
              <w:rPr>
                <w:b/>
                <w:sz w:val="24"/>
              </w:rPr>
            </w:pPr>
            <w:r>
              <w:rPr>
                <w:b/>
                <w:sz w:val="24"/>
              </w:rPr>
              <w:t>HCDPs of NDDC to </w:t>
            </w:r>
            <w:r>
              <w:rPr>
                <w:b/>
                <w:sz w:val="24"/>
              </w:rPr>
              <w:t>a great extent brought more development to the area</w:t>
            </w:r>
          </w:p>
        </w:tc>
        <w:tc>
          <w:tcPr>
            <w:tcW w:w="1870" w:type="dxa"/>
          </w:tcPr>
          <w:p>
            <w:pPr>
              <w:pStyle w:val="TableParagraph"/>
              <w:spacing w:before="237"/>
              <w:rPr>
                <w:b/>
                <w:sz w:val="24"/>
              </w:rPr>
            </w:pPr>
          </w:p>
          <w:p>
            <w:pPr>
              <w:pStyle w:val="TableParagraph"/>
              <w:spacing w:line="451" w:lineRule="auto"/>
              <w:ind w:left="107" w:right="1236"/>
              <w:rPr>
                <w:sz w:val="24"/>
              </w:rPr>
            </w:pPr>
            <w:r>
              <w:rPr>
                <w:spacing w:val="-4"/>
                <w:sz w:val="24"/>
              </w:rPr>
              <w:t>True </w:t>
            </w:r>
            <w:r>
              <w:rPr>
                <w:spacing w:val="-2"/>
                <w:sz w:val="24"/>
              </w:rPr>
              <w:t>False</w:t>
            </w:r>
          </w:p>
          <w:p>
            <w:pPr>
              <w:pStyle w:val="TableParagraph"/>
              <w:spacing w:before="1"/>
              <w:ind w:left="107"/>
              <w:rPr>
                <w:b/>
                <w:sz w:val="24"/>
              </w:rPr>
            </w:pPr>
            <w:r>
              <w:rPr>
                <w:b/>
                <w:spacing w:val="-2"/>
                <w:sz w:val="24"/>
              </w:rPr>
              <w:t>Total</w:t>
            </w:r>
          </w:p>
        </w:tc>
        <w:tc>
          <w:tcPr>
            <w:tcW w:w="1275" w:type="dxa"/>
          </w:tcPr>
          <w:p>
            <w:pPr>
              <w:pStyle w:val="TableParagraph"/>
              <w:spacing w:before="237"/>
              <w:rPr>
                <w:b/>
                <w:sz w:val="24"/>
              </w:rPr>
            </w:pPr>
          </w:p>
          <w:p>
            <w:pPr>
              <w:pStyle w:val="TableParagraph"/>
              <w:ind w:left="107"/>
              <w:rPr>
                <w:sz w:val="24"/>
              </w:rPr>
            </w:pPr>
            <w:r>
              <w:rPr>
                <w:spacing w:val="-2"/>
                <w:sz w:val="24"/>
              </w:rPr>
              <w:t>94(75.2)</w:t>
            </w:r>
          </w:p>
          <w:p>
            <w:pPr>
              <w:pStyle w:val="TableParagraph"/>
              <w:spacing w:before="242"/>
              <w:ind w:left="107"/>
              <w:rPr>
                <w:sz w:val="24"/>
              </w:rPr>
            </w:pPr>
            <w:r>
              <w:rPr>
                <w:spacing w:val="-2"/>
                <w:sz w:val="24"/>
              </w:rPr>
              <w:t>31(24.8)</w:t>
            </w:r>
          </w:p>
          <w:p>
            <w:pPr>
              <w:pStyle w:val="TableParagraph"/>
              <w:spacing w:before="245"/>
              <w:ind w:left="107"/>
              <w:rPr>
                <w:b/>
                <w:sz w:val="24"/>
              </w:rPr>
            </w:pPr>
            <w:r>
              <w:rPr>
                <w:b/>
                <w:spacing w:val="-2"/>
                <w:sz w:val="24"/>
              </w:rPr>
              <w:t>125(100.0)</w:t>
            </w:r>
          </w:p>
        </w:tc>
        <w:tc>
          <w:tcPr>
            <w:tcW w:w="1277" w:type="dxa"/>
          </w:tcPr>
          <w:p>
            <w:pPr>
              <w:pStyle w:val="TableParagraph"/>
              <w:spacing w:before="237"/>
              <w:rPr>
                <w:b/>
                <w:sz w:val="24"/>
              </w:rPr>
            </w:pPr>
          </w:p>
          <w:p>
            <w:pPr>
              <w:pStyle w:val="TableParagraph"/>
              <w:ind w:left="106"/>
              <w:rPr>
                <w:sz w:val="24"/>
              </w:rPr>
            </w:pPr>
            <w:r>
              <w:rPr>
                <w:spacing w:val="-2"/>
                <w:sz w:val="24"/>
              </w:rPr>
              <w:t>99(79.2)</w:t>
            </w:r>
          </w:p>
          <w:p>
            <w:pPr>
              <w:pStyle w:val="TableParagraph"/>
              <w:spacing w:before="242"/>
              <w:ind w:left="106"/>
              <w:rPr>
                <w:sz w:val="24"/>
              </w:rPr>
            </w:pPr>
            <w:r>
              <w:rPr>
                <w:spacing w:val="-2"/>
                <w:sz w:val="24"/>
              </w:rPr>
              <w:t>26(20.8)</w:t>
            </w:r>
          </w:p>
          <w:p>
            <w:pPr>
              <w:pStyle w:val="TableParagraph"/>
              <w:spacing w:before="245"/>
              <w:ind w:left="106"/>
              <w:rPr>
                <w:b/>
                <w:sz w:val="24"/>
              </w:rPr>
            </w:pPr>
            <w:r>
              <w:rPr>
                <w:b/>
                <w:spacing w:val="-2"/>
                <w:sz w:val="24"/>
              </w:rPr>
              <w:t>125(100.0)</w:t>
            </w:r>
          </w:p>
        </w:tc>
        <w:tc>
          <w:tcPr>
            <w:tcW w:w="1316" w:type="dxa"/>
          </w:tcPr>
          <w:p>
            <w:pPr>
              <w:pStyle w:val="TableParagraph"/>
              <w:spacing w:before="237"/>
              <w:rPr>
                <w:b/>
                <w:sz w:val="24"/>
              </w:rPr>
            </w:pPr>
          </w:p>
          <w:p>
            <w:pPr>
              <w:pStyle w:val="TableParagraph"/>
              <w:ind w:left="106"/>
              <w:rPr>
                <w:sz w:val="24"/>
              </w:rPr>
            </w:pPr>
            <w:r>
              <w:rPr>
                <w:spacing w:val="-2"/>
                <w:sz w:val="24"/>
              </w:rPr>
              <w:t>102(80.3)</w:t>
            </w:r>
          </w:p>
          <w:p>
            <w:pPr>
              <w:pStyle w:val="TableParagraph"/>
              <w:spacing w:before="242"/>
              <w:ind w:left="227"/>
              <w:rPr>
                <w:sz w:val="24"/>
              </w:rPr>
            </w:pPr>
            <w:r>
              <w:rPr>
                <w:spacing w:val="-2"/>
                <w:sz w:val="24"/>
              </w:rPr>
              <w:t>25(19.7)</w:t>
            </w:r>
          </w:p>
          <w:p>
            <w:pPr>
              <w:pStyle w:val="TableParagraph"/>
              <w:spacing w:before="245"/>
              <w:ind w:left="106"/>
              <w:rPr>
                <w:b/>
                <w:sz w:val="24"/>
              </w:rPr>
            </w:pPr>
            <w:r>
              <w:rPr>
                <w:b/>
                <w:spacing w:val="-2"/>
                <w:sz w:val="24"/>
              </w:rPr>
              <w:t>127(100.0)</w:t>
            </w:r>
          </w:p>
        </w:tc>
        <w:tc>
          <w:tcPr>
            <w:tcW w:w="1440" w:type="dxa"/>
          </w:tcPr>
          <w:p>
            <w:pPr>
              <w:pStyle w:val="TableParagraph"/>
              <w:spacing w:before="237"/>
              <w:rPr>
                <w:b/>
                <w:sz w:val="24"/>
              </w:rPr>
            </w:pPr>
          </w:p>
          <w:p>
            <w:pPr>
              <w:pStyle w:val="TableParagraph"/>
              <w:ind w:left="106"/>
              <w:rPr>
                <w:sz w:val="24"/>
              </w:rPr>
            </w:pPr>
            <w:r>
              <w:rPr>
                <w:spacing w:val="-2"/>
                <w:sz w:val="24"/>
              </w:rPr>
              <w:t>295(78.2)</w:t>
            </w:r>
          </w:p>
          <w:p>
            <w:pPr>
              <w:pStyle w:val="TableParagraph"/>
              <w:spacing w:before="242"/>
              <w:ind w:left="226"/>
              <w:rPr>
                <w:sz w:val="24"/>
              </w:rPr>
            </w:pPr>
            <w:r>
              <w:rPr>
                <w:spacing w:val="-2"/>
                <w:sz w:val="24"/>
              </w:rPr>
              <w:t>82(21.8)</w:t>
            </w:r>
          </w:p>
          <w:p>
            <w:pPr>
              <w:pStyle w:val="TableParagraph"/>
              <w:spacing w:before="245"/>
              <w:ind w:left="106"/>
              <w:rPr>
                <w:b/>
                <w:sz w:val="24"/>
              </w:rPr>
            </w:pPr>
            <w:r>
              <w:rPr>
                <w:b/>
                <w:spacing w:val="-2"/>
                <w:sz w:val="24"/>
              </w:rPr>
              <w:t>377(100.0)</w:t>
            </w:r>
          </w:p>
        </w:tc>
      </w:tr>
    </w:tbl>
    <w:p>
      <w:pPr>
        <w:spacing w:after="0"/>
        <w:rPr>
          <w:sz w:val="24"/>
        </w:rPr>
        <w:sectPr>
          <w:pgSz w:w="12240" w:h="15840"/>
          <w:pgMar w:header="0" w:footer="1015" w:top="1360" w:bottom="1200" w:left="1140" w:right="420"/>
        </w:sectPr>
      </w:pPr>
    </w:p>
    <w:p>
      <w:pPr>
        <w:pStyle w:val="BodyText"/>
        <w:spacing w:line="480" w:lineRule="auto" w:before="72"/>
        <w:ind w:right="923"/>
        <w:jc w:val="both"/>
      </w:pPr>
      <w:r>
        <w:rPr/>
        <w:t>Table 4.5.1 indicates that majority of the respondents; representing 70% believed that HCDPs of NDDC increased youth empowerment programs in their areas.</w:t>
      </w:r>
      <w:r>
        <w:rPr>
          <w:spacing w:val="40"/>
        </w:rPr>
        <w:t> </w:t>
      </w:r>
      <w:r>
        <w:rPr/>
        <w:t>Also, 12.2% of respondents identified scholarship while 9.3% and 6.1% were for youth employment and restoration of peace in the area.</w:t>
      </w:r>
      <w:r>
        <w:rPr>
          <w:spacing w:val="40"/>
        </w:rPr>
        <w:t> </w:t>
      </w:r>
      <w:r>
        <w:rPr/>
        <w:t>The data implies that HCDPs of NDDC is a viable tool for youth empowerment and development in the study</w:t>
      </w:r>
      <w:r>
        <w:rPr>
          <w:spacing w:val="-1"/>
        </w:rPr>
        <w:t> </w:t>
      </w:r>
      <w:r>
        <w:rPr/>
        <w:t>areas.</w:t>
      </w:r>
      <w:r>
        <w:rPr>
          <w:spacing w:val="40"/>
        </w:rPr>
        <w:t> </w:t>
      </w:r>
      <w:r>
        <w:rPr/>
        <w:t>This position was further allied to when majority of the respondents of IDI expressed similar view. According to one of them, most of the youths are not idle again, they have something doing, there are those that are working as computer operators in the cyber café.</w:t>
      </w:r>
      <w:r>
        <w:rPr>
          <w:spacing w:val="40"/>
        </w:rPr>
        <w:t> </w:t>
      </w:r>
      <w:r>
        <w:rPr/>
        <w:t>Also, those who could notfurther their education again,</w:t>
      </w:r>
      <w:r>
        <w:rPr>
          <w:spacing w:val="40"/>
        </w:rPr>
        <w:t> </w:t>
      </w:r>
      <w:r>
        <w:rPr/>
        <w:t>went</w:t>
      </w:r>
      <w:r>
        <w:rPr>
          <w:spacing w:val="40"/>
        </w:rPr>
        <w:t> </w:t>
      </w:r>
      <w:r>
        <w:rPr/>
        <w:t>back</w:t>
      </w:r>
      <w:r>
        <w:rPr>
          <w:spacing w:val="40"/>
        </w:rPr>
        <w:t> </w:t>
      </w:r>
      <w:r>
        <w:rPr/>
        <w:t>to school</w:t>
      </w:r>
      <w:r>
        <w:rPr>
          <w:spacing w:val="40"/>
        </w:rPr>
        <w:t> </w:t>
      </w:r>
      <w:r>
        <w:rPr/>
        <w:t>with the aid of the</w:t>
      </w:r>
      <w:r>
        <w:rPr>
          <w:spacing w:val="40"/>
        </w:rPr>
        <w:t> </w:t>
      </w:r>
      <w:r>
        <w:rPr/>
        <w:t>HCDPs of NDDC</w:t>
      </w:r>
      <w:r>
        <w:rPr>
          <w:spacing w:val="40"/>
        </w:rPr>
        <w:t> </w:t>
      </w:r>
      <w:r>
        <w:rPr/>
        <w:t>scholarship </w:t>
      </w:r>
      <w:r>
        <w:rPr>
          <w:spacing w:val="-2"/>
        </w:rPr>
        <w:t>scheme.</w:t>
      </w:r>
    </w:p>
    <w:p>
      <w:pPr>
        <w:pStyle w:val="Heading2"/>
        <w:spacing w:before="205" w:after="4"/>
        <w:ind w:right="1345"/>
      </w:pPr>
      <w:r>
        <w:rPr/>
        <w:t>Table</w:t>
      </w:r>
      <w:r>
        <w:rPr>
          <w:spacing w:val="-3"/>
        </w:rPr>
        <w:t> </w:t>
      </w:r>
      <w:r>
        <w:rPr/>
        <w:t>4.5.2</w:t>
      </w:r>
      <w:r>
        <w:rPr>
          <w:spacing w:val="80"/>
          <w:w w:val="150"/>
        </w:rPr>
        <w:t> </w:t>
      </w:r>
      <w:r>
        <w:rPr/>
        <w:t>Views</w:t>
      </w:r>
      <w:r>
        <w:rPr>
          <w:spacing w:val="-3"/>
        </w:rPr>
        <w:t> </w:t>
      </w:r>
      <w:r>
        <w:rPr/>
        <w:t>of</w:t>
      </w:r>
      <w:r>
        <w:rPr>
          <w:spacing w:val="-2"/>
        </w:rPr>
        <w:t> </w:t>
      </w:r>
      <w:r>
        <w:rPr/>
        <w:t>Participants</w:t>
      </w:r>
      <w:r>
        <w:rPr>
          <w:spacing w:val="-3"/>
        </w:rPr>
        <w:t> </w:t>
      </w:r>
      <w:r>
        <w:rPr/>
        <w:t>and</w:t>
      </w:r>
      <w:r>
        <w:rPr>
          <w:spacing w:val="-2"/>
        </w:rPr>
        <w:t> </w:t>
      </w:r>
      <w:r>
        <w:rPr/>
        <w:t>Non</w:t>
      </w:r>
      <w:r>
        <w:rPr>
          <w:spacing w:val="-3"/>
        </w:rPr>
        <w:t> </w:t>
      </w:r>
      <w:r>
        <w:rPr/>
        <w:t>Participants</w:t>
      </w:r>
      <w:r>
        <w:rPr>
          <w:spacing w:val="-3"/>
        </w:rPr>
        <w:t> </w:t>
      </w:r>
      <w:r>
        <w:rPr/>
        <w:t>on</w:t>
      </w:r>
      <w:r>
        <w:rPr>
          <w:spacing w:val="-3"/>
        </w:rPr>
        <w:t> </w:t>
      </w:r>
      <w:r>
        <w:rPr/>
        <w:t>Aspectswhere</w:t>
      </w:r>
      <w:r>
        <w:rPr>
          <w:spacing w:val="-3"/>
        </w:rPr>
        <w:t> </w:t>
      </w:r>
      <w:r>
        <w:rPr/>
        <w:t>Human Capital Development Programs of NDDCperformed highly</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3"/>
        <w:gridCol w:w="1431"/>
        <w:gridCol w:w="1682"/>
        <w:gridCol w:w="1536"/>
        <w:gridCol w:w="1416"/>
        <w:gridCol w:w="923"/>
        <w:gridCol w:w="1355"/>
      </w:tblGrid>
      <w:tr>
        <w:trPr>
          <w:trHeight w:val="518" w:hRule="atLeast"/>
        </w:trPr>
        <w:tc>
          <w:tcPr>
            <w:tcW w:w="1483" w:type="dxa"/>
            <w:vMerge w:val="restart"/>
          </w:tcPr>
          <w:p>
            <w:pPr>
              <w:pStyle w:val="TableParagraph"/>
              <w:spacing w:line="276" w:lineRule="auto"/>
              <w:ind w:left="107" w:right="98"/>
              <w:jc w:val="both"/>
              <w:rPr>
                <w:b/>
                <w:sz w:val="24"/>
              </w:rPr>
            </w:pPr>
            <w:r>
              <w:rPr>
                <w:b/>
                <w:spacing w:val="-2"/>
                <w:sz w:val="24"/>
              </w:rPr>
              <w:t>Participated </w:t>
            </w:r>
            <w:r>
              <w:rPr>
                <w:b/>
                <w:sz w:val="24"/>
              </w:rPr>
              <w:t>in </w:t>
            </w:r>
            <w:r>
              <w:rPr>
                <w:b/>
                <w:sz w:val="24"/>
              </w:rPr>
              <w:t>HCDPs</w:t>
            </w:r>
            <w:r>
              <w:rPr>
                <w:b/>
                <w:spacing w:val="40"/>
                <w:sz w:val="24"/>
              </w:rPr>
              <w:t> </w:t>
            </w:r>
            <w:r>
              <w:rPr>
                <w:b/>
                <w:sz w:val="24"/>
              </w:rPr>
              <w:t>of</w:t>
            </w:r>
            <w:r>
              <w:rPr>
                <w:b/>
                <w:spacing w:val="40"/>
                <w:sz w:val="24"/>
              </w:rPr>
              <w:t> </w:t>
            </w:r>
            <w:r>
              <w:rPr>
                <w:b/>
                <w:sz w:val="24"/>
              </w:rPr>
              <w:t>NDDC</w:t>
            </w:r>
          </w:p>
        </w:tc>
        <w:tc>
          <w:tcPr>
            <w:tcW w:w="8343" w:type="dxa"/>
            <w:gridSpan w:val="6"/>
          </w:tcPr>
          <w:p>
            <w:pPr>
              <w:pStyle w:val="TableParagraph"/>
              <w:spacing w:line="275" w:lineRule="exact"/>
              <w:ind w:left="107"/>
              <w:rPr>
                <w:b/>
                <w:sz w:val="24"/>
              </w:rPr>
            </w:pPr>
            <w:r>
              <w:rPr>
                <w:b/>
                <w:sz w:val="24"/>
              </w:rPr>
              <w:t>Area</w:t>
            </w:r>
            <w:r>
              <w:rPr>
                <w:b/>
                <w:spacing w:val="-2"/>
                <w:sz w:val="24"/>
              </w:rPr>
              <w:t> </w:t>
            </w:r>
            <w:r>
              <w:rPr>
                <w:b/>
                <w:sz w:val="24"/>
              </w:rPr>
              <w:t>HCDPs</w:t>
            </w:r>
            <w:r>
              <w:rPr>
                <w:b/>
                <w:spacing w:val="-2"/>
                <w:sz w:val="24"/>
              </w:rPr>
              <w:t> </w:t>
            </w:r>
            <w:r>
              <w:rPr>
                <w:b/>
                <w:sz w:val="24"/>
              </w:rPr>
              <w:t>of</w:t>
            </w:r>
            <w:r>
              <w:rPr>
                <w:b/>
                <w:spacing w:val="58"/>
                <w:sz w:val="24"/>
              </w:rPr>
              <w:t> </w:t>
            </w:r>
            <w:r>
              <w:rPr>
                <w:b/>
                <w:sz w:val="24"/>
              </w:rPr>
              <w:t>NDDC</w:t>
            </w:r>
            <w:r>
              <w:rPr>
                <w:b/>
                <w:spacing w:val="58"/>
                <w:sz w:val="24"/>
              </w:rPr>
              <w:t> </w:t>
            </w:r>
            <w:r>
              <w:rPr>
                <w:b/>
                <w:sz w:val="24"/>
              </w:rPr>
              <w:t>Performed</w:t>
            </w:r>
            <w:r>
              <w:rPr>
                <w:b/>
                <w:spacing w:val="-1"/>
                <w:sz w:val="24"/>
              </w:rPr>
              <w:t> </w:t>
            </w:r>
            <w:r>
              <w:rPr>
                <w:b/>
                <w:spacing w:val="-2"/>
                <w:sz w:val="24"/>
              </w:rPr>
              <w:t>Highly</w:t>
            </w:r>
          </w:p>
        </w:tc>
      </w:tr>
      <w:tr>
        <w:trPr>
          <w:trHeight w:val="1552" w:hRule="atLeast"/>
        </w:trPr>
        <w:tc>
          <w:tcPr>
            <w:tcW w:w="1483" w:type="dxa"/>
            <w:vMerge/>
            <w:tcBorders>
              <w:top w:val="nil"/>
            </w:tcBorders>
          </w:tcPr>
          <w:p>
            <w:pPr>
              <w:rPr>
                <w:sz w:val="2"/>
                <w:szCs w:val="2"/>
              </w:rPr>
            </w:pPr>
          </w:p>
        </w:tc>
        <w:tc>
          <w:tcPr>
            <w:tcW w:w="1431" w:type="dxa"/>
          </w:tcPr>
          <w:p>
            <w:pPr>
              <w:pStyle w:val="TableParagraph"/>
              <w:spacing w:line="451" w:lineRule="auto"/>
              <w:ind w:left="107" w:right="62"/>
              <w:rPr>
                <w:b/>
                <w:sz w:val="24"/>
              </w:rPr>
            </w:pPr>
            <w:r>
              <w:rPr>
                <w:b/>
                <w:spacing w:val="-2"/>
                <w:sz w:val="24"/>
              </w:rPr>
              <w:t>Scholarship </w:t>
            </w:r>
            <w:r>
              <w:rPr>
                <w:b/>
                <w:sz w:val="24"/>
              </w:rPr>
              <w:t>f (%)</w:t>
            </w:r>
          </w:p>
        </w:tc>
        <w:tc>
          <w:tcPr>
            <w:tcW w:w="1682" w:type="dxa"/>
          </w:tcPr>
          <w:p>
            <w:pPr>
              <w:pStyle w:val="TableParagraph"/>
              <w:spacing w:line="276" w:lineRule="auto"/>
              <w:ind w:left="107"/>
              <w:rPr>
                <w:b/>
                <w:sz w:val="24"/>
              </w:rPr>
            </w:pPr>
            <w:r>
              <w:rPr>
                <w:b/>
                <w:spacing w:val="-2"/>
                <w:sz w:val="24"/>
              </w:rPr>
              <w:t>Youth empowerment</w:t>
            </w:r>
          </w:p>
          <w:p>
            <w:pPr>
              <w:pStyle w:val="TableParagraph"/>
              <w:spacing w:before="199"/>
              <w:ind w:left="107"/>
              <w:rPr>
                <w:b/>
                <w:sz w:val="24"/>
              </w:rPr>
            </w:pPr>
            <w:r>
              <w:rPr>
                <w:b/>
                <w:sz w:val="24"/>
              </w:rPr>
              <w:t>f</w:t>
            </w:r>
            <w:r>
              <w:rPr>
                <w:b/>
                <w:spacing w:val="1"/>
                <w:sz w:val="24"/>
              </w:rPr>
              <w:t> </w:t>
            </w:r>
            <w:r>
              <w:rPr>
                <w:b/>
                <w:spacing w:val="-5"/>
                <w:sz w:val="24"/>
              </w:rPr>
              <w:t>(%)</w:t>
            </w:r>
          </w:p>
        </w:tc>
        <w:tc>
          <w:tcPr>
            <w:tcW w:w="1536" w:type="dxa"/>
          </w:tcPr>
          <w:p>
            <w:pPr>
              <w:pStyle w:val="TableParagraph"/>
              <w:spacing w:line="276" w:lineRule="auto"/>
              <w:ind w:left="108"/>
              <w:rPr>
                <w:b/>
                <w:sz w:val="24"/>
              </w:rPr>
            </w:pPr>
            <w:r>
              <w:rPr>
                <w:b/>
                <w:spacing w:val="-2"/>
                <w:sz w:val="24"/>
              </w:rPr>
              <w:t>Employment creation</w:t>
            </w:r>
          </w:p>
          <w:p>
            <w:pPr>
              <w:pStyle w:val="TableParagraph"/>
              <w:spacing w:before="199"/>
              <w:ind w:left="108"/>
              <w:rPr>
                <w:b/>
                <w:sz w:val="24"/>
              </w:rPr>
            </w:pPr>
            <w:r>
              <w:rPr>
                <w:b/>
                <w:sz w:val="24"/>
              </w:rPr>
              <w:t>f</w:t>
            </w:r>
            <w:r>
              <w:rPr>
                <w:b/>
                <w:spacing w:val="1"/>
                <w:sz w:val="24"/>
              </w:rPr>
              <w:t> </w:t>
            </w:r>
            <w:r>
              <w:rPr>
                <w:b/>
                <w:spacing w:val="-5"/>
                <w:sz w:val="24"/>
              </w:rPr>
              <w:t>(%)</w:t>
            </w:r>
          </w:p>
        </w:tc>
        <w:tc>
          <w:tcPr>
            <w:tcW w:w="1416" w:type="dxa"/>
          </w:tcPr>
          <w:p>
            <w:pPr>
              <w:pStyle w:val="TableParagraph"/>
              <w:spacing w:line="276" w:lineRule="auto"/>
              <w:ind w:left="108"/>
              <w:rPr>
                <w:b/>
                <w:sz w:val="24"/>
              </w:rPr>
            </w:pPr>
            <w:r>
              <w:rPr>
                <w:b/>
                <w:spacing w:val="-2"/>
                <w:sz w:val="24"/>
              </w:rPr>
              <w:t>Restoration </w:t>
            </w:r>
            <w:r>
              <w:rPr>
                <w:b/>
                <w:sz w:val="24"/>
              </w:rPr>
              <w:t>of peace</w:t>
            </w:r>
          </w:p>
          <w:p>
            <w:pPr>
              <w:pStyle w:val="TableParagraph"/>
              <w:spacing w:before="199"/>
              <w:ind w:left="108"/>
              <w:rPr>
                <w:b/>
                <w:sz w:val="24"/>
              </w:rPr>
            </w:pPr>
            <w:r>
              <w:rPr>
                <w:b/>
                <w:sz w:val="24"/>
              </w:rPr>
              <w:t>f</w:t>
            </w:r>
            <w:r>
              <w:rPr>
                <w:b/>
                <w:spacing w:val="1"/>
                <w:sz w:val="24"/>
              </w:rPr>
              <w:t> </w:t>
            </w:r>
            <w:r>
              <w:rPr>
                <w:b/>
                <w:spacing w:val="-5"/>
                <w:sz w:val="24"/>
              </w:rPr>
              <w:t>(%)</w:t>
            </w:r>
          </w:p>
        </w:tc>
        <w:tc>
          <w:tcPr>
            <w:tcW w:w="923" w:type="dxa"/>
          </w:tcPr>
          <w:p>
            <w:pPr>
              <w:pStyle w:val="TableParagraph"/>
              <w:spacing w:line="275" w:lineRule="exact"/>
              <w:ind w:left="109"/>
              <w:rPr>
                <w:b/>
                <w:sz w:val="24"/>
              </w:rPr>
            </w:pPr>
            <w:r>
              <w:rPr>
                <w:b/>
                <w:spacing w:val="-2"/>
                <w:sz w:val="24"/>
              </w:rPr>
              <w:t>Others</w:t>
            </w:r>
          </w:p>
          <w:p>
            <w:pPr>
              <w:pStyle w:val="TableParagraph"/>
              <w:rPr>
                <w:b/>
                <w:sz w:val="24"/>
              </w:rPr>
            </w:pPr>
          </w:p>
          <w:p>
            <w:pPr>
              <w:pStyle w:val="TableParagraph"/>
              <w:spacing w:before="206"/>
              <w:rPr>
                <w:b/>
                <w:sz w:val="24"/>
              </w:rPr>
            </w:pPr>
          </w:p>
          <w:p>
            <w:pPr>
              <w:pStyle w:val="TableParagraph"/>
              <w:ind w:left="109"/>
              <w:rPr>
                <w:b/>
                <w:sz w:val="24"/>
              </w:rPr>
            </w:pPr>
            <w:r>
              <w:rPr>
                <w:b/>
                <w:sz w:val="24"/>
              </w:rPr>
              <w:t>f</w:t>
            </w:r>
            <w:r>
              <w:rPr>
                <w:b/>
                <w:spacing w:val="1"/>
                <w:sz w:val="24"/>
              </w:rPr>
              <w:t> </w:t>
            </w:r>
            <w:r>
              <w:rPr>
                <w:b/>
                <w:spacing w:val="-5"/>
                <w:sz w:val="24"/>
              </w:rPr>
              <w:t>(%)</w:t>
            </w:r>
          </w:p>
        </w:tc>
        <w:tc>
          <w:tcPr>
            <w:tcW w:w="1355" w:type="dxa"/>
          </w:tcPr>
          <w:p>
            <w:pPr>
              <w:pStyle w:val="TableParagraph"/>
              <w:spacing w:line="275" w:lineRule="exact"/>
              <w:ind w:left="110"/>
              <w:rPr>
                <w:b/>
                <w:sz w:val="24"/>
              </w:rPr>
            </w:pPr>
            <w:r>
              <w:rPr>
                <w:b/>
                <w:spacing w:val="-2"/>
                <w:sz w:val="24"/>
              </w:rPr>
              <w:t>Total</w:t>
            </w:r>
          </w:p>
          <w:p>
            <w:pPr>
              <w:pStyle w:val="TableParagraph"/>
              <w:rPr>
                <w:b/>
                <w:sz w:val="24"/>
              </w:rPr>
            </w:pPr>
          </w:p>
          <w:p>
            <w:pPr>
              <w:pStyle w:val="TableParagraph"/>
              <w:spacing w:before="206"/>
              <w:rPr>
                <w:b/>
                <w:sz w:val="24"/>
              </w:rPr>
            </w:pPr>
          </w:p>
          <w:p>
            <w:pPr>
              <w:pStyle w:val="TableParagraph"/>
              <w:ind w:left="110"/>
              <w:rPr>
                <w:b/>
                <w:sz w:val="24"/>
              </w:rPr>
            </w:pPr>
            <w:r>
              <w:rPr>
                <w:b/>
                <w:sz w:val="24"/>
              </w:rPr>
              <w:t>f</w:t>
            </w:r>
            <w:r>
              <w:rPr>
                <w:b/>
                <w:spacing w:val="1"/>
                <w:sz w:val="24"/>
              </w:rPr>
              <w:t> </w:t>
            </w:r>
            <w:r>
              <w:rPr>
                <w:b/>
                <w:spacing w:val="-5"/>
                <w:sz w:val="24"/>
              </w:rPr>
              <w:t>(%)</w:t>
            </w:r>
          </w:p>
        </w:tc>
      </w:tr>
      <w:tr>
        <w:trPr>
          <w:trHeight w:val="750" w:hRule="atLeast"/>
        </w:trPr>
        <w:tc>
          <w:tcPr>
            <w:tcW w:w="1483" w:type="dxa"/>
          </w:tcPr>
          <w:p>
            <w:pPr>
              <w:pStyle w:val="TableParagraph"/>
              <w:spacing w:line="270" w:lineRule="exact"/>
              <w:ind w:left="107"/>
              <w:rPr>
                <w:sz w:val="24"/>
              </w:rPr>
            </w:pPr>
            <w:r>
              <w:rPr>
                <w:spacing w:val="-2"/>
                <w:sz w:val="24"/>
              </w:rPr>
              <w:t>Participants</w:t>
            </w:r>
          </w:p>
        </w:tc>
        <w:tc>
          <w:tcPr>
            <w:tcW w:w="1431" w:type="dxa"/>
          </w:tcPr>
          <w:p>
            <w:pPr>
              <w:pStyle w:val="TableParagraph"/>
              <w:spacing w:line="270" w:lineRule="exact"/>
              <w:ind w:left="107"/>
              <w:rPr>
                <w:sz w:val="24"/>
              </w:rPr>
            </w:pPr>
            <w:r>
              <w:rPr>
                <w:spacing w:val="-2"/>
                <w:sz w:val="24"/>
              </w:rPr>
              <w:t>17(9.5)</w:t>
            </w:r>
          </w:p>
        </w:tc>
        <w:tc>
          <w:tcPr>
            <w:tcW w:w="1682" w:type="dxa"/>
          </w:tcPr>
          <w:p>
            <w:pPr>
              <w:pStyle w:val="TableParagraph"/>
              <w:spacing w:line="270" w:lineRule="exact"/>
              <w:ind w:left="107"/>
              <w:rPr>
                <w:sz w:val="24"/>
              </w:rPr>
            </w:pPr>
            <w:r>
              <w:rPr>
                <w:spacing w:val="-2"/>
                <w:sz w:val="24"/>
              </w:rPr>
              <w:t>133(74.3)</w:t>
            </w:r>
          </w:p>
        </w:tc>
        <w:tc>
          <w:tcPr>
            <w:tcW w:w="1536" w:type="dxa"/>
          </w:tcPr>
          <w:p>
            <w:pPr>
              <w:pStyle w:val="TableParagraph"/>
              <w:spacing w:line="270" w:lineRule="exact"/>
              <w:ind w:left="108"/>
              <w:rPr>
                <w:sz w:val="24"/>
              </w:rPr>
            </w:pPr>
            <w:r>
              <w:rPr>
                <w:spacing w:val="-2"/>
                <w:sz w:val="24"/>
              </w:rPr>
              <w:t>14(7.8)</w:t>
            </w:r>
          </w:p>
        </w:tc>
        <w:tc>
          <w:tcPr>
            <w:tcW w:w="1416" w:type="dxa"/>
          </w:tcPr>
          <w:p>
            <w:pPr>
              <w:pStyle w:val="TableParagraph"/>
              <w:spacing w:line="270" w:lineRule="exact"/>
              <w:ind w:left="108"/>
              <w:rPr>
                <w:sz w:val="24"/>
              </w:rPr>
            </w:pPr>
            <w:r>
              <w:rPr>
                <w:spacing w:val="-2"/>
                <w:sz w:val="24"/>
              </w:rPr>
              <w:t>10(5.6%)</w:t>
            </w:r>
          </w:p>
        </w:tc>
        <w:tc>
          <w:tcPr>
            <w:tcW w:w="923" w:type="dxa"/>
          </w:tcPr>
          <w:p>
            <w:pPr>
              <w:pStyle w:val="TableParagraph"/>
              <w:spacing w:line="270" w:lineRule="exact"/>
              <w:ind w:left="109"/>
              <w:rPr>
                <w:sz w:val="24"/>
              </w:rPr>
            </w:pPr>
            <w:r>
              <w:rPr>
                <w:spacing w:val="-2"/>
                <w:sz w:val="24"/>
              </w:rPr>
              <w:t>5(2.8)</w:t>
            </w:r>
          </w:p>
        </w:tc>
        <w:tc>
          <w:tcPr>
            <w:tcW w:w="1355" w:type="dxa"/>
          </w:tcPr>
          <w:p>
            <w:pPr>
              <w:pStyle w:val="TableParagraph"/>
              <w:spacing w:line="275" w:lineRule="exact"/>
              <w:ind w:right="63"/>
              <w:jc w:val="center"/>
              <w:rPr>
                <w:b/>
                <w:sz w:val="24"/>
              </w:rPr>
            </w:pPr>
            <w:r>
              <w:rPr>
                <w:b/>
                <w:spacing w:val="-2"/>
                <w:sz w:val="24"/>
              </w:rPr>
              <w:t>179(100.0)</w:t>
            </w:r>
          </w:p>
        </w:tc>
      </w:tr>
      <w:tr>
        <w:trPr>
          <w:trHeight w:val="1305" w:hRule="atLeast"/>
        </w:trPr>
        <w:tc>
          <w:tcPr>
            <w:tcW w:w="1483" w:type="dxa"/>
          </w:tcPr>
          <w:p>
            <w:pPr>
              <w:pStyle w:val="TableParagraph"/>
              <w:spacing w:line="482" w:lineRule="auto"/>
              <w:ind w:left="107"/>
              <w:rPr>
                <w:sz w:val="24"/>
              </w:rPr>
            </w:pPr>
            <w:r>
              <w:rPr>
                <w:spacing w:val="-4"/>
                <w:sz w:val="24"/>
              </w:rPr>
              <w:t>Non </w:t>
            </w:r>
            <w:r>
              <w:rPr>
                <w:spacing w:val="-2"/>
                <w:sz w:val="24"/>
              </w:rPr>
              <w:t>participants</w:t>
            </w:r>
          </w:p>
        </w:tc>
        <w:tc>
          <w:tcPr>
            <w:tcW w:w="1431" w:type="dxa"/>
          </w:tcPr>
          <w:p>
            <w:pPr>
              <w:pStyle w:val="TableParagraph"/>
              <w:spacing w:line="270" w:lineRule="exact"/>
              <w:ind w:left="107"/>
              <w:rPr>
                <w:sz w:val="24"/>
              </w:rPr>
            </w:pPr>
            <w:r>
              <w:rPr>
                <w:spacing w:val="-2"/>
                <w:sz w:val="24"/>
              </w:rPr>
              <w:t>29(14.6)</w:t>
            </w:r>
          </w:p>
        </w:tc>
        <w:tc>
          <w:tcPr>
            <w:tcW w:w="1682" w:type="dxa"/>
          </w:tcPr>
          <w:p>
            <w:pPr>
              <w:pStyle w:val="TableParagraph"/>
              <w:spacing w:line="270" w:lineRule="exact"/>
              <w:ind w:left="107"/>
              <w:rPr>
                <w:sz w:val="24"/>
              </w:rPr>
            </w:pPr>
            <w:r>
              <w:rPr>
                <w:spacing w:val="-2"/>
                <w:sz w:val="24"/>
              </w:rPr>
              <w:t>131(66.2)</w:t>
            </w:r>
          </w:p>
        </w:tc>
        <w:tc>
          <w:tcPr>
            <w:tcW w:w="1536" w:type="dxa"/>
          </w:tcPr>
          <w:p>
            <w:pPr>
              <w:pStyle w:val="TableParagraph"/>
              <w:spacing w:line="270" w:lineRule="exact"/>
              <w:ind w:left="108"/>
              <w:rPr>
                <w:sz w:val="24"/>
              </w:rPr>
            </w:pPr>
            <w:r>
              <w:rPr>
                <w:spacing w:val="-2"/>
                <w:sz w:val="24"/>
              </w:rPr>
              <w:t>21(10.6)</w:t>
            </w:r>
          </w:p>
        </w:tc>
        <w:tc>
          <w:tcPr>
            <w:tcW w:w="1416" w:type="dxa"/>
          </w:tcPr>
          <w:p>
            <w:pPr>
              <w:pStyle w:val="TableParagraph"/>
              <w:spacing w:line="270" w:lineRule="exact"/>
              <w:ind w:left="108"/>
              <w:rPr>
                <w:sz w:val="24"/>
              </w:rPr>
            </w:pPr>
            <w:r>
              <w:rPr>
                <w:spacing w:val="-2"/>
                <w:sz w:val="24"/>
              </w:rPr>
              <w:t>13(6.6)</w:t>
            </w:r>
          </w:p>
        </w:tc>
        <w:tc>
          <w:tcPr>
            <w:tcW w:w="923" w:type="dxa"/>
          </w:tcPr>
          <w:p>
            <w:pPr>
              <w:pStyle w:val="TableParagraph"/>
              <w:spacing w:line="270" w:lineRule="exact"/>
              <w:ind w:left="109"/>
              <w:rPr>
                <w:sz w:val="24"/>
              </w:rPr>
            </w:pPr>
            <w:r>
              <w:rPr>
                <w:spacing w:val="-2"/>
                <w:sz w:val="24"/>
              </w:rPr>
              <w:t>4(2.0)</w:t>
            </w:r>
          </w:p>
        </w:tc>
        <w:tc>
          <w:tcPr>
            <w:tcW w:w="1355" w:type="dxa"/>
          </w:tcPr>
          <w:p>
            <w:pPr>
              <w:pStyle w:val="TableParagraph"/>
              <w:spacing w:line="275" w:lineRule="exact"/>
              <w:ind w:right="63"/>
              <w:jc w:val="center"/>
              <w:rPr>
                <w:b/>
                <w:sz w:val="24"/>
              </w:rPr>
            </w:pPr>
            <w:r>
              <w:rPr>
                <w:b/>
                <w:spacing w:val="-2"/>
                <w:sz w:val="24"/>
              </w:rPr>
              <w:t>198(100.0)</w:t>
            </w:r>
          </w:p>
        </w:tc>
      </w:tr>
      <w:tr>
        <w:trPr>
          <w:trHeight w:val="750" w:hRule="atLeast"/>
        </w:trPr>
        <w:tc>
          <w:tcPr>
            <w:tcW w:w="1483" w:type="dxa"/>
          </w:tcPr>
          <w:p>
            <w:pPr>
              <w:pStyle w:val="TableParagraph"/>
              <w:spacing w:line="275" w:lineRule="exact"/>
              <w:ind w:left="107"/>
              <w:rPr>
                <w:b/>
                <w:sz w:val="24"/>
              </w:rPr>
            </w:pPr>
            <w:r>
              <w:rPr>
                <w:b/>
                <w:spacing w:val="-2"/>
                <w:sz w:val="24"/>
              </w:rPr>
              <w:t>Total</w:t>
            </w:r>
          </w:p>
        </w:tc>
        <w:tc>
          <w:tcPr>
            <w:tcW w:w="1431" w:type="dxa"/>
          </w:tcPr>
          <w:p>
            <w:pPr>
              <w:pStyle w:val="TableParagraph"/>
              <w:spacing w:line="275" w:lineRule="exact"/>
              <w:ind w:left="107"/>
              <w:rPr>
                <w:b/>
                <w:sz w:val="24"/>
              </w:rPr>
            </w:pPr>
            <w:r>
              <w:rPr>
                <w:b/>
                <w:spacing w:val="-2"/>
                <w:sz w:val="24"/>
              </w:rPr>
              <w:t>46(12.2)</w:t>
            </w:r>
          </w:p>
        </w:tc>
        <w:tc>
          <w:tcPr>
            <w:tcW w:w="1682" w:type="dxa"/>
          </w:tcPr>
          <w:p>
            <w:pPr>
              <w:pStyle w:val="TableParagraph"/>
              <w:spacing w:line="275" w:lineRule="exact"/>
              <w:ind w:left="107"/>
              <w:rPr>
                <w:b/>
                <w:sz w:val="24"/>
              </w:rPr>
            </w:pPr>
            <w:r>
              <w:rPr>
                <w:b/>
                <w:spacing w:val="-2"/>
                <w:sz w:val="24"/>
              </w:rPr>
              <w:t>264(70.4)</w:t>
            </w:r>
          </w:p>
        </w:tc>
        <w:tc>
          <w:tcPr>
            <w:tcW w:w="1536" w:type="dxa"/>
          </w:tcPr>
          <w:p>
            <w:pPr>
              <w:pStyle w:val="TableParagraph"/>
              <w:spacing w:line="275" w:lineRule="exact"/>
              <w:ind w:left="108"/>
              <w:rPr>
                <w:b/>
                <w:sz w:val="24"/>
              </w:rPr>
            </w:pPr>
            <w:r>
              <w:rPr>
                <w:b/>
                <w:spacing w:val="-2"/>
                <w:sz w:val="24"/>
              </w:rPr>
              <w:t>35(9.3)</w:t>
            </w:r>
          </w:p>
        </w:tc>
        <w:tc>
          <w:tcPr>
            <w:tcW w:w="1416" w:type="dxa"/>
          </w:tcPr>
          <w:p>
            <w:pPr>
              <w:pStyle w:val="TableParagraph"/>
              <w:spacing w:line="275" w:lineRule="exact"/>
              <w:ind w:left="108"/>
              <w:rPr>
                <w:b/>
                <w:sz w:val="24"/>
              </w:rPr>
            </w:pPr>
            <w:r>
              <w:rPr>
                <w:b/>
                <w:spacing w:val="-2"/>
                <w:sz w:val="24"/>
              </w:rPr>
              <w:t>23(6.1)</w:t>
            </w:r>
          </w:p>
        </w:tc>
        <w:tc>
          <w:tcPr>
            <w:tcW w:w="923" w:type="dxa"/>
          </w:tcPr>
          <w:p>
            <w:pPr>
              <w:pStyle w:val="TableParagraph"/>
              <w:spacing w:line="275" w:lineRule="exact"/>
              <w:ind w:left="109"/>
              <w:rPr>
                <w:b/>
                <w:sz w:val="24"/>
              </w:rPr>
            </w:pPr>
            <w:r>
              <w:rPr>
                <w:b/>
                <w:spacing w:val="-2"/>
                <w:sz w:val="24"/>
              </w:rPr>
              <w:t>9(2.4)</w:t>
            </w:r>
          </w:p>
        </w:tc>
        <w:tc>
          <w:tcPr>
            <w:tcW w:w="1355" w:type="dxa"/>
          </w:tcPr>
          <w:p>
            <w:pPr>
              <w:pStyle w:val="TableParagraph"/>
              <w:spacing w:line="275" w:lineRule="exact"/>
              <w:ind w:right="63"/>
              <w:jc w:val="center"/>
              <w:rPr>
                <w:b/>
                <w:sz w:val="24"/>
              </w:rPr>
            </w:pPr>
            <w:r>
              <w:rPr>
                <w:b/>
                <w:spacing w:val="-2"/>
                <w:sz w:val="24"/>
              </w:rPr>
              <w:t>377(100.0)</w:t>
            </w:r>
          </w:p>
        </w:tc>
      </w:tr>
    </w:tbl>
    <w:p>
      <w:pPr>
        <w:pStyle w:val="BodyText"/>
        <w:tabs>
          <w:tab w:pos="2340" w:val="left" w:leader="none"/>
          <w:tab w:pos="4440" w:val="left" w:leader="none"/>
          <w:tab w:pos="7321" w:val="left" w:leader="none"/>
        </w:tabs>
        <w:spacing w:line="463" w:lineRule="auto" w:before="234"/>
        <w:ind w:right="927"/>
      </w:pPr>
      <w:r>
        <w:rPr/>
        <w:t>Df= 4</w:t>
        <w:tab/>
        <w:t>X</w:t>
      </w:r>
      <w:r>
        <w:rPr>
          <w:vertAlign w:val="superscript"/>
        </w:rPr>
        <w:t>2</w:t>
      </w:r>
      <w:r>
        <w:rPr>
          <w:vertAlign w:val="baseline"/>
        </w:rPr>
        <w:t> value = 0.393</w:t>
        <w:tab/>
        <w:t>Level of significance=0.05</w:t>
        <w:tab/>
        <w:t>Table X</w:t>
      </w:r>
      <w:r>
        <w:rPr>
          <w:vertAlign w:val="superscript"/>
        </w:rPr>
        <w:t>2</w:t>
      </w:r>
      <w:r>
        <w:rPr>
          <w:vertAlign w:val="baseline"/>
        </w:rPr>
        <w:t> value = 9.488 Table</w:t>
      </w:r>
      <w:r>
        <w:rPr>
          <w:spacing w:val="40"/>
          <w:vertAlign w:val="baseline"/>
        </w:rPr>
        <w:t> </w:t>
      </w:r>
      <w:r>
        <w:rPr>
          <w:vertAlign w:val="baseline"/>
        </w:rPr>
        <w:t>4.5.2</w:t>
      </w:r>
      <w:r>
        <w:rPr>
          <w:spacing w:val="40"/>
          <w:vertAlign w:val="baseline"/>
        </w:rPr>
        <w:t> </w:t>
      </w:r>
      <w:r>
        <w:rPr>
          <w:vertAlign w:val="baseline"/>
        </w:rPr>
        <w:t>is</w:t>
      </w:r>
      <w:r>
        <w:rPr>
          <w:spacing w:val="40"/>
          <w:vertAlign w:val="baseline"/>
        </w:rPr>
        <w:t> </w:t>
      </w:r>
      <w:r>
        <w:rPr>
          <w:vertAlign w:val="baseline"/>
        </w:rPr>
        <w:t>a</w:t>
      </w:r>
      <w:r>
        <w:rPr>
          <w:spacing w:val="40"/>
          <w:vertAlign w:val="baseline"/>
        </w:rPr>
        <w:t> </w:t>
      </w:r>
      <w:r>
        <w:rPr>
          <w:vertAlign w:val="baseline"/>
        </w:rPr>
        <w:t>bivariate</w:t>
      </w:r>
      <w:r>
        <w:rPr>
          <w:spacing w:val="40"/>
          <w:vertAlign w:val="baseline"/>
        </w:rPr>
        <w:t> </w:t>
      </w:r>
      <w:r>
        <w:rPr>
          <w:vertAlign w:val="baseline"/>
        </w:rPr>
        <w:t>analysis</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views</w:t>
      </w:r>
      <w:r>
        <w:rPr>
          <w:spacing w:val="40"/>
          <w:vertAlign w:val="baseline"/>
        </w:rPr>
        <w:t> </w:t>
      </w:r>
      <w:r>
        <w:rPr>
          <w:vertAlign w:val="baseline"/>
        </w:rPr>
        <w:t>of</w:t>
      </w:r>
      <w:r>
        <w:rPr>
          <w:spacing w:val="40"/>
          <w:vertAlign w:val="baseline"/>
        </w:rPr>
        <w:t> </w:t>
      </w:r>
      <w:r>
        <w:rPr>
          <w:vertAlign w:val="baseline"/>
        </w:rPr>
        <w:t>participants</w:t>
      </w:r>
      <w:r>
        <w:rPr>
          <w:spacing w:val="40"/>
          <w:vertAlign w:val="baseline"/>
        </w:rPr>
        <w:t> </w:t>
      </w:r>
      <w:r>
        <w:rPr>
          <w:vertAlign w:val="baseline"/>
        </w:rPr>
        <w:t>and</w:t>
      </w:r>
      <w:r>
        <w:rPr>
          <w:spacing w:val="40"/>
          <w:vertAlign w:val="baseline"/>
        </w:rPr>
        <w:t> </w:t>
      </w:r>
      <w:r>
        <w:rPr>
          <w:vertAlign w:val="baseline"/>
        </w:rPr>
        <w:t>non-</w:t>
      </w:r>
      <w:r>
        <w:rPr>
          <w:spacing w:val="40"/>
          <w:vertAlign w:val="baseline"/>
        </w:rPr>
        <w:t> </w:t>
      </w:r>
      <w:r>
        <w:rPr>
          <w:vertAlign w:val="baseline"/>
        </w:rPr>
        <w:t>participants</w:t>
      </w:r>
      <w:r>
        <w:rPr>
          <w:spacing w:val="40"/>
          <w:vertAlign w:val="baseline"/>
        </w:rPr>
        <w:t> </w:t>
      </w:r>
      <w:r>
        <w:rPr>
          <w:vertAlign w:val="baseline"/>
        </w:rPr>
        <w:t>on highly</w:t>
      </w:r>
      <w:r>
        <w:rPr>
          <w:spacing w:val="15"/>
          <w:vertAlign w:val="baseline"/>
        </w:rPr>
        <w:t> </w:t>
      </w:r>
      <w:r>
        <w:rPr>
          <w:vertAlign w:val="baseline"/>
        </w:rPr>
        <w:t>performed</w:t>
      </w:r>
      <w:r>
        <w:rPr>
          <w:spacing w:val="23"/>
          <w:vertAlign w:val="baseline"/>
        </w:rPr>
        <w:t> </w:t>
      </w:r>
      <w:r>
        <w:rPr>
          <w:vertAlign w:val="baseline"/>
        </w:rPr>
        <w:t>aspect</w:t>
      </w:r>
      <w:r>
        <w:rPr>
          <w:spacing w:val="23"/>
          <w:vertAlign w:val="baseline"/>
        </w:rPr>
        <w:t> </w:t>
      </w:r>
      <w:r>
        <w:rPr>
          <w:vertAlign w:val="baseline"/>
        </w:rPr>
        <w:t>of</w:t>
      </w:r>
      <w:r>
        <w:rPr>
          <w:spacing w:val="23"/>
          <w:vertAlign w:val="baseline"/>
        </w:rPr>
        <w:t> </w:t>
      </w:r>
      <w:r>
        <w:rPr>
          <w:vertAlign w:val="baseline"/>
        </w:rPr>
        <w:t>HCDPs</w:t>
      </w:r>
      <w:r>
        <w:rPr>
          <w:spacing w:val="21"/>
          <w:vertAlign w:val="baseline"/>
        </w:rPr>
        <w:t> </w:t>
      </w:r>
      <w:r>
        <w:rPr>
          <w:vertAlign w:val="baseline"/>
        </w:rPr>
        <w:t>of</w:t>
      </w:r>
      <w:r>
        <w:rPr>
          <w:spacing w:val="20"/>
          <w:vertAlign w:val="baseline"/>
        </w:rPr>
        <w:t> </w:t>
      </w:r>
      <w:r>
        <w:rPr>
          <w:vertAlign w:val="baseline"/>
        </w:rPr>
        <w:t>NDDC.</w:t>
      </w:r>
      <w:r>
        <w:rPr>
          <w:spacing w:val="21"/>
          <w:vertAlign w:val="baseline"/>
        </w:rPr>
        <w:t> </w:t>
      </w:r>
      <w:r>
        <w:rPr>
          <w:vertAlign w:val="baseline"/>
        </w:rPr>
        <w:t>Calculated</w:t>
      </w:r>
      <w:r>
        <w:rPr>
          <w:spacing w:val="20"/>
          <w:vertAlign w:val="baseline"/>
        </w:rPr>
        <w:t> </w:t>
      </w:r>
      <w:r>
        <w:rPr>
          <w:vertAlign w:val="baseline"/>
        </w:rPr>
        <w:t>X</w:t>
      </w:r>
      <w:r>
        <w:rPr>
          <w:vertAlign w:val="superscript"/>
        </w:rPr>
        <w:t>2</w:t>
      </w:r>
      <w:r>
        <w:rPr>
          <w:spacing w:val="21"/>
          <w:vertAlign w:val="baseline"/>
        </w:rPr>
        <w:t> </w:t>
      </w:r>
      <w:r>
        <w:rPr>
          <w:vertAlign w:val="baseline"/>
        </w:rPr>
        <w:t>value</w:t>
      </w:r>
      <w:r>
        <w:rPr>
          <w:spacing w:val="20"/>
          <w:vertAlign w:val="baseline"/>
        </w:rPr>
        <w:t> </w:t>
      </w:r>
      <w:r>
        <w:rPr>
          <w:vertAlign w:val="baseline"/>
        </w:rPr>
        <w:t>is</w:t>
      </w:r>
      <w:r>
        <w:rPr>
          <w:spacing w:val="21"/>
          <w:vertAlign w:val="baseline"/>
        </w:rPr>
        <w:t> </w:t>
      </w:r>
      <w:r>
        <w:rPr>
          <w:vertAlign w:val="baseline"/>
        </w:rPr>
        <w:t>lesser</w:t>
      </w:r>
      <w:r>
        <w:rPr>
          <w:spacing w:val="20"/>
          <w:vertAlign w:val="baseline"/>
        </w:rPr>
        <w:t> </w:t>
      </w:r>
      <w:r>
        <w:rPr>
          <w:vertAlign w:val="baseline"/>
        </w:rPr>
        <w:t>than</w:t>
      </w:r>
      <w:r>
        <w:rPr>
          <w:spacing w:val="20"/>
          <w:vertAlign w:val="baseline"/>
        </w:rPr>
        <w:t> </w:t>
      </w:r>
      <w:r>
        <w:rPr>
          <w:vertAlign w:val="baseline"/>
        </w:rPr>
        <w:t>the</w:t>
      </w:r>
      <w:r>
        <w:rPr>
          <w:spacing w:val="19"/>
          <w:vertAlign w:val="baseline"/>
        </w:rPr>
        <w:t> </w:t>
      </w:r>
      <w:r>
        <w:rPr>
          <w:spacing w:val="-2"/>
          <w:vertAlign w:val="baseline"/>
        </w:rPr>
        <w:t>table</w:t>
      </w:r>
    </w:p>
    <w:p>
      <w:pPr>
        <w:spacing w:after="0" w:line="463" w:lineRule="auto"/>
        <w:sectPr>
          <w:pgSz w:w="12240" w:h="15840"/>
          <w:pgMar w:header="0" w:footer="1015" w:top="1360" w:bottom="1200" w:left="1140" w:right="420"/>
        </w:sectPr>
      </w:pPr>
    </w:p>
    <w:p>
      <w:pPr>
        <w:pStyle w:val="BodyText"/>
        <w:spacing w:line="480" w:lineRule="auto" w:before="112"/>
        <w:ind w:right="926"/>
        <w:jc w:val="both"/>
      </w:pPr>
      <w:r>
        <w:rPr/>
        <w:t>X</w:t>
      </w:r>
      <w:r>
        <w:rPr>
          <w:vertAlign w:val="superscript"/>
        </w:rPr>
        <w:t>2</w:t>
      </w:r>
      <w:r>
        <w:rPr>
          <w:vertAlign w:val="baseline"/>
        </w:rPr>
        <w:t> value, it implies that being a participant or not does not influence perception on aspect HCDPs of NDDC highlyperformed. Majority</w:t>
      </w:r>
      <w:r>
        <w:rPr>
          <w:spacing w:val="-2"/>
          <w:vertAlign w:val="baseline"/>
        </w:rPr>
        <w:t> </w:t>
      </w:r>
      <w:r>
        <w:rPr>
          <w:vertAlign w:val="baseline"/>
        </w:rPr>
        <w:t>of respondents‟ in respective of their status as participant or non-participant</w:t>
      </w:r>
      <w:r>
        <w:rPr>
          <w:spacing w:val="40"/>
          <w:vertAlign w:val="baseline"/>
        </w:rPr>
        <w:t> </w:t>
      </w:r>
      <w:r>
        <w:rPr>
          <w:vertAlign w:val="baseline"/>
        </w:rPr>
        <w:t>indicated that, the program highly performed in youth empowerment as shown by the major response of 74% for participant and 66% for non- </w:t>
      </w:r>
      <w:r>
        <w:rPr>
          <w:spacing w:val="-2"/>
          <w:vertAlign w:val="baseline"/>
        </w:rPr>
        <w:t>participants.</w:t>
      </w:r>
    </w:p>
    <w:p>
      <w:pPr>
        <w:pStyle w:val="Heading2"/>
        <w:spacing w:before="204" w:after="4"/>
        <w:ind w:right="969"/>
      </w:pPr>
      <w:r>
        <w:rPr/>
        <w:t>Table</w:t>
      </w:r>
      <w:r>
        <w:rPr>
          <w:spacing w:val="-3"/>
        </w:rPr>
        <w:t> </w:t>
      </w:r>
      <w:r>
        <w:rPr/>
        <w:t>4.5.3</w:t>
      </w:r>
      <w:r>
        <w:rPr>
          <w:spacing w:val="40"/>
        </w:rPr>
        <w:t>  </w:t>
      </w:r>
      <w:r>
        <w:rPr/>
        <w:t>Views</w:t>
      </w:r>
      <w:r>
        <w:rPr>
          <w:spacing w:val="-3"/>
        </w:rPr>
        <w:t> </w:t>
      </w:r>
      <w:r>
        <w:rPr/>
        <w:t>of</w:t>
      </w:r>
      <w:r>
        <w:rPr>
          <w:spacing w:val="-2"/>
        </w:rPr>
        <w:t> </w:t>
      </w:r>
      <w:r>
        <w:rPr/>
        <w:t>Participants</w:t>
      </w:r>
      <w:r>
        <w:rPr>
          <w:spacing w:val="-3"/>
        </w:rPr>
        <w:t> </w:t>
      </w:r>
      <w:r>
        <w:rPr/>
        <w:t>and</w:t>
      </w:r>
      <w:r>
        <w:rPr>
          <w:spacing w:val="-2"/>
        </w:rPr>
        <w:t> </w:t>
      </w:r>
      <w:r>
        <w:rPr/>
        <w:t>Non</w:t>
      </w:r>
      <w:r>
        <w:rPr>
          <w:spacing w:val="-3"/>
        </w:rPr>
        <w:t> </w:t>
      </w:r>
      <w:r>
        <w:rPr/>
        <w:t>Participants</w:t>
      </w:r>
      <w:r>
        <w:rPr>
          <w:spacing w:val="-3"/>
        </w:rPr>
        <w:t> </w:t>
      </w:r>
      <w:r>
        <w:rPr/>
        <w:t>on impact</w:t>
      </w:r>
      <w:r>
        <w:rPr>
          <w:spacing w:val="-3"/>
        </w:rPr>
        <w:t> </w:t>
      </w:r>
      <w:r>
        <w:rPr/>
        <w:t>of</w:t>
      </w:r>
      <w:r>
        <w:rPr>
          <w:spacing w:val="-2"/>
        </w:rPr>
        <w:t> </w:t>
      </w:r>
      <w:r>
        <w:rPr/>
        <w:t>Human</w:t>
      </w:r>
      <w:r>
        <w:rPr>
          <w:spacing w:val="-3"/>
        </w:rPr>
        <w:t> </w:t>
      </w:r>
      <w:r>
        <w:rPr/>
        <w:t>Capital Development Programsof</w:t>
      </w:r>
      <w:r>
        <w:rPr>
          <w:spacing w:val="40"/>
        </w:rPr>
        <w:t> </w:t>
      </w:r>
      <w:r>
        <w:rPr/>
        <w:t>NDDC on Poverty Level in the Area</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0"/>
        <w:gridCol w:w="1128"/>
        <w:gridCol w:w="1157"/>
        <w:gridCol w:w="1214"/>
        <w:gridCol w:w="916"/>
        <w:gridCol w:w="955"/>
        <w:gridCol w:w="1276"/>
      </w:tblGrid>
      <w:tr>
        <w:trPr>
          <w:trHeight w:val="518" w:hRule="atLeast"/>
        </w:trPr>
        <w:tc>
          <w:tcPr>
            <w:tcW w:w="2480" w:type="dxa"/>
            <w:vMerge w:val="restart"/>
          </w:tcPr>
          <w:p>
            <w:pPr>
              <w:pStyle w:val="TableParagraph"/>
              <w:tabs>
                <w:tab w:pos="2168" w:val="left" w:leader="none"/>
              </w:tabs>
              <w:spacing w:line="278" w:lineRule="auto"/>
              <w:ind w:left="107" w:right="99"/>
              <w:rPr>
                <w:b/>
                <w:sz w:val="24"/>
              </w:rPr>
            </w:pPr>
            <w:r>
              <w:rPr>
                <w:b/>
                <w:spacing w:val="-2"/>
                <w:sz w:val="24"/>
              </w:rPr>
              <w:t>Participated</w:t>
            </w:r>
            <w:r>
              <w:rPr>
                <w:b/>
                <w:sz w:val="24"/>
              </w:rPr>
              <w:tab/>
            </w:r>
            <w:r>
              <w:rPr>
                <w:b/>
                <w:spacing w:val="-6"/>
                <w:sz w:val="24"/>
              </w:rPr>
              <w:t>in </w:t>
            </w:r>
            <w:r>
              <w:rPr>
                <w:b/>
                <w:sz w:val="24"/>
              </w:rPr>
              <w:t>HCDPs of</w:t>
            </w:r>
            <w:r>
              <w:rPr>
                <w:b/>
                <w:spacing w:val="40"/>
                <w:sz w:val="24"/>
              </w:rPr>
              <w:t> </w:t>
            </w:r>
            <w:r>
              <w:rPr>
                <w:b/>
                <w:sz w:val="24"/>
              </w:rPr>
              <w:t>NDDC</w:t>
            </w:r>
          </w:p>
        </w:tc>
        <w:tc>
          <w:tcPr>
            <w:tcW w:w="6646" w:type="dxa"/>
            <w:gridSpan w:val="6"/>
          </w:tcPr>
          <w:p>
            <w:pPr>
              <w:pStyle w:val="TableParagraph"/>
              <w:spacing w:line="276" w:lineRule="exact"/>
              <w:ind w:left="107"/>
              <w:rPr>
                <w:b/>
                <w:sz w:val="24"/>
              </w:rPr>
            </w:pPr>
            <w:r>
              <w:rPr>
                <w:b/>
                <w:sz w:val="24"/>
              </w:rPr>
              <w:t>Poverty</w:t>
            </w:r>
            <w:r>
              <w:rPr>
                <w:b/>
                <w:spacing w:val="-1"/>
                <w:sz w:val="24"/>
              </w:rPr>
              <w:t> </w:t>
            </w:r>
            <w:r>
              <w:rPr>
                <w:b/>
                <w:sz w:val="24"/>
              </w:rPr>
              <w:t>level</w:t>
            </w:r>
            <w:r>
              <w:rPr>
                <w:b/>
                <w:spacing w:val="-1"/>
                <w:sz w:val="24"/>
              </w:rPr>
              <w:t> </w:t>
            </w:r>
            <w:r>
              <w:rPr>
                <w:b/>
                <w:sz w:val="24"/>
              </w:rPr>
              <w:t>in</w:t>
            </w:r>
            <w:r>
              <w:rPr>
                <w:b/>
                <w:spacing w:val="-1"/>
                <w:sz w:val="24"/>
              </w:rPr>
              <w:t> </w:t>
            </w:r>
            <w:r>
              <w:rPr>
                <w:b/>
                <w:sz w:val="24"/>
              </w:rPr>
              <w:t>the</w:t>
            </w:r>
            <w:r>
              <w:rPr>
                <w:b/>
                <w:spacing w:val="-2"/>
                <w:sz w:val="24"/>
              </w:rPr>
              <w:t> </w:t>
            </w:r>
            <w:r>
              <w:rPr>
                <w:b/>
                <w:sz w:val="24"/>
              </w:rPr>
              <w:t>area due</w:t>
            </w:r>
            <w:r>
              <w:rPr>
                <w:b/>
                <w:spacing w:val="-2"/>
                <w:sz w:val="24"/>
              </w:rPr>
              <w:t> </w:t>
            </w:r>
            <w:r>
              <w:rPr>
                <w:b/>
                <w:sz w:val="24"/>
              </w:rPr>
              <w:t>to</w:t>
            </w:r>
            <w:r>
              <w:rPr>
                <w:b/>
                <w:spacing w:val="-1"/>
                <w:sz w:val="24"/>
              </w:rPr>
              <w:t> </w:t>
            </w:r>
            <w:r>
              <w:rPr>
                <w:b/>
                <w:sz w:val="24"/>
              </w:rPr>
              <w:t>HCDPs</w:t>
            </w:r>
            <w:r>
              <w:rPr>
                <w:b/>
                <w:spacing w:val="-1"/>
                <w:sz w:val="24"/>
              </w:rPr>
              <w:t> </w:t>
            </w:r>
            <w:r>
              <w:rPr>
                <w:b/>
                <w:sz w:val="24"/>
              </w:rPr>
              <w:t>of</w:t>
            </w:r>
            <w:r>
              <w:rPr>
                <w:b/>
                <w:spacing w:val="1"/>
                <w:sz w:val="24"/>
              </w:rPr>
              <w:t> </w:t>
            </w:r>
            <w:r>
              <w:rPr>
                <w:b/>
                <w:spacing w:val="-4"/>
                <w:sz w:val="24"/>
              </w:rPr>
              <w:t>NDDC</w:t>
            </w:r>
          </w:p>
        </w:tc>
      </w:tr>
      <w:tr>
        <w:trPr>
          <w:trHeight w:val="1869" w:hRule="atLeast"/>
        </w:trPr>
        <w:tc>
          <w:tcPr>
            <w:tcW w:w="2480" w:type="dxa"/>
            <w:vMerge/>
            <w:tcBorders>
              <w:top w:val="nil"/>
            </w:tcBorders>
          </w:tcPr>
          <w:p>
            <w:pPr>
              <w:rPr>
                <w:sz w:val="2"/>
                <w:szCs w:val="2"/>
              </w:rPr>
            </w:pPr>
          </w:p>
        </w:tc>
        <w:tc>
          <w:tcPr>
            <w:tcW w:w="1128" w:type="dxa"/>
          </w:tcPr>
          <w:p>
            <w:pPr>
              <w:pStyle w:val="TableParagraph"/>
              <w:spacing w:line="276" w:lineRule="auto"/>
              <w:ind w:left="107" w:right="500"/>
              <w:rPr>
                <w:b/>
                <w:sz w:val="24"/>
              </w:rPr>
            </w:pPr>
            <w:r>
              <w:rPr>
                <w:b/>
                <w:spacing w:val="-4"/>
                <w:sz w:val="24"/>
              </w:rPr>
              <w:t>Very high</w:t>
            </w:r>
          </w:p>
          <w:p>
            <w:pPr>
              <w:pStyle w:val="TableParagraph"/>
              <w:spacing w:before="199"/>
              <w:ind w:left="107"/>
              <w:rPr>
                <w:b/>
                <w:sz w:val="24"/>
              </w:rPr>
            </w:pPr>
            <w:r>
              <w:rPr>
                <w:b/>
                <w:sz w:val="24"/>
              </w:rPr>
              <w:t>f</w:t>
            </w:r>
            <w:r>
              <w:rPr>
                <w:b/>
                <w:spacing w:val="1"/>
                <w:sz w:val="24"/>
              </w:rPr>
              <w:t> </w:t>
            </w:r>
            <w:r>
              <w:rPr>
                <w:b/>
                <w:spacing w:val="-5"/>
                <w:sz w:val="24"/>
              </w:rPr>
              <w:t>(%)</w:t>
            </w:r>
          </w:p>
        </w:tc>
        <w:tc>
          <w:tcPr>
            <w:tcW w:w="1157" w:type="dxa"/>
          </w:tcPr>
          <w:p>
            <w:pPr>
              <w:pStyle w:val="TableParagraph"/>
              <w:spacing w:line="451" w:lineRule="auto"/>
              <w:ind w:left="107" w:right="489"/>
              <w:rPr>
                <w:b/>
                <w:sz w:val="24"/>
              </w:rPr>
            </w:pPr>
            <w:r>
              <w:rPr>
                <w:b/>
                <w:spacing w:val="-4"/>
                <w:sz w:val="24"/>
              </w:rPr>
              <w:t>High </w:t>
            </w:r>
            <w:r>
              <w:rPr>
                <w:b/>
                <w:sz w:val="24"/>
              </w:rPr>
              <w:t>f</w:t>
            </w:r>
            <w:r>
              <w:rPr>
                <w:b/>
                <w:spacing w:val="1"/>
                <w:sz w:val="24"/>
              </w:rPr>
              <w:t> </w:t>
            </w:r>
            <w:r>
              <w:rPr>
                <w:b/>
                <w:spacing w:val="-5"/>
                <w:sz w:val="24"/>
              </w:rPr>
              <w:t>(%)</w:t>
            </w:r>
          </w:p>
        </w:tc>
        <w:tc>
          <w:tcPr>
            <w:tcW w:w="1214" w:type="dxa"/>
          </w:tcPr>
          <w:p>
            <w:pPr>
              <w:pStyle w:val="TableParagraph"/>
              <w:spacing w:line="451" w:lineRule="auto"/>
              <w:ind w:left="107" w:right="93"/>
              <w:rPr>
                <w:b/>
                <w:sz w:val="24"/>
              </w:rPr>
            </w:pPr>
            <w:r>
              <w:rPr>
                <w:b/>
                <w:spacing w:val="-2"/>
                <w:sz w:val="24"/>
              </w:rPr>
              <w:t>Moderate </w:t>
            </w:r>
            <w:r>
              <w:rPr>
                <w:b/>
                <w:sz w:val="24"/>
              </w:rPr>
              <w:t>f (%)</w:t>
            </w:r>
          </w:p>
        </w:tc>
        <w:tc>
          <w:tcPr>
            <w:tcW w:w="916" w:type="dxa"/>
          </w:tcPr>
          <w:p>
            <w:pPr>
              <w:pStyle w:val="TableParagraph"/>
              <w:spacing w:line="451" w:lineRule="auto"/>
              <w:ind w:left="108" w:right="253"/>
              <w:rPr>
                <w:b/>
                <w:sz w:val="24"/>
              </w:rPr>
            </w:pPr>
            <w:r>
              <w:rPr>
                <w:b/>
                <w:spacing w:val="-4"/>
                <w:sz w:val="24"/>
              </w:rPr>
              <w:t>Low</w:t>
            </w:r>
            <w:r>
              <w:rPr>
                <w:b/>
                <w:spacing w:val="40"/>
                <w:sz w:val="24"/>
              </w:rPr>
              <w:t> </w:t>
            </w:r>
            <w:r>
              <w:rPr>
                <w:b/>
                <w:sz w:val="24"/>
              </w:rPr>
              <w:t>f</w:t>
            </w:r>
            <w:r>
              <w:rPr>
                <w:b/>
                <w:spacing w:val="-15"/>
                <w:sz w:val="24"/>
              </w:rPr>
              <w:t> </w:t>
            </w:r>
            <w:r>
              <w:rPr>
                <w:b/>
                <w:sz w:val="24"/>
              </w:rPr>
              <w:t>(%)</w:t>
            </w:r>
          </w:p>
        </w:tc>
        <w:tc>
          <w:tcPr>
            <w:tcW w:w="955" w:type="dxa"/>
          </w:tcPr>
          <w:p>
            <w:pPr>
              <w:pStyle w:val="TableParagraph"/>
              <w:spacing w:line="276" w:lineRule="auto"/>
              <w:ind w:left="108" w:right="326"/>
              <w:rPr>
                <w:b/>
                <w:sz w:val="24"/>
              </w:rPr>
            </w:pPr>
            <w:r>
              <w:rPr>
                <w:b/>
                <w:spacing w:val="-4"/>
                <w:sz w:val="24"/>
              </w:rPr>
              <w:t>Very low</w:t>
            </w:r>
          </w:p>
          <w:p>
            <w:pPr>
              <w:pStyle w:val="TableParagraph"/>
              <w:rPr>
                <w:b/>
                <w:sz w:val="24"/>
              </w:rPr>
            </w:pPr>
          </w:p>
          <w:p>
            <w:pPr>
              <w:pStyle w:val="TableParagraph"/>
              <w:spacing w:before="165"/>
              <w:rPr>
                <w:b/>
                <w:sz w:val="24"/>
              </w:rPr>
            </w:pPr>
          </w:p>
          <w:p>
            <w:pPr>
              <w:pStyle w:val="TableParagraph"/>
              <w:spacing w:before="1"/>
              <w:ind w:left="108"/>
              <w:rPr>
                <w:b/>
                <w:sz w:val="24"/>
              </w:rPr>
            </w:pPr>
            <w:r>
              <w:rPr>
                <w:b/>
                <w:sz w:val="24"/>
              </w:rPr>
              <w:t>f</w:t>
            </w:r>
            <w:r>
              <w:rPr>
                <w:b/>
                <w:spacing w:val="1"/>
                <w:sz w:val="24"/>
              </w:rPr>
              <w:t> </w:t>
            </w:r>
            <w:r>
              <w:rPr>
                <w:b/>
                <w:spacing w:val="-5"/>
                <w:sz w:val="24"/>
              </w:rPr>
              <w:t>(%)</w:t>
            </w:r>
          </w:p>
        </w:tc>
        <w:tc>
          <w:tcPr>
            <w:tcW w:w="1276" w:type="dxa"/>
          </w:tcPr>
          <w:p>
            <w:pPr>
              <w:pStyle w:val="TableParagraph"/>
              <w:spacing w:line="275" w:lineRule="exact"/>
              <w:ind w:left="109"/>
              <w:rPr>
                <w:b/>
                <w:sz w:val="24"/>
              </w:rPr>
            </w:pPr>
            <w:r>
              <w:rPr>
                <w:b/>
                <w:spacing w:val="-2"/>
                <w:sz w:val="24"/>
              </w:rPr>
              <w:t>Total</w:t>
            </w:r>
          </w:p>
          <w:p>
            <w:pPr>
              <w:pStyle w:val="TableParagraph"/>
              <w:rPr>
                <w:b/>
                <w:sz w:val="24"/>
              </w:rPr>
            </w:pPr>
          </w:p>
          <w:p>
            <w:pPr>
              <w:pStyle w:val="TableParagraph"/>
              <w:spacing w:before="206"/>
              <w:rPr>
                <w:b/>
                <w:sz w:val="24"/>
              </w:rPr>
            </w:pPr>
          </w:p>
          <w:p>
            <w:pPr>
              <w:pStyle w:val="TableParagraph"/>
              <w:ind w:left="109"/>
              <w:rPr>
                <w:b/>
                <w:sz w:val="24"/>
              </w:rPr>
            </w:pPr>
            <w:r>
              <w:rPr>
                <w:b/>
                <w:sz w:val="24"/>
              </w:rPr>
              <w:t>f</w:t>
            </w:r>
            <w:r>
              <w:rPr>
                <w:b/>
                <w:spacing w:val="1"/>
                <w:sz w:val="24"/>
              </w:rPr>
              <w:t> </w:t>
            </w:r>
            <w:r>
              <w:rPr>
                <w:b/>
                <w:spacing w:val="-5"/>
                <w:sz w:val="24"/>
              </w:rPr>
              <w:t>(%)</w:t>
            </w:r>
          </w:p>
        </w:tc>
      </w:tr>
      <w:tr>
        <w:trPr>
          <w:trHeight w:val="753" w:hRule="atLeast"/>
        </w:trPr>
        <w:tc>
          <w:tcPr>
            <w:tcW w:w="2480" w:type="dxa"/>
          </w:tcPr>
          <w:p>
            <w:pPr>
              <w:pStyle w:val="TableParagraph"/>
              <w:spacing w:line="270" w:lineRule="exact"/>
              <w:ind w:left="107"/>
              <w:rPr>
                <w:sz w:val="24"/>
              </w:rPr>
            </w:pPr>
            <w:r>
              <w:rPr>
                <w:spacing w:val="-2"/>
                <w:sz w:val="24"/>
              </w:rPr>
              <w:t>Participant</w:t>
            </w:r>
          </w:p>
        </w:tc>
        <w:tc>
          <w:tcPr>
            <w:tcW w:w="1128" w:type="dxa"/>
          </w:tcPr>
          <w:p>
            <w:pPr>
              <w:pStyle w:val="TableParagraph"/>
              <w:spacing w:line="270" w:lineRule="exact"/>
              <w:ind w:right="81"/>
              <w:jc w:val="center"/>
              <w:rPr>
                <w:sz w:val="24"/>
              </w:rPr>
            </w:pPr>
            <w:r>
              <w:rPr>
                <w:spacing w:val="-2"/>
                <w:sz w:val="24"/>
              </w:rPr>
              <w:t>53(29.6)</w:t>
            </w:r>
          </w:p>
        </w:tc>
        <w:tc>
          <w:tcPr>
            <w:tcW w:w="1157" w:type="dxa"/>
          </w:tcPr>
          <w:p>
            <w:pPr>
              <w:pStyle w:val="TableParagraph"/>
              <w:spacing w:line="270" w:lineRule="exact"/>
              <w:ind w:left="107"/>
              <w:rPr>
                <w:sz w:val="24"/>
              </w:rPr>
            </w:pPr>
            <w:r>
              <w:rPr>
                <w:spacing w:val="-2"/>
                <w:sz w:val="24"/>
              </w:rPr>
              <w:t>85(47.5)</w:t>
            </w:r>
          </w:p>
        </w:tc>
        <w:tc>
          <w:tcPr>
            <w:tcW w:w="1214" w:type="dxa"/>
          </w:tcPr>
          <w:p>
            <w:pPr>
              <w:pStyle w:val="TableParagraph"/>
              <w:spacing w:line="270" w:lineRule="exact"/>
              <w:ind w:left="107"/>
              <w:rPr>
                <w:sz w:val="24"/>
              </w:rPr>
            </w:pPr>
            <w:r>
              <w:rPr>
                <w:spacing w:val="-2"/>
                <w:sz w:val="24"/>
              </w:rPr>
              <w:t>30(16.8)</w:t>
            </w:r>
          </w:p>
        </w:tc>
        <w:tc>
          <w:tcPr>
            <w:tcW w:w="916" w:type="dxa"/>
          </w:tcPr>
          <w:p>
            <w:pPr>
              <w:pStyle w:val="TableParagraph"/>
              <w:spacing w:line="270" w:lineRule="exact"/>
              <w:ind w:left="9" w:right="117"/>
              <w:jc w:val="center"/>
              <w:rPr>
                <w:sz w:val="24"/>
              </w:rPr>
            </w:pPr>
            <w:r>
              <w:rPr>
                <w:spacing w:val="-2"/>
                <w:sz w:val="24"/>
              </w:rPr>
              <w:t>5(2.8)</w:t>
            </w:r>
          </w:p>
        </w:tc>
        <w:tc>
          <w:tcPr>
            <w:tcW w:w="955" w:type="dxa"/>
          </w:tcPr>
          <w:p>
            <w:pPr>
              <w:pStyle w:val="TableParagraph"/>
              <w:spacing w:line="270" w:lineRule="exact"/>
              <w:ind w:left="108"/>
              <w:rPr>
                <w:sz w:val="24"/>
              </w:rPr>
            </w:pPr>
            <w:r>
              <w:rPr>
                <w:spacing w:val="-2"/>
                <w:sz w:val="24"/>
              </w:rPr>
              <w:t>6(3.4)</w:t>
            </w:r>
          </w:p>
        </w:tc>
        <w:tc>
          <w:tcPr>
            <w:tcW w:w="1276" w:type="dxa"/>
          </w:tcPr>
          <w:p>
            <w:pPr>
              <w:pStyle w:val="TableParagraph"/>
              <w:spacing w:line="275" w:lineRule="exact"/>
              <w:ind w:left="14" w:right="2"/>
              <w:jc w:val="center"/>
              <w:rPr>
                <w:b/>
                <w:sz w:val="24"/>
              </w:rPr>
            </w:pPr>
            <w:r>
              <w:rPr>
                <w:b/>
                <w:spacing w:val="-2"/>
                <w:sz w:val="24"/>
              </w:rPr>
              <w:t>179(100.0)</w:t>
            </w:r>
          </w:p>
        </w:tc>
      </w:tr>
      <w:tr>
        <w:trPr>
          <w:trHeight w:val="751" w:hRule="atLeast"/>
        </w:trPr>
        <w:tc>
          <w:tcPr>
            <w:tcW w:w="2480" w:type="dxa"/>
          </w:tcPr>
          <w:p>
            <w:pPr>
              <w:pStyle w:val="TableParagraph"/>
              <w:spacing w:line="270" w:lineRule="exact"/>
              <w:ind w:left="107"/>
              <w:rPr>
                <w:sz w:val="24"/>
              </w:rPr>
            </w:pPr>
            <w:r>
              <w:rPr>
                <w:sz w:val="24"/>
              </w:rPr>
              <w:t>Non</w:t>
            </w:r>
            <w:r>
              <w:rPr>
                <w:spacing w:val="-4"/>
                <w:sz w:val="24"/>
              </w:rPr>
              <w:t> </w:t>
            </w:r>
            <w:r>
              <w:rPr>
                <w:spacing w:val="-2"/>
                <w:sz w:val="24"/>
              </w:rPr>
              <w:t>participant</w:t>
            </w:r>
          </w:p>
        </w:tc>
        <w:tc>
          <w:tcPr>
            <w:tcW w:w="1128" w:type="dxa"/>
          </w:tcPr>
          <w:p>
            <w:pPr>
              <w:pStyle w:val="TableParagraph"/>
              <w:spacing w:line="270" w:lineRule="exact"/>
              <w:ind w:right="81"/>
              <w:jc w:val="center"/>
              <w:rPr>
                <w:sz w:val="24"/>
              </w:rPr>
            </w:pPr>
            <w:r>
              <w:rPr>
                <w:spacing w:val="-2"/>
                <w:sz w:val="24"/>
              </w:rPr>
              <w:t>66(33.3)</w:t>
            </w:r>
          </w:p>
        </w:tc>
        <w:tc>
          <w:tcPr>
            <w:tcW w:w="1157" w:type="dxa"/>
          </w:tcPr>
          <w:p>
            <w:pPr>
              <w:pStyle w:val="TableParagraph"/>
              <w:spacing w:line="270" w:lineRule="exact"/>
              <w:ind w:left="107"/>
              <w:rPr>
                <w:sz w:val="24"/>
              </w:rPr>
            </w:pPr>
            <w:r>
              <w:rPr>
                <w:spacing w:val="-2"/>
                <w:sz w:val="24"/>
              </w:rPr>
              <w:t>93(47.6)</w:t>
            </w:r>
          </w:p>
        </w:tc>
        <w:tc>
          <w:tcPr>
            <w:tcW w:w="1214" w:type="dxa"/>
          </w:tcPr>
          <w:p>
            <w:pPr>
              <w:pStyle w:val="TableParagraph"/>
              <w:spacing w:line="270" w:lineRule="exact"/>
              <w:ind w:left="107"/>
              <w:rPr>
                <w:sz w:val="24"/>
              </w:rPr>
            </w:pPr>
            <w:r>
              <w:rPr>
                <w:spacing w:val="-2"/>
                <w:sz w:val="24"/>
              </w:rPr>
              <w:t>27(13.6)</w:t>
            </w:r>
          </w:p>
        </w:tc>
        <w:tc>
          <w:tcPr>
            <w:tcW w:w="916" w:type="dxa"/>
          </w:tcPr>
          <w:p>
            <w:pPr>
              <w:pStyle w:val="TableParagraph"/>
              <w:spacing w:line="270" w:lineRule="exact"/>
              <w:ind w:left="9" w:right="117"/>
              <w:jc w:val="center"/>
              <w:rPr>
                <w:sz w:val="24"/>
              </w:rPr>
            </w:pPr>
            <w:r>
              <w:rPr>
                <w:spacing w:val="-2"/>
                <w:sz w:val="24"/>
              </w:rPr>
              <w:t>3(1.5)</w:t>
            </w:r>
          </w:p>
        </w:tc>
        <w:tc>
          <w:tcPr>
            <w:tcW w:w="955" w:type="dxa"/>
          </w:tcPr>
          <w:p>
            <w:pPr>
              <w:pStyle w:val="TableParagraph"/>
              <w:spacing w:line="270" w:lineRule="exact"/>
              <w:ind w:left="108"/>
              <w:rPr>
                <w:sz w:val="24"/>
              </w:rPr>
            </w:pPr>
            <w:r>
              <w:rPr>
                <w:spacing w:val="-2"/>
                <w:sz w:val="24"/>
              </w:rPr>
              <w:t>9(4.5)</w:t>
            </w:r>
          </w:p>
        </w:tc>
        <w:tc>
          <w:tcPr>
            <w:tcW w:w="1276" w:type="dxa"/>
          </w:tcPr>
          <w:p>
            <w:pPr>
              <w:pStyle w:val="TableParagraph"/>
              <w:spacing w:line="275" w:lineRule="exact"/>
              <w:ind w:left="14" w:right="2"/>
              <w:jc w:val="center"/>
              <w:rPr>
                <w:b/>
                <w:sz w:val="24"/>
              </w:rPr>
            </w:pPr>
            <w:r>
              <w:rPr>
                <w:b/>
                <w:spacing w:val="-2"/>
                <w:sz w:val="24"/>
              </w:rPr>
              <w:t>198(100.0)</w:t>
            </w:r>
          </w:p>
        </w:tc>
      </w:tr>
      <w:tr>
        <w:trPr>
          <w:trHeight w:val="753" w:hRule="atLeast"/>
        </w:trPr>
        <w:tc>
          <w:tcPr>
            <w:tcW w:w="2480" w:type="dxa"/>
          </w:tcPr>
          <w:p>
            <w:pPr>
              <w:pStyle w:val="TableParagraph"/>
              <w:spacing w:line="275" w:lineRule="exact"/>
              <w:ind w:left="107"/>
              <w:rPr>
                <w:b/>
                <w:sz w:val="24"/>
              </w:rPr>
            </w:pPr>
            <w:r>
              <w:rPr>
                <w:b/>
                <w:spacing w:val="-2"/>
                <w:sz w:val="24"/>
              </w:rPr>
              <w:t>Total</w:t>
            </w:r>
          </w:p>
        </w:tc>
        <w:tc>
          <w:tcPr>
            <w:tcW w:w="1128" w:type="dxa"/>
          </w:tcPr>
          <w:p>
            <w:pPr>
              <w:pStyle w:val="TableParagraph"/>
              <w:spacing w:line="275" w:lineRule="exact"/>
              <w:ind w:right="81"/>
              <w:jc w:val="center"/>
              <w:rPr>
                <w:b/>
                <w:sz w:val="24"/>
              </w:rPr>
            </w:pPr>
            <w:r>
              <w:rPr>
                <w:b/>
                <w:spacing w:val="-2"/>
                <w:sz w:val="24"/>
              </w:rPr>
              <w:t>46(12.2)</w:t>
            </w:r>
          </w:p>
        </w:tc>
        <w:tc>
          <w:tcPr>
            <w:tcW w:w="1157" w:type="dxa"/>
          </w:tcPr>
          <w:p>
            <w:pPr>
              <w:pStyle w:val="TableParagraph"/>
              <w:spacing w:line="275" w:lineRule="exact"/>
              <w:ind w:left="107"/>
              <w:rPr>
                <w:b/>
                <w:sz w:val="24"/>
              </w:rPr>
            </w:pPr>
            <w:r>
              <w:rPr>
                <w:b/>
                <w:spacing w:val="-2"/>
                <w:sz w:val="24"/>
              </w:rPr>
              <w:t>264(70.4)</w:t>
            </w:r>
          </w:p>
        </w:tc>
        <w:tc>
          <w:tcPr>
            <w:tcW w:w="1214" w:type="dxa"/>
          </w:tcPr>
          <w:p>
            <w:pPr>
              <w:pStyle w:val="TableParagraph"/>
              <w:spacing w:line="275" w:lineRule="exact"/>
              <w:ind w:left="107"/>
              <w:rPr>
                <w:b/>
                <w:sz w:val="24"/>
              </w:rPr>
            </w:pPr>
            <w:r>
              <w:rPr>
                <w:b/>
                <w:spacing w:val="-2"/>
                <w:sz w:val="24"/>
              </w:rPr>
              <w:t>35(9.3)</w:t>
            </w:r>
          </w:p>
        </w:tc>
        <w:tc>
          <w:tcPr>
            <w:tcW w:w="916" w:type="dxa"/>
          </w:tcPr>
          <w:p>
            <w:pPr>
              <w:pStyle w:val="TableParagraph"/>
              <w:spacing w:line="275" w:lineRule="exact"/>
              <w:ind w:left="9"/>
              <w:jc w:val="center"/>
              <w:rPr>
                <w:b/>
                <w:sz w:val="24"/>
              </w:rPr>
            </w:pPr>
            <w:r>
              <w:rPr>
                <w:b/>
                <w:spacing w:val="-2"/>
                <w:sz w:val="24"/>
              </w:rPr>
              <w:t>23(6.1)</w:t>
            </w:r>
          </w:p>
        </w:tc>
        <w:tc>
          <w:tcPr>
            <w:tcW w:w="955" w:type="dxa"/>
          </w:tcPr>
          <w:p>
            <w:pPr>
              <w:pStyle w:val="TableParagraph"/>
              <w:spacing w:line="275" w:lineRule="exact"/>
              <w:ind w:left="108"/>
              <w:rPr>
                <w:b/>
                <w:sz w:val="24"/>
              </w:rPr>
            </w:pPr>
            <w:r>
              <w:rPr>
                <w:b/>
                <w:spacing w:val="-2"/>
                <w:sz w:val="24"/>
              </w:rPr>
              <w:t>9(2.4)</w:t>
            </w:r>
          </w:p>
        </w:tc>
        <w:tc>
          <w:tcPr>
            <w:tcW w:w="1276" w:type="dxa"/>
          </w:tcPr>
          <w:p>
            <w:pPr>
              <w:pStyle w:val="TableParagraph"/>
              <w:spacing w:line="275" w:lineRule="exact"/>
              <w:ind w:left="14" w:right="2"/>
              <w:jc w:val="center"/>
              <w:rPr>
                <w:b/>
                <w:sz w:val="24"/>
              </w:rPr>
            </w:pPr>
            <w:r>
              <w:rPr>
                <w:b/>
                <w:spacing w:val="-2"/>
                <w:sz w:val="24"/>
              </w:rPr>
              <w:t>377(100.0)</w:t>
            </w:r>
          </w:p>
        </w:tc>
      </w:tr>
    </w:tbl>
    <w:p>
      <w:pPr>
        <w:pStyle w:val="BodyText"/>
        <w:tabs>
          <w:tab w:pos="2340" w:val="left" w:leader="none"/>
          <w:tab w:pos="4440" w:val="left" w:leader="none"/>
          <w:tab w:pos="7321" w:val="left" w:leader="none"/>
        </w:tabs>
        <w:spacing w:line="480" w:lineRule="auto"/>
        <w:ind w:right="928"/>
      </w:pPr>
      <w:r>
        <w:rPr/>
        <w:t>Df= 4</w:t>
        <w:tab/>
        <w:t>X</w:t>
      </w:r>
      <w:r>
        <w:rPr>
          <w:vertAlign w:val="superscript"/>
        </w:rPr>
        <w:t>2</w:t>
      </w:r>
      <w:r>
        <w:rPr>
          <w:vertAlign w:val="baseline"/>
        </w:rPr>
        <w:t> value = 0.720</w:t>
        <w:tab/>
        <w:t>Level of significance=0.05</w:t>
        <w:tab/>
        <w:t>Table X</w:t>
      </w:r>
      <w:r>
        <w:rPr>
          <w:vertAlign w:val="superscript"/>
        </w:rPr>
        <w:t>2</w:t>
      </w:r>
      <w:r>
        <w:rPr>
          <w:vertAlign w:val="baseline"/>
        </w:rPr>
        <w:t> value = 9.488 Table 4.5.3 investigates whether being</w:t>
      </w:r>
      <w:r>
        <w:rPr>
          <w:spacing w:val="-1"/>
          <w:vertAlign w:val="baseline"/>
        </w:rPr>
        <w:t> </w:t>
      </w:r>
      <w:r>
        <w:rPr>
          <w:vertAlign w:val="baseline"/>
        </w:rPr>
        <w:t>a participant or non- participant of HCDPs of NDDC influenced view on the impact of the program on poverty level in the area. The calculated</w:t>
      </w:r>
      <w:r>
        <w:rPr>
          <w:spacing w:val="80"/>
          <w:vertAlign w:val="baseline"/>
        </w:rPr>
        <w:t> </w:t>
      </w:r>
      <w:r>
        <w:rPr>
          <w:vertAlign w:val="baseline"/>
        </w:rPr>
        <w:t>X</w:t>
      </w:r>
      <w:r>
        <w:rPr>
          <w:vertAlign w:val="superscript"/>
        </w:rPr>
        <w:t>2</w:t>
      </w:r>
      <w:r>
        <w:rPr>
          <w:vertAlign w:val="baseline"/>
        </w:rPr>
        <w:t>value</w:t>
      </w:r>
      <w:r>
        <w:rPr>
          <w:spacing w:val="20"/>
          <w:vertAlign w:val="baseline"/>
        </w:rPr>
        <w:t> </w:t>
      </w:r>
      <w:r>
        <w:rPr>
          <w:vertAlign w:val="baseline"/>
        </w:rPr>
        <w:t>is</w:t>
      </w:r>
      <w:r>
        <w:rPr>
          <w:spacing w:val="21"/>
          <w:vertAlign w:val="baseline"/>
        </w:rPr>
        <w:t> </w:t>
      </w:r>
      <w:r>
        <w:rPr>
          <w:vertAlign w:val="baseline"/>
        </w:rPr>
        <w:t>lesser</w:t>
      </w:r>
      <w:r>
        <w:rPr>
          <w:spacing w:val="20"/>
          <w:vertAlign w:val="baseline"/>
        </w:rPr>
        <w:t> </w:t>
      </w:r>
      <w:r>
        <w:rPr>
          <w:vertAlign w:val="baseline"/>
        </w:rPr>
        <w:t>than</w:t>
      </w:r>
      <w:r>
        <w:rPr>
          <w:spacing w:val="20"/>
          <w:vertAlign w:val="baseline"/>
        </w:rPr>
        <w:t> </w:t>
      </w:r>
      <w:r>
        <w:rPr>
          <w:vertAlign w:val="baseline"/>
        </w:rPr>
        <w:t>the</w:t>
      </w:r>
      <w:r>
        <w:rPr>
          <w:spacing w:val="19"/>
          <w:vertAlign w:val="baseline"/>
        </w:rPr>
        <w:t> </w:t>
      </w:r>
      <w:r>
        <w:rPr>
          <w:vertAlign w:val="baseline"/>
        </w:rPr>
        <w:t>table</w:t>
      </w:r>
      <w:r>
        <w:rPr>
          <w:spacing w:val="19"/>
          <w:vertAlign w:val="baseline"/>
        </w:rPr>
        <w:t> </w:t>
      </w:r>
      <w:r>
        <w:rPr>
          <w:vertAlign w:val="baseline"/>
        </w:rPr>
        <w:t>X</w:t>
      </w:r>
      <w:r>
        <w:rPr>
          <w:vertAlign w:val="superscript"/>
        </w:rPr>
        <w:t>2</w:t>
      </w:r>
      <w:r>
        <w:rPr>
          <w:vertAlign w:val="baseline"/>
        </w:rPr>
        <w:t> value.</w:t>
      </w:r>
      <w:r>
        <w:rPr>
          <w:spacing w:val="20"/>
          <w:vertAlign w:val="baseline"/>
        </w:rPr>
        <w:t> </w:t>
      </w:r>
      <w:r>
        <w:rPr>
          <w:vertAlign w:val="baseline"/>
        </w:rPr>
        <w:t>This</w:t>
      </w:r>
      <w:r>
        <w:rPr>
          <w:spacing w:val="21"/>
          <w:vertAlign w:val="baseline"/>
        </w:rPr>
        <w:t> </w:t>
      </w:r>
      <w:r>
        <w:rPr>
          <w:vertAlign w:val="baseline"/>
        </w:rPr>
        <w:t>implies</w:t>
      </w:r>
      <w:r>
        <w:rPr>
          <w:spacing w:val="20"/>
          <w:vertAlign w:val="baseline"/>
        </w:rPr>
        <w:t> </w:t>
      </w:r>
      <w:r>
        <w:rPr>
          <w:vertAlign w:val="baseline"/>
        </w:rPr>
        <w:t>that</w:t>
      </w:r>
      <w:r>
        <w:rPr>
          <w:spacing w:val="21"/>
          <w:vertAlign w:val="baseline"/>
        </w:rPr>
        <w:t> </w:t>
      </w:r>
      <w:r>
        <w:rPr>
          <w:vertAlign w:val="baseline"/>
        </w:rPr>
        <w:t>views</w:t>
      </w:r>
      <w:r>
        <w:rPr>
          <w:spacing w:val="21"/>
          <w:vertAlign w:val="baseline"/>
        </w:rPr>
        <w:t> </w:t>
      </w:r>
      <w:r>
        <w:rPr>
          <w:vertAlign w:val="baseline"/>
        </w:rPr>
        <w:t>on</w:t>
      </w:r>
      <w:r>
        <w:rPr>
          <w:spacing w:val="20"/>
          <w:vertAlign w:val="baseline"/>
        </w:rPr>
        <w:t> </w:t>
      </w:r>
      <w:r>
        <w:rPr>
          <w:vertAlign w:val="baseline"/>
        </w:rPr>
        <w:t>the impact</w:t>
      </w:r>
      <w:r>
        <w:rPr>
          <w:spacing w:val="21"/>
          <w:vertAlign w:val="baseline"/>
        </w:rPr>
        <w:t> </w:t>
      </w:r>
      <w:r>
        <w:rPr>
          <w:vertAlign w:val="baseline"/>
        </w:rPr>
        <w:t>of</w:t>
      </w:r>
      <w:r>
        <w:rPr>
          <w:spacing w:val="20"/>
          <w:vertAlign w:val="baseline"/>
        </w:rPr>
        <w:t> </w:t>
      </w:r>
      <w:r>
        <w:rPr>
          <w:vertAlign w:val="baseline"/>
        </w:rPr>
        <w:t>NDDC programs</w:t>
      </w:r>
      <w:r>
        <w:rPr>
          <w:spacing w:val="26"/>
          <w:vertAlign w:val="baseline"/>
        </w:rPr>
        <w:t> </w:t>
      </w:r>
      <w:r>
        <w:rPr>
          <w:vertAlign w:val="baseline"/>
        </w:rPr>
        <w:t>are</w:t>
      </w:r>
      <w:r>
        <w:rPr>
          <w:spacing w:val="23"/>
          <w:vertAlign w:val="baseline"/>
        </w:rPr>
        <w:t> </w:t>
      </w:r>
      <w:r>
        <w:rPr>
          <w:vertAlign w:val="baseline"/>
        </w:rPr>
        <w:t>not</w:t>
      </w:r>
      <w:r>
        <w:rPr>
          <w:spacing w:val="26"/>
          <w:vertAlign w:val="baseline"/>
        </w:rPr>
        <w:t> </w:t>
      </w:r>
      <w:r>
        <w:rPr>
          <w:vertAlign w:val="baseline"/>
        </w:rPr>
        <w:t>influenced</w:t>
      </w:r>
      <w:r>
        <w:rPr>
          <w:spacing w:val="25"/>
          <w:vertAlign w:val="baseline"/>
        </w:rPr>
        <w:t> </w:t>
      </w:r>
      <w:r>
        <w:rPr>
          <w:vertAlign w:val="baseline"/>
        </w:rPr>
        <w:t>by peoples‟</w:t>
      </w:r>
      <w:r>
        <w:rPr>
          <w:spacing w:val="24"/>
          <w:vertAlign w:val="baseline"/>
        </w:rPr>
        <w:t> </w:t>
      </w:r>
      <w:r>
        <w:rPr>
          <w:vertAlign w:val="baseline"/>
        </w:rPr>
        <w:t>status</w:t>
      </w:r>
      <w:r>
        <w:rPr>
          <w:spacing w:val="26"/>
          <w:vertAlign w:val="baseline"/>
        </w:rPr>
        <w:t> </w:t>
      </w:r>
      <w:r>
        <w:rPr>
          <w:vertAlign w:val="baseline"/>
        </w:rPr>
        <w:t>as</w:t>
      </w:r>
      <w:r>
        <w:rPr>
          <w:spacing w:val="25"/>
          <w:vertAlign w:val="baseline"/>
        </w:rPr>
        <w:t> </w:t>
      </w:r>
      <w:r>
        <w:rPr>
          <w:vertAlign w:val="baseline"/>
        </w:rPr>
        <w:t>a</w:t>
      </w:r>
      <w:r>
        <w:rPr>
          <w:spacing w:val="24"/>
          <w:vertAlign w:val="baseline"/>
        </w:rPr>
        <w:t> </w:t>
      </w:r>
      <w:r>
        <w:rPr>
          <w:vertAlign w:val="baseline"/>
        </w:rPr>
        <w:t>participant</w:t>
      </w:r>
      <w:r>
        <w:rPr>
          <w:spacing w:val="26"/>
          <w:vertAlign w:val="baseline"/>
        </w:rPr>
        <w:t> </w:t>
      </w:r>
      <w:r>
        <w:rPr>
          <w:vertAlign w:val="baseline"/>
        </w:rPr>
        <w:t>or</w:t>
      </w:r>
      <w:r>
        <w:rPr>
          <w:spacing w:val="24"/>
          <w:vertAlign w:val="baseline"/>
        </w:rPr>
        <w:t> </w:t>
      </w:r>
      <w:r>
        <w:rPr>
          <w:vertAlign w:val="baseline"/>
        </w:rPr>
        <w:t>not.</w:t>
      </w:r>
      <w:r>
        <w:rPr>
          <w:spacing w:val="28"/>
          <w:vertAlign w:val="baseline"/>
        </w:rPr>
        <w:t> </w:t>
      </w:r>
      <w:r>
        <w:rPr>
          <w:vertAlign w:val="baseline"/>
        </w:rPr>
        <w:t>Both</w:t>
      </w:r>
      <w:r>
        <w:rPr>
          <w:spacing w:val="26"/>
          <w:vertAlign w:val="baseline"/>
        </w:rPr>
        <w:t> </w:t>
      </w:r>
      <w:r>
        <w:rPr>
          <w:vertAlign w:val="baseline"/>
        </w:rPr>
        <w:t>categories</w:t>
      </w:r>
      <w:r>
        <w:rPr>
          <w:spacing w:val="25"/>
          <w:vertAlign w:val="baseline"/>
        </w:rPr>
        <w:t> </w:t>
      </w:r>
      <w:r>
        <w:rPr>
          <w:vertAlign w:val="baseline"/>
        </w:rPr>
        <w:t>of respondents indicated that poverty is still high in the area as indicated by 48% respectively.</w:t>
      </w:r>
    </w:p>
    <w:p>
      <w:pPr>
        <w:pStyle w:val="Heading2"/>
        <w:tabs>
          <w:tab w:pos="2280" w:val="left" w:leader="none"/>
        </w:tabs>
        <w:spacing w:before="198" w:after="3"/>
        <w:ind w:right="1081"/>
        <w:jc w:val="left"/>
      </w:pPr>
      <w:r>
        <w:rPr/>
        <w:t>Table 4.5.4</w:t>
        <w:tab/>
        <w:t>Views</w:t>
      </w:r>
      <w:r>
        <w:rPr>
          <w:spacing w:val="-4"/>
        </w:rPr>
        <w:t> </w:t>
      </w:r>
      <w:r>
        <w:rPr/>
        <w:t>of</w:t>
      </w:r>
      <w:r>
        <w:rPr>
          <w:spacing w:val="-5"/>
        </w:rPr>
        <w:t> </w:t>
      </w:r>
      <w:r>
        <w:rPr/>
        <w:t>participants</w:t>
      </w:r>
      <w:r>
        <w:rPr>
          <w:spacing w:val="-4"/>
        </w:rPr>
        <w:t> </w:t>
      </w:r>
      <w:r>
        <w:rPr/>
        <w:t>and</w:t>
      </w:r>
      <w:r>
        <w:rPr>
          <w:spacing w:val="-1"/>
        </w:rPr>
        <w:t> </w:t>
      </w:r>
      <w:r>
        <w:rPr/>
        <w:t>non-</w:t>
      </w:r>
      <w:r>
        <w:rPr>
          <w:spacing w:val="-5"/>
        </w:rPr>
        <w:t> </w:t>
      </w:r>
      <w:r>
        <w:rPr/>
        <w:t>participants</w:t>
      </w:r>
      <w:r>
        <w:rPr>
          <w:spacing w:val="-4"/>
        </w:rPr>
        <w:t> </w:t>
      </w:r>
      <w:r>
        <w:rPr/>
        <w:t>on</w:t>
      </w:r>
      <w:r>
        <w:rPr>
          <w:spacing w:val="-6"/>
        </w:rPr>
        <w:t> </w:t>
      </w:r>
      <w:r>
        <w:rPr/>
        <w:t>whether</w:t>
      </w:r>
      <w:r>
        <w:rPr>
          <w:spacing w:val="-5"/>
        </w:rPr>
        <w:t> </w:t>
      </w:r>
      <w:r>
        <w:rPr/>
        <w:t>Human</w:t>
      </w:r>
      <w:r>
        <w:rPr>
          <w:spacing w:val="-4"/>
        </w:rPr>
        <w:t> </w:t>
      </w:r>
      <w:r>
        <w:rPr/>
        <w:t>Capital Development Programs</w:t>
      </w:r>
      <w:r>
        <w:rPr>
          <w:spacing w:val="40"/>
        </w:rPr>
        <w:t> </w:t>
      </w:r>
      <w:r>
        <w:rPr/>
        <w:t>of</w:t>
      </w:r>
      <w:r>
        <w:rPr>
          <w:spacing w:val="40"/>
        </w:rPr>
        <w:t> </w:t>
      </w:r>
      <w:r>
        <w:rPr/>
        <w:t>NDDC</w:t>
      </w:r>
      <w:r>
        <w:rPr>
          <w:spacing w:val="40"/>
        </w:rPr>
        <w:t> </w:t>
      </w:r>
      <w:r>
        <w:rPr/>
        <w:t>reduced youth restiveness</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6825"/>
      </w:tblGrid>
      <w:tr>
        <w:trPr>
          <w:trHeight w:val="517" w:hRule="atLeast"/>
        </w:trPr>
        <w:tc>
          <w:tcPr>
            <w:tcW w:w="2305" w:type="dxa"/>
          </w:tcPr>
          <w:p>
            <w:pPr>
              <w:pStyle w:val="TableParagraph"/>
              <w:tabs>
                <w:tab w:pos="1992" w:val="left" w:leader="none"/>
              </w:tabs>
              <w:spacing w:line="275" w:lineRule="exact"/>
              <w:ind w:left="107"/>
              <w:rPr>
                <w:b/>
                <w:sz w:val="24"/>
              </w:rPr>
            </w:pPr>
            <w:r>
              <w:rPr>
                <w:b/>
                <w:spacing w:val="-2"/>
                <w:sz w:val="24"/>
              </w:rPr>
              <w:t>Participated</w:t>
            </w:r>
            <w:r>
              <w:rPr>
                <w:b/>
                <w:sz w:val="24"/>
              </w:rPr>
              <w:tab/>
            </w:r>
            <w:r>
              <w:rPr>
                <w:b/>
                <w:spacing w:val="-5"/>
                <w:sz w:val="24"/>
              </w:rPr>
              <w:t>in</w:t>
            </w:r>
          </w:p>
        </w:tc>
        <w:tc>
          <w:tcPr>
            <w:tcW w:w="6825" w:type="dxa"/>
          </w:tcPr>
          <w:p>
            <w:pPr>
              <w:pStyle w:val="TableParagraph"/>
              <w:spacing w:line="275" w:lineRule="exact"/>
              <w:ind w:left="107"/>
              <w:rPr>
                <w:b/>
                <w:sz w:val="24"/>
              </w:rPr>
            </w:pPr>
            <w:r>
              <w:rPr>
                <w:b/>
                <w:sz w:val="24"/>
              </w:rPr>
              <w:t>HCDPs</w:t>
            </w:r>
            <w:r>
              <w:rPr>
                <w:b/>
                <w:spacing w:val="-2"/>
                <w:sz w:val="24"/>
              </w:rPr>
              <w:t> </w:t>
            </w:r>
            <w:r>
              <w:rPr>
                <w:b/>
                <w:sz w:val="24"/>
              </w:rPr>
              <w:t>of</w:t>
            </w:r>
            <w:r>
              <w:rPr>
                <w:b/>
                <w:spacing w:val="59"/>
                <w:sz w:val="24"/>
              </w:rPr>
              <w:t> </w:t>
            </w:r>
            <w:r>
              <w:rPr>
                <w:b/>
                <w:sz w:val="24"/>
              </w:rPr>
              <w:t>NDDC</w:t>
            </w:r>
            <w:r>
              <w:rPr>
                <w:b/>
                <w:spacing w:val="58"/>
                <w:sz w:val="24"/>
              </w:rPr>
              <w:t> </w:t>
            </w:r>
            <w:r>
              <w:rPr>
                <w:b/>
                <w:sz w:val="24"/>
              </w:rPr>
              <w:t>reduced</w:t>
            </w:r>
            <w:r>
              <w:rPr>
                <w:b/>
                <w:spacing w:val="-1"/>
                <w:sz w:val="24"/>
              </w:rPr>
              <w:t> </w:t>
            </w:r>
            <w:r>
              <w:rPr>
                <w:b/>
                <w:sz w:val="24"/>
              </w:rPr>
              <w:t>Youth</w:t>
            </w:r>
            <w:r>
              <w:rPr>
                <w:b/>
                <w:spacing w:val="-1"/>
                <w:sz w:val="24"/>
              </w:rPr>
              <w:t> </w:t>
            </w:r>
            <w:r>
              <w:rPr>
                <w:b/>
                <w:spacing w:val="-2"/>
                <w:sz w:val="24"/>
              </w:rPr>
              <w:t>Restiveness</w:t>
            </w:r>
          </w:p>
        </w:tc>
      </w:tr>
    </w:tbl>
    <w:p>
      <w:pPr>
        <w:spacing w:after="0" w:line="275" w:lineRule="exact"/>
        <w:rPr>
          <w:sz w:val="24"/>
        </w:rPr>
        <w:sectPr>
          <w:pgSz w:w="12240" w:h="15840"/>
          <w:pgMar w:header="0" w:footer="1015" w:top="132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2276"/>
        <w:gridCol w:w="2262"/>
        <w:gridCol w:w="2289"/>
      </w:tblGrid>
      <w:tr>
        <w:trPr>
          <w:trHeight w:val="1034" w:hRule="atLeast"/>
        </w:trPr>
        <w:tc>
          <w:tcPr>
            <w:tcW w:w="2305" w:type="dxa"/>
          </w:tcPr>
          <w:p>
            <w:pPr>
              <w:pStyle w:val="TableParagraph"/>
              <w:spacing w:line="275" w:lineRule="exact"/>
              <w:ind w:left="107"/>
              <w:rPr>
                <w:b/>
                <w:sz w:val="24"/>
              </w:rPr>
            </w:pPr>
            <w:r>
              <w:rPr>
                <w:b/>
                <w:sz w:val="24"/>
              </w:rPr>
              <w:t>HCDPs</w:t>
            </w:r>
            <w:r>
              <w:rPr>
                <w:b/>
                <w:spacing w:val="-4"/>
                <w:sz w:val="24"/>
              </w:rPr>
              <w:t> </w:t>
            </w:r>
            <w:r>
              <w:rPr>
                <w:b/>
                <w:sz w:val="24"/>
              </w:rPr>
              <w:t>of</w:t>
            </w:r>
            <w:r>
              <w:rPr>
                <w:b/>
                <w:spacing w:val="59"/>
                <w:sz w:val="24"/>
              </w:rPr>
              <w:t> </w:t>
            </w:r>
            <w:r>
              <w:rPr>
                <w:b/>
                <w:spacing w:val="-4"/>
                <w:sz w:val="24"/>
              </w:rPr>
              <w:t>NDDC</w:t>
            </w:r>
          </w:p>
        </w:tc>
        <w:tc>
          <w:tcPr>
            <w:tcW w:w="2276" w:type="dxa"/>
          </w:tcPr>
          <w:p>
            <w:pPr>
              <w:pStyle w:val="TableParagraph"/>
              <w:spacing w:line="275" w:lineRule="exact"/>
              <w:ind w:left="107"/>
              <w:rPr>
                <w:b/>
                <w:sz w:val="24"/>
              </w:rPr>
            </w:pPr>
            <w:r>
              <w:rPr>
                <w:b/>
                <w:spacing w:val="-5"/>
                <w:sz w:val="24"/>
              </w:rPr>
              <w:t>Yes</w:t>
            </w:r>
          </w:p>
          <w:p>
            <w:pPr>
              <w:pStyle w:val="TableParagraph"/>
              <w:spacing w:before="243"/>
              <w:ind w:left="107"/>
              <w:rPr>
                <w:b/>
                <w:sz w:val="24"/>
              </w:rPr>
            </w:pPr>
            <w:r>
              <w:rPr>
                <w:b/>
                <w:sz w:val="24"/>
              </w:rPr>
              <w:t>f</w:t>
            </w:r>
            <w:r>
              <w:rPr>
                <w:b/>
                <w:spacing w:val="1"/>
                <w:sz w:val="24"/>
              </w:rPr>
              <w:t> </w:t>
            </w:r>
            <w:r>
              <w:rPr>
                <w:b/>
                <w:spacing w:val="-5"/>
                <w:sz w:val="24"/>
              </w:rPr>
              <w:t>(%)</w:t>
            </w:r>
          </w:p>
        </w:tc>
        <w:tc>
          <w:tcPr>
            <w:tcW w:w="2262" w:type="dxa"/>
          </w:tcPr>
          <w:p>
            <w:pPr>
              <w:pStyle w:val="TableParagraph"/>
              <w:spacing w:line="275" w:lineRule="exact"/>
              <w:ind w:left="106"/>
              <w:rPr>
                <w:b/>
                <w:sz w:val="24"/>
              </w:rPr>
            </w:pPr>
            <w:r>
              <w:rPr>
                <w:b/>
                <w:spacing w:val="-5"/>
                <w:sz w:val="24"/>
              </w:rPr>
              <w:t>No</w:t>
            </w:r>
          </w:p>
          <w:p>
            <w:pPr>
              <w:pStyle w:val="TableParagraph"/>
              <w:spacing w:before="243"/>
              <w:ind w:left="106"/>
              <w:rPr>
                <w:b/>
                <w:sz w:val="24"/>
              </w:rPr>
            </w:pPr>
            <w:r>
              <w:rPr>
                <w:b/>
                <w:sz w:val="24"/>
              </w:rPr>
              <w:t>f</w:t>
            </w:r>
            <w:r>
              <w:rPr>
                <w:b/>
                <w:spacing w:val="1"/>
                <w:sz w:val="24"/>
              </w:rPr>
              <w:t> </w:t>
            </w:r>
            <w:r>
              <w:rPr>
                <w:b/>
                <w:spacing w:val="-5"/>
                <w:sz w:val="24"/>
              </w:rPr>
              <w:t>(%)</w:t>
            </w:r>
          </w:p>
        </w:tc>
        <w:tc>
          <w:tcPr>
            <w:tcW w:w="2289" w:type="dxa"/>
          </w:tcPr>
          <w:p>
            <w:pPr>
              <w:pStyle w:val="TableParagraph"/>
              <w:spacing w:line="275" w:lineRule="exact"/>
              <w:ind w:left="105"/>
              <w:rPr>
                <w:b/>
                <w:sz w:val="24"/>
              </w:rPr>
            </w:pPr>
            <w:r>
              <w:rPr>
                <w:b/>
                <w:spacing w:val="-2"/>
                <w:sz w:val="24"/>
              </w:rPr>
              <w:t>Total</w:t>
            </w:r>
          </w:p>
          <w:p>
            <w:pPr>
              <w:pStyle w:val="TableParagraph"/>
              <w:spacing w:before="243"/>
              <w:ind w:left="105"/>
              <w:rPr>
                <w:b/>
                <w:sz w:val="24"/>
              </w:rPr>
            </w:pPr>
            <w:r>
              <w:rPr>
                <w:b/>
                <w:sz w:val="24"/>
              </w:rPr>
              <w:t>f</w:t>
            </w:r>
            <w:r>
              <w:rPr>
                <w:b/>
                <w:spacing w:val="1"/>
                <w:sz w:val="24"/>
              </w:rPr>
              <w:t> </w:t>
            </w:r>
            <w:r>
              <w:rPr>
                <w:b/>
                <w:spacing w:val="-5"/>
                <w:sz w:val="24"/>
              </w:rPr>
              <w:t>(%)</w:t>
            </w:r>
          </w:p>
        </w:tc>
      </w:tr>
      <w:tr>
        <w:trPr>
          <w:trHeight w:val="517" w:hRule="atLeast"/>
        </w:trPr>
        <w:tc>
          <w:tcPr>
            <w:tcW w:w="2305" w:type="dxa"/>
          </w:tcPr>
          <w:p>
            <w:pPr>
              <w:pStyle w:val="TableParagraph"/>
              <w:spacing w:line="270" w:lineRule="exact"/>
              <w:ind w:left="107"/>
              <w:rPr>
                <w:sz w:val="24"/>
              </w:rPr>
            </w:pPr>
            <w:r>
              <w:rPr>
                <w:spacing w:val="-2"/>
                <w:sz w:val="24"/>
              </w:rPr>
              <w:t>Participants</w:t>
            </w:r>
          </w:p>
        </w:tc>
        <w:tc>
          <w:tcPr>
            <w:tcW w:w="2276" w:type="dxa"/>
          </w:tcPr>
          <w:p>
            <w:pPr>
              <w:pStyle w:val="TableParagraph"/>
              <w:spacing w:line="270" w:lineRule="exact"/>
              <w:ind w:left="107"/>
              <w:rPr>
                <w:sz w:val="24"/>
              </w:rPr>
            </w:pPr>
            <w:r>
              <w:rPr>
                <w:sz w:val="24"/>
              </w:rPr>
              <w:t>140 </w:t>
            </w:r>
            <w:r>
              <w:rPr>
                <w:spacing w:val="-2"/>
                <w:sz w:val="24"/>
              </w:rPr>
              <w:t>(78.2)</w:t>
            </w:r>
          </w:p>
        </w:tc>
        <w:tc>
          <w:tcPr>
            <w:tcW w:w="2262" w:type="dxa"/>
          </w:tcPr>
          <w:p>
            <w:pPr>
              <w:pStyle w:val="TableParagraph"/>
              <w:spacing w:line="270" w:lineRule="exact"/>
              <w:ind w:left="106"/>
              <w:rPr>
                <w:sz w:val="24"/>
              </w:rPr>
            </w:pPr>
            <w:r>
              <w:rPr>
                <w:spacing w:val="-2"/>
                <w:sz w:val="24"/>
              </w:rPr>
              <w:t>39(21.8)</w:t>
            </w:r>
          </w:p>
        </w:tc>
        <w:tc>
          <w:tcPr>
            <w:tcW w:w="2289" w:type="dxa"/>
          </w:tcPr>
          <w:p>
            <w:pPr>
              <w:pStyle w:val="TableParagraph"/>
              <w:spacing w:line="275" w:lineRule="exact"/>
              <w:ind w:left="105"/>
              <w:rPr>
                <w:b/>
                <w:sz w:val="24"/>
              </w:rPr>
            </w:pPr>
            <w:r>
              <w:rPr>
                <w:b/>
                <w:spacing w:val="-2"/>
                <w:sz w:val="24"/>
              </w:rPr>
              <w:t>179(100.0)</w:t>
            </w:r>
          </w:p>
        </w:tc>
      </w:tr>
      <w:tr>
        <w:trPr>
          <w:trHeight w:val="517" w:hRule="atLeast"/>
        </w:trPr>
        <w:tc>
          <w:tcPr>
            <w:tcW w:w="2305" w:type="dxa"/>
          </w:tcPr>
          <w:p>
            <w:pPr>
              <w:pStyle w:val="TableParagraph"/>
              <w:spacing w:line="270" w:lineRule="exact"/>
              <w:ind w:left="107"/>
              <w:rPr>
                <w:sz w:val="24"/>
              </w:rPr>
            </w:pPr>
            <w:r>
              <w:rPr>
                <w:sz w:val="24"/>
              </w:rPr>
              <w:t>Non</w:t>
            </w:r>
            <w:r>
              <w:rPr>
                <w:spacing w:val="-4"/>
                <w:sz w:val="24"/>
              </w:rPr>
              <w:t> </w:t>
            </w:r>
            <w:r>
              <w:rPr>
                <w:spacing w:val="-2"/>
                <w:sz w:val="24"/>
              </w:rPr>
              <w:t>participants</w:t>
            </w:r>
          </w:p>
        </w:tc>
        <w:tc>
          <w:tcPr>
            <w:tcW w:w="2276" w:type="dxa"/>
          </w:tcPr>
          <w:p>
            <w:pPr>
              <w:pStyle w:val="TableParagraph"/>
              <w:spacing w:line="270" w:lineRule="exact"/>
              <w:ind w:left="107"/>
              <w:rPr>
                <w:sz w:val="24"/>
              </w:rPr>
            </w:pPr>
            <w:r>
              <w:rPr>
                <w:spacing w:val="-2"/>
                <w:sz w:val="24"/>
              </w:rPr>
              <w:t>155(78.3)</w:t>
            </w:r>
          </w:p>
        </w:tc>
        <w:tc>
          <w:tcPr>
            <w:tcW w:w="2262" w:type="dxa"/>
          </w:tcPr>
          <w:p>
            <w:pPr>
              <w:pStyle w:val="TableParagraph"/>
              <w:spacing w:line="270" w:lineRule="exact"/>
              <w:ind w:left="106"/>
              <w:rPr>
                <w:sz w:val="24"/>
              </w:rPr>
            </w:pPr>
            <w:r>
              <w:rPr>
                <w:spacing w:val="-2"/>
                <w:sz w:val="24"/>
              </w:rPr>
              <w:t>43(21.7)</w:t>
            </w:r>
          </w:p>
        </w:tc>
        <w:tc>
          <w:tcPr>
            <w:tcW w:w="2289" w:type="dxa"/>
          </w:tcPr>
          <w:p>
            <w:pPr>
              <w:pStyle w:val="TableParagraph"/>
              <w:spacing w:line="275" w:lineRule="exact"/>
              <w:ind w:left="105"/>
              <w:rPr>
                <w:b/>
                <w:sz w:val="24"/>
              </w:rPr>
            </w:pPr>
            <w:r>
              <w:rPr>
                <w:b/>
                <w:spacing w:val="-2"/>
                <w:sz w:val="24"/>
              </w:rPr>
              <w:t>198(100.0)</w:t>
            </w:r>
          </w:p>
        </w:tc>
      </w:tr>
      <w:tr>
        <w:trPr>
          <w:trHeight w:val="517" w:hRule="atLeast"/>
        </w:trPr>
        <w:tc>
          <w:tcPr>
            <w:tcW w:w="2305" w:type="dxa"/>
          </w:tcPr>
          <w:p>
            <w:pPr>
              <w:pStyle w:val="TableParagraph"/>
              <w:spacing w:line="275" w:lineRule="exact"/>
              <w:ind w:left="107"/>
              <w:rPr>
                <w:b/>
                <w:sz w:val="24"/>
              </w:rPr>
            </w:pPr>
            <w:r>
              <w:rPr>
                <w:b/>
                <w:spacing w:val="-2"/>
                <w:sz w:val="24"/>
              </w:rPr>
              <w:t>Total</w:t>
            </w:r>
          </w:p>
        </w:tc>
        <w:tc>
          <w:tcPr>
            <w:tcW w:w="2276" w:type="dxa"/>
          </w:tcPr>
          <w:p>
            <w:pPr>
              <w:pStyle w:val="TableParagraph"/>
              <w:spacing w:line="275" w:lineRule="exact"/>
              <w:ind w:left="107"/>
              <w:rPr>
                <w:b/>
                <w:sz w:val="24"/>
              </w:rPr>
            </w:pPr>
            <w:r>
              <w:rPr>
                <w:b/>
                <w:spacing w:val="-2"/>
                <w:sz w:val="24"/>
              </w:rPr>
              <w:t>295(78.2)</w:t>
            </w:r>
          </w:p>
        </w:tc>
        <w:tc>
          <w:tcPr>
            <w:tcW w:w="2262" w:type="dxa"/>
          </w:tcPr>
          <w:p>
            <w:pPr>
              <w:pStyle w:val="TableParagraph"/>
              <w:spacing w:line="275" w:lineRule="exact"/>
              <w:ind w:left="106"/>
              <w:rPr>
                <w:b/>
                <w:sz w:val="24"/>
              </w:rPr>
            </w:pPr>
            <w:r>
              <w:rPr>
                <w:b/>
                <w:spacing w:val="-2"/>
                <w:sz w:val="24"/>
              </w:rPr>
              <w:t>82(21.8)</w:t>
            </w:r>
          </w:p>
        </w:tc>
        <w:tc>
          <w:tcPr>
            <w:tcW w:w="2289" w:type="dxa"/>
          </w:tcPr>
          <w:p>
            <w:pPr>
              <w:pStyle w:val="TableParagraph"/>
              <w:spacing w:line="275" w:lineRule="exact"/>
              <w:ind w:left="105"/>
              <w:rPr>
                <w:b/>
                <w:sz w:val="24"/>
              </w:rPr>
            </w:pPr>
            <w:r>
              <w:rPr>
                <w:b/>
                <w:spacing w:val="-2"/>
                <w:sz w:val="24"/>
              </w:rPr>
              <w:t>377(100.0)</w:t>
            </w:r>
          </w:p>
        </w:tc>
      </w:tr>
    </w:tbl>
    <w:p>
      <w:pPr>
        <w:pStyle w:val="BodyText"/>
        <w:spacing w:before="14"/>
        <w:ind w:left="0"/>
        <w:rPr>
          <w:b/>
        </w:rPr>
      </w:pPr>
    </w:p>
    <w:p>
      <w:pPr>
        <w:pStyle w:val="BodyText"/>
        <w:spacing w:before="1"/>
        <w:jc w:val="both"/>
      </w:pPr>
      <w:r>
        <w:rPr/>
        <w:t>Df=1</w:t>
      </w:r>
      <w:r>
        <w:rPr>
          <w:spacing w:val="59"/>
        </w:rPr>
        <w:t>   </w:t>
      </w:r>
      <w:r>
        <w:rPr/>
        <w:t>X</w:t>
      </w:r>
      <w:r>
        <w:rPr>
          <w:vertAlign w:val="superscript"/>
        </w:rPr>
        <w:t>2</w:t>
      </w:r>
      <w:r>
        <w:rPr>
          <w:spacing w:val="-18"/>
          <w:vertAlign w:val="baseline"/>
        </w:rPr>
        <w:t> </w:t>
      </w:r>
      <w:r>
        <w:rPr>
          <w:vertAlign w:val="baseline"/>
        </w:rPr>
        <w:t>value =</w:t>
      </w:r>
      <w:r>
        <w:rPr>
          <w:spacing w:val="-3"/>
          <w:vertAlign w:val="baseline"/>
        </w:rPr>
        <w:t> </w:t>
      </w:r>
      <w:r>
        <w:rPr>
          <w:vertAlign w:val="baseline"/>
        </w:rPr>
        <w:t>0.987</w:t>
      </w:r>
      <w:r>
        <w:rPr>
          <w:spacing w:val="74"/>
          <w:vertAlign w:val="baseline"/>
        </w:rPr>
        <w:t>   </w:t>
      </w:r>
      <w:r>
        <w:rPr>
          <w:vertAlign w:val="baseline"/>
        </w:rPr>
        <w:t>Level of significance=0.05</w:t>
      </w:r>
      <w:r>
        <w:rPr>
          <w:spacing w:val="58"/>
          <w:w w:val="150"/>
          <w:vertAlign w:val="baseline"/>
        </w:rPr>
        <w:t>  </w:t>
      </w:r>
      <w:r>
        <w:rPr>
          <w:vertAlign w:val="baseline"/>
        </w:rPr>
        <w:t>Table</w:t>
      </w:r>
      <w:r>
        <w:rPr>
          <w:spacing w:val="1"/>
          <w:vertAlign w:val="baseline"/>
        </w:rPr>
        <w:t> </w:t>
      </w:r>
      <w:r>
        <w:rPr>
          <w:vertAlign w:val="baseline"/>
        </w:rPr>
        <w:t>X</w:t>
      </w:r>
      <w:r>
        <w:rPr>
          <w:vertAlign w:val="superscript"/>
        </w:rPr>
        <w:t>2</w:t>
      </w:r>
      <w:r>
        <w:rPr>
          <w:spacing w:val="-18"/>
          <w:vertAlign w:val="baseline"/>
        </w:rPr>
        <w:t> </w:t>
      </w:r>
      <w:r>
        <w:rPr>
          <w:vertAlign w:val="baseline"/>
        </w:rPr>
        <w:t>value</w:t>
      </w:r>
      <w:r>
        <w:rPr>
          <w:spacing w:val="-1"/>
          <w:vertAlign w:val="baseline"/>
        </w:rPr>
        <w:t> </w:t>
      </w:r>
      <w:r>
        <w:rPr>
          <w:vertAlign w:val="baseline"/>
        </w:rPr>
        <w:t>=</w:t>
      </w:r>
      <w:r>
        <w:rPr>
          <w:spacing w:val="-2"/>
          <w:vertAlign w:val="baseline"/>
        </w:rPr>
        <w:t> 3.841</w:t>
      </w:r>
    </w:p>
    <w:p>
      <w:pPr>
        <w:pStyle w:val="BodyText"/>
        <w:spacing w:line="480" w:lineRule="auto" w:before="240"/>
        <w:ind w:right="923"/>
        <w:jc w:val="both"/>
      </w:pPr>
      <w:r>
        <w:rPr/>
        <w:t>The</w:t>
      </w:r>
      <w:r>
        <w:rPr>
          <w:spacing w:val="-1"/>
        </w:rPr>
        <w:t> </w:t>
      </w:r>
      <w:r>
        <w:rPr/>
        <w:t>Chi-square</w:t>
      </w:r>
      <w:r>
        <w:rPr>
          <w:spacing w:val="-1"/>
        </w:rPr>
        <w:t> </w:t>
      </w:r>
      <w:r>
        <w:rPr/>
        <w:t>test did not show significant relationship between status of</w:t>
      </w:r>
      <w:r>
        <w:rPr>
          <w:spacing w:val="-3"/>
        </w:rPr>
        <w:t> </w:t>
      </w:r>
      <w:r>
        <w:rPr/>
        <w:t>respondents with regards to participants/non participant and view expressed. Since thecalculated</w:t>
      </w:r>
      <w:r>
        <w:rPr>
          <w:spacing w:val="40"/>
        </w:rPr>
        <w:t> </w:t>
      </w:r>
      <w:r>
        <w:rPr/>
        <w:t>X</w:t>
      </w:r>
      <w:r>
        <w:rPr>
          <w:vertAlign w:val="superscript"/>
        </w:rPr>
        <w:t>2</w:t>
      </w:r>
      <w:r>
        <w:rPr>
          <w:spacing w:val="40"/>
          <w:vertAlign w:val="baseline"/>
        </w:rPr>
        <w:t> </w:t>
      </w:r>
      <w:r>
        <w:rPr>
          <w:vertAlign w:val="baseline"/>
        </w:rPr>
        <w:t>value is lesser than the table X</w:t>
      </w:r>
      <w:r>
        <w:rPr>
          <w:vertAlign w:val="superscript"/>
        </w:rPr>
        <w:t>2</w:t>
      </w:r>
      <w:r>
        <w:rPr>
          <w:vertAlign w:val="baseline"/>
        </w:rPr>
        <w:t> value, it implies that being a participant or not does not influence perception on impact of HCDPs of NDDC on youth restiveness. All respondents indicated that the programs have reduced youth restiveness as shown by 78% respectively.</w:t>
      </w:r>
    </w:p>
    <w:p>
      <w:pPr>
        <w:pStyle w:val="Heading2"/>
        <w:tabs>
          <w:tab w:pos="2280" w:val="left" w:leader="none"/>
        </w:tabs>
        <w:spacing w:before="205" w:after="4"/>
        <w:ind w:right="976"/>
        <w:jc w:val="left"/>
      </w:pPr>
      <w:r>
        <w:rPr/>
        <w:t>Table 4.5.5</w:t>
        <w:tab/>
        <w:t>Views of Participants and Non Participants in Human Capital Development Programs of NDDC on whether their Programs Increased Youth Participation in Higher Education</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2276"/>
        <w:gridCol w:w="2262"/>
        <w:gridCol w:w="2289"/>
      </w:tblGrid>
      <w:tr>
        <w:trPr>
          <w:trHeight w:val="834" w:hRule="atLeast"/>
        </w:trPr>
        <w:tc>
          <w:tcPr>
            <w:tcW w:w="2305" w:type="dxa"/>
            <w:vMerge w:val="restart"/>
          </w:tcPr>
          <w:p>
            <w:pPr>
              <w:pStyle w:val="TableParagraph"/>
              <w:tabs>
                <w:tab w:pos="1992" w:val="left" w:leader="none"/>
              </w:tabs>
              <w:spacing w:line="276" w:lineRule="auto"/>
              <w:ind w:left="107" w:right="99"/>
              <w:rPr>
                <w:b/>
                <w:sz w:val="24"/>
              </w:rPr>
            </w:pPr>
            <w:r>
              <w:rPr>
                <w:b/>
                <w:spacing w:val="-2"/>
                <w:sz w:val="24"/>
              </w:rPr>
              <w:t>Participated</w:t>
            </w:r>
            <w:r>
              <w:rPr>
                <w:b/>
                <w:sz w:val="24"/>
              </w:rPr>
              <w:tab/>
            </w:r>
            <w:r>
              <w:rPr>
                <w:b/>
                <w:spacing w:val="-6"/>
                <w:sz w:val="24"/>
              </w:rPr>
              <w:t>in </w:t>
            </w:r>
            <w:r>
              <w:rPr>
                <w:b/>
                <w:sz w:val="24"/>
              </w:rPr>
              <w:t>HCDPs of</w:t>
            </w:r>
            <w:r>
              <w:rPr>
                <w:b/>
                <w:spacing w:val="40"/>
                <w:sz w:val="24"/>
              </w:rPr>
              <w:t> </w:t>
            </w:r>
            <w:r>
              <w:rPr>
                <w:b/>
                <w:sz w:val="24"/>
              </w:rPr>
              <w:t>NDDC</w:t>
            </w:r>
          </w:p>
        </w:tc>
        <w:tc>
          <w:tcPr>
            <w:tcW w:w="6827" w:type="dxa"/>
            <w:gridSpan w:val="3"/>
          </w:tcPr>
          <w:p>
            <w:pPr>
              <w:pStyle w:val="TableParagraph"/>
              <w:spacing w:line="276" w:lineRule="auto"/>
              <w:ind w:left="107" w:right="102"/>
              <w:rPr>
                <w:b/>
                <w:sz w:val="24"/>
              </w:rPr>
            </w:pPr>
            <w:r>
              <w:rPr>
                <w:b/>
                <w:sz w:val="24"/>
              </w:rPr>
              <w:t>HCDPs</w:t>
            </w:r>
            <w:r>
              <w:rPr>
                <w:b/>
                <w:spacing w:val="80"/>
                <w:sz w:val="24"/>
              </w:rPr>
              <w:t> </w:t>
            </w:r>
            <w:r>
              <w:rPr>
                <w:b/>
                <w:sz w:val="24"/>
              </w:rPr>
              <w:t>of</w:t>
            </w:r>
            <w:r>
              <w:rPr>
                <w:b/>
                <w:spacing w:val="80"/>
                <w:sz w:val="24"/>
              </w:rPr>
              <w:t> </w:t>
            </w:r>
            <w:r>
              <w:rPr>
                <w:b/>
                <w:sz w:val="24"/>
              </w:rPr>
              <w:t>NDDC</w:t>
            </w:r>
            <w:r>
              <w:rPr>
                <w:b/>
                <w:spacing w:val="80"/>
                <w:sz w:val="24"/>
              </w:rPr>
              <w:t> </w:t>
            </w:r>
            <w:r>
              <w:rPr>
                <w:b/>
                <w:sz w:val="24"/>
              </w:rPr>
              <w:t>Increased</w:t>
            </w:r>
            <w:r>
              <w:rPr>
                <w:b/>
                <w:spacing w:val="40"/>
                <w:sz w:val="24"/>
              </w:rPr>
              <w:t> </w:t>
            </w:r>
            <w:r>
              <w:rPr>
                <w:b/>
                <w:sz w:val="24"/>
              </w:rPr>
              <w:t>Youth</w:t>
            </w:r>
            <w:r>
              <w:rPr>
                <w:b/>
                <w:spacing w:val="80"/>
                <w:sz w:val="24"/>
              </w:rPr>
              <w:t> </w:t>
            </w:r>
            <w:r>
              <w:rPr>
                <w:b/>
                <w:sz w:val="24"/>
              </w:rPr>
              <w:t>Participation</w:t>
            </w:r>
            <w:r>
              <w:rPr>
                <w:b/>
                <w:spacing w:val="80"/>
                <w:sz w:val="24"/>
              </w:rPr>
              <w:t> </w:t>
            </w:r>
            <w:r>
              <w:rPr>
                <w:b/>
                <w:sz w:val="24"/>
              </w:rPr>
              <w:t>in</w:t>
            </w:r>
            <w:r>
              <w:rPr>
                <w:b/>
                <w:spacing w:val="80"/>
                <w:sz w:val="24"/>
              </w:rPr>
              <w:t> </w:t>
            </w:r>
            <w:r>
              <w:rPr>
                <w:b/>
                <w:sz w:val="24"/>
              </w:rPr>
              <w:t>Higher </w:t>
            </w:r>
            <w:r>
              <w:rPr>
                <w:b/>
                <w:spacing w:val="-2"/>
                <w:sz w:val="24"/>
              </w:rPr>
              <w:t>Education</w:t>
            </w:r>
          </w:p>
        </w:tc>
      </w:tr>
      <w:tr>
        <w:trPr>
          <w:trHeight w:val="1033" w:hRule="atLeast"/>
        </w:trPr>
        <w:tc>
          <w:tcPr>
            <w:tcW w:w="2305" w:type="dxa"/>
            <w:vMerge/>
            <w:tcBorders>
              <w:top w:val="nil"/>
            </w:tcBorders>
          </w:tcPr>
          <w:p>
            <w:pPr>
              <w:rPr>
                <w:sz w:val="2"/>
                <w:szCs w:val="2"/>
              </w:rPr>
            </w:pPr>
          </w:p>
        </w:tc>
        <w:tc>
          <w:tcPr>
            <w:tcW w:w="2276" w:type="dxa"/>
          </w:tcPr>
          <w:p>
            <w:pPr>
              <w:pStyle w:val="TableParagraph"/>
              <w:spacing w:line="275" w:lineRule="exact"/>
              <w:ind w:left="107"/>
              <w:rPr>
                <w:b/>
                <w:sz w:val="24"/>
              </w:rPr>
            </w:pPr>
            <w:r>
              <w:rPr>
                <w:b/>
                <w:spacing w:val="-5"/>
                <w:sz w:val="24"/>
              </w:rPr>
              <w:t>Yes</w:t>
            </w:r>
          </w:p>
          <w:p>
            <w:pPr>
              <w:pStyle w:val="TableParagraph"/>
              <w:spacing w:before="242"/>
              <w:ind w:left="107"/>
              <w:rPr>
                <w:b/>
                <w:sz w:val="24"/>
              </w:rPr>
            </w:pPr>
            <w:r>
              <w:rPr>
                <w:b/>
                <w:sz w:val="24"/>
              </w:rPr>
              <w:t>f</w:t>
            </w:r>
            <w:r>
              <w:rPr>
                <w:b/>
                <w:spacing w:val="1"/>
                <w:sz w:val="24"/>
              </w:rPr>
              <w:t> </w:t>
            </w:r>
            <w:r>
              <w:rPr>
                <w:b/>
                <w:spacing w:val="-5"/>
                <w:sz w:val="24"/>
              </w:rPr>
              <w:t>(%)</w:t>
            </w:r>
          </w:p>
        </w:tc>
        <w:tc>
          <w:tcPr>
            <w:tcW w:w="2262" w:type="dxa"/>
          </w:tcPr>
          <w:p>
            <w:pPr>
              <w:pStyle w:val="TableParagraph"/>
              <w:spacing w:line="275" w:lineRule="exact"/>
              <w:ind w:left="106"/>
              <w:rPr>
                <w:b/>
                <w:sz w:val="24"/>
              </w:rPr>
            </w:pPr>
            <w:r>
              <w:rPr>
                <w:b/>
                <w:spacing w:val="-5"/>
                <w:sz w:val="24"/>
              </w:rPr>
              <w:t>No</w:t>
            </w:r>
          </w:p>
          <w:p>
            <w:pPr>
              <w:pStyle w:val="TableParagraph"/>
              <w:spacing w:before="242"/>
              <w:ind w:left="106"/>
              <w:rPr>
                <w:b/>
                <w:sz w:val="24"/>
              </w:rPr>
            </w:pPr>
            <w:r>
              <w:rPr>
                <w:b/>
                <w:sz w:val="24"/>
              </w:rPr>
              <w:t>f</w:t>
            </w:r>
            <w:r>
              <w:rPr>
                <w:b/>
                <w:spacing w:val="1"/>
                <w:sz w:val="24"/>
              </w:rPr>
              <w:t> </w:t>
            </w:r>
            <w:r>
              <w:rPr>
                <w:b/>
                <w:spacing w:val="-5"/>
                <w:sz w:val="24"/>
              </w:rPr>
              <w:t>(%)</w:t>
            </w:r>
          </w:p>
        </w:tc>
        <w:tc>
          <w:tcPr>
            <w:tcW w:w="2289" w:type="dxa"/>
          </w:tcPr>
          <w:p>
            <w:pPr>
              <w:pStyle w:val="TableParagraph"/>
              <w:spacing w:line="275" w:lineRule="exact"/>
              <w:ind w:left="105"/>
              <w:rPr>
                <w:b/>
                <w:sz w:val="24"/>
              </w:rPr>
            </w:pPr>
            <w:r>
              <w:rPr>
                <w:b/>
                <w:spacing w:val="-2"/>
                <w:sz w:val="24"/>
              </w:rPr>
              <w:t>Total</w:t>
            </w:r>
          </w:p>
          <w:p>
            <w:pPr>
              <w:pStyle w:val="TableParagraph"/>
              <w:spacing w:before="242"/>
              <w:ind w:left="105"/>
              <w:rPr>
                <w:b/>
                <w:sz w:val="24"/>
              </w:rPr>
            </w:pPr>
            <w:r>
              <w:rPr>
                <w:b/>
                <w:sz w:val="24"/>
              </w:rPr>
              <w:t>f</w:t>
            </w:r>
            <w:r>
              <w:rPr>
                <w:b/>
                <w:spacing w:val="1"/>
                <w:sz w:val="24"/>
              </w:rPr>
              <w:t> </w:t>
            </w:r>
            <w:r>
              <w:rPr>
                <w:b/>
                <w:spacing w:val="-5"/>
                <w:sz w:val="24"/>
              </w:rPr>
              <w:t>(%)</w:t>
            </w:r>
          </w:p>
        </w:tc>
      </w:tr>
      <w:tr>
        <w:trPr>
          <w:trHeight w:val="518" w:hRule="atLeast"/>
        </w:trPr>
        <w:tc>
          <w:tcPr>
            <w:tcW w:w="2305" w:type="dxa"/>
          </w:tcPr>
          <w:p>
            <w:pPr>
              <w:pStyle w:val="TableParagraph"/>
              <w:spacing w:line="270" w:lineRule="exact"/>
              <w:ind w:left="107"/>
              <w:rPr>
                <w:sz w:val="24"/>
              </w:rPr>
            </w:pPr>
            <w:r>
              <w:rPr>
                <w:spacing w:val="-2"/>
                <w:sz w:val="24"/>
              </w:rPr>
              <w:t>Participants</w:t>
            </w:r>
          </w:p>
        </w:tc>
        <w:tc>
          <w:tcPr>
            <w:tcW w:w="2276" w:type="dxa"/>
          </w:tcPr>
          <w:p>
            <w:pPr>
              <w:pStyle w:val="TableParagraph"/>
              <w:spacing w:line="270" w:lineRule="exact"/>
              <w:ind w:left="107"/>
              <w:rPr>
                <w:sz w:val="24"/>
              </w:rPr>
            </w:pPr>
            <w:r>
              <w:rPr>
                <w:sz w:val="24"/>
              </w:rPr>
              <w:t>157 </w:t>
            </w:r>
            <w:r>
              <w:rPr>
                <w:spacing w:val="-2"/>
                <w:sz w:val="24"/>
              </w:rPr>
              <w:t>(87.7)</w:t>
            </w:r>
          </w:p>
        </w:tc>
        <w:tc>
          <w:tcPr>
            <w:tcW w:w="2262" w:type="dxa"/>
          </w:tcPr>
          <w:p>
            <w:pPr>
              <w:pStyle w:val="TableParagraph"/>
              <w:spacing w:line="270" w:lineRule="exact"/>
              <w:ind w:left="106"/>
              <w:rPr>
                <w:sz w:val="24"/>
              </w:rPr>
            </w:pPr>
            <w:r>
              <w:rPr>
                <w:spacing w:val="-2"/>
                <w:sz w:val="24"/>
              </w:rPr>
              <w:t>22(12.3)</w:t>
            </w:r>
          </w:p>
        </w:tc>
        <w:tc>
          <w:tcPr>
            <w:tcW w:w="2289" w:type="dxa"/>
          </w:tcPr>
          <w:p>
            <w:pPr>
              <w:pStyle w:val="TableParagraph"/>
              <w:spacing w:line="275" w:lineRule="exact"/>
              <w:ind w:left="105"/>
              <w:rPr>
                <w:b/>
                <w:sz w:val="24"/>
              </w:rPr>
            </w:pPr>
            <w:r>
              <w:rPr>
                <w:b/>
                <w:spacing w:val="-2"/>
                <w:sz w:val="24"/>
              </w:rPr>
              <w:t>179(100.0)</w:t>
            </w:r>
          </w:p>
        </w:tc>
      </w:tr>
      <w:tr>
        <w:trPr>
          <w:trHeight w:val="517" w:hRule="atLeast"/>
        </w:trPr>
        <w:tc>
          <w:tcPr>
            <w:tcW w:w="2305" w:type="dxa"/>
          </w:tcPr>
          <w:p>
            <w:pPr>
              <w:pStyle w:val="TableParagraph"/>
              <w:spacing w:line="270" w:lineRule="exact"/>
              <w:ind w:left="107"/>
              <w:rPr>
                <w:sz w:val="24"/>
              </w:rPr>
            </w:pPr>
            <w:r>
              <w:rPr>
                <w:sz w:val="24"/>
              </w:rPr>
              <w:t>Non</w:t>
            </w:r>
            <w:r>
              <w:rPr>
                <w:spacing w:val="-4"/>
                <w:sz w:val="24"/>
              </w:rPr>
              <w:t> </w:t>
            </w:r>
            <w:r>
              <w:rPr>
                <w:spacing w:val="-2"/>
                <w:sz w:val="24"/>
              </w:rPr>
              <w:t>participants</w:t>
            </w:r>
          </w:p>
        </w:tc>
        <w:tc>
          <w:tcPr>
            <w:tcW w:w="2276" w:type="dxa"/>
          </w:tcPr>
          <w:p>
            <w:pPr>
              <w:pStyle w:val="TableParagraph"/>
              <w:spacing w:line="270" w:lineRule="exact"/>
              <w:ind w:left="107"/>
              <w:rPr>
                <w:sz w:val="24"/>
              </w:rPr>
            </w:pPr>
            <w:r>
              <w:rPr>
                <w:spacing w:val="-2"/>
                <w:sz w:val="24"/>
              </w:rPr>
              <w:t>164(82.8)</w:t>
            </w:r>
          </w:p>
        </w:tc>
        <w:tc>
          <w:tcPr>
            <w:tcW w:w="2262" w:type="dxa"/>
          </w:tcPr>
          <w:p>
            <w:pPr>
              <w:pStyle w:val="TableParagraph"/>
              <w:spacing w:line="270" w:lineRule="exact"/>
              <w:ind w:left="106"/>
              <w:rPr>
                <w:sz w:val="24"/>
              </w:rPr>
            </w:pPr>
            <w:r>
              <w:rPr>
                <w:spacing w:val="-2"/>
                <w:sz w:val="24"/>
              </w:rPr>
              <w:t>34(17.2)</w:t>
            </w:r>
          </w:p>
        </w:tc>
        <w:tc>
          <w:tcPr>
            <w:tcW w:w="2289" w:type="dxa"/>
          </w:tcPr>
          <w:p>
            <w:pPr>
              <w:pStyle w:val="TableParagraph"/>
              <w:spacing w:line="275" w:lineRule="exact"/>
              <w:ind w:left="105"/>
              <w:rPr>
                <w:b/>
                <w:sz w:val="24"/>
              </w:rPr>
            </w:pPr>
            <w:r>
              <w:rPr>
                <w:b/>
                <w:spacing w:val="-2"/>
                <w:sz w:val="24"/>
              </w:rPr>
              <w:t>198(100.0)</w:t>
            </w:r>
          </w:p>
        </w:tc>
      </w:tr>
      <w:tr>
        <w:trPr>
          <w:trHeight w:val="518" w:hRule="atLeast"/>
        </w:trPr>
        <w:tc>
          <w:tcPr>
            <w:tcW w:w="2305" w:type="dxa"/>
          </w:tcPr>
          <w:p>
            <w:pPr>
              <w:pStyle w:val="TableParagraph"/>
              <w:spacing w:line="276" w:lineRule="exact"/>
              <w:ind w:left="107"/>
              <w:rPr>
                <w:b/>
                <w:sz w:val="24"/>
              </w:rPr>
            </w:pPr>
            <w:r>
              <w:rPr>
                <w:b/>
                <w:spacing w:val="-2"/>
                <w:sz w:val="24"/>
              </w:rPr>
              <w:t>Total</w:t>
            </w:r>
          </w:p>
        </w:tc>
        <w:tc>
          <w:tcPr>
            <w:tcW w:w="2276" w:type="dxa"/>
          </w:tcPr>
          <w:p>
            <w:pPr>
              <w:pStyle w:val="TableParagraph"/>
              <w:spacing w:line="276" w:lineRule="exact"/>
              <w:ind w:left="107"/>
              <w:rPr>
                <w:b/>
                <w:sz w:val="24"/>
              </w:rPr>
            </w:pPr>
            <w:r>
              <w:rPr>
                <w:b/>
                <w:spacing w:val="-2"/>
                <w:sz w:val="24"/>
              </w:rPr>
              <w:t>321(85.1)</w:t>
            </w:r>
          </w:p>
        </w:tc>
        <w:tc>
          <w:tcPr>
            <w:tcW w:w="2262" w:type="dxa"/>
          </w:tcPr>
          <w:p>
            <w:pPr>
              <w:pStyle w:val="TableParagraph"/>
              <w:spacing w:line="276" w:lineRule="exact"/>
              <w:ind w:left="106"/>
              <w:rPr>
                <w:b/>
                <w:sz w:val="24"/>
              </w:rPr>
            </w:pPr>
            <w:r>
              <w:rPr>
                <w:b/>
                <w:spacing w:val="-2"/>
                <w:sz w:val="24"/>
              </w:rPr>
              <w:t>56(14.9)</w:t>
            </w:r>
          </w:p>
        </w:tc>
        <w:tc>
          <w:tcPr>
            <w:tcW w:w="2289" w:type="dxa"/>
          </w:tcPr>
          <w:p>
            <w:pPr>
              <w:pStyle w:val="TableParagraph"/>
              <w:spacing w:line="276" w:lineRule="exact"/>
              <w:ind w:left="105"/>
              <w:rPr>
                <w:b/>
                <w:sz w:val="24"/>
              </w:rPr>
            </w:pPr>
            <w:r>
              <w:rPr>
                <w:b/>
                <w:spacing w:val="-2"/>
                <w:sz w:val="24"/>
              </w:rPr>
              <w:t>377(100.0)</w:t>
            </w:r>
          </w:p>
        </w:tc>
      </w:tr>
    </w:tbl>
    <w:p>
      <w:pPr>
        <w:pStyle w:val="BodyText"/>
        <w:spacing w:before="271"/>
        <w:jc w:val="both"/>
      </w:pPr>
      <w:r>
        <w:rPr/>
        <w:t>Df=1</w:t>
      </w:r>
      <w:r>
        <w:rPr>
          <w:spacing w:val="59"/>
        </w:rPr>
        <w:t>   </w:t>
      </w:r>
      <w:r>
        <w:rPr/>
        <w:t>X</w:t>
      </w:r>
      <w:r>
        <w:rPr>
          <w:vertAlign w:val="superscript"/>
        </w:rPr>
        <w:t>2</w:t>
      </w:r>
      <w:r>
        <w:rPr>
          <w:spacing w:val="-18"/>
          <w:vertAlign w:val="baseline"/>
        </w:rPr>
        <w:t> </w:t>
      </w:r>
      <w:r>
        <w:rPr>
          <w:vertAlign w:val="baseline"/>
        </w:rPr>
        <w:t>value =</w:t>
      </w:r>
      <w:r>
        <w:rPr>
          <w:spacing w:val="-3"/>
          <w:vertAlign w:val="baseline"/>
        </w:rPr>
        <w:t> </w:t>
      </w:r>
      <w:r>
        <w:rPr>
          <w:vertAlign w:val="baseline"/>
        </w:rPr>
        <w:t>0.183</w:t>
      </w:r>
      <w:r>
        <w:rPr>
          <w:spacing w:val="74"/>
          <w:vertAlign w:val="baseline"/>
        </w:rPr>
        <w:t>   </w:t>
      </w:r>
      <w:r>
        <w:rPr>
          <w:vertAlign w:val="baseline"/>
        </w:rPr>
        <w:t>Level of significance=0.05</w:t>
      </w:r>
      <w:r>
        <w:rPr>
          <w:spacing w:val="58"/>
          <w:w w:val="150"/>
          <w:vertAlign w:val="baseline"/>
        </w:rPr>
        <w:t>  </w:t>
      </w:r>
      <w:r>
        <w:rPr>
          <w:vertAlign w:val="baseline"/>
        </w:rPr>
        <w:t>Table</w:t>
      </w:r>
      <w:r>
        <w:rPr>
          <w:spacing w:val="1"/>
          <w:vertAlign w:val="baseline"/>
        </w:rPr>
        <w:t> </w:t>
      </w:r>
      <w:r>
        <w:rPr>
          <w:vertAlign w:val="baseline"/>
        </w:rPr>
        <w:t>X</w:t>
      </w:r>
      <w:r>
        <w:rPr>
          <w:vertAlign w:val="superscript"/>
        </w:rPr>
        <w:t>2</w:t>
      </w:r>
      <w:r>
        <w:rPr>
          <w:spacing w:val="-18"/>
          <w:vertAlign w:val="baseline"/>
        </w:rPr>
        <w:t> </w:t>
      </w:r>
      <w:r>
        <w:rPr>
          <w:vertAlign w:val="baseline"/>
        </w:rPr>
        <w:t>value</w:t>
      </w:r>
      <w:r>
        <w:rPr>
          <w:spacing w:val="-1"/>
          <w:vertAlign w:val="baseline"/>
        </w:rPr>
        <w:t> </w:t>
      </w:r>
      <w:r>
        <w:rPr>
          <w:vertAlign w:val="baseline"/>
        </w:rPr>
        <w:t>=</w:t>
      </w:r>
      <w:r>
        <w:rPr>
          <w:spacing w:val="-2"/>
          <w:vertAlign w:val="baseline"/>
        </w:rPr>
        <w:t> 3.841</w:t>
      </w:r>
    </w:p>
    <w:p>
      <w:pPr>
        <w:pStyle w:val="BodyText"/>
        <w:spacing w:line="480" w:lineRule="auto" w:before="276"/>
        <w:ind w:right="927"/>
        <w:jc w:val="both"/>
      </w:pPr>
      <w:r>
        <w:rPr/>
        <w:t>Similar to observations in the previous Tables, the Chi-square test did not show significant relationship between status of respondents with regards to participants/non participant and view</w:t>
      </w:r>
      <w:r>
        <w:rPr>
          <w:spacing w:val="9"/>
        </w:rPr>
        <w:t> </w:t>
      </w:r>
      <w:r>
        <w:rPr/>
        <w:t>expressed.</w:t>
      </w:r>
      <w:r>
        <w:rPr>
          <w:spacing w:val="11"/>
        </w:rPr>
        <w:t> </w:t>
      </w:r>
      <w:r>
        <w:rPr/>
        <w:t>The</w:t>
      </w:r>
      <w:r>
        <w:rPr>
          <w:spacing w:val="10"/>
        </w:rPr>
        <w:t> </w:t>
      </w:r>
      <w:r>
        <w:rPr/>
        <w:t>calculated</w:t>
      </w:r>
      <w:r>
        <w:rPr>
          <w:spacing w:val="52"/>
          <w:w w:val="150"/>
        </w:rPr>
        <w:t> </w:t>
      </w:r>
      <w:r>
        <w:rPr/>
        <w:t>X</w:t>
      </w:r>
      <w:r>
        <w:rPr>
          <w:vertAlign w:val="superscript"/>
        </w:rPr>
        <w:t>2</w:t>
      </w:r>
      <w:r>
        <w:rPr>
          <w:spacing w:val="54"/>
          <w:w w:val="150"/>
          <w:vertAlign w:val="baseline"/>
        </w:rPr>
        <w:t> </w:t>
      </w:r>
      <w:r>
        <w:rPr>
          <w:vertAlign w:val="baseline"/>
        </w:rPr>
        <w:t>value</w:t>
      </w:r>
      <w:r>
        <w:rPr>
          <w:spacing w:val="11"/>
          <w:vertAlign w:val="baseline"/>
        </w:rPr>
        <w:t> </w:t>
      </w:r>
      <w:r>
        <w:rPr>
          <w:vertAlign w:val="baseline"/>
        </w:rPr>
        <w:t>is</w:t>
      </w:r>
      <w:r>
        <w:rPr>
          <w:spacing w:val="10"/>
          <w:vertAlign w:val="baseline"/>
        </w:rPr>
        <w:t> </w:t>
      </w:r>
      <w:r>
        <w:rPr>
          <w:vertAlign w:val="baseline"/>
        </w:rPr>
        <w:t>lesser</w:t>
      </w:r>
      <w:r>
        <w:rPr>
          <w:spacing w:val="10"/>
          <w:vertAlign w:val="baseline"/>
        </w:rPr>
        <w:t> </w:t>
      </w:r>
      <w:r>
        <w:rPr>
          <w:vertAlign w:val="baseline"/>
        </w:rPr>
        <w:t>than</w:t>
      </w:r>
      <w:r>
        <w:rPr>
          <w:spacing w:val="11"/>
          <w:vertAlign w:val="baseline"/>
        </w:rPr>
        <w:t> </w:t>
      </w:r>
      <w:r>
        <w:rPr>
          <w:vertAlign w:val="baseline"/>
        </w:rPr>
        <w:t>the</w:t>
      </w:r>
      <w:r>
        <w:rPr>
          <w:spacing w:val="11"/>
          <w:vertAlign w:val="baseline"/>
        </w:rPr>
        <w:t> </w:t>
      </w:r>
      <w:r>
        <w:rPr>
          <w:vertAlign w:val="baseline"/>
        </w:rPr>
        <w:t>table</w:t>
      </w:r>
      <w:r>
        <w:rPr>
          <w:spacing w:val="9"/>
          <w:vertAlign w:val="baseline"/>
        </w:rPr>
        <w:t> </w:t>
      </w:r>
      <w:r>
        <w:rPr>
          <w:vertAlign w:val="baseline"/>
        </w:rPr>
        <w:t>X</w:t>
      </w:r>
      <w:r>
        <w:rPr>
          <w:vertAlign w:val="superscript"/>
        </w:rPr>
        <w:t>2</w:t>
      </w:r>
      <w:r>
        <w:rPr>
          <w:spacing w:val="-9"/>
          <w:vertAlign w:val="baseline"/>
        </w:rPr>
        <w:t> </w:t>
      </w:r>
      <w:r>
        <w:rPr>
          <w:vertAlign w:val="baseline"/>
        </w:rPr>
        <w:t>value,</w:t>
      </w:r>
      <w:r>
        <w:rPr>
          <w:spacing w:val="11"/>
          <w:vertAlign w:val="baseline"/>
        </w:rPr>
        <w:t> </w:t>
      </w:r>
      <w:r>
        <w:rPr>
          <w:vertAlign w:val="baseline"/>
        </w:rPr>
        <w:t>this</w:t>
      </w:r>
      <w:r>
        <w:rPr>
          <w:spacing w:val="11"/>
          <w:vertAlign w:val="baseline"/>
        </w:rPr>
        <w:t> </w:t>
      </w:r>
      <w:r>
        <w:rPr>
          <w:vertAlign w:val="baseline"/>
        </w:rPr>
        <w:t>implies</w:t>
      </w:r>
      <w:r>
        <w:rPr>
          <w:spacing w:val="12"/>
          <w:vertAlign w:val="baseline"/>
        </w:rPr>
        <w:t> </w:t>
      </w:r>
      <w:r>
        <w:rPr>
          <w:spacing w:val="-4"/>
          <w:vertAlign w:val="baseline"/>
        </w:rPr>
        <w:t>that</w:t>
      </w:r>
    </w:p>
    <w:p>
      <w:pPr>
        <w:spacing w:after="0" w:line="480" w:lineRule="auto"/>
        <w:jc w:val="both"/>
        <w:sectPr>
          <w:type w:val="continuous"/>
          <w:pgSz w:w="12240" w:h="15840"/>
          <w:pgMar w:header="0" w:footer="1015" w:top="1420" w:bottom="1200" w:left="1140" w:right="420"/>
        </w:sectPr>
      </w:pPr>
    </w:p>
    <w:p>
      <w:pPr>
        <w:pStyle w:val="BodyText"/>
        <w:spacing w:line="480" w:lineRule="auto" w:before="72"/>
        <w:ind w:right="922"/>
        <w:jc w:val="both"/>
      </w:pPr>
      <w:r>
        <w:rPr/>
        <w:t>being a participant or not does not influence perception on impact of HCDPs of NDDC on increased participation of youths in higher education. This is because, majority of respondents in respective of their status as participant or non- participant indicated that the program has increased youths participation in higher education as 88% of participants and 83% of non- participant agreed.</w:t>
      </w:r>
    </w:p>
    <w:p>
      <w:pPr>
        <w:pStyle w:val="BodyText"/>
        <w:spacing w:line="480" w:lineRule="auto" w:before="199"/>
        <w:ind w:right="925"/>
        <w:jc w:val="both"/>
      </w:pPr>
      <w:r>
        <w:rPr/>
        <w:t>Based on the data presented above, it implies that people‟s perception of HCDPs of NDDC is not influenced by their status as participant or non-participant. In respective of their</w:t>
      </w:r>
      <w:r>
        <w:rPr>
          <w:spacing w:val="40"/>
        </w:rPr>
        <w:t> </w:t>
      </w:r>
      <w:r>
        <w:rPr/>
        <w:t>status, respondents indicated that, HCDPs of NDDC have highly performed in youth empowerment, reduced youth restiveness and increased youth participation in higher education. However, the programs have not impacted positively on poverty since it is still </w:t>
      </w:r>
      <w:r>
        <w:rPr>
          <w:spacing w:val="-2"/>
        </w:rPr>
        <w:t>high.</w:t>
      </w:r>
    </w:p>
    <w:p>
      <w:pPr>
        <w:pStyle w:val="Heading2"/>
        <w:numPr>
          <w:ilvl w:val="1"/>
          <w:numId w:val="11"/>
        </w:numPr>
        <w:tabs>
          <w:tab w:pos="1619" w:val="left" w:leader="none"/>
        </w:tabs>
        <w:spacing w:line="240" w:lineRule="auto" w:before="205" w:after="0"/>
        <w:ind w:left="1619" w:right="0" w:hanging="779"/>
        <w:jc w:val="both"/>
      </w:pPr>
      <w:bookmarkStart w:name="_TOC_250007" w:id="35"/>
      <w:r>
        <w:rPr/>
        <w:t>Challenges</w:t>
      </w:r>
      <w:r>
        <w:rPr>
          <w:spacing w:val="-3"/>
        </w:rPr>
        <w:t> </w:t>
      </w:r>
      <w:r>
        <w:rPr/>
        <w:t>of</w:t>
      </w:r>
      <w:r>
        <w:rPr>
          <w:spacing w:val="29"/>
        </w:rPr>
        <w:t>  </w:t>
      </w:r>
      <w:r>
        <w:rPr/>
        <w:t>HCDPs of NDDC</w:t>
      </w:r>
      <w:r>
        <w:rPr>
          <w:spacing w:val="-2"/>
        </w:rPr>
        <w:t> </w:t>
      </w:r>
      <w:r>
        <w:rPr/>
        <w:t>and Ways</w:t>
      </w:r>
      <w:r>
        <w:rPr>
          <w:spacing w:val="-1"/>
        </w:rPr>
        <w:t> </w:t>
      </w:r>
      <w:r>
        <w:rPr/>
        <w:t>to</w:t>
      </w:r>
      <w:r>
        <w:rPr>
          <w:spacing w:val="-1"/>
        </w:rPr>
        <w:t> </w:t>
      </w:r>
      <w:r>
        <w:rPr/>
        <w:t>Improve</w:t>
      </w:r>
      <w:r>
        <w:rPr>
          <w:spacing w:val="-2"/>
        </w:rPr>
        <w:t> </w:t>
      </w:r>
      <w:r>
        <w:rPr/>
        <w:t>their</w:t>
      </w:r>
      <w:r>
        <w:rPr>
          <w:spacing w:val="1"/>
        </w:rPr>
        <w:t> </w:t>
      </w:r>
      <w:bookmarkEnd w:id="35"/>
      <w:r>
        <w:rPr>
          <w:spacing w:val="-2"/>
        </w:rPr>
        <w:t>Programs</w:t>
      </w:r>
    </w:p>
    <w:p>
      <w:pPr>
        <w:pStyle w:val="BodyText"/>
        <w:spacing w:line="480" w:lineRule="auto" w:before="272"/>
        <w:ind w:right="926"/>
        <w:jc w:val="both"/>
      </w:pPr>
      <w:r>
        <w:rPr/>
        <w:t>This section delves into the challenges that affect effective performance of HCDPs of</w:t>
      </w:r>
      <w:r>
        <w:rPr>
          <w:spacing w:val="40"/>
        </w:rPr>
        <w:t> </w:t>
      </w:r>
      <w:r>
        <w:rPr/>
        <w:t>NDDC and the possible ways to address the challenges.</w:t>
      </w:r>
    </w:p>
    <w:p>
      <w:pPr>
        <w:pStyle w:val="BodyText"/>
        <w:spacing w:before="5"/>
        <w:ind w:left="0"/>
      </w:pPr>
    </w:p>
    <w:p>
      <w:pPr>
        <w:pStyle w:val="Heading2"/>
        <w:tabs>
          <w:tab w:pos="2340" w:val="left" w:leader="none"/>
        </w:tabs>
        <w:spacing w:after="4"/>
        <w:ind w:right="1465"/>
        <w:jc w:val="left"/>
      </w:pPr>
      <w:r>
        <w:rPr/>
        <w:t>Table 4.6.1</w:t>
        <w:tab/>
        <w:tab/>
        <w:t>Respondents’</w:t>
      </w:r>
      <w:r>
        <w:rPr>
          <w:spacing w:val="-7"/>
        </w:rPr>
        <w:t> </w:t>
      </w:r>
      <w:r>
        <w:rPr/>
        <w:t>Views</w:t>
      </w:r>
      <w:r>
        <w:rPr>
          <w:spacing w:val="-6"/>
        </w:rPr>
        <w:t> </w:t>
      </w:r>
      <w:r>
        <w:rPr/>
        <w:t>on</w:t>
      </w:r>
      <w:r>
        <w:rPr>
          <w:spacing w:val="-7"/>
        </w:rPr>
        <w:t> </w:t>
      </w:r>
      <w:r>
        <w:rPr/>
        <w:t>Challenges</w:t>
      </w:r>
      <w:r>
        <w:rPr>
          <w:spacing w:val="-6"/>
        </w:rPr>
        <w:t> </w:t>
      </w:r>
      <w:r>
        <w:rPr/>
        <w:t>of</w:t>
      </w:r>
      <w:r>
        <w:rPr>
          <w:spacing w:val="-5"/>
        </w:rPr>
        <w:t> </w:t>
      </w:r>
      <w:r>
        <w:rPr/>
        <w:t>Human</w:t>
      </w:r>
      <w:r>
        <w:rPr>
          <w:spacing w:val="-6"/>
        </w:rPr>
        <w:t> </w:t>
      </w:r>
      <w:r>
        <w:rPr/>
        <w:t>Capital</w:t>
      </w:r>
      <w:r>
        <w:rPr>
          <w:spacing w:val="-6"/>
        </w:rPr>
        <w:t> </w:t>
      </w:r>
      <w:r>
        <w:rPr/>
        <w:t>Development Programs of NDDC</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2571"/>
        <w:gridCol w:w="1277"/>
        <w:gridCol w:w="1277"/>
        <w:gridCol w:w="1390"/>
        <w:gridCol w:w="1277"/>
      </w:tblGrid>
      <w:tr>
        <w:trPr>
          <w:trHeight w:val="1353" w:hRule="atLeast"/>
        </w:trPr>
        <w:tc>
          <w:tcPr>
            <w:tcW w:w="1337" w:type="dxa"/>
          </w:tcPr>
          <w:p>
            <w:pPr>
              <w:pStyle w:val="TableParagraph"/>
              <w:spacing w:before="1"/>
              <w:ind w:left="107"/>
              <w:rPr>
                <w:b/>
                <w:sz w:val="24"/>
              </w:rPr>
            </w:pPr>
            <w:r>
              <w:rPr>
                <w:b/>
                <w:spacing w:val="-2"/>
                <w:sz w:val="24"/>
              </w:rPr>
              <w:t>Variable</w:t>
            </w:r>
          </w:p>
        </w:tc>
        <w:tc>
          <w:tcPr>
            <w:tcW w:w="2571" w:type="dxa"/>
          </w:tcPr>
          <w:p>
            <w:pPr>
              <w:pStyle w:val="TableParagraph"/>
              <w:tabs>
                <w:tab w:pos="1468" w:val="left" w:leader="none"/>
                <w:tab w:pos="2260" w:val="left" w:leader="none"/>
              </w:tabs>
              <w:spacing w:line="276" w:lineRule="auto" w:before="1"/>
              <w:ind w:left="107" w:right="98"/>
              <w:rPr>
                <w:b/>
                <w:sz w:val="24"/>
              </w:rPr>
            </w:pPr>
            <w:r>
              <w:rPr>
                <w:b/>
                <w:spacing w:val="-2"/>
                <w:sz w:val="24"/>
              </w:rPr>
              <w:t>Categories</w:t>
            </w:r>
            <w:r>
              <w:rPr>
                <w:b/>
                <w:sz w:val="24"/>
              </w:rPr>
              <w:tab/>
            </w:r>
            <w:r>
              <w:rPr>
                <w:b/>
                <w:spacing w:val="-4"/>
                <w:sz w:val="24"/>
              </w:rPr>
              <w:t>Type</w:t>
            </w:r>
            <w:r>
              <w:rPr>
                <w:b/>
                <w:sz w:val="24"/>
              </w:rPr>
              <w:tab/>
            </w:r>
            <w:r>
              <w:rPr>
                <w:b/>
                <w:spacing w:val="-6"/>
                <w:sz w:val="24"/>
              </w:rPr>
              <w:t>of </w:t>
            </w:r>
            <w:r>
              <w:rPr>
                <w:b/>
                <w:spacing w:val="-2"/>
                <w:sz w:val="24"/>
              </w:rPr>
              <w:t>challenges</w:t>
            </w:r>
          </w:p>
        </w:tc>
        <w:tc>
          <w:tcPr>
            <w:tcW w:w="1277" w:type="dxa"/>
          </w:tcPr>
          <w:p>
            <w:pPr>
              <w:pStyle w:val="TableParagraph"/>
              <w:spacing w:line="448" w:lineRule="auto" w:before="1"/>
              <w:ind w:left="107" w:right="614"/>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7" w:type="dxa"/>
          </w:tcPr>
          <w:p>
            <w:pPr>
              <w:pStyle w:val="TableParagraph"/>
              <w:spacing w:line="448" w:lineRule="auto" w:before="1"/>
              <w:ind w:left="107" w:right="480"/>
              <w:rPr>
                <w:b/>
                <w:sz w:val="24"/>
              </w:rPr>
            </w:pPr>
            <w:r>
              <w:rPr>
                <w:b/>
                <w:spacing w:val="-4"/>
                <w:sz w:val="24"/>
              </w:rPr>
              <w:t>Uvwie </w:t>
            </w:r>
            <w:r>
              <w:rPr>
                <w:b/>
                <w:sz w:val="24"/>
              </w:rPr>
              <w:t>f (%)</w:t>
            </w:r>
          </w:p>
        </w:tc>
        <w:tc>
          <w:tcPr>
            <w:tcW w:w="1390" w:type="dxa"/>
          </w:tcPr>
          <w:p>
            <w:pPr>
              <w:pStyle w:val="TableParagraph"/>
              <w:spacing w:line="276" w:lineRule="auto" w:before="1"/>
              <w:ind w:left="107" w:right="623"/>
              <w:rPr>
                <w:b/>
                <w:sz w:val="24"/>
              </w:rPr>
            </w:pPr>
            <w:r>
              <w:rPr>
                <w:b/>
                <w:spacing w:val="-2"/>
                <w:sz w:val="24"/>
              </w:rPr>
              <w:t>Warri South</w:t>
            </w:r>
          </w:p>
          <w:p>
            <w:pPr>
              <w:pStyle w:val="TableParagraph"/>
              <w:spacing w:before="198"/>
              <w:ind w:left="107"/>
              <w:rPr>
                <w:b/>
                <w:sz w:val="24"/>
              </w:rPr>
            </w:pPr>
            <w:r>
              <w:rPr>
                <w:b/>
                <w:sz w:val="24"/>
              </w:rPr>
              <w:t>f</w:t>
            </w:r>
            <w:r>
              <w:rPr>
                <w:b/>
                <w:spacing w:val="1"/>
                <w:sz w:val="24"/>
              </w:rPr>
              <w:t> </w:t>
            </w:r>
            <w:r>
              <w:rPr>
                <w:b/>
                <w:spacing w:val="-5"/>
                <w:sz w:val="24"/>
              </w:rPr>
              <w:t>(%)</w:t>
            </w:r>
          </w:p>
        </w:tc>
        <w:tc>
          <w:tcPr>
            <w:tcW w:w="1277" w:type="dxa"/>
          </w:tcPr>
          <w:p>
            <w:pPr>
              <w:pStyle w:val="TableParagraph"/>
              <w:spacing w:line="448" w:lineRule="auto" w:before="1"/>
              <w:ind w:left="107" w:right="603"/>
              <w:rPr>
                <w:b/>
                <w:sz w:val="24"/>
              </w:rPr>
            </w:pPr>
            <w:r>
              <w:rPr>
                <w:b/>
                <w:spacing w:val="-2"/>
                <w:sz w:val="24"/>
              </w:rPr>
              <w:t>Total </w:t>
            </w:r>
            <w:r>
              <w:rPr>
                <w:b/>
                <w:sz w:val="24"/>
              </w:rPr>
              <w:t>f</w:t>
            </w:r>
            <w:r>
              <w:rPr>
                <w:b/>
                <w:spacing w:val="1"/>
                <w:sz w:val="24"/>
              </w:rPr>
              <w:t> </w:t>
            </w:r>
            <w:r>
              <w:rPr>
                <w:b/>
                <w:spacing w:val="-5"/>
                <w:sz w:val="24"/>
              </w:rPr>
              <w:t>(%)</w:t>
            </w:r>
          </w:p>
        </w:tc>
      </w:tr>
      <w:tr>
        <w:trPr>
          <w:trHeight w:val="2586" w:hRule="atLeast"/>
        </w:trPr>
        <w:tc>
          <w:tcPr>
            <w:tcW w:w="1337" w:type="dxa"/>
          </w:tcPr>
          <w:p>
            <w:pPr>
              <w:pStyle w:val="TableParagraph"/>
              <w:spacing w:line="275" w:lineRule="exact"/>
              <w:ind w:left="107"/>
              <w:rPr>
                <w:b/>
                <w:sz w:val="24"/>
              </w:rPr>
            </w:pPr>
            <w:r>
              <w:rPr>
                <w:b/>
                <w:spacing w:val="-2"/>
                <w:sz w:val="24"/>
              </w:rPr>
              <w:t>Challenges</w:t>
            </w:r>
          </w:p>
        </w:tc>
        <w:tc>
          <w:tcPr>
            <w:tcW w:w="2571" w:type="dxa"/>
          </w:tcPr>
          <w:p>
            <w:pPr>
              <w:pStyle w:val="TableParagraph"/>
              <w:spacing w:line="451" w:lineRule="auto"/>
              <w:ind w:left="107" w:right="420"/>
              <w:rPr>
                <w:sz w:val="24"/>
              </w:rPr>
            </w:pPr>
            <w:r>
              <w:rPr>
                <w:spacing w:val="-2"/>
                <w:sz w:val="24"/>
              </w:rPr>
              <w:t>Corruption Favoritism</w:t>
            </w:r>
          </w:p>
          <w:p>
            <w:pPr>
              <w:pStyle w:val="TableParagraph"/>
              <w:tabs>
                <w:tab w:pos="1647" w:val="left" w:leader="none"/>
              </w:tabs>
              <w:spacing w:line="276" w:lineRule="auto"/>
              <w:ind w:left="107" w:right="99"/>
              <w:rPr>
                <w:sz w:val="24"/>
              </w:rPr>
            </w:pPr>
            <w:r>
              <w:rPr>
                <w:spacing w:val="-2"/>
                <w:sz w:val="24"/>
              </w:rPr>
              <w:t>Inadequate</w:t>
            </w:r>
            <w:r>
              <w:rPr>
                <w:sz w:val="24"/>
              </w:rPr>
              <w:tab/>
            </w:r>
            <w:r>
              <w:rPr>
                <w:spacing w:val="-2"/>
                <w:sz w:val="24"/>
              </w:rPr>
              <w:t>training/ equipment</w:t>
            </w:r>
          </w:p>
          <w:p>
            <w:pPr>
              <w:pStyle w:val="TableParagraph"/>
              <w:tabs>
                <w:tab w:pos="1395" w:val="left" w:leader="none"/>
                <w:tab w:pos="2153" w:val="left" w:leader="none"/>
              </w:tabs>
              <w:spacing w:before="191"/>
              <w:ind w:left="107"/>
              <w:rPr>
                <w:sz w:val="24"/>
              </w:rPr>
            </w:pPr>
            <w:r>
              <w:rPr>
                <w:spacing w:val="-2"/>
                <w:sz w:val="24"/>
              </w:rPr>
              <w:t>Trainees</w:t>
            </w:r>
            <w:r>
              <w:rPr>
                <w:sz w:val="24"/>
              </w:rPr>
              <w:tab/>
            </w:r>
            <w:r>
              <w:rPr>
                <w:spacing w:val="-5"/>
                <w:sz w:val="24"/>
              </w:rPr>
              <w:t>are</w:t>
            </w:r>
            <w:r>
              <w:rPr>
                <w:sz w:val="24"/>
              </w:rPr>
              <w:tab/>
            </w:r>
            <w:r>
              <w:rPr>
                <w:spacing w:val="-5"/>
                <w:sz w:val="24"/>
              </w:rPr>
              <w:t>not</w:t>
            </w:r>
          </w:p>
        </w:tc>
        <w:tc>
          <w:tcPr>
            <w:tcW w:w="1277" w:type="dxa"/>
          </w:tcPr>
          <w:p>
            <w:pPr>
              <w:pStyle w:val="TableParagraph"/>
              <w:spacing w:line="270" w:lineRule="exact"/>
              <w:ind w:left="107"/>
              <w:rPr>
                <w:sz w:val="24"/>
              </w:rPr>
            </w:pPr>
            <w:r>
              <w:rPr>
                <w:spacing w:val="-2"/>
                <w:sz w:val="24"/>
              </w:rPr>
              <w:t>59(47.2)</w:t>
            </w:r>
          </w:p>
          <w:p>
            <w:pPr>
              <w:pStyle w:val="TableParagraph"/>
              <w:spacing w:before="242"/>
              <w:ind w:left="107"/>
              <w:rPr>
                <w:sz w:val="24"/>
              </w:rPr>
            </w:pPr>
            <w:r>
              <w:rPr>
                <w:spacing w:val="-2"/>
                <w:sz w:val="24"/>
              </w:rPr>
              <w:t>37(29.6)</w:t>
            </w:r>
          </w:p>
          <w:p>
            <w:pPr>
              <w:pStyle w:val="TableParagraph"/>
              <w:spacing w:before="240"/>
              <w:ind w:left="107"/>
              <w:rPr>
                <w:sz w:val="24"/>
              </w:rPr>
            </w:pPr>
            <w:r>
              <w:rPr>
                <w:spacing w:val="-2"/>
                <w:sz w:val="24"/>
              </w:rPr>
              <w:t>19(15.2)</w:t>
            </w:r>
          </w:p>
          <w:p>
            <w:pPr>
              <w:pStyle w:val="TableParagraph"/>
              <w:rPr>
                <w:b/>
                <w:sz w:val="24"/>
              </w:rPr>
            </w:pPr>
          </w:p>
          <w:p>
            <w:pPr>
              <w:pStyle w:val="TableParagraph"/>
              <w:spacing w:before="206"/>
              <w:rPr>
                <w:b/>
                <w:sz w:val="24"/>
              </w:rPr>
            </w:pPr>
          </w:p>
          <w:p>
            <w:pPr>
              <w:pStyle w:val="TableParagraph"/>
              <w:spacing w:before="1"/>
              <w:ind w:left="107"/>
              <w:rPr>
                <w:sz w:val="24"/>
              </w:rPr>
            </w:pPr>
            <w:r>
              <w:rPr>
                <w:spacing w:val="-2"/>
                <w:sz w:val="24"/>
              </w:rPr>
              <w:t>5(4.0)</w:t>
            </w:r>
          </w:p>
        </w:tc>
        <w:tc>
          <w:tcPr>
            <w:tcW w:w="1277" w:type="dxa"/>
          </w:tcPr>
          <w:p>
            <w:pPr>
              <w:pStyle w:val="TableParagraph"/>
              <w:spacing w:line="270" w:lineRule="exact"/>
              <w:ind w:left="107"/>
              <w:rPr>
                <w:sz w:val="24"/>
              </w:rPr>
            </w:pPr>
            <w:r>
              <w:rPr>
                <w:spacing w:val="-2"/>
                <w:sz w:val="24"/>
              </w:rPr>
              <w:t>61(48.8)</w:t>
            </w:r>
          </w:p>
          <w:p>
            <w:pPr>
              <w:pStyle w:val="TableParagraph"/>
              <w:spacing w:before="242"/>
              <w:ind w:left="107"/>
              <w:rPr>
                <w:sz w:val="24"/>
              </w:rPr>
            </w:pPr>
            <w:r>
              <w:rPr>
                <w:spacing w:val="-2"/>
                <w:sz w:val="24"/>
              </w:rPr>
              <w:t>34(27.2)</w:t>
            </w:r>
          </w:p>
          <w:p>
            <w:pPr>
              <w:pStyle w:val="TableParagraph"/>
              <w:spacing w:before="240"/>
              <w:ind w:left="107"/>
              <w:rPr>
                <w:sz w:val="24"/>
              </w:rPr>
            </w:pPr>
            <w:r>
              <w:rPr>
                <w:spacing w:val="-2"/>
                <w:sz w:val="24"/>
              </w:rPr>
              <w:t>12(9.6)</w:t>
            </w:r>
          </w:p>
          <w:p>
            <w:pPr>
              <w:pStyle w:val="TableParagraph"/>
              <w:rPr>
                <w:b/>
                <w:sz w:val="24"/>
              </w:rPr>
            </w:pPr>
          </w:p>
          <w:p>
            <w:pPr>
              <w:pStyle w:val="TableParagraph"/>
              <w:spacing w:before="206"/>
              <w:rPr>
                <w:b/>
                <w:sz w:val="24"/>
              </w:rPr>
            </w:pPr>
          </w:p>
          <w:p>
            <w:pPr>
              <w:pStyle w:val="TableParagraph"/>
              <w:spacing w:before="1"/>
              <w:ind w:left="107"/>
              <w:rPr>
                <w:sz w:val="24"/>
              </w:rPr>
            </w:pPr>
            <w:r>
              <w:rPr>
                <w:spacing w:val="-2"/>
                <w:sz w:val="24"/>
              </w:rPr>
              <w:t>14(11.2)</w:t>
            </w:r>
          </w:p>
        </w:tc>
        <w:tc>
          <w:tcPr>
            <w:tcW w:w="1390" w:type="dxa"/>
          </w:tcPr>
          <w:p>
            <w:pPr>
              <w:pStyle w:val="TableParagraph"/>
              <w:spacing w:line="270" w:lineRule="exact"/>
              <w:ind w:left="107"/>
              <w:rPr>
                <w:sz w:val="24"/>
              </w:rPr>
            </w:pPr>
            <w:r>
              <w:rPr>
                <w:spacing w:val="-2"/>
                <w:sz w:val="24"/>
              </w:rPr>
              <w:t>63(49.6)</w:t>
            </w:r>
          </w:p>
          <w:p>
            <w:pPr>
              <w:pStyle w:val="TableParagraph"/>
              <w:spacing w:before="242"/>
              <w:ind w:left="107"/>
              <w:rPr>
                <w:sz w:val="24"/>
              </w:rPr>
            </w:pPr>
            <w:r>
              <w:rPr>
                <w:spacing w:val="-2"/>
                <w:sz w:val="24"/>
              </w:rPr>
              <w:t>32(25.2)</w:t>
            </w:r>
          </w:p>
          <w:p>
            <w:pPr>
              <w:pStyle w:val="TableParagraph"/>
              <w:spacing w:before="240"/>
              <w:ind w:left="107"/>
              <w:rPr>
                <w:sz w:val="24"/>
              </w:rPr>
            </w:pPr>
            <w:r>
              <w:rPr>
                <w:spacing w:val="-2"/>
                <w:sz w:val="24"/>
              </w:rPr>
              <w:t>16(12.6)</w:t>
            </w:r>
          </w:p>
          <w:p>
            <w:pPr>
              <w:pStyle w:val="TableParagraph"/>
              <w:rPr>
                <w:b/>
                <w:sz w:val="24"/>
              </w:rPr>
            </w:pPr>
          </w:p>
          <w:p>
            <w:pPr>
              <w:pStyle w:val="TableParagraph"/>
              <w:spacing w:before="206"/>
              <w:rPr>
                <w:b/>
                <w:sz w:val="24"/>
              </w:rPr>
            </w:pPr>
          </w:p>
          <w:p>
            <w:pPr>
              <w:pStyle w:val="TableParagraph"/>
              <w:spacing w:before="1"/>
              <w:ind w:left="107"/>
              <w:rPr>
                <w:sz w:val="24"/>
              </w:rPr>
            </w:pPr>
            <w:r>
              <w:rPr>
                <w:spacing w:val="-2"/>
                <w:sz w:val="24"/>
              </w:rPr>
              <w:t>9(7.1)</w:t>
            </w:r>
          </w:p>
        </w:tc>
        <w:tc>
          <w:tcPr>
            <w:tcW w:w="1277" w:type="dxa"/>
          </w:tcPr>
          <w:p>
            <w:pPr>
              <w:pStyle w:val="TableParagraph"/>
              <w:spacing w:line="270" w:lineRule="exact"/>
              <w:ind w:left="107"/>
              <w:rPr>
                <w:sz w:val="24"/>
              </w:rPr>
            </w:pPr>
            <w:r>
              <w:rPr>
                <w:spacing w:val="-2"/>
                <w:sz w:val="24"/>
              </w:rPr>
              <w:t>183(48.5)</w:t>
            </w:r>
          </w:p>
          <w:p>
            <w:pPr>
              <w:pStyle w:val="TableParagraph"/>
              <w:spacing w:before="242"/>
              <w:ind w:left="107"/>
              <w:rPr>
                <w:sz w:val="24"/>
              </w:rPr>
            </w:pPr>
            <w:r>
              <w:rPr>
                <w:spacing w:val="-2"/>
                <w:sz w:val="24"/>
              </w:rPr>
              <w:t>103(27.3)</w:t>
            </w:r>
          </w:p>
          <w:p>
            <w:pPr>
              <w:pStyle w:val="TableParagraph"/>
              <w:spacing w:before="240"/>
              <w:ind w:left="107"/>
              <w:rPr>
                <w:sz w:val="24"/>
              </w:rPr>
            </w:pPr>
            <w:r>
              <w:rPr>
                <w:spacing w:val="-2"/>
                <w:sz w:val="24"/>
              </w:rPr>
              <w:t>47(12.5)</w:t>
            </w:r>
          </w:p>
          <w:p>
            <w:pPr>
              <w:pStyle w:val="TableParagraph"/>
              <w:rPr>
                <w:b/>
                <w:sz w:val="24"/>
              </w:rPr>
            </w:pPr>
          </w:p>
          <w:p>
            <w:pPr>
              <w:pStyle w:val="TableParagraph"/>
              <w:spacing w:before="206"/>
              <w:rPr>
                <w:b/>
                <w:sz w:val="24"/>
              </w:rPr>
            </w:pPr>
          </w:p>
          <w:p>
            <w:pPr>
              <w:pStyle w:val="TableParagraph"/>
              <w:spacing w:before="1"/>
              <w:ind w:left="107"/>
              <w:rPr>
                <w:sz w:val="24"/>
              </w:rPr>
            </w:pPr>
            <w:r>
              <w:rPr>
                <w:spacing w:val="-2"/>
                <w:sz w:val="24"/>
              </w:rPr>
              <w:t>32(8.5)</w:t>
            </w:r>
          </w:p>
        </w:tc>
      </w:tr>
    </w:tbl>
    <w:p>
      <w:pPr>
        <w:spacing w:after="0"/>
        <w:rPr>
          <w:sz w:val="24"/>
        </w:rPr>
        <w:sectPr>
          <w:pgSz w:w="12240" w:h="15840"/>
          <w:pgMar w:header="0" w:footer="1015" w:top="1360" w:bottom="1200" w:left="1140" w:right="420"/>
        </w:sect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37"/>
        <w:gridCol w:w="2571"/>
        <w:gridCol w:w="1277"/>
        <w:gridCol w:w="1277"/>
        <w:gridCol w:w="1390"/>
        <w:gridCol w:w="1277"/>
      </w:tblGrid>
      <w:tr>
        <w:trPr>
          <w:trHeight w:val="2071" w:hRule="atLeast"/>
        </w:trPr>
        <w:tc>
          <w:tcPr>
            <w:tcW w:w="1337" w:type="dxa"/>
          </w:tcPr>
          <w:p>
            <w:pPr>
              <w:pStyle w:val="TableParagraph"/>
              <w:rPr>
                <w:sz w:val="24"/>
              </w:rPr>
            </w:pPr>
          </w:p>
        </w:tc>
        <w:tc>
          <w:tcPr>
            <w:tcW w:w="2571" w:type="dxa"/>
          </w:tcPr>
          <w:p>
            <w:pPr>
              <w:pStyle w:val="TableParagraph"/>
              <w:spacing w:line="451" w:lineRule="auto"/>
              <w:ind w:left="107" w:right="283"/>
              <w:rPr>
                <w:sz w:val="24"/>
              </w:rPr>
            </w:pPr>
            <w:r>
              <w:rPr>
                <w:sz w:val="24"/>
              </w:rPr>
              <w:t>adequately</w:t>
            </w:r>
            <w:r>
              <w:rPr>
                <w:spacing w:val="-15"/>
                <w:sz w:val="24"/>
              </w:rPr>
              <w:t> </w:t>
            </w:r>
            <w:r>
              <w:rPr>
                <w:sz w:val="24"/>
              </w:rPr>
              <w:t>established </w:t>
            </w:r>
            <w:r>
              <w:rPr>
                <w:spacing w:val="-2"/>
                <w:sz w:val="24"/>
              </w:rPr>
              <w:t>Others</w:t>
            </w:r>
          </w:p>
          <w:p>
            <w:pPr>
              <w:pStyle w:val="TableParagraph"/>
              <w:spacing w:line="273" w:lineRule="exact"/>
              <w:ind w:left="107"/>
              <w:rPr>
                <w:sz w:val="24"/>
              </w:rPr>
            </w:pPr>
            <w:r>
              <w:rPr>
                <w:sz w:val="24"/>
              </w:rPr>
              <w:t>No</w:t>
            </w:r>
            <w:r>
              <w:rPr>
                <w:spacing w:val="-2"/>
                <w:sz w:val="24"/>
              </w:rPr>
              <w:t> response</w:t>
            </w:r>
          </w:p>
          <w:p>
            <w:pPr>
              <w:pStyle w:val="TableParagraph"/>
              <w:spacing w:before="241"/>
              <w:ind w:left="107"/>
              <w:rPr>
                <w:b/>
                <w:sz w:val="24"/>
              </w:rPr>
            </w:pPr>
            <w:r>
              <w:rPr>
                <w:b/>
                <w:spacing w:val="-2"/>
                <w:sz w:val="24"/>
              </w:rPr>
              <w:t>Total</w:t>
            </w:r>
          </w:p>
        </w:tc>
        <w:tc>
          <w:tcPr>
            <w:tcW w:w="1277" w:type="dxa"/>
          </w:tcPr>
          <w:p>
            <w:pPr>
              <w:pStyle w:val="TableParagraph"/>
              <w:spacing w:before="236"/>
              <w:rPr>
                <w:b/>
                <w:sz w:val="24"/>
              </w:rPr>
            </w:pPr>
          </w:p>
          <w:p>
            <w:pPr>
              <w:pStyle w:val="TableParagraph"/>
              <w:spacing w:before="1"/>
              <w:ind w:left="107"/>
              <w:rPr>
                <w:sz w:val="24"/>
              </w:rPr>
            </w:pPr>
            <w:r>
              <w:rPr>
                <w:spacing w:val="-2"/>
                <w:sz w:val="24"/>
              </w:rPr>
              <w:t>4(3.2)</w:t>
            </w:r>
          </w:p>
          <w:p>
            <w:pPr>
              <w:pStyle w:val="TableParagraph"/>
              <w:spacing w:before="240"/>
              <w:ind w:left="107"/>
              <w:rPr>
                <w:sz w:val="24"/>
              </w:rPr>
            </w:pPr>
            <w:r>
              <w:rPr>
                <w:spacing w:val="-2"/>
                <w:sz w:val="24"/>
              </w:rPr>
              <w:t>1(0.8)</w:t>
            </w:r>
          </w:p>
          <w:p>
            <w:pPr>
              <w:pStyle w:val="TableParagraph"/>
              <w:spacing w:before="247"/>
              <w:ind w:left="107"/>
              <w:rPr>
                <w:b/>
                <w:sz w:val="24"/>
              </w:rPr>
            </w:pPr>
            <w:r>
              <w:rPr>
                <w:b/>
                <w:spacing w:val="-2"/>
                <w:sz w:val="24"/>
              </w:rPr>
              <w:t>125(100.0)</w:t>
            </w:r>
          </w:p>
        </w:tc>
        <w:tc>
          <w:tcPr>
            <w:tcW w:w="1277" w:type="dxa"/>
          </w:tcPr>
          <w:p>
            <w:pPr>
              <w:pStyle w:val="TableParagraph"/>
              <w:spacing w:before="236"/>
              <w:rPr>
                <w:b/>
                <w:sz w:val="24"/>
              </w:rPr>
            </w:pPr>
          </w:p>
          <w:p>
            <w:pPr>
              <w:pStyle w:val="TableParagraph"/>
              <w:spacing w:before="1"/>
              <w:ind w:left="107"/>
              <w:rPr>
                <w:sz w:val="24"/>
              </w:rPr>
            </w:pPr>
            <w:r>
              <w:rPr>
                <w:spacing w:val="-2"/>
                <w:sz w:val="24"/>
              </w:rPr>
              <w:t>2(1.6)</w:t>
            </w:r>
          </w:p>
          <w:p>
            <w:pPr>
              <w:pStyle w:val="TableParagraph"/>
              <w:spacing w:before="240"/>
              <w:ind w:left="107"/>
              <w:rPr>
                <w:sz w:val="24"/>
              </w:rPr>
            </w:pPr>
            <w:r>
              <w:rPr>
                <w:spacing w:val="-2"/>
                <w:sz w:val="24"/>
              </w:rPr>
              <w:t>2(1.6)</w:t>
            </w:r>
          </w:p>
          <w:p>
            <w:pPr>
              <w:pStyle w:val="TableParagraph"/>
              <w:spacing w:before="247"/>
              <w:ind w:left="107"/>
              <w:rPr>
                <w:b/>
                <w:sz w:val="24"/>
              </w:rPr>
            </w:pPr>
            <w:r>
              <w:rPr>
                <w:b/>
                <w:spacing w:val="-2"/>
                <w:sz w:val="24"/>
              </w:rPr>
              <w:t>125(100.0)</w:t>
            </w:r>
          </w:p>
        </w:tc>
        <w:tc>
          <w:tcPr>
            <w:tcW w:w="1390" w:type="dxa"/>
          </w:tcPr>
          <w:p>
            <w:pPr>
              <w:pStyle w:val="TableParagraph"/>
              <w:spacing w:before="236"/>
              <w:rPr>
                <w:b/>
                <w:sz w:val="24"/>
              </w:rPr>
            </w:pPr>
          </w:p>
          <w:p>
            <w:pPr>
              <w:pStyle w:val="TableParagraph"/>
              <w:spacing w:before="1"/>
              <w:ind w:left="107"/>
              <w:rPr>
                <w:sz w:val="24"/>
              </w:rPr>
            </w:pPr>
            <w:r>
              <w:rPr>
                <w:spacing w:val="-2"/>
                <w:sz w:val="24"/>
              </w:rPr>
              <w:t>5(3.9)</w:t>
            </w:r>
          </w:p>
          <w:p>
            <w:pPr>
              <w:pStyle w:val="TableParagraph"/>
              <w:spacing w:before="240"/>
              <w:ind w:left="107"/>
              <w:rPr>
                <w:sz w:val="24"/>
              </w:rPr>
            </w:pPr>
            <w:r>
              <w:rPr>
                <w:spacing w:val="-2"/>
                <w:sz w:val="24"/>
              </w:rPr>
              <w:t>2(1.6)</w:t>
            </w:r>
          </w:p>
          <w:p>
            <w:pPr>
              <w:pStyle w:val="TableParagraph"/>
              <w:spacing w:before="247"/>
              <w:ind w:left="107"/>
              <w:rPr>
                <w:b/>
                <w:sz w:val="24"/>
              </w:rPr>
            </w:pPr>
            <w:r>
              <w:rPr>
                <w:b/>
                <w:spacing w:val="-2"/>
                <w:sz w:val="24"/>
              </w:rPr>
              <w:t>127(100.0)</w:t>
            </w:r>
          </w:p>
        </w:tc>
        <w:tc>
          <w:tcPr>
            <w:tcW w:w="1277" w:type="dxa"/>
          </w:tcPr>
          <w:p>
            <w:pPr>
              <w:pStyle w:val="TableParagraph"/>
              <w:spacing w:before="236"/>
              <w:rPr>
                <w:b/>
                <w:sz w:val="24"/>
              </w:rPr>
            </w:pPr>
          </w:p>
          <w:p>
            <w:pPr>
              <w:pStyle w:val="TableParagraph"/>
              <w:spacing w:before="1"/>
              <w:ind w:left="107"/>
              <w:rPr>
                <w:sz w:val="24"/>
              </w:rPr>
            </w:pPr>
            <w:r>
              <w:rPr>
                <w:spacing w:val="-2"/>
                <w:sz w:val="24"/>
              </w:rPr>
              <w:t>11(2.9)</w:t>
            </w:r>
          </w:p>
          <w:p>
            <w:pPr>
              <w:pStyle w:val="TableParagraph"/>
              <w:spacing w:before="240"/>
              <w:ind w:left="227"/>
              <w:rPr>
                <w:sz w:val="24"/>
              </w:rPr>
            </w:pPr>
            <w:r>
              <w:rPr>
                <w:spacing w:val="-2"/>
                <w:sz w:val="24"/>
              </w:rPr>
              <w:t>5(1.3)</w:t>
            </w:r>
          </w:p>
          <w:p>
            <w:pPr>
              <w:pStyle w:val="TableParagraph"/>
              <w:spacing w:before="247"/>
              <w:ind w:left="107"/>
              <w:rPr>
                <w:b/>
                <w:sz w:val="24"/>
              </w:rPr>
            </w:pPr>
            <w:r>
              <w:rPr>
                <w:b/>
                <w:spacing w:val="-2"/>
                <w:sz w:val="24"/>
              </w:rPr>
              <w:t>377(100.0)</w:t>
            </w:r>
          </w:p>
        </w:tc>
      </w:tr>
    </w:tbl>
    <w:p>
      <w:pPr>
        <w:pStyle w:val="BodyText"/>
        <w:spacing w:line="480" w:lineRule="auto" w:before="251"/>
        <w:ind w:right="924"/>
        <w:jc w:val="both"/>
      </w:pPr>
      <w:r>
        <w:rPr/>
        <w:t>Table 4.6.1 shows that corruption and favoritism are major challenges of NDDC‟s HCDPs. These challenges were identified by</w:t>
      </w:r>
      <w:r>
        <w:rPr>
          <w:spacing w:val="-1"/>
        </w:rPr>
        <w:t> </w:t>
      </w:r>
      <w:r>
        <w:rPr/>
        <w:t>majority</w:t>
      </w:r>
      <w:r>
        <w:rPr>
          <w:spacing w:val="-1"/>
        </w:rPr>
        <w:t> </w:t>
      </w:r>
      <w:r>
        <w:rPr/>
        <w:t>of respondents 48.5% and 27.3% respectively. Also, stated are inadequate training and equipment 12.5% and inadequate establishment of trainees 8.5%.</w:t>
      </w:r>
      <w:r>
        <w:rPr>
          <w:spacing w:val="40"/>
        </w:rPr>
        <w:t> </w:t>
      </w:r>
      <w:r>
        <w:rPr/>
        <w:t>The NDDC staff interviewed had this to say: most times, god fathers hijack the programs by influencing selection process, the method of selection of beneficiaries in</w:t>
      </w:r>
      <w:r>
        <w:rPr>
          <w:spacing w:val="40"/>
        </w:rPr>
        <w:t> </w:t>
      </w:r>
      <w:r>
        <w:rPr/>
        <w:t>the</w:t>
      </w:r>
      <w:r>
        <w:rPr>
          <w:spacing w:val="-1"/>
        </w:rPr>
        <w:t> </w:t>
      </w:r>
      <w:r>
        <w:rPr/>
        <w:t>area</w:t>
      </w:r>
      <w:r>
        <w:rPr>
          <w:spacing w:val="-1"/>
        </w:rPr>
        <w:t> </w:t>
      </w:r>
      <w:r>
        <w:rPr/>
        <w:t>negatively</w:t>
      </w:r>
      <w:r>
        <w:rPr>
          <w:spacing w:val="-3"/>
        </w:rPr>
        <w:t> </w:t>
      </w:r>
      <w:r>
        <w:rPr/>
        <w:t>affects program management and NDDC is underfunded. Corruption is a major challenge to effective delivery of the programs. He gave an instance as follows:</w:t>
      </w:r>
    </w:p>
    <w:p>
      <w:pPr>
        <w:spacing w:before="0"/>
        <w:ind w:left="840" w:right="924" w:firstLine="0"/>
        <w:jc w:val="both"/>
        <w:rPr>
          <w:i/>
          <w:sz w:val="24"/>
        </w:rPr>
      </w:pPr>
      <w:r>
        <w:rPr>
          <w:i/>
          <w:sz w:val="24"/>
        </w:rPr>
        <w:t>Recently, machines for training of participants were brought and shown to the staff in- charge of training. But later the machines were nowhere to be found. This is because, those that brought them, connived with some of the staff and sold the machines.</w:t>
      </w:r>
    </w:p>
    <w:p>
      <w:pPr>
        <w:pStyle w:val="BodyText"/>
        <w:spacing w:line="480" w:lineRule="auto" w:before="239"/>
        <w:ind w:right="930"/>
        <w:jc w:val="both"/>
      </w:pPr>
      <w:r>
        <w:rPr/>
        <w:t>Beneficiaries</w:t>
      </w:r>
      <w:r>
        <w:rPr>
          <w:spacing w:val="-4"/>
        </w:rPr>
        <w:t> </w:t>
      </w:r>
      <w:r>
        <w:rPr/>
        <w:t>interviewed</w:t>
      </w:r>
      <w:r>
        <w:rPr>
          <w:spacing w:val="-2"/>
        </w:rPr>
        <w:t> </w:t>
      </w:r>
      <w:r>
        <w:rPr/>
        <w:t>revealed</w:t>
      </w:r>
      <w:r>
        <w:rPr>
          <w:spacing w:val="-4"/>
        </w:rPr>
        <w:t> </w:t>
      </w:r>
      <w:r>
        <w:rPr/>
        <w:t>that</w:t>
      </w:r>
      <w:r>
        <w:rPr>
          <w:spacing w:val="-4"/>
        </w:rPr>
        <w:t> </w:t>
      </w:r>
      <w:r>
        <w:rPr/>
        <w:t>sometimes,</w:t>
      </w:r>
      <w:r>
        <w:rPr>
          <w:spacing w:val="-4"/>
        </w:rPr>
        <w:t> </w:t>
      </w:r>
      <w:r>
        <w:rPr/>
        <w:t>NDDC</w:t>
      </w:r>
      <w:r>
        <w:rPr>
          <w:spacing w:val="-4"/>
        </w:rPr>
        <w:t> </w:t>
      </w:r>
      <w:r>
        <w:rPr/>
        <w:t>just</w:t>
      </w:r>
      <w:r>
        <w:rPr>
          <w:spacing w:val="-4"/>
        </w:rPr>
        <w:t> </w:t>
      </w:r>
      <w:r>
        <w:rPr/>
        <w:t>give</w:t>
      </w:r>
      <w:r>
        <w:rPr>
          <w:spacing w:val="-5"/>
        </w:rPr>
        <w:t> </w:t>
      </w:r>
      <w:r>
        <w:rPr/>
        <w:t>out</w:t>
      </w:r>
      <w:r>
        <w:rPr>
          <w:spacing w:val="-4"/>
        </w:rPr>
        <w:t> </w:t>
      </w:r>
      <w:r>
        <w:rPr/>
        <w:t>equipment</w:t>
      </w:r>
      <w:r>
        <w:rPr>
          <w:spacing w:val="-4"/>
        </w:rPr>
        <w:t> </w:t>
      </w:r>
      <w:r>
        <w:rPr/>
        <w:t>to</w:t>
      </w:r>
      <w:r>
        <w:rPr>
          <w:spacing w:val="-4"/>
        </w:rPr>
        <w:t> </w:t>
      </w:r>
      <w:r>
        <w:rPr/>
        <w:t>people and at the end, such tools are not used for the intended purpose. An instance was given as </w:t>
      </w:r>
      <w:r>
        <w:rPr>
          <w:spacing w:val="-2"/>
        </w:rPr>
        <w:t>thus:</w:t>
      </w:r>
    </w:p>
    <w:p>
      <w:pPr>
        <w:spacing w:line="240" w:lineRule="auto" w:before="243"/>
        <w:ind w:left="840" w:right="929" w:firstLine="0"/>
        <w:jc w:val="both"/>
        <w:rPr>
          <w:i/>
          <w:sz w:val="24"/>
        </w:rPr>
      </w:pPr>
      <w:r>
        <w:rPr>
          <w:i/>
          <w:sz w:val="24"/>
        </w:rPr>
        <w:t>Sewing machines, hair dryers and generators are given to the women in rural areas to empower them. On the contrary, these women sell the equipment at cheap price to other people. The reason is that they have no skill to operate them. Also, those that received theequipment were based on the fact that they knew someone in government.</w:t>
      </w:r>
    </w:p>
    <w:p>
      <w:pPr>
        <w:pStyle w:val="BodyText"/>
        <w:spacing w:line="480" w:lineRule="auto" w:before="241"/>
        <w:ind w:right="923"/>
        <w:jc w:val="both"/>
      </w:pPr>
      <w:r>
        <w:rPr/>
        <w:t>One of the beneficiaries interviewed was disappointed at the end of the program. His reason was that: “his expectation was that at the end of the training, NDDC will link them up with the organization that will employ them but this did not happen to most of them”. The data above</w:t>
      </w:r>
      <w:r>
        <w:rPr>
          <w:spacing w:val="5"/>
        </w:rPr>
        <w:t> </w:t>
      </w:r>
      <w:r>
        <w:rPr/>
        <w:t>implies</w:t>
      </w:r>
      <w:r>
        <w:rPr>
          <w:spacing w:val="9"/>
        </w:rPr>
        <w:t> </w:t>
      </w:r>
      <w:r>
        <w:rPr/>
        <w:t>that</w:t>
      </w:r>
      <w:r>
        <w:rPr>
          <w:spacing w:val="9"/>
        </w:rPr>
        <w:t> </w:t>
      </w:r>
      <w:r>
        <w:rPr/>
        <w:t>corruption,</w:t>
      </w:r>
      <w:r>
        <w:rPr>
          <w:spacing w:val="9"/>
        </w:rPr>
        <w:t> </w:t>
      </w:r>
      <w:r>
        <w:rPr/>
        <w:t>god-fathers,</w:t>
      </w:r>
      <w:r>
        <w:rPr>
          <w:spacing w:val="10"/>
        </w:rPr>
        <w:t> </w:t>
      </w:r>
      <w:r>
        <w:rPr/>
        <w:t>favoritism,</w:t>
      </w:r>
      <w:r>
        <w:rPr>
          <w:spacing w:val="9"/>
        </w:rPr>
        <w:t> </w:t>
      </w:r>
      <w:r>
        <w:rPr/>
        <w:t>underfunding,</w:t>
      </w:r>
      <w:r>
        <w:rPr>
          <w:spacing w:val="11"/>
        </w:rPr>
        <w:t> </w:t>
      </w:r>
      <w:r>
        <w:rPr/>
        <w:t>inability</w:t>
      </w:r>
      <w:r>
        <w:rPr>
          <w:spacing w:val="4"/>
        </w:rPr>
        <w:t> </w:t>
      </w:r>
      <w:r>
        <w:rPr/>
        <w:t>to</w:t>
      </w:r>
      <w:r>
        <w:rPr>
          <w:spacing w:val="9"/>
        </w:rPr>
        <w:t> </w:t>
      </w:r>
      <w:r>
        <w:rPr>
          <w:spacing w:val="-2"/>
        </w:rPr>
        <w:t>adequately</w:t>
      </w:r>
    </w:p>
    <w:p>
      <w:pPr>
        <w:spacing w:after="0" w:line="480" w:lineRule="auto"/>
        <w:jc w:val="both"/>
        <w:sectPr>
          <w:type w:val="continuous"/>
          <w:pgSz w:w="12240" w:h="15840"/>
          <w:pgMar w:header="0" w:footer="1015" w:top="1420" w:bottom="1200" w:left="1140" w:right="420"/>
        </w:sectPr>
      </w:pPr>
    </w:p>
    <w:p>
      <w:pPr>
        <w:pStyle w:val="BodyText"/>
        <w:spacing w:line="482" w:lineRule="auto" w:before="72"/>
        <w:ind w:right="925"/>
        <w:jc w:val="both"/>
      </w:pPr>
      <w:r>
        <w:rPr/>
        <w:t>established trainees in their various area of training and distribution of equipment without taking into cognizance the skill of recipient are challenges confronting the effective performance of</w:t>
      </w:r>
      <w:r>
        <w:rPr>
          <w:spacing w:val="40"/>
        </w:rPr>
        <w:t> </w:t>
      </w:r>
      <w:r>
        <w:rPr/>
        <w:t>HCDPs of NDDC.</w:t>
      </w:r>
    </w:p>
    <w:p>
      <w:pPr>
        <w:pStyle w:val="Heading2"/>
        <w:spacing w:before="196" w:after="3"/>
        <w:ind w:left="840" w:firstLine="0"/>
      </w:pPr>
      <w:r>
        <w:rPr/>
        <w:t>Table</w:t>
      </w:r>
      <w:r>
        <w:rPr>
          <w:spacing w:val="-1"/>
        </w:rPr>
        <w:t> </w:t>
      </w:r>
      <w:r>
        <w:rPr/>
        <w:t>4.6.2</w:t>
      </w:r>
      <w:r>
        <w:rPr>
          <w:spacing w:val="62"/>
          <w:w w:val="150"/>
        </w:rPr>
        <w:t>  </w:t>
      </w:r>
      <w:r>
        <w:rPr/>
        <w:t>Respondents Views</w:t>
      </w:r>
      <w:r>
        <w:rPr>
          <w:spacing w:val="-2"/>
        </w:rPr>
        <w:t> </w:t>
      </w:r>
      <w:r>
        <w:rPr/>
        <w:t>on</w:t>
      </w:r>
      <w:r>
        <w:rPr>
          <w:spacing w:val="-3"/>
        </w:rPr>
        <w:t> </w:t>
      </w:r>
      <w:r>
        <w:rPr/>
        <w:t>Ways</w:t>
      </w:r>
      <w:r>
        <w:rPr>
          <w:spacing w:val="-2"/>
        </w:rPr>
        <w:t> </w:t>
      </w:r>
      <w:r>
        <w:rPr/>
        <w:t>to</w:t>
      </w:r>
      <w:r>
        <w:rPr>
          <w:spacing w:val="-1"/>
        </w:rPr>
        <w:t> </w:t>
      </w:r>
      <w:r>
        <w:rPr/>
        <w:t>ImproveNDDC’s</w:t>
      </w:r>
      <w:r>
        <w:rPr>
          <w:spacing w:val="-1"/>
        </w:rPr>
        <w:t> </w:t>
      </w:r>
      <w:r>
        <w:rPr>
          <w:spacing w:val="-4"/>
        </w:rPr>
        <w:t>HCDP</w:t>
      </w: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6"/>
        <w:gridCol w:w="2545"/>
        <w:gridCol w:w="1278"/>
        <w:gridCol w:w="1278"/>
        <w:gridCol w:w="1339"/>
        <w:gridCol w:w="1278"/>
      </w:tblGrid>
      <w:tr>
        <w:trPr>
          <w:trHeight w:val="1353" w:hRule="atLeast"/>
        </w:trPr>
        <w:tc>
          <w:tcPr>
            <w:tcW w:w="1416" w:type="dxa"/>
          </w:tcPr>
          <w:p>
            <w:pPr>
              <w:pStyle w:val="TableParagraph"/>
              <w:spacing w:line="275" w:lineRule="exact"/>
              <w:ind w:left="107"/>
              <w:rPr>
                <w:b/>
                <w:sz w:val="24"/>
              </w:rPr>
            </w:pPr>
            <w:r>
              <w:rPr>
                <w:b/>
                <w:spacing w:val="-2"/>
                <w:sz w:val="24"/>
              </w:rPr>
              <w:t>Variable</w:t>
            </w:r>
          </w:p>
        </w:tc>
        <w:tc>
          <w:tcPr>
            <w:tcW w:w="2545" w:type="dxa"/>
          </w:tcPr>
          <w:p>
            <w:pPr>
              <w:pStyle w:val="TableParagraph"/>
              <w:spacing w:line="275" w:lineRule="exact"/>
              <w:ind w:left="107"/>
              <w:rPr>
                <w:b/>
                <w:sz w:val="24"/>
              </w:rPr>
            </w:pPr>
            <w:r>
              <w:rPr>
                <w:b/>
                <w:spacing w:val="-2"/>
                <w:sz w:val="24"/>
              </w:rPr>
              <w:t>Categories</w:t>
            </w:r>
          </w:p>
        </w:tc>
        <w:tc>
          <w:tcPr>
            <w:tcW w:w="1278" w:type="dxa"/>
          </w:tcPr>
          <w:p>
            <w:pPr>
              <w:pStyle w:val="TableParagraph"/>
              <w:spacing w:line="451" w:lineRule="auto"/>
              <w:ind w:left="107" w:right="616"/>
              <w:rPr>
                <w:b/>
                <w:sz w:val="24"/>
              </w:rPr>
            </w:pPr>
            <w:r>
              <w:rPr>
                <w:b/>
                <w:spacing w:val="-4"/>
                <w:sz w:val="24"/>
              </w:rPr>
              <w:t>Udu</w:t>
            </w:r>
            <w:r>
              <w:rPr>
                <w:b/>
                <w:spacing w:val="40"/>
                <w:sz w:val="24"/>
              </w:rPr>
              <w:t> </w:t>
            </w:r>
            <w:r>
              <w:rPr>
                <w:b/>
                <w:sz w:val="24"/>
              </w:rPr>
              <w:t>f</w:t>
            </w:r>
            <w:r>
              <w:rPr>
                <w:b/>
                <w:spacing w:val="-15"/>
                <w:sz w:val="24"/>
              </w:rPr>
              <w:t> </w:t>
            </w:r>
            <w:r>
              <w:rPr>
                <w:b/>
                <w:sz w:val="24"/>
              </w:rPr>
              <w:t>(%)</w:t>
            </w:r>
          </w:p>
        </w:tc>
        <w:tc>
          <w:tcPr>
            <w:tcW w:w="1278" w:type="dxa"/>
          </w:tcPr>
          <w:p>
            <w:pPr>
              <w:pStyle w:val="TableParagraph"/>
              <w:spacing w:line="451" w:lineRule="auto"/>
              <w:ind w:left="106" w:right="482"/>
              <w:rPr>
                <w:b/>
                <w:sz w:val="24"/>
              </w:rPr>
            </w:pPr>
            <w:r>
              <w:rPr>
                <w:b/>
                <w:spacing w:val="-4"/>
                <w:sz w:val="24"/>
              </w:rPr>
              <w:t>Uvwie </w:t>
            </w:r>
            <w:r>
              <w:rPr>
                <w:b/>
                <w:sz w:val="24"/>
              </w:rPr>
              <w:t>f (%)</w:t>
            </w:r>
          </w:p>
        </w:tc>
        <w:tc>
          <w:tcPr>
            <w:tcW w:w="1339" w:type="dxa"/>
          </w:tcPr>
          <w:p>
            <w:pPr>
              <w:pStyle w:val="TableParagraph"/>
              <w:spacing w:line="278" w:lineRule="auto"/>
              <w:ind w:left="105" w:right="574"/>
              <w:rPr>
                <w:b/>
                <w:sz w:val="24"/>
              </w:rPr>
            </w:pPr>
            <w:r>
              <w:rPr>
                <w:b/>
                <w:spacing w:val="-2"/>
                <w:sz w:val="24"/>
              </w:rPr>
              <w:t>Warri South</w:t>
            </w:r>
          </w:p>
          <w:p>
            <w:pPr>
              <w:pStyle w:val="TableParagraph"/>
              <w:spacing w:before="194"/>
              <w:ind w:left="105"/>
              <w:rPr>
                <w:b/>
                <w:sz w:val="24"/>
              </w:rPr>
            </w:pPr>
            <w:r>
              <w:rPr>
                <w:b/>
                <w:sz w:val="24"/>
              </w:rPr>
              <w:t>f</w:t>
            </w:r>
            <w:r>
              <w:rPr>
                <w:b/>
                <w:spacing w:val="1"/>
                <w:sz w:val="24"/>
              </w:rPr>
              <w:t> </w:t>
            </w:r>
            <w:r>
              <w:rPr>
                <w:b/>
                <w:spacing w:val="-5"/>
                <w:sz w:val="24"/>
              </w:rPr>
              <w:t>(%)</w:t>
            </w:r>
          </w:p>
        </w:tc>
        <w:tc>
          <w:tcPr>
            <w:tcW w:w="1278" w:type="dxa"/>
          </w:tcPr>
          <w:p>
            <w:pPr>
              <w:pStyle w:val="TableParagraph"/>
              <w:spacing w:line="451" w:lineRule="auto"/>
              <w:ind w:left="103" w:right="608"/>
              <w:rPr>
                <w:b/>
                <w:sz w:val="24"/>
              </w:rPr>
            </w:pPr>
            <w:r>
              <w:rPr>
                <w:b/>
                <w:spacing w:val="-2"/>
                <w:sz w:val="24"/>
              </w:rPr>
              <w:t>Total </w:t>
            </w:r>
            <w:r>
              <w:rPr>
                <w:b/>
                <w:sz w:val="24"/>
              </w:rPr>
              <w:t>f</w:t>
            </w:r>
            <w:r>
              <w:rPr>
                <w:b/>
                <w:spacing w:val="1"/>
                <w:sz w:val="24"/>
              </w:rPr>
              <w:t> </w:t>
            </w:r>
            <w:r>
              <w:rPr>
                <w:b/>
                <w:spacing w:val="-5"/>
                <w:sz w:val="24"/>
              </w:rPr>
              <w:t>(%)</w:t>
            </w:r>
          </w:p>
        </w:tc>
      </w:tr>
      <w:tr>
        <w:trPr>
          <w:trHeight w:val="8797" w:hRule="atLeast"/>
        </w:trPr>
        <w:tc>
          <w:tcPr>
            <w:tcW w:w="1416" w:type="dxa"/>
          </w:tcPr>
          <w:p>
            <w:pPr>
              <w:pStyle w:val="TableParagraph"/>
              <w:spacing w:line="276" w:lineRule="exact"/>
              <w:ind w:left="107"/>
              <w:rPr>
                <w:b/>
                <w:sz w:val="24"/>
              </w:rPr>
            </w:pPr>
            <w:r>
              <w:rPr>
                <w:b/>
                <w:spacing w:val="-2"/>
                <w:sz w:val="24"/>
              </w:rPr>
              <w:t>Suggestions</w:t>
            </w:r>
          </w:p>
        </w:tc>
        <w:tc>
          <w:tcPr>
            <w:tcW w:w="2545" w:type="dxa"/>
          </w:tcPr>
          <w:p>
            <w:pPr>
              <w:pStyle w:val="TableParagraph"/>
              <w:spacing w:line="276" w:lineRule="auto"/>
              <w:ind w:left="107" w:right="99"/>
              <w:jc w:val="both"/>
              <w:rPr>
                <w:sz w:val="24"/>
              </w:rPr>
            </w:pPr>
            <w:r>
              <w:rPr>
                <w:sz w:val="24"/>
              </w:rPr>
              <w:t>Improved training </w:t>
            </w:r>
            <w:r>
              <w:rPr>
                <w:sz w:val="24"/>
              </w:rPr>
              <w:t>for gainful employment</w:t>
            </w:r>
          </w:p>
          <w:p>
            <w:pPr>
              <w:pStyle w:val="TableParagraph"/>
              <w:rPr>
                <w:b/>
                <w:sz w:val="24"/>
              </w:rPr>
            </w:pPr>
          </w:p>
          <w:p>
            <w:pPr>
              <w:pStyle w:val="TableParagraph"/>
              <w:spacing w:before="159"/>
              <w:rPr>
                <w:b/>
                <w:sz w:val="24"/>
              </w:rPr>
            </w:pPr>
          </w:p>
          <w:p>
            <w:pPr>
              <w:pStyle w:val="TableParagraph"/>
              <w:spacing w:line="276" w:lineRule="auto"/>
              <w:ind w:left="107" w:right="94"/>
              <w:jc w:val="both"/>
              <w:rPr>
                <w:sz w:val="24"/>
              </w:rPr>
            </w:pPr>
            <w:r>
              <w:rPr>
                <w:sz w:val="24"/>
              </w:rPr>
              <w:t>Consistent </w:t>
            </w:r>
            <w:r>
              <w:rPr>
                <w:sz w:val="24"/>
              </w:rPr>
              <w:t>monitoring and evaluation of </w:t>
            </w:r>
            <w:r>
              <w:rPr>
                <w:spacing w:val="-2"/>
                <w:sz w:val="24"/>
              </w:rPr>
              <w:t>program</w:t>
            </w:r>
          </w:p>
          <w:p>
            <w:pPr>
              <w:pStyle w:val="TableParagraph"/>
              <w:rPr>
                <w:b/>
                <w:sz w:val="24"/>
              </w:rPr>
            </w:pPr>
          </w:p>
          <w:p>
            <w:pPr>
              <w:pStyle w:val="TableParagraph"/>
              <w:spacing w:before="166"/>
              <w:rPr>
                <w:b/>
                <w:sz w:val="24"/>
              </w:rPr>
            </w:pPr>
          </w:p>
          <w:p>
            <w:pPr>
              <w:pStyle w:val="TableParagraph"/>
              <w:tabs>
                <w:tab w:pos="2087" w:val="left" w:leader="none"/>
              </w:tabs>
              <w:spacing w:line="276" w:lineRule="auto"/>
              <w:ind w:left="107" w:right="96"/>
              <w:jc w:val="both"/>
              <w:rPr>
                <w:sz w:val="24"/>
              </w:rPr>
            </w:pPr>
            <w:r>
              <w:rPr>
                <w:sz w:val="24"/>
              </w:rPr>
              <w:t>Address the problem </w:t>
            </w:r>
            <w:r>
              <w:rPr>
                <w:sz w:val="24"/>
              </w:rPr>
              <w:t>of </w:t>
            </w:r>
            <w:r>
              <w:rPr>
                <w:spacing w:val="-2"/>
                <w:sz w:val="24"/>
              </w:rPr>
              <w:t>corruption</w:t>
            </w:r>
            <w:r>
              <w:rPr>
                <w:sz w:val="24"/>
              </w:rPr>
              <w:tab/>
            </w:r>
            <w:r>
              <w:rPr>
                <w:spacing w:val="-4"/>
                <w:sz w:val="24"/>
              </w:rPr>
              <w:t>and </w:t>
            </w:r>
            <w:r>
              <w:rPr>
                <w:spacing w:val="-2"/>
                <w:sz w:val="24"/>
              </w:rPr>
              <w:t>favoritism</w:t>
            </w:r>
          </w:p>
          <w:p>
            <w:pPr>
              <w:pStyle w:val="TableParagraph"/>
              <w:rPr>
                <w:b/>
                <w:sz w:val="24"/>
              </w:rPr>
            </w:pPr>
          </w:p>
          <w:p>
            <w:pPr>
              <w:pStyle w:val="TableParagraph"/>
              <w:spacing w:before="167"/>
              <w:rPr>
                <w:b/>
                <w:sz w:val="24"/>
              </w:rPr>
            </w:pPr>
          </w:p>
          <w:p>
            <w:pPr>
              <w:pStyle w:val="TableParagraph"/>
              <w:spacing w:line="276" w:lineRule="auto"/>
              <w:ind w:left="107" w:right="99"/>
              <w:jc w:val="both"/>
              <w:rPr>
                <w:sz w:val="24"/>
              </w:rPr>
            </w:pPr>
            <w:r>
              <w:rPr>
                <w:sz w:val="24"/>
              </w:rPr>
              <w:t>Establishment of </w:t>
            </w:r>
            <w:r>
              <w:rPr>
                <w:sz w:val="24"/>
              </w:rPr>
              <w:t>more vocational centers in rural area</w:t>
            </w:r>
          </w:p>
          <w:p>
            <w:pPr>
              <w:pStyle w:val="TableParagraph"/>
              <w:rPr>
                <w:b/>
                <w:sz w:val="24"/>
              </w:rPr>
            </w:pPr>
          </w:p>
          <w:p>
            <w:pPr>
              <w:pStyle w:val="TableParagraph"/>
              <w:spacing w:before="164"/>
              <w:rPr>
                <w:b/>
                <w:sz w:val="24"/>
              </w:rPr>
            </w:pPr>
          </w:p>
          <w:p>
            <w:pPr>
              <w:pStyle w:val="TableParagraph"/>
              <w:ind w:left="107"/>
              <w:rPr>
                <w:sz w:val="24"/>
              </w:rPr>
            </w:pPr>
            <w:r>
              <w:rPr>
                <w:spacing w:val="-2"/>
                <w:sz w:val="24"/>
              </w:rPr>
              <w:t>Others</w:t>
            </w:r>
          </w:p>
          <w:p>
            <w:pPr>
              <w:pStyle w:val="TableParagraph"/>
              <w:spacing w:before="248"/>
              <w:ind w:left="107"/>
              <w:rPr>
                <w:b/>
                <w:sz w:val="24"/>
              </w:rPr>
            </w:pPr>
            <w:r>
              <w:rPr>
                <w:b/>
                <w:spacing w:val="-2"/>
                <w:sz w:val="24"/>
              </w:rPr>
              <w:t>Total</w:t>
            </w:r>
          </w:p>
        </w:tc>
        <w:tc>
          <w:tcPr>
            <w:tcW w:w="1278" w:type="dxa"/>
          </w:tcPr>
          <w:p>
            <w:pPr>
              <w:pStyle w:val="TableParagraph"/>
              <w:spacing w:line="271" w:lineRule="exact"/>
              <w:ind w:left="107"/>
              <w:rPr>
                <w:sz w:val="24"/>
              </w:rPr>
            </w:pPr>
            <w:r>
              <w:rPr>
                <w:spacing w:val="-2"/>
                <w:sz w:val="24"/>
              </w:rPr>
              <w:t>20(16.0)</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107"/>
              <w:rPr>
                <w:sz w:val="24"/>
              </w:rPr>
            </w:pPr>
            <w:r>
              <w:rPr>
                <w:spacing w:val="-2"/>
                <w:sz w:val="24"/>
              </w:rPr>
              <w:t>21(16.8)</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7"/>
              <w:rPr>
                <w:sz w:val="24"/>
              </w:rPr>
            </w:pPr>
            <w:r>
              <w:rPr>
                <w:spacing w:val="-2"/>
                <w:sz w:val="24"/>
              </w:rPr>
              <w:t>48(38.4)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7"/>
              <w:rPr>
                <w:sz w:val="24"/>
              </w:rPr>
            </w:pPr>
            <w:r>
              <w:rPr>
                <w:spacing w:val="-2"/>
                <w:sz w:val="24"/>
              </w:rPr>
              <w:t>16(12.8)</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107"/>
              <w:rPr>
                <w:sz w:val="24"/>
              </w:rPr>
            </w:pPr>
            <w:r>
              <w:rPr>
                <w:spacing w:val="-2"/>
                <w:sz w:val="24"/>
              </w:rPr>
              <w:t>8(10.0)</w:t>
            </w:r>
          </w:p>
          <w:p>
            <w:pPr>
              <w:pStyle w:val="TableParagraph"/>
              <w:spacing w:before="245"/>
              <w:ind w:left="107"/>
              <w:rPr>
                <w:b/>
                <w:sz w:val="24"/>
              </w:rPr>
            </w:pPr>
            <w:r>
              <w:rPr>
                <w:b/>
                <w:spacing w:val="-2"/>
                <w:sz w:val="24"/>
              </w:rPr>
              <w:t>125(100.0)</w:t>
            </w:r>
          </w:p>
        </w:tc>
        <w:tc>
          <w:tcPr>
            <w:tcW w:w="1278" w:type="dxa"/>
          </w:tcPr>
          <w:p>
            <w:pPr>
              <w:pStyle w:val="TableParagraph"/>
              <w:spacing w:line="271" w:lineRule="exact"/>
              <w:ind w:left="106"/>
              <w:rPr>
                <w:sz w:val="24"/>
              </w:rPr>
            </w:pPr>
            <w:r>
              <w:rPr>
                <w:spacing w:val="-2"/>
                <w:sz w:val="24"/>
              </w:rPr>
              <w:t>18(14.4)</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106"/>
              <w:rPr>
                <w:sz w:val="24"/>
              </w:rPr>
            </w:pPr>
            <w:r>
              <w:rPr>
                <w:spacing w:val="-2"/>
                <w:sz w:val="24"/>
              </w:rPr>
              <w:t>18(14.4)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6"/>
              <w:rPr>
                <w:sz w:val="24"/>
              </w:rPr>
            </w:pPr>
            <w:r>
              <w:rPr>
                <w:spacing w:val="-2"/>
                <w:sz w:val="24"/>
              </w:rPr>
              <w:t>37(29.6)</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226"/>
              <w:rPr>
                <w:sz w:val="24"/>
              </w:rPr>
            </w:pPr>
            <w:r>
              <w:rPr>
                <w:spacing w:val="-2"/>
                <w:sz w:val="24"/>
              </w:rPr>
              <w:t>6(4.8)</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106"/>
              <w:rPr>
                <w:sz w:val="24"/>
              </w:rPr>
            </w:pPr>
            <w:r>
              <w:rPr>
                <w:spacing w:val="-2"/>
                <w:sz w:val="24"/>
              </w:rPr>
              <w:t>40(32.0)</w:t>
            </w:r>
          </w:p>
          <w:p>
            <w:pPr>
              <w:pStyle w:val="TableParagraph"/>
              <w:spacing w:before="245"/>
              <w:ind w:left="106"/>
              <w:rPr>
                <w:b/>
                <w:sz w:val="24"/>
              </w:rPr>
            </w:pPr>
            <w:r>
              <w:rPr>
                <w:b/>
                <w:spacing w:val="-2"/>
                <w:sz w:val="24"/>
              </w:rPr>
              <w:t>125(100.0)</w:t>
            </w:r>
          </w:p>
        </w:tc>
        <w:tc>
          <w:tcPr>
            <w:tcW w:w="1339" w:type="dxa"/>
          </w:tcPr>
          <w:p>
            <w:pPr>
              <w:pStyle w:val="TableParagraph"/>
              <w:spacing w:line="271" w:lineRule="exact"/>
              <w:ind w:left="105"/>
              <w:rPr>
                <w:sz w:val="24"/>
              </w:rPr>
            </w:pPr>
            <w:r>
              <w:rPr>
                <w:spacing w:val="-2"/>
                <w:sz w:val="24"/>
              </w:rPr>
              <w:t>22(17.3)</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105"/>
              <w:rPr>
                <w:sz w:val="24"/>
              </w:rPr>
            </w:pPr>
            <w:r>
              <w:rPr>
                <w:spacing w:val="-2"/>
                <w:sz w:val="24"/>
              </w:rPr>
              <w:t>0(15.7)</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5"/>
              <w:rPr>
                <w:sz w:val="24"/>
              </w:rPr>
            </w:pPr>
            <w:r>
              <w:rPr>
                <w:spacing w:val="-2"/>
                <w:sz w:val="24"/>
              </w:rPr>
              <w:t>1(32.3)</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5"/>
              <w:rPr>
                <w:sz w:val="24"/>
              </w:rPr>
            </w:pPr>
            <w:r>
              <w:rPr>
                <w:spacing w:val="-2"/>
                <w:sz w:val="24"/>
              </w:rPr>
              <w:t>11(8.7)</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105"/>
              <w:rPr>
                <w:sz w:val="24"/>
              </w:rPr>
            </w:pPr>
            <w:r>
              <w:rPr>
                <w:spacing w:val="-2"/>
                <w:sz w:val="24"/>
              </w:rPr>
              <w:t>19(15.0)</w:t>
            </w:r>
          </w:p>
          <w:p>
            <w:pPr>
              <w:pStyle w:val="TableParagraph"/>
              <w:spacing w:before="245"/>
              <w:ind w:left="105"/>
              <w:rPr>
                <w:b/>
                <w:sz w:val="24"/>
              </w:rPr>
            </w:pPr>
            <w:r>
              <w:rPr>
                <w:b/>
                <w:spacing w:val="-2"/>
                <w:sz w:val="24"/>
              </w:rPr>
              <w:t>127(100.0)</w:t>
            </w:r>
          </w:p>
        </w:tc>
        <w:tc>
          <w:tcPr>
            <w:tcW w:w="1278" w:type="dxa"/>
          </w:tcPr>
          <w:p>
            <w:pPr>
              <w:pStyle w:val="TableParagraph"/>
              <w:spacing w:line="271" w:lineRule="exact"/>
              <w:ind w:left="223"/>
              <w:rPr>
                <w:sz w:val="24"/>
              </w:rPr>
            </w:pPr>
            <w:r>
              <w:rPr>
                <w:spacing w:val="-2"/>
                <w:sz w:val="24"/>
              </w:rPr>
              <w:t>60(15.9)</w:t>
            </w:r>
          </w:p>
          <w:p>
            <w:pPr>
              <w:pStyle w:val="TableParagraph"/>
              <w:rPr>
                <w:b/>
                <w:sz w:val="24"/>
              </w:rPr>
            </w:pPr>
          </w:p>
          <w:p>
            <w:pPr>
              <w:pStyle w:val="TableParagraph"/>
              <w:rPr>
                <w:b/>
                <w:sz w:val="24"/>
              </w:rPr>
            </w:pPr>
          </w:p>
          <w:p>
            <w:pPr>
              <w:pStyle w:val="TableParagraph"/>
              <w:rPr>
                <w:b/>
                <w:sz w:val="24"/>
              </w:rPr>
            </w:pPr>
          </w:p>
          <w:p>
            <w:pPr>
              <w:pStyle w:val="TableParagraph"/>
              <w:spacing w:before="172"/>
              <w:rPr>
                <w:b/>
                <w:sz w:val="24"/>
              </w:rPr>
            </w:pPr>
          </w:p>
          <w:p>
            <w:pPr>
              <w:pStyle w:val="TableParagraph"/>
              <w:spacing w:before="1"/>
              <w:ind w:left="223"/>
              <w:rPr>
                <w:sz w:val="24"/>
              </w:rPr>
            </w:pPr>
            <w:r>
              <w:rPr>
                <w:spacing w:val="-2"/>
                <w:sz w:val="24"/>
              </w:rPr>
              <w:t>59(15.6)</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103"/>
              <w:rPr>
                <w:sz w:val="24"/>
              </w:rPr>
            </w:pPr>
            <w:r>
              <w:rPr>
                <w:spacing w:val="-2"/>
                <w:sz w:val="24"/>
              </w:rPr>
              <w:t>126(33.4)</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37"/>
              <w:rPr>
                <w:b/>
                <w:sz w:val="24"/>
              </w:rPr>
            </w:pPr>
          </w:p>
          <w:p>
            <w:pPr>
              <w:pStyle w:val="TableParagraph"/>
              <w:ind w:left="223"/>
              <w:rPr>
                <w:sz w:val="24"/>
              </w:rPr>
            </w:pPr>
            <w:r>
              <w:rPr>
                <w:spacing w:val="-2"/>
                <w:sz w:val="24"/>
              </w:rPr>
              <w:t>33(8.8)</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40"/>
              <w:rPr>
                <w:b/>
                <w:sz w:val="24"/>
              </w:rPr>
            </w:pPr>
          </w:p>
          <w:p>
            <w:pPr>
              <w:pStyle w:val="TableParagraph"/>
              <w:ind w:left="223"/>
              <w:rPr>
                <w:sz w:val="24"/>
              </w:rPr>
            </w:pPr>
            <w:r>
              <w:rPr>
                <w:spacing w:val="-2"/>
                <w:sz w:val="24"/>
              </w:rPr>
              <w:t>67(17.8)</w:t>
            </w:r>
          </w:p>
          <w:p>
            <w:pPr>
              <w:pStyle w:val="TableParagraph"/>
              <w:spacing w:before="245"/>
              <w:ind w:left="103"/>
              <w:rPr>
                <w:b/>
                <w:sz w:val="24"/>
              </w:rPr>
            </w:pPr>
            <w:r>
              <w:rPr>
                <w:b/>
                <w:spacing w:val="-2"/>
                <w:sz w:val="24"/>
              </w:rPr>
              <w:t>377(100.0)</w:t>
            </w:r>
          </w:p>
        </w:tc>
      </w:tr>
    </w:tbl>
    <w:p>
      <w:pPr>
        <w:spacing w:after="0"/>
        <w:rPr>
          <w:sz w:val="24"/>
        </w:rPr>
        <w:sectPr>
          <w:pgSz w:w="12240" w:h="15840"/>
          <w:pgMar w:header="0" w:footer="1015" w:top="1360" w:bottom="1200" w:left="1140" w:right="420"/>
        </w:sectPr>
      </w:pPr>
    </w:p>
    <w:p>
      <w:pPr>
        <w:pStyle w:val="BodyText"/>
        <w:spacing w:line="480" w:lineRule="auto" w:before="72"/>
        <w:ind w:right="925"/>
        <w:jc w:val="both"/>
      </w:pPr>
      <w:r>
        <w:rPr/>
        <w:t>Table 4.6.2 reveals that 33.4% of respondents recommended addressing corruption and favoritism, 15.9% suggested</w:t>
      </w:r>
      <w:r>
        <w:rPr>
          <w:spacing w:val="80"/>
        </w:rPr>
        <w:t> </w:t>
      </w:r>
      <w:r>
        <w:rPr/>
        <w:t>improved training of participants, 15.6% suggested consistent monitoring and evaluation of the programs and 8.8% agreed on establishment of more vocational centers in rural areas. The NDDC staff interviewed was of the opinion that what the HCDPs of NDDC needs for effective performance and achievement of set goal is to</w:t>
      </w:r>
      <w:r>
        <w:rPr>
          <w:spacing w:val="40"/>
        </w:rPr>
        <w:t> </w:t>
      </w:r>
      <w:r>
        <w:rPr/>
        <w:t>have on board people of proven integrity both at the central and community levels. In addition, there is need for NDDC to ensure that thosetrained are employed at the end of the program, if not the development mission of HCDPs of NDDC will not be achieved.</w:t>
      </w:r>
    </w:p>
    <w:p>
      <w:pPr>
        <w:spacing w:after="0" w:line="480" w:lineRule="auto"/>
        <w:jc w:val="both"/>
        <w:sectPr>
          <w:pgSz w:w="12240" w:h="15840"/>
          <w:pgMar w:header="0" w:footer="1015" w:top="1360" w:bottom="1200" w:left="1140" w:right="420"/>
        </w:sectPr>
      </w:pPr>
    </w:p>
    <w:p>
      <w:pPr>
        <w:pStyle w:val="BodyText"/>
        <w:ind w:left="0"/>
      </w:pPr>
    </w:p>
    <w:p>
      <w:pPr>
        <w:pStyle w:val="BodyText"/>
        <w:ind w:left="0"/>
      </w:pPr>
    </w:p>
    <w:p>
      <w:pPr>
        <w:pStyle w:val="BodyText"/>
        <w:ind w:left="0"/>
      </w:pPr>
    </w:p>
    <w:p>
      <w:pPr>
        <w:pStyle w:val="BodyText"/>
        <w:spacing w:before="171"/>
        <w:ind w:left="0"/>
      </w:pPr>
    </w:p>
    <w:p>
      <w:pPr>
        <w:pStyle w:val="Heading1"/>
        <w:spacing w:before="0"/>
        <w:ind w:right="88"/>
      </w:pPr>
      <w:r>
        <w:rPr/>
        <w:t>CHAPTER</w:t>
      </w:r>
      <w:r>
        <w:rPr>
          <w:spacing w:val="-5"/>
        </w:rPr>
        <w:t> </w:t>
      </w:r>
      <w:r>
        <w:rPr>
          <w:spacing w:val="-4"/>
        </w:rPr>
        <w:t>FIVE</w:t>
      </w:r>
    </w:p>
    <w:p>
      <w:pPr>
        <w:spacing w:before="240"/>
        <w:ind w:left="0" w:right="89" w:firstLine="0"/>
        <w:jc w:val="center"/>
        <w:rPr>
          <w:b/>
          <w:sz w:val="24"/>
        </w:rPr>
      </w:pPr>
      <w:r>
        <w:rPr>
          <w:b/>
          <w:sz w:val="24"/>
        </w:rPr>
        <w:t>SUMMARY, DISCUSSION,</w:t>
      </w:r>
      <w:r>
        <w:rPr>
          <w:b/>
          <w:spacing w:val="-1"/>
          <w:sz w:val="24"/>
        </w:rPr>
        <w:t> </w:t>
      </w:r>
      <w:r>
        <w:rPr>
          <w:b/>
          <w:sz w:val="24"/>
        </w:rPr>
        <w:t>CONCLUSION</w:t>
      </w:r>
      <w:r>
        <w:rPr>
          <w:b/>
          <w:spacing w:val="-1"/>
          <w:sz w:val="24"/>
        </w:rPr>
        <w:t> </w:t>
      </w:r>
      <w:r>
        <w:rPr>
          <w:b/>
          <w:sz w:val="24"/>
        </w:rPr>
        <w:t>AND</w:t>
      </w:r>
      <w:r>
        <w:rPr>
          <w:b/>
          <w:spacing w:val="-2"/>
          <w:sz w:val="24"/>
        </w:rPr>
        <w:t> RECOMMENDATIONS</w:t>
      </w:r>
    </w:p>
    <w:p>
      <w:pPr>
        <w:pStyle w:val="Heading2"/>
        <w:numPr>
          <w:ilvl w:val="1"/>
          <w:numId w:val="12"/>
        </w:numPr>
        <w:tabs>
          <w:tab w:pos="1559" w:val="left" w:leader="none"/>
        </w:tabs>
        <w:spacing w:line="240" w:lineRule="auto" w:before="274" w:after="0"/>
        <w:ind w:left="1559" w:right="0" w:hanging="719"/>
        <w:jc w:val="both"/>
      </w:pPr>
      <w:bookmarkStart w:name="_TOC_250006" w:id="36"/>
      <w:r>
        <w:rPr/>
        <w:t>Summary</w:t>
      </w:r>
      <w:r>
        <w:rPr>
          <w:spacing w:val="-3"/>
        </w:rPr>
        <w:t> </w:t>
      </w:r>
      <w:r>
        <w:rPr/>
        <w:t>of </w:t>
      </w:r>
      <w:bookmarkEnd w:id="36"/>
      <w:r>
        <w:rPr>
          <w:spacing w:val="-2"/>
        </w:rPr>
        <w:t>Findings</w:t>
      </w:r>
    </w:p>
    <w:p>
      <w:pPr>
        <w:pStyle w:val="BodyText"/>
        <w:spacing w:line="480" w:lineRule="auto" w:before="271"/>
        <w:ind w:right="922"/>
        <w:jc w:val="both"/>
      </w:pPr>
      <w:r>
        <w:rPr/>
        <w:t>The research was on the evaluation of the human capital development programs of the NDDC. The objectives of the research were to examine the nature ofhuman capital development programs of NDDCs, identify thecategory of</w:t>
      </w:r>
      <w:r>
        <w:rPr>
          <w:spacing w:val="40"/>
        </w:rPr>
        <w:t> </w:t>
      </w:r>
      <w:r>
        <w:rPr/>
        <w:t>people that benefit from HCDPs of NDDCs, assess the socio-economic impacts of HCDPs of NDDCs, examine thepeople‟s perception of HCDPs of NDDCs, identify the challenges faced by human capital development programs of NDDC and to suggest possible ways of improving HCDPs of NDDC. Literatures were reviewed in line with the study objectives. The theoretical framework adopted for the study was human capital theory and the Marxist perspective.</w:t>
      </w:r>
    </w:p>
    <w:p>
      <w:pPr>
        <w:pStyle w:val="BodyText"/>
        <w:spacing w:line="480" w:lineRule="auto" w:before="203"/>
        <w:ind w:right="927"/>
        <w:jc w:val="both"/>
      </w:pPr>
      <w:r>
        <w:rPr/>
        <w:t>Qualitative</w:t>
      </w:r>
      <w:r>
        <w:rPr>
          <w:spacing w:val="40"/>
        </w:rPr>
        <w:t> </w:t>
      </w:r>
      <w:r>
        <w:rPr/>
        <w:t>and</w:t>
      </w:r>
      <w:r>
        <w:rPr>
          <w:spacing w:val="40"/>
        </w:rPr>
        <w:t> </w:t>
      </w:r>
      <w:r>
        <w:rPr/>
        <w:t>quantitative</w:t>
      </w:r>
      <w:r>
        <w:rPr>
          <w:spacing w:val="40"/>
        </w:rPr>
        <w:t> </w:t>
      </w:r>
      <w:r>
        <w:rPr/>
        <w:t>data</w:t>
      </w:r>
      <w:r>
        <w:rPr>
          <w:spacing w:val="40"/>
        </w:rPr>
        <w:t> </w:t>
      </w:r>
      <w:r>
        <w:rPr/>
        <w:t>were</w:t>
      </w:r>
      <w:r>
        <w:rPr>
          <w:spacing w:val="40"/>
        </w:rPr>
        <w:t> </w:t>
      </w:r>
      <w:r>
        <w:rPr/>
        <w:t>used</w:t>
      </w:r>
      <w:r>
        <w:rPr>
          <w:spacing w:val="40"/>
        </w:rPr>
        <w:t> </w:t>
      </w:r>
      <w:r>
        <w:rPr/>
        <w:t>for</w:t>
      </w:r>
      <w:r>
        <w:rPr>
          <w:spacing w:val="40"/>
        </w:rPr>
        <w:t> </w:t>
      </w:r>
      <w:r>
        <w:rPr/>
        <w:t>the</w:t>
      </w:r>
      <w:r>
        <w:rPr>
          <w:spacing w:val="40"/>
        </w:rPr>
        <w:t> </w:t>
      </w:r>
      <w:r>
        <w:rPr/>
        <w:t>study.</w:t>
      </w:r>
      <w:r>
        <w:rPr>
          <w:spacing w:val="40"/>
        </w:rPr>
        <w:t> </w:t>
      </w:r>
      <w:r>
        <w:rPr/>
        <w:t>Qualitative</w:t>
      </w:r>
      <w:r>
        <w:rPr>
          <w:spacing w:val="40"/>
        </w:rPr>
        <w:t> </w:t>
      </w:r>
      <w:r>
        <w:rPr/>
        <w:t>data</w:t>
      </w:r>
      <w:r>
        <w:rPr>
          <w:spacing w:val="40"/>
        </w:rPr>
        <w:t> </w:t>
      </w:r>
      <w:r>
        <w:rPr/>
        <w:t>was</w:t>
      </w:r>
      <w:r>
        <w:rPr>
          <w:spacing w:val="40"/>
        </w:rPr>
        <w:t> </w:t>
      </w:r>
      <w:r>
        <w:rPr/>
        <w:t>derived from beneficiaries of HCDPs of NDDC and staffofNDDCthrough interview. Quantitative data</w:t>
      </w:r>
      <w:r>
        <w:rPr>
          <w:spacing w:val="-2"/>
        </w:rPr>
        <w:t> </w:t>
      </w:r>
      <w:r>
        <w:rPr/>
        <w:t>was</w:t>
      </w:r>
      <w:r>
        <w:rPr>
          <w:spacing w:val="4"/>
        </w:rPr>
        <w:t> </w:t>
      </w:r>
      <w:r>
        <w:rPr/>
        <w:t>elicited</w:t>
      </w:r>
      <w:r>
        <w:rPr>
          <w:spacing w:val="2"/>
        </w:rPr>
        <w:t> </w:t>
      </w:r>
      <w:r>
        <w:rPr/>
        <w:t>from</w:t>
      </w:r>
      <w:r>
        <w:rPr>
          <w:spacing w:val="2"/>
        </w:rPr>
        <w:t> </w:t>
      </w:r>
      <w:r>
        <w:rPr/>
        <w:t>members</w:t>
      </w:r>
      <w:r>
        <w:rPr>
          <w:spacing w:val="2"/>
        </w:rPr>
        <w:t> </w:t>
      </w:r>
      <w:r>
        <w:rPr/>
        <w:t>of</w:t>
      </w:r>
      <w:r>
        <w:rPr>
          <w:spacing w:val="1"/>
        </w:rPr>
        <w:t> </w:t>
      </w:r>
      <w:r>
        <w:rPr/>
        <w:t>the</w:t>
      </w:r>
      <w:r>
        <w:rPr>
          <w:spacing w:val="3"/>
        </w:rPr>
        <w:t> </w:t>
      </w:r>
      <w:r>
        <w:rPr/>
        <w:t>public based</w:t>
      </w:r>
      <w:r>
        <w:rPr>
          <w:spacing w:val="2"/>
        </w:rPr>
        <w:t> </w:t>
      </w:r>
      <w:r>
        <w:rPr/>
        <w:t>on</w:t>
      </w:r>
      <w:r>
        <w:rPr>
          <w:spacing w:val="2"/>
        </w:rPr>
        <w:t> </w:t>
      </w:r>
      <w:r>
        <w:rPr/>
        <w:t>the</w:t>
      </w:r>
      <w:r>
        <w:rPr>
          <w:spacing w:val="1"/>
        </w:rPr>
        <w:t> </w:t>
      </w:r>
      <w:r>
        <w:rPr/>
        <w:t>three</w:t>
      </w:r>
      <w:r>
        <w:rPr>
          <w:spacing w:val="1"/>
        </w:rPr>
        <w:t> </w:t>
      </w:r>
      <w:r>
        <w:rPr/>
        <w:t>hundred</w:t>
      </w:r>
      <w:r>
        <w:rPr>
          <w:spacing w:val="2"/>
        </w:rPr>
        <w:t> </w:t>
      </w:r>
      <w:r>
        <w:rPr/>
        <w:t>and</w:t>
      </w:r>
      <w:r>
        <w:rPr>
          <w:spacing w:val="2"/>
        </w:rPr>
        <w:t> </w:t>
      </w:r>
      <w:r>
        <w:rPr/>
        <w:t>seventy-</w:t>
      </w:r>
      <w:r>
        <w:rPr>
          <w:spacing w:val="1"/>
        </w:rPr>
        <w:t> </w:t>
      </w:r>
      <w:r>
        <w:rPr>
          <w:spacing w:val="-2"/>
        </w:rPr>
        <w:t>seven</w:t>
      </w:r>
    </w:p>
    <w:p>
      <w:pPr>
        <w:pStyle w:val="BodyText"/>
        <w:spacing w:line="480" w:lineRule="auto"/>
        <w:ind w:right="929"/>
        <w:jc w:val="both"/>
      </w:pPr>
      <w:r>
        <w:rPr/>
        <w:t>(377) copies of the questionnaires that were retrieved.Univariate and bivariate analysis were adopted in interpreting survey data.</w:t>
      </w:r>
    </w:p>
    <w:p>
      <w:pPr>
        <w:pStyle w:val="BodyText"/>
        <w:spacing w:line="480" w:lineRule="auto" w:before="1"/>
        <w:ind w:right="934"/>
        <w:jc w:val="both"/>
      </w:pPr>
      <w:r>
        <w:rPr/>
        <w:t>Interview data were analyzed by sorting and presenting the major and minor views in line with items discussed. Views were presented in narrative form and verbatim quotation.</w:t>
      </w:r>
    </w:p>
    <w:p>
      <w:pPr>
        <w:pStyle w:val="BodyText"/>
        <w:spacing w:line="477" w:lineRule="auto"/>
        <w:ind w:right="928"/>
        <w:jc w:val="both"/>
      </w:pPr>
      <w:r>
        <w:rPr/>
        <w:t>The study</w:t>
      </w:r>
      <w:r>
        <w:rPr>
          <w:spacing w:val="-3"/>
        </w:rPr>
        <w:t> </w:t>
      </w:r>
      <w:r>
        <w:rPr/>
        <w:t>provided answers to the questions based on the research objectives. On the nature of</w:t>
      </w:r>
      <w:r>
        <w:rPr>
          <w:spacing w:val="13"/>
        </w:rPr>
        <w:t> </w:t>
      </w:r>
      <w:r>
        <w:rPr/>
        <w:t>HCDPs</w:t>
      </w:r>
      <w:r>
        <w:rPr>
          <w:spacing w:val="14"/>
        </w:rPr>
        <w:t> </w:t>
      </w:r>
      <w:r>
        <w:rPr/>
        <w:t>of</w:t>
      </w:r>
      <w:r>
        <w:rPr>
          <w:spacing w:val="13"/>
        </w:rPr>
        <w:t> </w:t>
      </w:r>
      <w:r>
        <w:rPr/>
        <w:t>NDDCs,</w:t>
      </w:r>
      <w:r>
        <w:rPr>
          <w:spacing w:val="14"/>
        </w:rPr>
        <w:t> </w:t>
      </w:r>
      <w:r>
        <w:rPr/>
        <w:t>the</w:t>
      </w:r>
      <w:r>
        <w:rPr>
          <w:spacing w:val="14"/>
        </w:rPr>
        <w:t> </w:t>
      </w:r>
      <w:r>
        <w:rPr/>
        <w:t>findings</w:t>
      </w:r>
      <w:r>
        <w:rPr>
          <w:spacing w:val="14"/>
        </w:rPr>
        <w:t> </w:t>
      </w:r>
      <w:r>
        <w:rPr/>
        <w:t>revealed</w:t>
      </w:r>
      <w:r>
        <w:rPr>
          <w:spacing w:val="15"/>
        </w:rPr>
        <w:t> </w:t>
      </w:r>
      <w:r>
        <w:rPr/>
        <w:t>that</w:t>
      </w:r>
      <w:r>
        <w:rPr>
          <w:spacing w:val="16"/>
        </w:rPr>
        <w:t> </w:t>
      </w:r>
      <w:r>
        <w:rPr/>
        <w:t>HCDPs</w:t>
      </w:r>
      <w:r>
        <w:rPr>
          <w:spacing w:val="17"/>
        </w:rPr>
        <w:t> </w:t>
      </w:r>
      <w:r>
        <w:rPr/>
        <w:t>of</w:t>
      </w:r>
      <w:r>
        <w:rPr>
          <w:spacing w:val="14"/>
        </w:rPr>
        <w:t> </w:t>
      </w:r>
      <w:r>
        <w:rPr/>
        <w:t>NDDCs</w:t>
      </w:r>
      <w:r>
        <w:rPr>
          <w:spacing w:val="14"/>
        </w:rPr>
        <w:t> </w:t>
      </w:r>
      <w:r>
        <w:rPr/>
        <w:t>is</w:t>
      </w:r>
      <w:r>
        <w:rPr>
          <w:spacing w:val="14"/>
        </w:rPr>
        <w:t> </w:t>
      </w:r>
      <w:r>
        <w:rPr/>
        <w:t>mainly</w:t>
      </w:r>
      <w:r>
        <w:rPr>
          <w:spacing w:val="9"/>
        </w:rPr>
        <w:t> </w:t>
      </w:r>
      <w:r>
        <w:rPr/>
        <w:t>provision</w:t>
      </w:r>
      <w:r>
        <w:rPr>
          <w:spacing w:val="15"/>
        </w:rPr>
        <w:t> </w:t>
      </w:r>
      <w:r>
        <w:rPr>
          <w:spacing w:val="-5"/>
        </w:rPr>
        <w:t>of</w:t>
      </w:r>
    </w:p>
    <w:p>
      <w:pPr>
        <w:spacing w:after="0" w:line="477" w:lineRule="auto"/>
        <w:jc w:val="both"/>
        <w:sectPr>
          <w:pgSz w:w="12240" w:h="15840"/>
          <w:pgMar w:header="0" w:footer="1015" w:top="1820" w:bottom="1200" w:left="1140" w:right="420"/>
        </w:sectPr>
      </w:pPr>
    </w:p>
    <w:p>
      <w:pPr>
        <w:pStyle w:val="BodyText"/>
        <w:spacing w:line="480" w:lineRule="auto" w:before="72"/>
        <w:ind w:right="925"/>
        <w:jc w:val="both"/>
      </w:pPr>
      <w:r>
        <w:rPr/>
        <w:t>scholarship and skill acquisitions programs. On the categories of beneficiaries of HCDPs of NDDCs</w:t>
      </w:r>
      <w:r>
        <w:rPr>
          <w:spacing w:val="40"/>
        </w:rPr>
        <w:t> </w:t>
      </w:r>
      <w:r>
        <w:rPr/>
        <w:t>the survey showed that, the working class and upper class, males, literate persons and the urban areas benefited most from HCDPs of NDDC. With regard to the socio- economic impact of HCDPs of NDDCs, the finding showed that the programs have led to increase in youth scholarship and youth empowerment. Based on the people‟s perception of HCDPs of NDDC, the study revealed that the issue of poverty has not been properly addressed in the areas. Finally, the study found that the major challenge of HCDPs of NDDCs is mainly corruption.</w:t>
      </w:r>
    </w:p>
    <w:p>
      <w:pPr>
        <w:pStyle w:val="Heading2"/>
        <w:numPr>
          <w:ilvl w:val="1"/>
          <w:numId w:val="12"/>
        </w:numPr>
        <w:tabs>
          <w:tab w:pos="1559" w:val="left" w:leader="none"/>
        </w:tabs>
        <w:spacing w:line="240" w:lineRule="auto" w:before="8" w:after="0"/>
        <w:ind w:left="1559" w:right="0" w:hanging="719"/>
        <w:jc w:val="both"/>
      </w:pPr>
      <w:bookmarkStart w:name="_TOC_250005" w:id="37"/>
      <w:r>
        <w:rPr/>
        <w:t>Discussion</w:t>
      </w:r>
      <w:r>
        <w:rPr>
          <w:spacing w:val="-1"/>
        </w:rPr>
        <w:t> </w:t>
      </w:r>
      <w:r>
        <w:rPr/>
        <w:t>of </w:t>
      </w:r>
      <w:bookmarkEnd w:id="37"/>
      <w:r>
        <w:rPr>
          <w:spacing w:val="-2"/>
        </w:rPr>
        <w:t>Findings</w:t>
      </w:r>
    </w:p>
    <w:p>
      <w:pPr>
        <w:pStyle w:val="BodyText"/>
        <w:spacing w:before="192"/>
        <w:ind w:left="0"/>
        <w:rPr>
          <w:b/>
        </w:rPr>
      </w:pPr>
    </w:p>
    <w:p>
      <w:pPr>
        <w:pStyle w:val="BodyText"/>
        <w:spacing w:line="480" w:lineRule="auto"/>
        <w:ind w:right="922"/>
        <w:jc w:val="both"/>
      </w:pPr>
      <w:r>
        <w:rPr/>
        <w:t>On the nature of NDDC‟s HCDPs,the results indicated clearly that the provision of scholarship, training of youth in the oil and gas sector, skill acquisition for women and vocational training were the types of programs provided.</w:t>
      </w:r>
      <w:r>
        <w:rPr>
          <w:spacing w:val="79"/>
        </w:rPr>
        <w:t> </w:t>
      </w:r>
      <w:r>
        <w:rPr/>
        <w:t>The nature of HCDPs of NDDCs is in line with the vision of the National Planning Commission (2004) which required the establishment of more vocational centers to encourage Nigerians to embrace vocational education. It must be stressed here that beneficiaries of HCDPs of NDDC were mostly trained in vocational and computer training. The reason is that these types of training were more accessible and available to the participants of the programs. However, the study</w:t>
      </w:r>
      <w:r>
        <w:rPr>
          <w:spacing w:val="-3"/>
        </w:rPr>
        <w:t> </w:t>
      </w:r>
      <w:r>
        <w:rPr/>
        <w:t>found out that the HCDPs of NDDC require less expense to embark on vocational and computer training programs compared to specialized training designated for the ex-militants. Also,</w:t>
      </w:r>
      <w:r>
        <w:rPr>
          <w:spacing w:val="40"/>
        </w:rPr>
        <w:t> </w:t>
      </w:r>
      <w:r>
        <w:rPr/>
        <w:t>soft loan for business exists but was not accessible to all due to default in loan repayment. Majority of beneficiaries (58.7%) received their training in Delta State, 39.7% in other</w:t>
      </w:r>
      <w:r>
        <w:rPr>
          <w:spacing w:val="40"/>
        </w:rPr>
        <w:t> </w:t>
      </w:r>
      <w:r>
        <w:rPr/>
        <w:t>States and 1.6% were trained abroad. The span of training was between three months to one year.</w:t>
      </w:r>
      <w:r>
        <w:rPr>
          <w:spacing w:val="17"/>
        </w:rPr>
        <w:t> </w:t>
      </w:r>
      <w:r>
        <w:rPr/>
        <w:t>Most</w:t>
      </w:r>
      <w:r>
        <w:rPr>
          <w:spacing w:val="19"/>
        </w:rPr>
        <w:t> </w:t>
      </w:r>
      <w:r>
        <w:rPr/>
        <w:t>of</w:t>
      </w:r>
      <w:r>
        <w:rPr>
          <w:spacing w:val="18"/>
        </w:rPr>
        <w:t> </w:t>
      </w:r>
      <w:r>
        <w:rPr/>
        <w:t>the</w:t>
      </w:r>
      <w:r>
        <w:rPr>
          <w:spacing w:val="18"/>
        </w:rPr>
        <w:t> </w:t>
      </w:r>
      <w:r>
        <w:rPr/>
        <w:t>beneficiaries</w:t>
      </w:r>
      <w:r>
        <w:rPr>
          <w:spacing w:val="17"/>
        </w:rPr>
        <w:t> </w:t>
      </w:r>
      <w:r>
        <w:rPr/>
        <w:t>that</w:t>
      </w:r>
      <w:r>
        <w:rPr>
          <w:spacing w:val="21"/>
        </w:rPr>
        <w:t> </w:t>
      </w:r>
      <w:r>
        <w:rPr/>
        <w:t>completed</w:t>
      </w:r>
      <w:r>
        <w:rPr>
          <w:spacing w:val="19"/>
        </w:rPr>
        <w:t> </w:t>
      </w:r>
      <w:r>
        <w:rPr/>
        <w:t>their</w:t>
      </w:r>
      <w:r>
        <w:rPr>
          <w:spacing w:val="19"/>
        </w:rPr>
        <w:t> </w:t>
      </w:r>
      <w:r>
        <w:rPr/>
        <w:t>training</w:t>
      </w:r>
      <w:r>
        <w:rPr>
          <w:spacing w:val="15"/>
        </w:rPr>
        <w:t> </w:t>
      </w:r>
      <w:r>
        <w:rPr/>
        <w:t>were</w:t>
      </w:r>
      <w:r>
        <w:rPr>
          <w:spacing w:val="19"/>
        </w:rPr>
        <w:t> </w:t>
      </w:r>
      <w:r>
        <w:rPr/>
        <w:t>employed.</w:t>
      </w:r>
      <w:r>
        <w:rPr>
          <w:spacing w:val="18"/>
        </w:rPr>
        <w:t> </w:t>
      </w:r>
      <w:r>
        <w:rPr/>
        <w:t>The</w:t>
      </w:r>
      <w:r>
        <w:rPr>
          <w:spacing w:val="17"/>
        </w:rPr>
        <w:t> </w:t>
      </w:r>
      <w:r>
        <w:rPr/>
        <w:t>nature</w:t>
      </w:r>
      <w:r>
        <w:rPr>
          <w:spacing w:val="17"/>
        </w:rPr>
        <w:t> </w:t>
      </w:r>
      <w:r>
        <w:rPr>
          <w:spacing w:val="-5"/>
        </w:rPr>
        <w:t>of</w:t>
      </w:r>
    </w:p>
    <w:p>
      <w:pPr>
        <w:spacing w:after="0" w:line="480" w:lineRule="auto"/>
        <w:jc w:val="both"/>
        <w:sectPr>
          <w:pgSz w:w="12240" w:h="15840"/>
          <w:pgMar w:header="0" w:footer="1015" w:top="1360" w:bottom="1200" w:left="1140" w:right="420"/>
        </w:sectPr>
      </w:pPr>
    </w:p>
    <w:p>
      <w:pPr>
        <w:pStyle w:val="BodyText"/>
        <w:spacing w:line="480" w:lineRule="auto" w:before="72"/>
        <w:ind w:right="929"/>
        <w:jc w:val="both"/>
      </w:pPr>
      <w:r>
        <w:rPr/>
        <w:t>training received was mainly in the form of apprenticeship and formal education. Government institution and Oil Companies were the least employers of the beneficiaries of HCDPs of NDDC. One of the major agitations of youths in the Niger Delta region is that they were not employed in the oil and gas companies located in their areas. The finding of this study</w:t>
      </w:r>
      <w:r>
        <w:rPr>
          <w:spacing w:val="-2"/>
        </w:rPr>
        <w:t> </w:t>
      </w:r>
      <w:r>
        <w:rPr/>
        <w:t>implies that their yearning has not been met. This situation may increase the level of resistance toward the oil companies.</w:t>
      </w:r>
    </w:p>
    <w:p>
      <w:pPr>
        <w:pStyle w:val="BodyText"/>
        <w:spacing w:line="480" w:lineRule="auto" w:before="200"/>
        <w:ind w:right="922"/>
        <w:jc w:val="both"/>
      </w:pPr>
      <w:r>
        <w:rPr/>
        <w:t>With respect to the category of beneficiaries ofHCDPs of NDDCs, the study revealed that the upper class and the working class benefited most fromthe HCDPs of NDDC while the least beneficiaries were the lower class. This view was supported by 49% for working class and 32% for the upper class.This finding implies that the HCDPs of NDDC has been empowering the rich and the middle class at the expense of the poor in the society.</w:t>
      </w:r>
      <w:r>
        <w:rPr>
          <w:spacing w:val="40"/>
        </w:rPr>
        <w:t> </w:t>
      </w:r>
      <w:r>
        <w:rPr/>
        <w:t>This finding is in line with the studies conducted on beneficiaries in Niger Delta in the past (Olaniyi 2012, Ugwoha 2011 and Ogbonnaya, 2010). Similarly, this study found that</w:t>
      </w:r>
      <w:r>
        <w:rPr>
          <w:spacing w:val="40"/>
        </w:rPr>
        <w:t> </w:t>
      </w:r>
      <w:r>
        <w:rPr/>
        <w:t>literate, males and urban areas benefit most from the HCDPs of NDDC. Since urban areas benefit most from the programs than the rural areas, it implies that HCDPs of NDDCs may not address the</w:t>
      </w:r>
      <w:r>
        <w:rPr>
          <w:spacing w:val="-1"/>
        </w:rPr>
        <w:t> </w:t>
      </w:r>
      <w:r>
        <w:rPr/>
        <w:t>challenges of</w:t>
      </w:r>
      <w:r>
        <w:rPr>
          <w:spacing w:val="-1"/>
        </w:rPr>
        <w:t> </w:t>
      </w:r>
      <w:r>
        <w:rPr/>
        <w:t>rural areas such</w:t>
      </w:r>
      <w:r>
        <w:rPr>
          <w:spacing w:val="-1"/>
        </w:rPr>
        <w:t> </w:t>
      </w:r>
      <w:r>
        <w:rPr/>
        <w:t>as high illiteracy</w:t>
      </w:r>
      <w:r>
        <w:rPr>
          <w:spacing w:val="-5"/>
        </w:rPr>
        <w:t> </w:t>
      </w:r>
      <w:r>
        <w:rPr/>
        <w:t>rates,</w:t>
      </w:r>
      <w:r>
        <w:rPr>
          <w:spacing w:val="-1"/>
        </w:rPr>
        <w:t> </w:t>
      </w:r>
      <w:r>
        <w:rPr/>
        <w:t>poverty</w:t>
      </w:r>
      <w:r>
        <w:rPr>
          <w:spacing w:val="-3"/>
        </w:rPr>
        <w:t> </w:t>
      </w:r>
      <w:r>
        <w:rPr/>
        <w:t>and poor</w:t>
      </w:r>
      <w:r>
        <w:rPr>
          <w:spacing w:val="-1"/>
        </w:rPr>
        <w:t> </w:t>
      </w:r>
      <w:r>
        <w:rPr/>
        <w:t>social services. With regard to males benefiting more than females, the reason is because most of the HCDPs of NDDC are male-oriented type of work such as carpentry, welding, and engineering. This implies that HCDPs of NDDC‟s are not integrative enough as the programs tend to be gender exclusive.</w:t>
      </w:r>
    </w:p>
    <w:p>
      <w:pPr>
        <w:pStyle w:val="BodyText"/>
        <w:spacing w:line="480" w:lineRule="auto" w:before="201"/>
        <w:ind w:right="933"/>
        <w:jc w:val="both"/>
      </w:pPr>
      <w:r>
        <w:rPr/>
        <w:t>Both survey and interview data revealed that in most circumstances, selection of beneficiaries</w:t>
      </w:r>
      <w:r>
        <w:rPr>
          <w:spacing w:val="8"/>
        </w:rPr>
        <w:t> </w:t>
      </w:r>
      <w:r>
        <w:rPr/>
        <w:t>is</w:t>
      </w:r>
      <w:r>
        <w:rPr>
          <w:spacing w:val="11"/>
        </w:rPr>
        <w:t> </w:t>
      </w:r>
      <w:r>
        <w:rPr/>
        <w:t>not</w:t>
      </w:r>
      <w:r>
        <w:rPr>
          <w:spacing w:val="11"/>
        </w:rPr>
        <w:t> </w:t>
      </w:r>
      <w:r>
        <w:rPr/>
        <w:t>transparent</w:t>
      </w:r>
      <w:r>
        <w:rPr>
          <w:spacing w:val="13"/>
        </w:rPr>
        <w:t> </w:t>
      </w:r>
      <w:r>
        <w:rPr/>
        <w:t>and</w:t>
      </w:r>
      <w:r>
        <w:rPr>
          <w:spacing w:val="10"/>
        </w:rPr>
        <w:t> </w:t>
      </w:r>
      <w:r>
        <w:rPr/>
        <w:t>impersonal.</w:t>
      </w:r>
      <w:r>
        <w:rPr>
          <w:spacing w:val="15"/>
        </w:rPr>
        <w:t> </w:t>
      </w:r>
      <w:r>
        <w:rPr/>
        <w:t>When</w:t>
      </w:r>
      <w:r>
        <w:rPr>
          <w:spacing w:val="10"/>
        </w:rPr>
        <w:t> </w:t>
      </w:r>
      <w:r>
        <w:rPr/>
        <w:t>the</w:t>
      </w:r>
      <w:r>
        <w:rPr>
          <w:spacing w:val="10"/>
        </w:rPr>
        <w:t> </w:t>
      </w:r>
      <w:r>
        <w:rPr/>
        <w:t>selection</w:t>
      </w:r>
      <w:r>
        <w:rPr>
          <w:spacing w:val="10"/>
        </w:rPr>
        <w:t> </w:t>
      </w:r>
      <w:r>
        <w:rPr/>
        <w:t>process</w:t>
      </w:r>
      <w:r>
        <w:rPr>
          <w:spacing w:val="11"/>
        </w:rPr>
        <w:t> </w:t>
      </w:r>
      <w:r>
        <w:rPr/>
        <w:t>is</w:t>
      </w:r>
      <w:r>
        <w:rPr>
          <w:spacing w:val="11"/>
        </w:rPr>
        <w:t> </w:t>
      </w:r>
      <w:r>
        <w:rPr>
          <w:spacing w:val="-2"/>
        </w:rPr>
        <w:t>characterized</w:t>
      </w:r>
    </w:p>
    <w:p>
      <w:pPr>
        <w:spacing w:after="0" w:line="480" w:lineRule="auto"/>
        <w:jc w:val="both"/>
        <w:sectPr>
          <w:pgSz w:w="12240" w:h="15840"/>
          <w:pgMar w:header="0" w:footer="1015" w:top="1360" w:bottom="1200" w:left="1140" w:right="420"/>
        </w:sectPr>
      </w:pPr>
    </w:p>
    <w:p>
      <w:pPr>
        <w:pStyle w:val="BodyText"/>
        <w:spacing w:line="482" w:lineRule="auto" w:before="72"/>
        <w:ind w:right="936"/>
        <w:jc w:val="both"/>
      </w:pPr>
      <w:r>
        <w:rPr/>
        <w:t>by bias and favoritism, instead of merit, the consequence is that the programs will not achieved the anticipated goal because it will not get to those it is meant for.</w:t>
      </w:r>
    </w:p>
    <w:p>
      <w:pPr>
        <w:pStyle w:val="BodyText"/>
        <w:spacing w:line="480" w:lineRule="auto" w:before="194"/>
        <w:ind w:right="924"/>
        <w:jc w:val="both"/>
      </w:pPr>
      <w:r>
        <w:rPr/>
        <w:t>With regard to the third objective that examined the impact of HCDPs of NDDC‟s on the people in the study areas, the finding of the study showed that the three LGAs (Udu, Uvwie and Warri South) benefited most from skill acquisition and provision of scholarship for youths. The provision of scholarship has increased youth participation in higher education, while</w:t>
      </w:r>
      <w:r>
        <w:rPr>
          <w:spacing w:val="-4"/>
        </w:rPr>
        <w:t> </w:t>
      </w:r>
      <w:r>
        <w:rPr/>
        <w:t>skill</w:t>
      </w:r>
      <w:r>
        <w:rPr>
          <w:spacing w:val="-5"/>
        </w:rPr>
        <w:t> </w:t>
      </w:r>
      <w:r>
        <w:rPr/>
        <w:t>acquisition</w:t>
      </w:r>
      <w:r>
        <w:rPr>
          <w:spacing w:val="-3"/>
        </w:rPr>
        <w:t> </w:t>
      </w:r>
      <w:r>
        <w:rPr/>
        <w:t>programs</w:t>
      </w:r>
      <w:r>
        <w:rPr>
          <w:spacing w:val="-3"/>
        </w:rPr>
        <w:t> </w:t>
      </w:r>
      <w:r>
        <w:rPr/>
        <w:t>have</w:t>
      </w:r>
      <w:r>
        <w:rPr>
          <w:spacing w:val="-4"/>
        </w:rPr>
        <w:t> </w:t>
      </w:r>
      <w:r>
        <w:rPr/>
        <w:t>increased</w:t>
      </w:r>
      <w:r>
        <w:rPr>
          <w:spacing w:val="-1"/>
        </w:rPr>
        <w:t> </w:t>
      </w:r>
      <w:r>
        <w:rPr/>
        <w:t>youth</w:t>
      </w:r>
      <w:r>
        <w:rPr>
          <w:spacing w:val="-3"/>
        </w:rPr>
        <w:t> </w:t>
      </w:r>
      <w:r>
        <w:rPr/>
        <w:t>economic</w:t>
      </w:r>
      <w:r>
        <w:rPr>
          <w:spacing w:val="-4"/>
        </w:rPr>
        <w:t> </w:t>
      </w:r>
      <w:r>
        <w:rPr/>
        <w:t>empowerment. This</w:t>
      </w:r>
      <w:r>
        <w:rPr>
          <w:spacing w:val="-3"/>
        </w:rPr>
        <w:t> </w:t>
      </w:r>
      <w:r>
        <w:rPr/>
        <w:t>finding supports the positions of previous related studies (Olaniyi, 2012, and UNIFEM, 2010).Olaniyi (2012) disclosed that scholarship in post graduate programs in oil and gas related engineering disciplines was given to some youths.</w:t>
      </w:r>
      <w:r>
        <w:rPr>
          <w:spacing w:val="40"/>
        </w:rPr>
        <w:t> </w:t>
      </w:r>
      <w:r>
        <w:rPr/>
        <w:t>Also, NDDC has teamed up SPDC to broaden it skill acquisitions programs (UNIFEM, 2010).</w:t>
      </w:r>
    </w:p>
    <w:p>
      <w:pPr>
        <w:pStyle w:val="BodyText"/>
        <w:spacing w:line="480" w:lineRule="auto" w:before="1"/>
        <w:ind w:right="925"/>
        <w:jc w:val="both"/>
      </w:pPr>
      <w:r>
        <w:rPr/>
        <w:t>On a general note, HCDPs of NDDC has impacted on the socio-economic life of the people in the following ways: establishment of more economic activities in the area (4.2%), improved educational attainment of the people (24.9%), and increased job creation (23.2%) (self-employment). Increased educational attainment and economic empowerment are positive factors that will improved the quality of life among the people. However, findings of the study revealed that the HCDPs of NDDC have not translated to more peace and stability in the areas. This is because NDDC lacks adequate measure to cater for the unemployed trainees of the program, as a result, some of the trainees returned to their previous</w:t>
      </w:r>
      <w:r>
        <w:rPr>
          <w:spacing w:val="-1"/>
        </w:rPr>
        <w:t> </w:t>
      </w:r>
      <w:r>
        <w:rPr/>
        <w:t>criminal</w:t>
      </w:r>
      <w:r>
        <w:rPr>
          <w:spacing w:val="-1"/>
        </w:rPr>
        <w:t> </w:t>
      </w:r>
      <w:r>
        <w:rPr/>
        <w:t>activities</w:t>
      </w:r>
      <w:r>
        <w:rPr>
          <w:spacing w:val="-2"/>
        </w:rPr>
        <w:t> </w:t>
      </w:r>
      <w:r>
        <w:rPr/>
        <w:t>in</w:t>
      </w:r>
      <w:r>
        <w:rPr>
          <w:spacing w:val="-1"/>
        </w:rPr>
        <w:t> </w:t>
      </w:r>
      <w:r>
        <w:rPr/>
        <w:t>the</w:t>
      </w:r>
      <w:r>
        <w:rPr>
          <w:spacing w:val="-2"/>
        </w:rPr>
        <w:t> </w:t>
      </w:r>
      <w:r>
        <w:rPr/>
        <w:t>area.</w:t>
      </w:r>
      <w:r>
        <w:rPr>
          <w:spacing w:val="-1"/>
        </w:rPr>
        <w:t> </w:t>
      </w:r>
      <w:r>
        <w:rPr/>
        <w:t>This</w:t>
      </w:r>
      <w:r>
        <w:rPr>
          <w:spacing w:val="-1"/>
        </w:rPr>
        <w:t> </w:t>
      </w:r>
      <w:r>
        <w:rPr/>
        <w:t>finding</w:t>
      </w:r>
      <w:r>
        <w:rPr>
          <w:spacing w:val="-4"/>
        </w:rPr>
        <w:t> </w:t>
      </w:r>
      <w:r>
        <w:rPr/>
        <w:t>supports</w:t>
      </w:r>
      <w:r>
        <w:rPr>
          <w:spacing w:val="-1"/>
        </w:rPr>
        <w:t> </w:t>
      </w:r>
      <w:r>
        <w:rPr/>
        <w:t>the</w:t>
      </w:r>
      <w:r>
        <w:rPr>
          <w:spacing w:val="-2"/>
        </w:rPr>
        <w:t> </w:t>
      </w:r>
      <w:r>
        <w:rPr/>
        <w:t>position</w:t>
      </w:r>
      <w:r>
        <w:rPr>
          <w:spacing w:val="-1"/>
        </w:rPr>
        <w:t> </w:t>
      </w:r>
      <w:r>
        <w:rPr/>
        <w:t>of</w:t>
      </w:r>
      <w:r>
        <w:rPr>
          <w:spacing w:val="-4"/>
        </w:rPr>
        <w:t> </w:t>
      </w:r>
      <w:r>
        <w:rPr/>
        <w:t>previous</w:t>
      </w:r>
      <w:r>
        <w:rPr>
          <w:spacing w:val="-1"/>
        </w:rPr>
        <w:t> </w:t>
      </w:r>
      <w:r>
        <w:rPr/>
        <w:t>related study</w:t>
      </w:r>
      <w:r>
        <w:rPr>
          <w:spacing w:val="-5"/>
        </w:rPr>
        <w:t> </w:t>
      </w:r>
      <w:r>
        <w:rPr/>
        <w:t>(Egbogah, 2010). For</w:t>
      </w:r>
      <w:r>
        <w:rPr>
          <w:spacing w:val="-1"/>
        </w:rPr>
        <w:t> </w:t>
      </w:r>
      <w:r>
        <w:rPr/>
        <w:t>instance, Egbogah (2010) in his study</w:t>
      </w:r>
      <w:r>
        <w:rPr>
          <w:spacing w:val="-5"/>
        </w:rPr>
        <w:t> </w:t>
      </w:r>
      <w:r>
        <w:rPr/>
        <w:t>in Niger Delta</w:t>
      </w:r>
      <w:r>
        <w:rPr>
          <w:spacing w:val="40"/>
        </w:rPr>
        <w:t> </w:t>
      </w:r>
      <w:r>
        <w:rPr/>
        <w:t>stated that the results of poor level of human capital development program have been disillusionment, frustration among the people about their level of unemployment.</w:t>
      </w:r>
    </w:p>
    <w:p>
      <w:pPr>
        <w:spacing w:after="0" w:line="480" w:lineRule="auto"/>
        <w:jc w:val="both"/>
        <w:sectPr>
          <w:pgSz w:w="12240" w:h="15840"/>
          <w:pgMar w:header="0" w:footer="1015" w:top="1360" w:bottom="1200" w:left="1140" w:right="420"/>
        </w:sectPr>
      </w:pPr>
    </w:p>
    <w:p>
      <w:pPr>
        <w:pStyle w:val="BodyText"/>
        <w:spacing w:line="480" w:lineRule="auto" w:before="72"/>
        <w:ind w:right="924"/>
        <w:jc w:val="both"/>
      </w:pPr>
      <w:r>
        <w:rPr/>
        <w:t>The</w:t>
      </w:r>
      <w:r>
        <w:rPr>
          <w:spacing w:val="-4"/>
        </w:rPr>
        <w:t> </w:t>
      </w:r>
      <w:r>
        <w:rPr/>
        <w:t>peoples‟</w:t>
      </w:r>
      <w:r>
        <w:rPr>
          <w:spacing w:val="-4"/>
        </w:rPr>
        <w:t> </w:t>
      </w:r>
      <w:r>
        <w:rPr/>
        <w:t>perception</w:t>
      </w:r>
      <w:r>
        <w:rPr>
          <w:spacing w:val="-3"/>
        </w:rPr>
        <w:t> </w:t>
      </w:r>
      <w:r>
        <w:rPr/>
        <w:t>of</w:t>
      </w:r>
      <w:r>
        <w:rPr>
          <w:spacing w:val="-2"/>
        </w:rPr>
        <w:t> </w:t>
      </w:r>
      <w:r>
        <w:rPr/>
        <w:t>HCDPs</w:t>
      </w:r>
      <w:r>
        <w:rPr>
          <w:spacing w:val="-2"/>
        </w:rPr>
        <w:t> </w:t>
      </w:r>
      <w:r>
        <w:rPr/>
        <w:t>of</w:t>
      </w:r>
      <w:r>
        <w:rPr>
          <w:spacing w:val="-4"/>
        </w:rPr>
        <w:t> </w:t>
      </w:r>
      <w:r>
        <w:rPr/>
        <w:t>NDDC‟s</w:t>
      </w:r>
      <w:r>
        <w:rPr>
          <w:spacing w:val="-2"/>
        </w:rPr>
        <w:t> </w:t>
      </w:r>
      <w:r>
        <w:rPr/>
        <w:t>is</w:t>
      </w:r>
      <w:r>
        <w:rPr>
          <w:spacing w:val="-5"/>
        </w:rPr>
        <w:t> </w:t>
      </w:r>
      <w:r>
        <w:rPr/>
        <w:t>the</w:t>
      </w:r>
      <w:r>
        <w:rPr>
          <w:spacing w:val="-3"/>
        </w:rPr>
        <w:t> </w:t>
      </w:r>
      <w:r>
        <w:rPr/>
        <w:t>fourth</w:t>
      </w:r>
      <w:r>
        <w:rPr>
          <w:spacing w:val="-2"/>
        </w:rPr>
        <w:t> </w:t>
      </w:r>
      <w:r>
        <w:rPr/>
        <w:t>objective</w:t>
      </w:r>
      <w:r>
        <w:rPr>
          <w:spacing w:val="-4"/>
        </w:rPr>
        <w:t> </w:t>
      </w:r>
      <w:r>
        <w:rPr/>
        <w:t>of</w:t>
      </w:r>
      <w:r>
        <w:rPr>
          <w:spacing w:val="-4"/>
        </w:rPr>
        <w:t> </w:t>
      </w:r>
      <w:r>
        <w:rPr/>
        <w:t>the</w:t>
      </w:r>
      <w:r>
        <w:rPr>
          <w:spacing w:val="-4"/>
        </w:rPr>
        <w:t> </w:t>
      </w:r>
      <w:r>
        <w:rPr/>
        <w:t>study.</w:t>
      </w:r>
      <w:r>
        <w:rPr>
          <w:spacing w:val="-3"/>
        </w:rPr>
        <w:t> </w:t>
      </w:r>
      <w:r>
        <w:rPr/>
        <w:t>Findings of the study revealed that the people were of the opinion that the HCDPs of NDDC highly performed well or badly in the aspect of youth empowerment and least in restoration of peace in the area. In addition, the bivariate analysis of participants and</w:t>
      </w:r>
      <w:r>
        <w:rPr>
          <w:spacing w:val="40"/>
        </w:rPr>
        <w:t> </w:t>
      </w:r>
      <w:r>
        <w:rPr/>
        <w:t>non- participants views on HCDPs of NDDC, revealed that in respective of respondents‟ status as participant or non- participant</w:t>
      </w:r>
      <w:r>
        <w:rPr>
          <w:spacing w:val="40"/>
        </w:rPr>
        <w:t> </w:t>
      </w:r>
      <w:r>
        <w:rPr/>
        <w:t>in HCDPs of NDDC, they indicated that HCDPs of NDDC have highly performed in youth empowerment, and increased youth participation in higher education. However, the programs have not impacted positively on poverty since it is still high in the study area. This finding was again found to be in line with studies conducted in the past Amao(2008) posited that to alleviate poverty and increase the value of human capital development programs in Nigeria it must embark upon value-adding activities such as, up- grade of science laboratories, promotion of merit based certification and increasing of national budget on education etc. Also,Ikenga in his study in the Niger Delta said that the challenges facing the region is as a result of not meeting up the demand of the people in terms of human capital development programs of the region, (Ikenga 2012). The finding of this present study is not unexpected as HCDPs of NDDC mostly neglect rural areas where the challenge of poverty is endemic. More so, due to bias in selection of participants, the programs have not been accessible to majority of the poor people.</w:t>
      </w:r>
    </w:p>
    <w:p>
      <w:pPr>
        <w:pStyle w:val="BodyText"/>
        <w:spacing w:line="480" w:lineRule="auto" w:before="202"/>
        <w:ind w:right="924"/>
        <w:jc w:val="both"/>
      </w:pPr>
      <w:r>
        <w:rPr/>
        <w:t>On the final objective which is on the challenges to effective performance of HCDPs of NDDC‟sinUdu, Uvwieand Warri South, the study identified corruption, godfatherism, underfunding, inability to adequately established trainees in their various area of training</w:t>
      </w:r>
      <w:r>
        <w:rPr>
          <w:spacing w:val="40"/>
        </w:rPr>
        <w:t> </w:t>
      </w:r>
      <w:r>
        <w:rPr/>
        <w:t>and distribution of equipment without taking into cognizance the skill of recipients. Also, challenges</w:t>
      </w:r>
      <w:r>
        <w:rPr>
          <w:spacing w:val="5"/>
        </w:rPr>
        <w:t> </w:t>
      </w:r>
      <w:r>
        <w:rPr/>
        <w:t>such</w:t>
      </w:r>
      <w:r>
        <w:rPr>
          <w:spacing w:val="10"/>
        </w:rPr>
        <w:t> </w:t>
      </w:r>
      <w:r>
        <w:rPr/>
        <w:t>as</w:t>
      </w:r>
      <w:r>
        <w:rPr>
          <w:spacing w:val="8"/>
        </w:rPr>
        <w:t> </w:t>
      </w:r>
      <w:r>
        <w:rPr/>
        <w:t>corruption</w:t>
      </w:r>
      <w:r>
        <w:rPr>
          <w:spacing w:val="8"/>
        </w:rPr>
        <w:t> </w:t>
      </w:r>
      <w:r>
        <w:rPr/>
        <w:t>and</w:t>
      </w:r>
      <w:r>
        <w:rPr>
          <w:spacing w:val="8"/>
        </w:rPr>
        <w:t> </w:t>
      </w:r>
      <w:r>
        <w:rPr/>
        <w:t>favouritsm</w:t>
      </w:r>
      <w:r>
        <w:rPr>
          <w:spacing w:val="9"/>
        </w:rPr>
        <w:t> </w:t>
      </w:r>
      <w:r>
        <w:rPr/>
        <w:t>had</w:t>
      </w:r>
      <w:r>
        <w:rPr>
          <w:spacing w:val="8"/>
        </w:rPr>
        <w:t> </w:t>
      </w:r>
      <w:r>
        <w:rPr/>
        <w:t>earlier</w:t>
      </w:r>
      <w:r>
        <w:rPr>
          <w:spacing w:val="6"/>
        </w:rPr>
        <w:t> </w:t>
      </w:r>
      <w:r>
        <w:rPr/>
        <w:t>been</w:t>
      </w:r>
      <w:r>
        <w:rPr>
          <w:spacing w:val="8"/>
        </w:rPr>
        <w:t> </w:t>
      </w:r>
      <w:r>
        <w:rPr/>
        <w:t>identified</w:t>
      </w:r>
      <w:r>
        <w:rPr>
          <w:spacing w:val="8"/>
        </w:rPr>
        <w:t> </w:t>
      </w:r>
      <w:r>
        <w:rPr/>
        <w:t>through</w:t>
      </w:r>
      <w:r>
        <w:rPr>
          <w:spacing w:val="8"/>
        </w:rPr>
        <w:t> </w:t>
      </w:r>
      <w:r>
        <w:rPr/>
        <w:t>the</w:t>
      </w:r>
      <w:r>
        <w:rPr>
          <w:spacing w:val="7"/>
        </w:rPr>
        <w:t> </w:t>
      </w:r>
      <w:r>
        <w:rPr>
          <w:spacing w:val="-2"/>
        </w:rPr>
        <w:t>studies</w:t>
      </w:r>
    </w:p>
    <w:p>
      <w:pPr>
        <w:spacing w:after="0" w:line="480" w:lineRule="auto"/>
        <w:jc w:val="both"/>
        <w:sectPr>
          <w:pgSz w:w="12240" w:h="15840"/>
          <w:pgMar w:header="0" w:footer="1015" w:top="1360" w:bottom="1200" w:left="1140" w:right="420"/>
        </w:sectPr>
      </w:pPr>
    </w:p>
    <w:p>
      <w:pPr>
        <w:pStyle w:val="BodyText"/>
        <w:spacing w:line="480" w:lineRule="auto" w:before="72"/>
        <w:ind w:right="926"/>
        <w:jc w:val="both"/>
      </w:pPr>
      <w:r>
        <w:rPr/>
        <w:t>conducted</w:t>
      </w:r>
      <w:r>
        <w:rPr>
          <w:spacing w:val="-2"/>
        </w:rPr>
        <w:t> </w:t>
      </w:r>
      <w:r>
        <w:rPr/>
        <w:t>by</w:t>
      </w:r>
      <w:r>
        <w:rPr>
          <w:spacing w:val="-8"/>
        </w:rPr>
        <w:t> </w:t>
      </w:r>
      <w:r>
        <w:rPr/>
        <w:t>(Iyayi,</w:t>
      </w:r>
      <w:r>
        <w:rPr>
          <w:spacing w:val="-1"/>
        </w:rPr>
        <w:t> </w:t>
      </w:r>
      <w:r>
        <w:rPr/>
        <w:t>2008</w:t>
      </w:r>
      <w:r>
        <w:rPr>
          <w:spacing w:val="-1"/>
        </w:rPr>
        <w:t> </w:t>
      </w:r>
      <w:r>
        <w:rPr/>
        <w:t>and</w:t>
      </w:r>
      <w:r>
        <w:rPr>
          <w:spacing w:val="-1"/>
        </w:rPr>
        <w:t> </w:t>
      </w:r>
      <w:r>
        <w:rPr/>
        <w:t>Agbu,</w:t>
      </w:r>
      <w:r>
        <w:rPr>
          <w:spacing w:val="-1"/>
        </w:rPr>
        <w:t> </w:t>
      </w:r>
      <w:r>
        <w:rPr/>
        <w:t>2012).</w:t>
      </w:r>
      <w:r>
        <w:rPr>
          <w:spacing w:val="-1"/>
        </w:rPr>
        <w:t> </w:t>
      </w:r>
      <w:r>
        <w:rPr/>
        <w:t>Corruption</w:t>
      </w:r>
      <w:r>
        <w:rPr>
          <w:spacing w:val="-1"/>
        </w:rPr>
        <w:t> </w:t>
      </w:r>
      <w:r>
        <w:rPr/>
        <w:t>in</w:t>
      </w:r>
      <w:r>
        <w:rPr>
          <w:spacing w:val="-3"/>
        </w:rPr>
        <w:t> </w:t>
      </w:r>
      <w:r>
        <w:rPr/>
        <w:t>terms</w:t>
      </w:r>
      <w:r>
        <w:rPr>
          <w:spacing w:val="-1"/>
        </w:rPr>
        <w:t> </w:t>
      </w:r>
      <w:r>
        <w:rPr/>
        <w:t>of</w:t>
      </w:r>
      <w:r>
        <w:rPr>
          <w:spacing w:val="-2"/>
        </w:rPr>
        <w:t> </w:t>
      </w:r>
      <w:r>
        <w:rPr/>
        <w:t>stealing</w:t>
      </w:r>
      <w:r>
        <w:rPr>
          <w:spacing w:val="-4"/>
        </w:rPr>
        <w:t> </w:t>
      </w:r>
      <w:r>
        <w:rPr/>
        <w:t>machines</w:t>
      </w:r>
      <w:r>
        <w:rPr>
          <w:spacing w:val="-2"/>
        </w:rPr>
        <w:t> </w:t>
      </w:r>
      <w:r>
        <w:rPr/>
        <w:t>meant for training and embezzlement of beneficiaries‟ allowances have hampered effective management</w:t>
      </w:r>
      <w:r>
        <w:rPr>
          <w:spacing w:val="-5"/>
        </w:rPr>
        <w:t> </w:t>
      </w:r>
      <w:r>
        <w:rPr/>
        <w:t>of</w:t>
      </w:r>
      <w:r>
        <w:rPr>
          <w:spacing w:val="-6"/>
        </w:rPr>
        <w:t> </w:t>
      </w:r>
      <w:r>
        <w:rPr/>
        <w:t>HCDPs</w:t>
      </w:r>
      <w:r>
        <w:rPr>
          <w:spacing w:val="-2"/>
        </w:rPr>
        <w:t> </w:t>
      </w:r>
      <w:r>
        <w:rPr/>
        <w:t>of</w:t>
      </w:r>
      <w:r>
        <w:rPr>
          <w:spacing w:val="-6"/>
        </w:rPr>
        <w:t> </w:t>
      </w:r>
      <w:r>
        <w:rPr/>
        <w:t>NDDC‟s.</w:t>
      </w:r>
      <w:r>
        <w:rPr>
          <w:spacing w:val="-1"/>
        </w:rPr>
        <w:t> </w:t>
      </w:r>
      <w:r>
        <w:rPr/>
        <w:t>In</w:t>
      </w:r>
      <w:r>
        <w:rPr>
          <w:spacing w:val="-3"/>
        </w:rPr>
        <w:t> </w:t>
      </w:r>
      <w:r>
        <w:rPr/>
        <w:t>addition,</w:t>
      </w:r>
      <w:r>
        <w:rPr>
          <w:spacing w:val="-5"/>
        </w:rPr>
        <w:t> </w:t>
      </w:r>
      <w:r>
        <w:rPr/>
        <w:t>the</w:t>
      </w:r>
      <w:r>
        <w:rPr>
          <w:spacing w:val="-6"/>
        </w:rPr>
        <w:t> </w:t>
      </w:r>
      <w:r>
        <w:rPr/>
        <w:t>issue</w:t>
      </w:r>
      <w:r>
        <w:rPr>
          <w:spacing w:val="-6"/>
        </w:rPr>
        <w:t> </w:t>
      </w:r>
      <w:r>
        <w:rPr/>
        <w:t>of</w:t>
      </w:r>
      <w:r>
        <w:rPr>
          <w:spacing w:val="-4"/>
        </w:rPr>
        <w:t> </w:t>
      </w:r>
      <w:r>
        <w:rPr/>
        <w:t>connection</w:t>
      </w:r>
      <w:r>
        <w:rPr>
          <w:spacing w:val="-5"/>
        </w:rPr>
        <w:t> </w:t>
      </w:r>
      <w:r>
        <w:rPr/>
        <w:t>(having</w:t>
      </w:r>
      <w:r>
        <w:rPr>
          <w:spacing w:val="-5"/>
        </w:rPr>
        <w:t> </w:t>
      </w:r>
      <w:r>
        <w:rPr/>
        <w:t>or</w:t>
      </w:r>
      <w:r>
        <w:rPr>
          <w:spacing w:val="-5"/>
        </w:rPr>
        <w:t> </w:t>
      </w:r>
      <w:r>
        <w:rPr/>
        <w:t>knowing someone who is in position to influence things to the favor of a person) has deprived a significant number of the people from participating and benefiting from the programs.</w:t>
      </w:r>
      <w:r>
        <w:rPr>
          <w:spacing w:val="40"/>
        </w:rPr>
        <w:t> </w:t>
      </w:r>
      <w:r>
        <w:rPr/>
        <w:t>To this end, the sampled respondents gave the following views as ways of improving HCDPsof NDDC”S:</w:t>
      </w:r>
      <w:r>
        <w:rPr>
          <w:spacing w:val="40"/>
        </w:rPr>
        <w:t> </w:t>
      </w:r>
      <w:r>
        <w:rPr/>
        <w:t>improved training for monitoring and evaluation of program 15.6%, addressing the problem of corruption and favoritism 9% and establishment of vocational centers in</w:t>
      </w:r>
      <w:r>
        <w:rPr>
          <w:spacing w:val="80"/>
        </w:rPr>
        <w:t> </w:t>
      </w:r>
      <w:r>
        <w:rPr/>
        <w:t>rural areas 18%.</w:t>
      </w:r>
      <w:r>
        <w:rPr>
          <w:spacing w:val="40"/>
        </w:rPr>
        <w:t> </w:t>
      </w:r>
      <w:r>
        <w:rPr/>
        <w:t>The above suggestions are relatively similar with the advocacy of past studies.</w:t>
      </w:r>
      <w:r>
        <w:rPr>
          <w:spacing w:val="40"/>
        </w:rPr>
        <w:t> </w:t>
      </w:r>
      <w:r>
        <w:rPr/>
        <w:t>For instance, in spite of the substantial flow of oil money to state and local governments, many communities see no sign of government presence in terms of human capital</w:t>
      </w:r>
      <w:r>
        <w:rPr>
          <w:spacing w:val="40"/>
        </w:rPr>
        <w:t> </w:t>
      </w:r>
      <w:r>
        <w:rPr/>
        <w:t>development</w:t>
      </w:r>
      <w:r>
        <w:rPr>
          <w:spacing w:val="40"/>
        </w:rPr>
        <w:t> </w:t>
      </w:r>
      <w:r>
        <w:rPr/>
        <w:t>Programs</w:t>
      </w:r>
      <w:r>
        <w:rPr>
          <w:spacing w:val="40"/>
        </w:rPr>
        <w:t> </w:t>
      </w:r>
      <w:r>
        <w:rPr/>
        <w:t>(UNDP, 2006).</w:t>
      </w:r>
    </w:p>
    <w:p>
      <w:pPr>
        <w:pStyle w:val="BodyText"/>
        <w:spacing w:line="480" w:lineRule="auto" w:before="1"/>
        <w:ind w:right="926"/>
        <w:jc w:val="both"/>
      </w:pPr>
      <w:r>
        <w:rPr/>
        <w:t>Theoretically, the premises of the human capital theory, is that people possess innate abilities, behavior and personal energy and these elements make up the human capital.</w:t>
      </w:r>
      <w:r>
        <w:rPr>
          <w:spacing w:val="40"/>
        </w:rPr>
        <w:t> </w:t>
      </w:r>
      <w:r>
        <w:rPr/>
        <w:t>The ability of organization to harness these potential will translate to development. Human capital theory emphasizes how educationincreased the productivity and efficiency of workers by increasing the level of cognitive stock of economically productive human capability which is a product innate abilities and investments in human beings. The essence of the theory is that investments are made in human resources in order to improve productivity and therefore employment prospect and earnings. Individuals acquire skills through formal</w:t>
      </w:r>
      <w:r>
        <w:rPr>
          <w:spacing w:val="-1"/>
        </w:rPr>
        <w:t> </w:t>
      </w:r>
      <w:r>
        <w:rPr/>
        <w:t>schooling</w:t>
      </w:r>
      <w:r>
        <w:rPr>
          <w:spacing w:val="-1"/>
        </w:rPr>
        <w:t> </w:t>
      </w:r>
      <w:r>
        <w:rPr/>
        <w:t>and/or</w:t>
      </w:r>
      <w:r>
        <w:rPr>
          <w:spacing w:val="-1"/>
        </w:rPr>
        <w:t> </w:t>
      </w:r>
      <w:r>
        <w:rPr/>
        <w:t>work</w:t>
      </w:r>
      <w:r>
        <w:rPr>
          <w:spacing w:val="-1"/>
        </w:rPr>
        <w:t> </w:t>
      </w:r>
      <w:r>
        <w:rPr/>
        <w:t>experiences,</w:t>
      </w:r>
      <w:r>
        <w:rPr>
          <w:spacing w:val="-1"/>
        </w:rPr>
        <w:t> </w:t>
      </w:r>
      <w:r>
        <w:rPr/>
        <w:t>and</w:t>
      </w:r>
      <w:r>
        <w:rPr>
          <w:spacing w:val="-1"/>
        </w:rPr>
        <w:t> </w:t>
      </w:r>
      <w:r>
        <w:rPr/>
        <w:t>these skills increase the</w:t>
      </w:r>
      <w:r>
        <w:rPr>
          <w:spacing w:val="-1"/>
        </w:rPr>
        <w:t> </w:t>
      </w:r>
      <w:r>
        <w:rPr/>
        <w:t>individual‟s value to employers and therefore their future earnings.</w:t>
      </w:r>
    </w:p>
    <w:p>
      <w:pPr>
        <w:pStyle w:val="Heading2"/>
        <w:numPr>
          <w:ilvl w:val="1"/>
          <w:numId w:val="12"/>
        </w:numPr>
        <w:tabs>
          <w:tab w:pos="1559" w:val="left" w:leader="none"/>
        </w:tabs>
        <w:spacing w:line="240" w:lineRule="auto" w:before="6" w:after="0"/>
        <w:ind w:left="1559" w:right="0" w:hanging="719"/>
        <w:jc w:val="both"/>
      </w:pPr>
      <w:bookmarkStart w:name="_TOC_250004" w:id="38"/>
      <w:bookmarkEnd w:id="38"/>
      <w:r>
        <w:rPr>
          <w:spacing w:val="-2"/>
        </w:rPr>
        <w:t>Conclusion</w:t>
      </w:r>
    </w:p>
    <w:p>
      <w:pPr>
        <w:spacing w:after="0" w:line="240" w:lineRule="auto"/>
        <w:jc w:val="both"/>
        <w:sectPr>
          <w:pgSz w:w="12240" w:h="15840"/>
          <w:pgMar w:header="0" w:footer="1015" w:top="1360" w:bottom="1200" w:left="1140" w:right="420"/>
        </w:sectPr>
      </w:pPr>
    </w:p>
    <w:p>
      <w:pPr>
        <w:pStyle w:val="BodyText"/>
        <w:spacing w:line="480" w:lineRule="auto" w:before="74"/>
        <w:ind w:right="922"/>
        <w:jc w:val="both"/>
      </w:pPr>
      <w:r>
        <w:rPr>
          <w:sz w:val="22"/>
        </w:rPr>
        <w:t>This research established the empirical facts on the evaluation of the human capital development programs of NDDC </w:t>
      </w:r>
      <w:r>
        <w:rPr/>
        <w:t>in Udu, Uvwie and Warri South LGAs of Delta State. It also point out that, HCDPs of NDDCsuch as scholarship has improved the rate of youth participation in higher education, while vocational training has improved youth economic empowerment. The HCDPs of NDDC have not substantially impacted on the socio-economic development of the people as poverty is high and the anticipated peace and stability goals of HCDPs of NDDC”sare yet to be attained in Udu, Uwvie and Warri South. In general, HCDPs of NDDC‟s is seriously affected by corruption and favoritism. These challenges have greatly limited the extent of HCDPs of NDDC‟s which ought to have benefited the people in the study areas.</w:t>
      </w:r>
    </w:p>
    <w:p>
      <w:pPr>
        <w:pStyle w:val="BodyText"/>
        <w:ind w:left="0"/>
      </w:pPr>
    </w:p>
    <w:p>
      <w:pPr>
        <w:pStyle w:val="BodyText"/>
        <w:spacing w:before="4"/>
        <w:ind w:left="0"/>
      </w:pPr>
    </w:p>
    <w:p>
      <w:pPr>
        <w:pStyle w:val="Heading2"/>
        <w:numPr>
          <w:ilvl w:val="1"/>
          <w:numId w:val="12"/>
        </w:numPr>
        <w:tabs>
          <w:tab w:pos="1560" w:val="left" w:leader="none"/>
        </w:tabs>
        <w:spacing w:line="240" w:lineRule="auto" w:before="0" w:after="0"/>
        <w:ind w:left="1560" w:right="0" w:hanging="720"/>
        <w:jc w:val="left"/>
      </w:pPr>
      <w:bookmarkStart w:name="_TOC_250003" w:id="39"/>
      <w:bookmarkEnd w:id="39"/>
      <w:r>
        <w:rPr>
          <w:spacing w:val="-2"/>
        </w:rPr>
        <w:t>Recommendations</w:t>
      </w:r>
    </w:p>
    <w:p>
      <w:pPr>
        <w:pStyle w:val="BodyText"/>
        <w:spacing w:line="480" w:lineRule="auto" w:before="272"/>
        <w:ind w:right="976"/>
      </w:pPr>
      <w:r>
        <w:rPr/>
        <w:t>Based</w:t>
      </w:r>
      <w:r>
        <w:rPr>
          <w:spacing w:val="25"/>
        </w:rPr>
        <w:t> </w:t>
      </w:r>
      <w:r>
        <w:rPr/>
        <w:t>on the</w:t>
      </w:r>
      <w:r>
        <w:rPr>
          <w:spacing w:val="25"/>
        </w:rPr>
        <w:t> </w:t>
      </w:r>
      <w:r>
        <w:rPr/>
        <w:t>study‟s</w:t>
      </w:r>
      <w:r>
        <w:rPr>
          <w:spacing w:val="27"/>
        </w:rPr>
        <w:t> </w:t>
      </w:r>
      <w:r>
        <w:rPr/>
        <w:t>findings, the following recommendations are provided in both short</w:t>
      </w:r>
      <w:r>
        <w:rPr>
          <w:spacing w:val="40"/>
        </w:rPr>
        <w:t> </w:t>
      </w:r>
      <w:r>
        <w:rPr/>
        <w:t>andlong term approaches.</w:t>
      </w:r>
    </w:p>
    <w:p>
      <w:pPr>
        <w:pStyle w:val="Heading2"/>
        <w:numPr>
          <w:ilvl w:val="2"/>
          <w:numId w:val="12"/>
        </w:numPr>
        <w:tabs>
          <w:tab w:pos="1440" w:val="left" w:leader="none"/>
        </w:tabs>
        <w:spacing w:line="240" w:lineRule="auto" w:before="5" w:after="0"/>
        <w:ind w:left="1440" w:right="0" w:hanging="540"/>
        <w:jc w:val="left"/>
      </w:pPr>
      <w:bookmarkStart w:name="_TOC_250002" w:id="40"/>
      <w:r>
        <w:rPr/>
        <w:t>Short-Term</w:t>
      </w:r>
      <w:r>
        <w:rPr>
          <w:spacing w:val="-7"/>
        </w:rPr>
        <w:t> </w:t>
      </w:r>
      <w:bookmarkEnd w:id="40"/>
      <w:r>
        <w:rPr>
          <w:spacing w:val="-2"/>
        </w:rPr>
        <w:t>Recommendations</w:t>
      </w:r>
    </w:p>
    <w:p>
      <w:pPr>
        <w:pStyle w:val="ListParagraph"/>
        <w:numPr>
          <w:ilvl w:val="3"/>
          <w:numId w:val="12"/>
        </w:numPr>
        <w:tabs>
          <w:tab w:pos="1620" w:val="left" w:leader="none"/>
        </w:tabs>
        <w:spacing w:line="480" w:lineRule="auto" w:before="271" w:after="0"/>
        <w:ind w:left="1620" w:right="927" w:hanging="360"/>
        <w:jc w:val="both"/>
        <w:rPr>
          <w:sz w:val="24"/>
        </w:rPr>
      </w:pPr>
      <w:r>
        <w:rPr>
          <w:sz w:val="24"/>
        </w:rPr>
        <w:t>A</w:t>
      </w:r>
      <w:r>
        <w:rPr>
          <w:spacing w:val="-3"/>
          <w:sz w:val="24"/>
        </w:rPr>
        <w:t> </w:t>
      </w:r>
      <w:r>
        <w:rPr>
          <w:sz w:val="24"/>
        </w:rPr>
        <w:t>BeneficiariesRelations</w:t>
      </w:r>
      <w:r>
        <w:rPr>
          <w:spacing w:val="-1"/>
          <w:sz w:val="24"/>
        </w:rPr>
        <w:t> </w:t>
      </w:r>
      <w:r>
        <w:rPr>
          <w:sz w:val="24"/>
        </w:rPr>
        <w:t>Committee</w:t>
      </w:r>
      <w:r>
        <w:rPr>
          <w:spacing w:val="-2"/>
          <w:sz w:val="24"/>
        </w:rPr>
        <w:t> </w:t>
      </w:r>
      <w:r>
        <w:rPr>
          <w:sz w:val="24"/>
        </w:rPr>
        <w:t>(BRC)need</w:t>
      </w:r>
      <w:r>
        <w:rPr>
          <w:spacing w:val="-3"/>
          <w:sz w:val="24"/>
        </w:rPr>
        <w:t> </w:t>
      </w:r>
      <w:r>
        <w:rPr>
          <w:sz w:val="24"/>
        </w:rPr>
        <w:t>to</w:t>
      </w:r>
      <w:r>
        <w:rPr>
          <w:spacing w:val="-2"/>
          <w:sz w:val="24"/>
        </w:rPr>
        <w:t> </w:t>
      </w:r>
      <w:r>
        <w:rPr>
          <w:sz w:val="24"/>
        </w:rPr>
        <w:t>be</w:t>
      </w:r>
      <w:r>
        <w:rPr>
          <w:spacing w:val="-4"/>
          <w:sz w:val="24"/>
        </w:rPr>
        <w:t> </w:t>
      </w:r>
      <w:r>
        <w:rPr>
          <w:sz w:val="24"/>
        </w:rPr>
        <w:t>set</w:t>
      </w:r>
      <w:r>
        <w:rPr>
          <w:spacing w:val="-3"/>
          <w:sz w:val="24"/>
        </w:rPr>
        <w:t> </w:t>
      </w:r>
      <w:r>
        <w:rPr>
          <w:sz w:val="24"/>
        </w:rPr>
        <w:t>up</w:t>
      </w:r>
      <w:r>
        <w:rPr>
          <w:spacing w:val="-3"/>
          <w:sz w:val="24"/>
        </w:rPr>
        <w:t> </w:t>
      </w:r>
      <w:r>
        <w:rPr>
          <w:sz w:val="24"/>
        </w:rPr>
        <w:t>in</w:t>
      </w:r>
      <w:r>
        <w:rPr>
          <w:spacing w:val="-3"/>
          <w:sz w:val="24"/>
        </w:rPr>
        <w:t> </w:t>
      </w:r>
      <w:r>
        <w:rPr>
          <w:sz w:val="24"/>
        </w:rPr>
        <w:t>the</w:t>
      </w:r>
      <w:r>
        <w:rPr>
          <w:spacing w:val="-2"/>
          <w:sz w:val="24"/>
        </w:rPr>
        <w:t> </w:t>
      </w:r>
      <w:r>
        <w:rPr>
          <w:sz w:val="24"/>
        </w:rPr>
        <w:t>study</w:t>
      </w:r>
      <w:r>
        <w:rPr>
          <w:spacing w:val="-6"/>
          <w:sz w:val="24"/>
        </w:rPr>
        <w:t> </w:t>
      </w:r>
      <w:r>
        <w:rPr>
          <w:sz w:val="24"/>
        </w:rPr>
        <w:t>areas.</w:t>
      </w:r>
      <w:r>
        <w:rPr>
          <w:spacing w:val="-3"/>
          <w:sz w:val="24"/>
        </w:rPr>
        <w:t> </w:t>
      </w:r>
      <w:r>
        <w:rPr>
          <w:sz w:val="24"/>
        </w:rPr>
        <w:t>This committee should meet regularly, so that people from the area can speak on</w:t>
      </w:r>
      <w:r>
        <w:rPr>
          <w:spacing w:val="40"/>
          <w:sz w:val="24"/>
        </w:rPr>
        <w:t> </w:t>
      </w:r>
      <w:r>
        <w:rPr>
          <w:sz w:val="24"/>
        </w:rPr>
        <w:t>sensitive issues that affect them.</w:t>
      </w:r>
    </w:p>
    <w:p>
      <w:pPr>
        <w:pStyle w:val="ListParagraph"/>
        <w:numPr>
          <w:ilvl w:val="3"/>
          <w:numId w:val="12"/>
        </w:numPr>
        <w:tabs>
          <w:tab w:pos="1620" w:val="left" w:leader="none"/>
        </w:tabs>
        <w:spacing w:line="480" w:lineRule="auto" w:before="0" w:after="0"/>
        <w:ind w:left="1620" w:right="927" w:hanging="360"/>
        <w:jc w:val="both"/>
        <w:rPr>
          <w:sz w:val="24"/>
        </w:rPr>
      </w:pPr>
      <w:r>
        <w:rPr>
          <w:sz w:val="24"/>
        </w:rPr>
        <w:t> Independent consultants should be engaged to evaluate the impacts of human</w:t>
      </w:r>
      <w:r>
        <w:rPr>
          <w:spacing w:val="40"/>
          <w:sz w:val="24"/>
        </w:rPr>
        <w:t> </w:t>
      </w:r>
      <w:r>
        <w:rPr>
          <w:sz w:val="24"/>
        </w:rPr>
        <w:t>capital development programs of NDDC on regular basis.</w:t>
      </w:r>
    </w:p>
    <w:p>
      <w:pPr>
        <w:pStyle w:val="ListParagraph"/>
        <w:numPr>
          <w:ilvl w:val="3"/>
          <w:numId w:val="12"/>
        </w:numPr>
        <w:tabs>
          <w:tab w:pos="1620" w:val="left" w:leader="none"/>
          <w:tab w:pos="1740" w:val="left" w:leader="none"/>
        </w:tabs>
        <w:spacing w:line="480" w:lineRule="auto" w:before="0" w:after="0"/>
        <w:ind w:left="1620" w:right="929" w:hanging="360"/>
        <w:jc w:val="both"/>
        <w:rPr>
          <w:sz w:val="24"/>
        </w:rPr>
      </w:pPr>
      <w:r>
        <w:rPr>
          <w:sz w:val="24"/>
        </w:rPr>
        <w:tab/>
        <w:t>HCDPs of NDDC should be independent, i.e there should be no government interference, since it is an intervention agencies.</w:t>
      </w:r>
    </w:p>
    <w:p>
      <w:pPr>
        <w:pStyle w:val="ListParagraph"/>
        <w:numPr>
          <w:ilvl w:val="3"/>
          <w:numId w:val="12"/>
        </w:numPr>
        <w:tabs>
          <w:tab w:pos="1620" w:val="left" w:leader="none"/>
        </w:tabs>
        <w:spacing w:line="480" w:lineRule="auto" w:before="0" w:after="0"/>
        <w:ind w:left="1620" w:right="928" w:hanging="360"/>
        <w:jc w:val="both"/>
        <w:rPr>
          <w:sz w:val="24"/>
        </w:rPr>
      </w:pPr>
      <w:r>
        <w:rPr>
          <w:sz w:val="24"/>
        </w:rPr>
        <w:t>Youths</w:t>
      </w:r>
      <w:r>
        <w:rPr>
          <w:spacing w:val="-2"/>
          <w:sz w:val="24"/>
        </w:rPr>
        <w:t> </w:t>
      </w:r>
      <w:r>
        <w:rPr>
          <w:sz w:val="24"/>
        </w:rPr>
        <w:t>that</w:t>
      </w:r>
      <w:r>
        <w:rPr>
          <w:spacing w:val="-2"/>
          <w:sz w:val="24"/>
        </w:rPr>
        <w:t> </w:t>
      </w:r>
      <w:r>
        <w:rPr>
          <w:sz w:val="24"/>
        </w:rPr>
        <w:t>acquired</w:t>
      </w:r>
      <w:r>
        <w:rPr>
          <w:spacing w:val="-2"/>
          <w:sz w:val="24"/>
        </w:rPr>
        <w:t> </w:t>
      </w:r>
      <w:r>
        <w:rPr>
          <w:sz w:val="24"/>
        </w:rPr>
        <w:t>various</w:t>
      </w:r>
      <w:r>
        <w:rPr>
          <w:spacing w:val="-2"/>
          <w:sz w:val="24"/>
        </w:rPr>
        <w:t> </w:t>
      </w:r>
      <w:r>
        <w:rPr>
          <w:sz w:val="24"/>
        </w:rPr>
        <w:t>skill</w:t>
      </w:r>
      <w:r>
        <w:rPr>
          <w:spacing w:val="-2"/>
          <w:sz w:val="24"/>
        </w:rPr>
        <w:t> </w:t>
      </w:r>
      <w:r>
        <w:rPr>
          <w:sz w:val="24"/>
        </w:rPr>
        <w:t>acquisitions</w:t>
      </w:r>
      <w:r>
        <w:rPr>
          <w:spacing w:val="-2"/>
          <w:sz w:val="24"/>
        </w:rPr>
        <w:t> </w:t>
      </w:r>
      <w:r>
        <w:rPr>
          <w:sz w:val="24"/>
        </w:rPr>
        <w:t>should</w:t>
      </w:r>
      <w:r>
        <w:rPr>
          <w:spacing w:val="-2"/>
          <w:sz w:val="24"/>
        </w:rPr>
        <w:t> </w:t>
      </w:r>
      <w:r>
        <w:rPr>
          <w:sz w:val="24"/>
        </w:rPr>
        <w:t>be</w:t>
      </w:r>
      <w:r>
        <w:rPr>
          <w:spacing w:val="-3"/>
          <w:sz w:val="24"/>
        </w:rPr>
        <w:t> </w:t>
      </w:r>
      <w:r>
        <w:rPr>
          <w:sz w:val="24"/>
        </w:rPr>
        <w:t>employed</w:t>
      </w:r>
      <w:r>
        <w:rPr>
          <w:spacing w:val="-2"/>
          <w:sz w:val="24"/>
        </w:rPr>
        <w:t> </w:t>
      </w:r>
      <w:r>
        <w:rPr>
          <w:sz w:val="24"/>
        </w:rPr>
        <w:t>or</w:t>
      </w:r>
      <w:r>
        <w:rPr>
          <w:spacing w:val="-3"/>
          <w:sz w:val="24"/>
        </w:rPr>
        <w:t> </w:t>
      </w:r>
      <w:r>
        <w:rPr>
          <w:sz w:val="24"/>
        </w:rPr>
        <w:t>empowered</w:t>
      </w:r>
      <w:r>
        <w:rPr>
          <w:spacing w:val="-2"/>
          <w:sz w:val="24"/>
        </w:rPr>
        <w:t> </w:t>
      </w:r>
      <w:r>
        <w:rPr>
          <w:sz w:val="24"/>
        </w:rPr>
        <w:t>at the end of the programs.</w:t>
      </w:r>
    </w:p>
    <w:p>
      <w:pPr>
        <w:spacing w:after="0" w:line="480" w:lineRule="auto"/>
        <w:jc w:val="both"/>
        <w:rPr>
          <w:sz w:val="24"/>
        </w:rPr>
        <w:sectPr>
          <w:pgSz w:w="12240" w:h="15840"/>
          <w:pgMar w:header="0" w:footer="1015" w:top="1360" w:bottom="1200" w:left="1140" w:right="420"/>
        </w:sectPr>
      </w:pPr>
    </w:p>
    <w:p>
      <w:pPr>
        <w:pStyle w:val="ListParagraph"/>
        <w:numPr>
          <w:ilvl w:val="3"/>
          <w:numId w:val="12"/>
        </w:numPr>
        <w:tabs>
          <w:tab w:pos="1620" w:val="left" w:leader="none"/>
        </w:tabs>
        <w:spacing w:line="480" w:lineRule="auto" w:before="72" w:after="0"/>
        <w:ind w:left="1620" w:right="926" w:hanging="360"/>
        <w:jc w:val="both"/>
        <w:rPr>
          <w:sz w:val="24"/>
        </w:rPr>
      </w:pPr>
      <w:r>
        <w:rPr>
          <w:sz w:val="24"/>
        </w:rPr>
        <w:t>The State and Local Government should make concrete arrangement with Banks management</w:t>
      </w:r>
      <w:r>
        <w:rPr>
          <w:spacing w:val="-1"/>
          <w:sz w:val="24"/>
        </w:rPr>
        <w:t> </w:t>
      </w:r>
      <w:r>
        <w:rPr>
          <w:sz w:val="24"/>
        </w:rPr>
        <w:t>on</w:t>
      </w:r>
      <w:r>
        <w:rPr>
          <w:spacing w:val="-1"/>
          <w:sz w:val="24"/>
        </w:rPr>
        <w:t> </w:t>
      </w:r>
      <w:r>
        <w:rPr>
          <w:sz w:val="24"/>
        </w:rPr>
        <w:t>loan</w:t>
      </w:r>
      <w:r>
        <w:rPr>
          <w:spacing w:val="-1"/>
          <w:sz w:val="24"/>
        </w:rPr>
        <w:t> </w:t>
      </w:r>
      <w:r>
        <w:rPr>
          <w:sz w:val="24"/>
        </w:rPr>
        <w:t>to the</w:t>
      </w:r>
      <w:r>
        <w:rPr>
          <w:spacing w:val="-2"/>
          <w:sz w:val="24"/>
        </w:rPr>
        <w:t> </w:t>
      </w:r>
      <w:r>
        <w:rPr>
          <w:sz w:val="24"/>
        </w:rPr>
        <w:t>participants of</w:t>
      </w:r>
      <w:r>
        <w:rPr>
          <w:spacing w:val="-2"/>
          <w:sz w:val="24"/>
        </w:rPr>
        <w:t> </w:t>
      </w:r>
      <w:r>
        <w:rPr>
          <w:sz w:val="24"/>
        </w:rPr>
        <w:t>NDDC‟s skill acquisition program at low interest rates.</w:t>
      </w:r>
    </w:p>
    <w:p>
      <w:pPr>
        <w:pStyle w:val="Heading2"/>
        <w:numPr>
          <w:ilvl w:val="2"/>
          <w:numId w:val="12"/>
        </w:numPr>
        <w:tabs>
          <w:tab w:pos="1980" w:val="left" w:leader="none"/>
        </w:tabs>
        <w:spacing w:line="240" w:lineRule="auto" w:before="5" w:after="0"/>
        <w:ind w:left="1980" w:right="0" w:hanging="720"/>
        <w:jc w:val="both"/>
      </w:pPr>
      <w:bookmarkStart w:name="_TOC_250001" w:id="41"/>
      <w:r>
        <w:rPr/>
        <w:t>Long-Term</w:t>
      </w:r>
      <w:r>
        <w:rPr>
          <w:spacing w:val="-4"/>
        </w:rPr>
        <w:t> </w:t>
      </w:r>
      <w:bookmarkEnd w:id="41"/>
      <w:r>
        <w:rPr>
          <w:spacing w:val="-2"/>
        </w:rPr>
        <w:t>Recommendations</w:t>
      </w:r>
    </w:p>
    <w:p>
      <w:pPr>
        <w:pStyle w:val="ListParagraph"/>
        <w:numPr>
          <w:ilvl w:val="0"/>
          <w:numId w:val="13"/>
        </w:numPr>
        <w:tabs>
          <w:tab w:pos="1560" w:val="left" w:leader="none"/>
        </w:tabs>
        <w:spacing w:line="480" w:lineRule="auto" w:before="271" w:after="0"/>
        <w:ind w:left="1560" w:right="925" w:hanging="360"/>
        <w:jc w:val="both"/>
        <w:rPr>
          <w:sz w:val="24"/>
        </w:rPr>
      </w:pPr>
      <w:r>
        <w:rPr>
          <w:sz w:val="24"/>
        </w:rPr>
        <w:t>Mechanism such as monitoring team should be developed to avoid the situation whereby NDDC facilities that are meant for the communities/beneficiaries are quarantined by political office holder thereby denying the people opportunity of enjoying such facilities.</w:t>
      </w:r>
    </w:p>
    <w:p>
      <w:pPr>
        <w:pStyle w:val="ListParagraph"/>
        <w:numPr>
          <w:ilvl w:val="0"/>
          <w:numId w:val="13"/>
        </w:numPr>
        <w:tabs>
          <w:tab w:pos="1560" w:val="left" w:leader="none"/>
        </w:tabs>
        <w:spacing w:line="480" w:lineRule="auto" w:before="1" w:after="0"/>
        <w:ind w:left="1560" w:right="925" w:hanging="360"/>
        <w:jc w:val="both"/>
        <w:rPr>
          <w:sz w:val="24"/>
        </w:rPr>
      </w:pPr>
      <w:r>
        <w:rPr>
          <w:sz w:val="24"/>
        </w:rPr>
        <w:t>The beneficiaries of the programs should be encouraged to establish business ventures. They should be monitored and mentored to give them the necessary confidence and</w:t>
      </w:r>
      <w:r>
        <w:rPr>
          <w:spacing w:val="80"/>
          <w:sz w:val="24"/>
        </w:rPr>
        <w:t> </w:t>
      </w:r>
      <w:r>
        <w:rPr>
          <w:sz w:val="24"/>
        </w:rPr>
        <w:t>experience that would spring them into employers of</w:t>
      </w:r>
      <w:r>
        <w:rPr>
          <w:spacing w:val="80"/>
          <w:sz w:val="24"/>
        </w:rPr>
        <w:t> </w:t>
      </w:r>
      <w:r>
        <w:rPr>
          <w:sz w:val="24"/>
        </w:rPr>
        <w:t>labor.</w:t>
      </w:r>
    </w:p>
    <w:p>
      <w:pPr>
        <w:pStyle w:val="ListParagraph"/>
        <w:numPr>
          <w:ilvl w:val="0"/>
          <w:numId w:val="13"/>
        </w:numPr>
        <w:tabs>
          <w:tab w:pos="1560" w:val="left" w:leader="none"/>
        </w:tabs>
        <w:spacing w:line="480" w:lineRule="auto" w:before="0" w:after="0"/>
        <w:ind w:left="1560" w:right="926" w:hanging="360"/>
        <w:jc w:val="both"/>
        <w:rPr>
          <w:sz w:val="24"/>
        </w:rPr>
      </w:pPr>
      <w:r>
        <w:rPr>
          <w:sz w:val="24"/>
        </w:rPr>
        <w:t>NDDC needs to diversify</w:t>
      </w:r>
      <w:r>
        <w:rPr>
          <w:spacing w:val="-1"/>
          <w:sz w:val="24"/>
        </w:rPr>
        <w:t> </w:t>
      </w:r>
      <w:r>
        <w:rPr>
          <w:sz w:val="24"/>
        </w:rPr>
        <w:t>the HCDPs to include agriculture such as: fishery, poultry, snail farming and improved farming techniques. This will reduce the level of unemployment and poverty in the area as well as over-dependence on companies</w:t>
      </w:r>
      <w:r>
        <w:rPr>
          <w:spacing w:val="40"/>
          <w:sz w:val="24"/>
        </w:rPr>
        <w:t> </w:t>
      </w:r>
      <w:r>
        <w:rPr>
          <w:sz w:val="24"/>
        </w:rPr>
        <w:t>that cannot employ most of the trainees of</w:t>
      </w:r>
      <w:r>
        <w:rPr>
          <w:spacing w:val="80"/>
          <w:sz w:val="24"/>
        </w:rPr>
        <w:t> </w:t>
      </w:r>
      <w:r>
        <w:rPr>
          <w:sz w:val="24"/>
        </w:rPr>
        <w:t>HCDPs of NDDC.</w:t>
      </w:r>
    </w:p>
    <w:p>
      <w:pPr>
        <w:pStyle w:val="ListParagraph"/>
        <w:numPr>
          <w:ilvl w:val="0"/>
          <w:numId w:val="13"/>
        </w:numPr>
        <w:tabs>
          <w:tab w:pos="1560" w:val="left" w:leader="none"/>
        </w:tabs>
        <w:spacing w:line="480" w:lineRule="auto" w:before="1" w:after="0"/>
        <w:ind w:left="1560" w:right="922" w:hanging="360"/>
        <w:jc w:val="both"/>
        <w:rPr>
          <w:sz w:val="24"/>
        </w:rPr>
      </w:pPr>
      <w:r>
        <w:rPr>
          <w:sz w:val="24"/>
        </w:rPr>
        <w:t>There is need for NDDC to embark on zero tolerance of corruption. Merit, transparency and accountability should be the guiding principles in the management of HCDPs. Cases of corruption should not be treated lightly rather they should be investigated and appropriately prosecuted.</w:t>
      </w:r>
    </w:p>
    <w:p>
      <w:pPr>
        <w:pStyle w:val="ListParagraph"/>
        <w:numPr>
          <w:ilvl w:val="0"/>
          <w:numId w:val="13"/>
        </w:numPr>
        <w:tabs>
          <w:tab w:pos="1560" w:val="left" w:leader="none"/>
        </w:tabs>
        <w:spacing w:line="480" w:lineRule="auto" w:before="1" w:after="0"/>
        <w:ind w:left="1560" w:right="927" w:hanging="360"/>
        <w:jc w:val="both"/>
        <w:rPr>
          <w:sz w:val="24"/>
        </w:rPr>
      </w:pPr>
      <w:r>
        <w:rPr>
          <w:sz w:val="24"/>
        </w:rPr>
        <w:t>NDDC‟s leadership must have a strong political will to address corruption through leadership by example. In addition, persons of proven integrity should manage the HCDPs</w:t>
      </w:r>
      <w:r>
        <w:rPr>
          <w:spacing w:val="80"/>
          <w:sz w:val="24"/>
        </w:rPr>
        <w:t> </w:t>
      </w:r>
      <w:r>
        <w:rPr>
          <w:sz w:val="24"/>
        </w:rPr>
        <w:t>of</w:t>
      </w:r>
      <w:r>
        <w:rPr>
          <w:spacing w:val="80"/>
          <w:sz w:val="24"/>
        </w:rPr>
        <w:t> </w:t>
      </w:r>
      <w:r>
        <w:rPr>
          <w:sz w:val="24"/>
        </w:rPr>
        <w:t>NDDC.</w:t>
      </w:r>
    </w:p>
    <w:p>
      <w:pPr>
        <w:spacing w:after="0" w:line="480" w:lineRule="auto"/>
        <w:jc w:val="both"/>
        <w:rPr>
          <w:sz w:val="24"/>
        </w:rPr>
        <w:sectPr>
          <w:pgSz w:w="12240" w:h="15840"/>
          <w:pgMar w:header="0" w:footer="1015" w:top="1360" w:bottom="1200" w:left="1140" w:right="420"/>
        </w:sectPr>
      </w:pPr>
    </w:p>
    <w:p>
      <w:pPr>
        <w:pStyle w:val="ListParagraph"/>
        <w:numPr>
          <w:ilvl w:val="0"/>
          <w:numId w:val="13"/>
        </w:numPr>
        <w:tabs>
          <w:tab w:pos="1560" w:val="left" w:leader="none"/>
        </w:tabs>
        <w:spacing w:line="480" w:lineRule="auto" w:before="72" w:after="0"/>
        <w:ind w:left="1560" w:right="927" w:hanging="360"/>
        <w:jc w:val="both"/>
        <w:rPr>
          <w:sz w:val="24"/>
        </w:rPr>
      </w:pPr>
      <w:r>
        <w:rPr>
          <w:sz w:val="24"/>
        </w:rPr>
        <w:t>HCDPs of NDDC need to set up a body on post training evaluation of trainees. This body will liaise between beneficiaries and the NDDC. This is to ensure that trainees are established or employed at the end of their training. In addition, the body will also be charged with the responsibility of monitoring the activities of beneficiaries that are provided with equipment. This is to guide against selling of equipment collected from NDDC.</w:t>
      </w:r>
    </w:p>
    <w:p>
      <w:pPr>
        <w:pStyle w:val="ListParagraph"/>
        <w:numPr>
          <w:ilvl w:val="0"/>
          <w:numId w:val="13"/>
        </w:numPr>
        <w:tabs>
          <w:tab w:pos="1560" w:val="left" w:leader="none"/>
        </w:tabs>
        <w:spacing w:line="480" w:lineRule="auto" w:before="0" w:after="0"/>
        <w:ind w:left="1560" w:right="928" w:hanging="360"/>
        <w:jc w:val="both"/>
        <w:rPr>
          <w:sz w:val="24"/>
        </w:rPr>
      </w:pPr>
      <w:r>
        <w:rPr>
          <w:sz w:val="24"/>
        </w:rPr>
        <w:t>HCDPs of NDDC need to carry the rural areas along by establishing more training center in rural areas. By so doing, rural areas will benefit considerably from the program and in the long run, there will be development in both rural and urban areas of the State.</w:t>
      </w:r>
    </w:p>
    <w:p>
      <w:pPr>
        <w:spacing w:after="0" w:line="480" w:lineRule="auto"/>
        <w:jc w:val="both"/>
        <w:rPr>
          <w:sz w:val="24"/>
        </w:rPr>
        <w:sectPr>
          <w:pgSz w:w="12240" w:h="15840"/>
          <w:pgMar w:header="0" w:footer="1015" w:top="1360" w:bottom="1200" w:left="1140" w:right="420"/>
        </w:sectPr>
      </w:pPr>
    </w:p>
    <w:p>
      <w:pPr>
        <w:pStyle w:val="Heading1"/>
        <w:ind w:right="88"/>
      </w:pPr>
      <w:bookmarkStart w:name="_TOC_250000" w:id="42"/>
      <w:bookmarkEnd w:id="42"/>
      <w:r>
        <w:rPr>
          <w:spacing w:val="-2"/>
        </w:rPr>
        <w:t>REFERENCES</w:t>
      </w:r>
    </w:p>
    <w:p>
      <w:pPr>
        <w:pStyle w:val="BodyText"/>
        <w:spacing w:before="192"/>
        <w:ind w:left="0"/>
        <w:rPr>
          <w:b/>
        </w:rPr>
      </w:pPr>
    </w:p>
    <w:p>
      <w:pPr>
        <w:pStyle w:val="BodyText"/>
      </w:pPr>
      <w:r>
        <w:rPr/>
        <w:t>Abang,</w:t>
      </w:r>
      <w:r>
        <w:rPr>
          <w:spacing w:val="-3"/>
        </w:rPr>
        <w:t> </w:t>
      </w:r>
      <w:r>
        <w:rPr/>
        <w:t>O.P</w:t>
      </w:r>
      <w:r>
        <w:rPr>
          <w:spacing w:val="-1"/>
        </w:rPr>
        <w:t> </w:t>
      </w:r>
      <w:r>
        <w:rPr/>
        <w:t>(2007).</w:t>
      </w:r>
      <w:r>
        <w:rPr>
          <w:spacing w:val="59"/>
        </w:rPr>
        <w:t> </w:t>
      </w:r>
      <w:r>
        <w:rPr/>
        <w:t>A</w:t>
      </w:r>
      <w:r>
        <w:rPr>
          <w:spacing w:val="1"/>
        </w:rPr>
        <w:t> </w:t>
      </w:r>
      <w:r>
        <w:rPr/>
        <w:t>Dilemma</w:t>
      </w:r>
      <w:r>
        <w:rPr>
          <w:spacing w:val="-1"/>
        </w:rPr>
        <w:t> </w:t>
      </w:r>
      <w:r>
        <w:rPr/>
        <w:t>of</w:t>
      </w:r>
      <w:r>
        <w:rPr>
          <w:spacing w:val="-2"/>
        </w:rPr>
        <w:t> </w:t>
      </w:r>
      <w:r>
        <w:rPr/>
        <w:t>Human Development</w:t>
      </w:r>
      <w:r>
        <w:rPr>
          <w:spacing w:val="-1"/>
        </w:rPr>
        <w:t> </w:t>
      </w:r>
      <w:r>
        <w:rPr/>
        <w:t>in</w:t>
      </w:r>
      <w:r>
        <w:rPr>
          <w:spacing w:val="-1"/>
        </w:rPr>
        <w:t> </w:t>
      </w:r>
      <w:r>
        <w:rPr/>
        <w:t>the</w:t>
      </w:r>
      <w:r>
        <w:rPr>
          <w:spacing w:val="-1"/>
        </w:rPr>
        <w:t> </w:t>
      </w:r>
      <w:r>
        <w:rPr/>
        <w:t>Niger</w:t>
      </w:r>
      <w:r>
        <w:rPr>
          <w:spacing w:val="-1"/>
        </w:rPr>
        <w:t> </w:t>
      </w:r>
      <w:r>
        <w:rPr/>
        <w:t>Delta </w:t>
      </w:r>
      <w:r>
        <w:rPr>
          <w:spacing w:val="-2"/>
        </w:rPr>
        <w:t>Region;</w:t>
      </w:r>
    </w:p>
    <w:p>
      <w:pPr>
        <w:spacing w:before="0"/>
        <w:ind w:left="840" w:right="0" w:firstLine="0"/>
        <w:jc w:val="left"/>
        <w:rPr>
          <w:sz w:val="24"/>
        </w:rPr>
      </w:pPr>
      <w:r>
        <w:rPr>
          <w:i/>
          <w:sz w:val="24"/>
        </w:rPr>
        <w:t>Nigerian</w:t>
      </w:r>
      <w:r>
        <w:rPr>
          <w:i/>
          <w:spacing w:val="-2"/>
          <w:sz w:val="24"/>
        </w:rPr>
        <w:t> </w:t>
      </w:r>
      <w:r>
        <w:rPr>
          <w:i/>
          <w:sz w:val="24"/>
        </w:rPr>
        <w:t>Sociological</w:t>
      </w:r>
      <w:r>
        <w:rPr>
          <w:i/>
          <w:spacing w:val="-2"/>
          <w:sz w:val="24"/>
        </w:rPr>
        <w:t> </w:t>
      </w:r>
      <w:r>
        <w:rPr>
          <w:i/>
          <w:sz w:val="24"/>
        </w:rPr>
        <w:t>Review,</w:t>
      </w:r>
      <w:r>
        <w:rPr>
          <w:i/>
          <w:spacing w:val="-1"/>
          <w:sz w:val="24"/>
        </w:rPr>
        <w:t> </w:t>
      </w:r>
      <w:r>
        <w:rPr>
          <w:sz w:val="24"/>
        </w:rPr>
        <w:t>Niss</w:t>
      </w:r>
      <w:r>
        <w:rPr>
          <w:spacing w:val="-2"/>
          <w:sz w:val="24"/>
        </w:rPr>
        <w:t> </w:t>
      </w:r>
      <w:r>
        <w:rPr>
          <w:sz w:val="24"/>
        </w:rPr>
        <w:t>Publication Lagos,</w:t>
      </w:r>
      <w:r>
        <w:rPr>
          <w:spacing w:val="-2"/>
          <w:sz w:val="24"/>
        </w:rPr>
        <w:t> </w:t>
      </w:r>
      <w:r>
        <w:rPr>
          <w:sz w:val="24"/>
        </w:rPr>
        <w:t>p.</w:t>
      </w:r>
      <w:r>
        <w:rPr>
          <w:spacing w:val="-1"/>
          <w:sz w:val="24"/>
        </w:rPr>
        <w:t> </w:t>
      </w:r>
      <w:r>
        <w:rPr>
          <w:spacing w:val="-5"/>
          <w:sz w:val="24"/>
        </w:rPr>
        <w:t>19.</w:t>
      </w:r>
    </w:p>
    <w:p>
      <w:pPr>
        <w:pStyle w:val="BodyText"/>
        <w:tabs>
          <w:tab w:pos="4961" w:val="left" w:leader="none"/>
        </w:tabs>
        <w:spacing w:line="520" w:lineRule="atLeast" w:before="35"/>
        <w:ind w:right="976"/>
      </w:pPr>
      <w:r>
        <w:rPr/>
        <w:t>Africa Research Bulletin (2007).</w:t>
      </w:r>
      <w:r>
        <w:rPr>
          <w:spacing w:val="40"/>
        </w:rPr>
        <w:t> </w:t>
      </w:r>
      <w:r>
        <w:rPr/>
        <w:t>Political Social and Cultural Series, Nov.</w:t>
      </w:r>
      <w:r>
        <w:rPr>
          <w:spacing w:val="40"/>
        </w:rPr>
        <w:t> </w:t>
      </w:r>
      <w:r>
        <w:rPr/>
        <w:t>44(11) 7315. African</w:t>
      </w:r>
      <w:r>
        <w:rPr>
          <w:spacing w:val="80"/>
        </w:rPr>
        <w:t> </w:t>
      </w:r>
      <w:r>
        <w:rPr/>
        <w:t>Development</w:t>
      </w:r>
      <w:r>
        <w:rPr>
          <w:spacing w:val="80"/>
        </w:rPr>
        <w:t> </w:t>
      </w:r>
      <w:r>
        <w:rPr/>
        <w:t>Bank,</w:t>
      </w:r>
      <w:r>
        <w:rPr>
          <w:spacing w:val="80"/>
        </w:rPr>
        <w:t> </w:t>
      </w:r>
      <w:r>
        <w:rPr/>
        <w:t>(2001).</w:t>
        <w:tab/>
        <w:t>African</w:t>
      </w:r>
      <w:r>
        <w:rPr>
          <w:spacing w:val="80"/>
        </w:rPr>
        <w:t> </w:t>
      </w:r>
      <w:r>
        <w:rPr/>
        <w:t>Development</w:t>
      </w:r>
      <w:r>
        <w:rPr>
          <w:spacing w:val="80"/>
        </w:rPr>
        <w:t> </w:t>
      </w:r>
      <w:r>
        <w:rPr/>
        <w:t>Report</w:t>
      </w:r>
      <w:r>
        <w:rPr>
          <w:spacing w:val="80"/>
        </w:rPr>
        <w:t> </w:t>
      </w:r>
      <w:r>
        <w:rPr/>
        <w:t>Fostering</w:t>
      </w:r>
      <w:r>
        <w:rPr>
          <w:spacing w:val="80"/>
        </w:rPr>
        <w:t> </w:t>
      </w:r>
      <w:r>
        <w:rPr/>
        <w:t>Good</w:t>
      </w:r>
    </w:p>
    <w:p>
      <w:pPr>
        <w:pStyle w:val="BodyText"/>
        <w:spacing w:before="39"/>
        <w:ind w:left="1560"/>
      </w:pPr>
      <w:r>
        <w:rPr/>
        <w:t>Governance</w:t>
      </w:r>
      <w:r>
        <w:rPr>
          <w:spacing w:val="-2"/>
        </w:rPr>
        <w:t> </w:t>
      </w:r>
      <w:r>
        <w:rPr/>
        <w:t>in</w:t>
      </w:r>
      <w:r>
        <w:rPr>
          <w:spacing w:val="-1"/>
        </w:rPr>
        <w:t> </w:t>
      </w:r>
      <w:r>
        <w:rPr/>
        <w:t>Africa,</w:t>
      </w:r>
      <w:r>
        <w:rPr>
          <w:spacing w:val="2"/>
        </w:rPr>
        <w:t> </w:t>
      </w:r>
      <w:r>
        <w:rPr/>
        <w:t>Oxford</w:t>
      </w:r>
      <w:r>
        <w:rPr>
          <w:spacing w:val="-1"/>
        </w:rPr>
        <w:t> </w:t>
      </w:r>
      <w:r>
        <w:rPr/>
        <w:t>University</w:t>
      </w:r>
      <w:r>
        <w:rPr>
          <w:spacing w:val="-5"/>
        </w:rPr>
        <w:t> </w:t>
      </w:r>
      <w:r>
        <w:rPr>
          <w:spacing w:val="-2"/>
        </w:rPr>
        <w:t>Press.</w:t>
      </w:r>
    </w:p>
    <w:p>
      <w:pPr>
        <w:pStyle w:val="BodyText"/>
        <w:spacing w:line="276" w:lineRule="auto" w:before="242"/>
        <w:ind w:left="1560" w:right="1465" w:hanging="720"/>
      </w:pPr>
      <w:r>
        <w:rPr/>
        <w:t>African</w:t>
      </w:r>
      <w:r>
        <w:rPr>
          <w:spacing w:val="-2"/>
        </w:rPr>
        <w:t> </w:t>
      </w:r>
      <w:r>
        <w:rPr/>
        <w:t>Development</w:t>
      </w:r>
      <w:r>
        <w:rPr>
          <w:spacing w:val="-2"/>
        </w:rPr>
        <w:t> </w:t>
      </w:r>
      <w:r>
        <w:rPr/>
        <w:t>Bank</w:t>
      </w:r>
      <w:r>
        <w:rPr>
          <w:spacing w:val="-4"/>
        </w:rPr>
        <w:t> </w:t>
      </w:r>
      <w:r>
        <w:rPr/>
        <w:t>(2011).</w:t>
      </w:r>
      <w:r>
        <w:rPr>
          <w:spacing w:val="40"/>
        </w:rPr>
        <w:t> </w:t>
      </w:r>
      <w:r>
        <w:rPr/>
        <w:t>Commissioned</w:t>
      </w:r>
      <w:r>
        <w:rPr>
          <w:spacing w:val="-4"/>
        </w:rPr>
        <w:t> </w:t>
      </w:r>
      <w:r>
        <w:rPr/>
        <w:t>by</w:t>
      </w:r>
      <w:r>
        <w:rPr>
          <w:spacing w:val="-9"/>
        </w:rPr>
        <w:t> </w:t>
      </w:r>
      <w:r>
        <w:rPr/>
        <w:t>All</w:t>
      </w:r>
      <w:r>
        <w:rPr>
          <w:spacing w:val="-4"/>
        </w:rPr>
        <w:t> </w:t>
      </w:r>
      <w:r>
        <w:rPr/>
        <w:t>Africa</w:t>
      </w:r>
      <w:r>
        <w:rPr>
          <w:spacing w:val="-5"/>
        </w:rPr>
        <w:t> </w:t>
      </w:r>
      <w:r>
        <w:rPr/>
        <w:t>Global</w:t>
      </w:r>
      <w:r>
        <w:rPr>
          <w:spacing w:val="80"/>
        </w:rPr>
        <w:t> </w:t>
      </w:r>
      <w:r>
        <w:rPr/>
        <w:t>Media, Retrieved 13</w:t>
      </w:r>
      <w:r>
        <w:rPr>
          <w:vertAlign w:val="superscript"/>
        </w:rPr>
        <w:t>th</w:t>
      </w:r>
      <w:r>
        <w:rPr>
          <w:spacing w:val="40"/>
          <w:vertAlign w:val="baseline"/>
        </w:rPr>
        <w:t> </w:t>
      </w:r>
      <w:r>
        <w:rPr>
          <w:vertAlign w:val="baseline"/>
        </w:rPr>
        <w:t>May 2012 from </w:t>
      </w:r>
      <w:r>
        <w:rPr>
          <w:u w:val="single"/>
          <w:vertAlign w:val="baseline"/>
        </w:rPr>
        <w:t>WWW:all Africa com line</w:t>
      </w:r>
      <w:r>
        <w:rPr>
          <w:vertAlign w:val="baseline"/>
        </w:rPr>
        <w:t>.</w:t>
      </w:r>
    </w:p>
    <w:p>
      <w:pPr>
        <w:spacing w:before="199"/>
        <w:ind w:left="840" w:right="0" w:firstLine="0"/>
        <w:jc w:val="left"/>
        <w:rPr>
          <w:sz w:val="24"/>
        </w:rPr>
      </w:pPr>
      <w:r>
        <w:rPr>
          <w:sz w:val="24"/>
        </w:rPr>
        <w:t>Agbo,</w:t>
      </w:r>
      <w:r>
        <w:rPr>
          <w:spacing w:val="-1"/>
          <w:sz w:val="24"/>
        </w:rPr>
        <w:t> </w:t>
      </w:r>
      <w:r>
        <w:rPr>
          <w:sz w:val="24"/>
        </w:rPr>
        <w:t>A (2008).</w:t>
      </w:r>
      <w:r>
        <w:rPr>
          <w:spacing w:val="-2"/>
          <w:sz w:val="24"/>
        </w:rPr>
        <w:t> </w:t>
      </w:r>
      <w:r>
        <w:rPr>
          <w:i/>
          <w:sz w:val="24"/>
        </w:rPr>
        <w:t>“Another</w:t>
      </w:r>
      <w:r>
        <w:rPr>
          <w:i/>
          <w:spacing w:val="-2"/>
          <w:sz w:val="24"/>
        </w:rPr>
        <w:t> </w:t>
      </w:r>
      <w:r>
        <w:rPr>
          <w:i/>
          <w:sz w:val="24"/>
        </w:rPr>
        <w:t>Hope</w:t>
      </w:r>
      <w:r>
        <w:rPr>
          <w:i/>
          <w:spacing w:val="-3"/>
          <w:sz w:val="24"/>
        </w:rPr>
        <w:t> </w:t>
      </w:r>
      <w:r>
        <w:rPr>
          <w:i/>
          <w:sz w:val="24"/>
        </w:rPr>
        <w:t>Betrayed”</w:t>
      </w:r>
      <w:r>
        <w:rPr>
          <w:i/>
          <w:spacing w:val="-1"/>
          <w:sz w:val="24"/>
        </w:rPr>
        <w:t> </w:t>
      </w:r>
      <w:r>
        <w:rPr>
          <w:i/>
          <w:sz w:val="24"/>
        </w:rPr>
        <w:t>in</w:t>
      </w:r>
      <w:r>
        <w:rPr>
          <w:i/>
          <w:spacing w:val="-1"/>
          <w:sz w:val="24"/>
        </w:rPr>
        <w:t> </w:t>
      </w:r>
      <w:r>
        <w:rPr>
          <w:i/>
          <w:sz w:val="24"/>
        </w:rPr>
        <w:t>Tell</w:t>
      </w:r>
      <w:r>
        <w:rPr>
          <w:i/>
          <w:spacing w:val="2"/>
          <w:sz w:val="24"/>
        </w:rPr>
        <w:t> </w:t>
      </w:r>
      <w:r>
        <w:rPr>
          <w:sz w:val="24"/>
        </w:rPr>
        <w:t>December</w:t>
      </w:r>
      <w:r>
        <w:rPr>
          <w:spacing w:val="-1"/>
          <w:sz w:val="24"/>
        </w:rPr>
        <w:t> </w:t>
      </w:r>
      <w:r>
        <w:rPr>
          <w:sz w:val="24"/>
        </w:rPr>
        <w:t>22</w:t>
      </w:r>
      <w:r>
        <w:rPr>
          <w:spacing w:val="-1"/>
          <w:sz w:val="24"/>
        </w:rPr>
        <w:t> </w:t>
      </w:r>
      <w:r>
        <w:rPr>
          <w:sz w:val="24"/>
        </w:rPr>
        <w:t>Pp 18-</w:t>
      </w:r>
      <w:r>
        <w:rPr>
          <w:spacing w:val="-5"/>
          <w:sz w:val="24"/>
        </w:rPr>
        <w:t>25)</w:t>
      </w:r>
    </w:p>
    <w:p>
      <w:pPr>
        <w:pStyle w:val="BodyText"/>
        <w:tabs>
          <w:tab w:pos="1668" w:val="left" w:leader="none"/>
          <w:tab w:pos="1977" w:val="left" w:leader="none"/>
          <w:tab w:pos="2910" w:val="left" w:leader="none"/>
          <w:tab w:pos="3769" w:val="left" w:leader="none"/>
          <w:tab w:pos="4467" w:val="left" w:leader="none"/>
          <w:tab w:pos="5102" w:val="left" w:leader="none"/>
          <w:tab w:pos="6252" w:val="left" w:leader="none"/>
          <w:tab w:pos="7416" w:val="left" w:leader="none"/>
          <w:tab w:pos="7897" w:val="left" w:leader="none"/>
          <w:tab w:pos="8568" w:val="left" w:leader="none"/>
          <w:tab w:pos="9281" w:val="left" w:leader="none"/>
        </w:tabs>
        <w:spacing w:line="276" w:lineRule="auto" w:before="242"/>
        <w:ind w:left="1560" w:right="928" w:hanging="720"/>
      </w:pPr>
      <w:r>
        <w:rPr>
          <w:spacing w:val="-2"/>
        </w:rPr>
        <w:t>Agbu,</w:t>
      </w:r>
      <w:r>
        <w:rPr/>
        <w:tab/>
        <w:tab/>
      </w:r>
      <w:r>
        <w:rPr>
          <w:spacing w:val="-10"/>
        </w:rPr>
        <w:t>I</w:t>
      </w:r>
      <w:r>
        <w:rPr/>
        <w:tab/>
      </w:r>
      <w:r>
        <w:rPr>
          <w:spacing w:val="-2"/>
        </w:rPr>
        <w:t>(2012),</w:t>
      </w:r>
      <w:r>
        <w:rPr/>
        <w:tab/>
      </w:r>
      <w:r>
        <w:rPr>
          <w:spacing w:val="-2"/>
        </w:rPr>
        <w:t>Writer</w:t>
      </w:r>
      <w:r>
        <w:rPr/>
        <w:tab/>
      </w:r>
      <w:r>
        <w:rPr>
          <w:spacing w:val="-4"/>
        </w:rPr>
        <w:t>from</w:t>
      </w:r>
      <w:r>
        <w:rPr/>
        <w:tab/>
      </w:r>
      <w:r>
        <w:rPr>
          <w:spacing w:val="-4"/>
        </w:rPr>
        <w:t>Port</w:t>
      </w:r>
      <w:r>
        <w:rPr/>
        <w:tab/>
      </w:r>
      <w:r>
        <w:rPr>
          <w:spacing w:val="-2"/>
        </w:rPr>
        <w:t>Harcourt,</w:t>
      </w:r>
      <w:r>
        <w:rPr/>
        <w:tab/>
      </w:r>
      <w:r>
        <w:rPr>
          <w:spacing w:val="-2"/>
        </w:rPr>
        <w:t>Retrieved</w:t>
      </w:r>
      <w:r>
        <w:rPr/>
        <w:tab/>
      </w:r>
      <w:r>
        <w:rPr>
          <w:spacing w:val="-4"/>
        </w:rPr>
        <w:t>5</w:t>
      </w:r>
      <w:r>
        <w:rPr>
          <w:spacing w:val="-4"/>
          <w:vertAlign w:val="superscript"/>
        </w:rPr>
        <w:t>th</w:t>
      </w:r>
      <w:r>
        <w:rPr>
          <w:vertAlign w:val="baseline"/>
        </w:rPr>
        <w:tab/>
      </w:r>
      <w:r>
        <w:rPr>
          <w:spacing w:val="-4"/>
          <w:vertAlign w:val="baseline"/>
        </w:rPr>
        <w:t>May</w:t>
      </w:r>
      <w:r>
        <w:rPr>
          <w:vertAlign w:val="baseline"/>
        </w:rPr>
        <w:tab/>
      </w:r>
      <w:r>
        <w:rPr>
          <w:spacing w:val="-4"/>
          <w:vertAlign w:val="baseline"/>
        </w:rPr>
        <w:t>2012</w:t>
      </w:r>
      <w:r>
        <w:rPr>
          <w:vertAlign w:val="baseline"/>
        </w:rPr>
        <w:tab/>
      </w:r>
      <w:r>
        <w:rPr>
          <w:spacing w:val="-4"/>
          <w:vertAlign w:val="baseline"/>
        </w:rPr>
        <w:t>from </w:t>
      </w:r>
      <w:hyperlink r:id="rId7">
        <w:r>
          <w:rPr>
            <w:color w:val="0000FF"/>
            <w:spacing w:val="-2"/>
            <w:u w:val="single" w:color="0000FF"/>
            <w:vertAlign w:val="baseline"/>
          </w:rPr>
          <w:t>www/http/Ifeatugbu@yahoo.com</w:t>
        </w:r>
      </w:hyperlink>
    </w:p>
    <w:p>
      <w:pPr>
        <w:pStyle w:val="BodyText"/>
        <w:tabs>
          <w:tab w:pos="5881" w:val="left" w:leader="none"/>
          <w:tab w:pos="7321" w:val="left" w:leader="none"/>
          <w:tab w:pos="8041" w:val="left" w:leader="none"/>
          <w:tab w:pos="9229" w:val="left" w:leader="none"/>
        </w:tabs>
        <w:spacing w:line="276" w:lineRule="auto" w:before="201"/>
        <w:ind w:left="1560" w:right="927" w:hanging="720"/>
      </w:pPr>
      <w:r>
        <w:rPr/>
        <w:t>Aigbokhan, B (2007).</w:t>
      </w:r>
      <w:r>
        <w:rPr>
          <w:spacing w:val="40"/>
        </w:rPr>
        <w:t> </w:t>
      </w:r>
      <w:r>
        <w:rPr/>
        <w:t>Reconstruction of Economic Governance in the</w:t>
        <w:tab/>
      </w:r>
      <w:r>
        <w:rPr>
          <w:spacing w:val="-2"/>
        </w:rPr>
        <w:t>Niger</w:t>
      </w:r>
      <w:r>
        <w:rPr/>
        <w:tab/>
      </w:r>
      <w:r>
        <w:rPr>
          <w:spacing w:val="-2"/>
        </w:rPr>
        <w:t>Delta </w:t>
      </w:r>
      <w:r>
        <w:rPr/>
        <w:t>Regionin Nigeria:</w:t>
      </w:r>
      <w:r>
        <w:rPr>
          <w:spacing w:val="40"/>
        </w:rPr>
        <w:t> </w:t>
      </w:r>
      <w:r>
        <w:rPr/>
        <w:t>The Case of Niger Delta Commission</w:t>
        <w:tab/>
        <w:t>in K. Wohlmuth and</w:t>
      </w:r>
      <w:r>
        <w:rPr>
          <w:spacing w:val="80"/>
        </w:rPr>
        <w:t> </w:t>
      </w:r>
      <w:r>
        <w:rPr/>
        <w:t>T. Urban (eds), Reconstructing Economic</w:t>
        <w:tab/>
        <w:t>Governance After Conflict in Resource Rich</w:t>
      </w:r>
      <w:r>
        <w:rPr>
          <w:spacing w:val="40"/>
        </w:rPr>
        <w:t> </w:t>
      </w:r>
      <w:r>
        <w:rPr/>
        <w:t>African Countries, Berlin: LiTVerlag. Pp 193 – 198.</w:t>
      </w:r>
    </w:p>
    <w:p>
      <w:pPr>
        <w:pStyle w:val="BodyText"/>
        <w:spacing w:before="41"/>
        <w:ind w:left="0"/>
      </w:pPr>
    </w:p>
    <w:p>
      <w:pPr>
        <w:tabs>
          <w:tab w:pos="8041" w:val="left" w:leader="none"/>
        </w:tabs>
        <w:spacing w:line="276" w:lineRule="auto" w:before="0"/>
        <w:ind w:left="1560" w:right="924" w:hanging="720"/>
        <w:jc w:val="both"/>
        <w:rPr>
          <w:sz w:val="24"/>
        </w:rPr>
      </w:pPr>
      <w:r>
        <w:rPr>
          <w:sz w:val="24"/>
        </w:rPr>
        <w:t>Akinwale, A.A. (2010).</w:t>
      </w:r>
      <w:r>
        <w:rPr>
          <w:spacing w:val="40"/>
          <w:sz w:val="24"/>
        </w:rPr>
        <w:t> </w:t>
      </w:r>
      <w:r>
        <w:rPr>
          <w:sz w:val="24"/>
        </w:rPr>
        <w:t>Amnesty and Human Capital Development</w:t>
        <w:tab/>
        <w:t>Agenda for </w:t>
      </w:r>
      <w:r>
        <w:rPr>
          <w:sz w:val="24"/>
        </w:rPr>
        <w:t>the Niger</w:t>
      </w:r>
      <w:r>
        <w:rPr>
          <w:spacing w:val="-2"/>
          <w:sz w:val="24"/>
        </w:rPr>
        <w:t> </w:t>
      </w:r>
      <w:r>
        <w:rPr>
          <w:sz w:val="24"/>
        </w:rPr>
        <w:t>Delta, </w:t>
      </w:r>
      <w:r>
        <w:rPr>
          <w:i/>
          <w:sz w:val="24"/>
        </w:rPr>
        <w:t>Journal</w:t>
      </w:r>
      <w:r>
        <w:rPr>
          <w:i/>
          <w:spacing w:val="-2"/>
          <w:sz w:val="24"/>
        </w:rPr>
        <w:t> </w:t>
      </w:r>
      <w:r>
        <w:rPr>
          <w:i/>
          <w:sz w:val="24"/>
        </w:rPr>
        <w:t>of</w:t>
      </w:r>
      <w:r>
        <w:rPr>
          <w:i/>
          <w:spacing w:val="-2"/>
          <w:sz w:val="24"/>
        </w:rPr>
        <w:t> </w:t>
      </w:r>
      <w:r>
        <w:rPr>
          <w:i/>
          <w:sz w:val="24"/>
        </w:rPr>
        <w:t>Africa</w:t>
      </w:r>
      <w:r>
        <w:rPr>
          <w:i/>
          <w:spacing w:val="-2"/>
          <w:sz w:val="24"/>
        </w:rPr>
        <w:t> </w:t>
      </w:r>
      <w:r>
        <w:rPr>
          <w:i/>
          <w:sz w:val="24"/>
        </w:rPr>
        <w:t>Studies</w:t>
      </w:r>
      <w:r>
        <w:rPr>
          <w:i/>
          <w:spacing w:val="-2"/>
          <w:sz w:val="24"/>
        </w:rPr>
        <w:t> </w:t>
      </w:r>
      <w:r>
        <w:rPr>
          <w:i/>
          <w:sz w:val="24"/>
        </w:rPr>
        <w:t>and</w:t>
      </w:r>
      <w:r>
        <w:rPr>
          <w:i/>
          <w:spacing w:val="80"/>
          <w:w w:val="150"/>
          <w:sz w:val="24"/>
        </w:rPr>
        <w:t> </w:t>
      </w:r>
      <w:r>
        <w:rPr>
          <w:i/>
          <w:sz w:val="24"/>
        </w:rPr>
        <w:t>Development,</w:t>
      </w:r>
      <w:r>
        <w:rPr>
          <w:i/>
          <w:spacing w:val="80"/>
          <w:sz w:val="24"/>
        </w:rPr>
        <w:t> </w:t>
      </w:r>
      <w:r>
        <w:rPr>
          <w:i/>
          <w:sz w:val="24"/>
        </w:rPr>
        <w:t>Vol.2</w:t>
      </w:r>
      <w:r>
        <w:rPr>
          <w:i/>
          <w:spacing w:val="80"/>
          <w:sz w:val="24"/>
        </w:rPr>
        <w:t> </w:t>
      </w:r>
      <w:r>
        <w:rPr>
          <w:sz w:val="24"/>
        </w:rPr>
        <w:t>(8)</w:t>
      </w:r>
      <w:r>
        <w:rPr>
          <w:spacing w:val="80"/>
          <w:sz w:val="24"/>
        </w:rPr>
        <w:t> </w:t>
      </w:r>
      <w:r>
        <w:rPr>
          <w:sz w:val="24"/>
        </w:rPr>
        <w:t>Pp</w:t>
      </w:r>
      <w:r>
        <w:rPr>
          <w:spacing w:val="80"/>
          <w:sz w:val="24"/>
        </w:rPr>
        <w:t> </w:t>
      </w:r>
      <w:r>
        <w:rPr>
          <w:sz w:val="24"/>
        </w:rPr>
        <w:t>201</w:t>
      </w:r>
      <w:r>
        <w:rPr>
          <w:spacing w:val="80"/>
          <w:sz w:val="24"/>
        </w:rPr>
        <w:t> </w:t>
      </w:r>
      <w:r>
        <w:rPr>
          <w:sz w:val="24"/>
        </w:rPr>
        <w:t>– </w:t>
      </w:r>
      <w:r>
        <w:rPr>
          <w:spacing w:val="-4"/>
          <w:sz w:val="24"/>
        </w:rPr>
        <w:t>207.</w:t>
      </w:r>
    </w:p>
    <w:p>
      <w:pPr>
        <w:spacing w:line="276" w:lineRule="auto" w:before="200"/>
        <w:ind w:left="1560" w:right="927" w:hanging="720"/>
        <w:jc w:val="both"/>
        <w:rPr>
          <w:sz w:val="24"/>
        </w:rPr>
      </w:pPr>
      <w:r>
        <w:rPr>
          <w:sz w:val="24"/>
        </w:rPr>
        <w:t>Akpotor,</w:t>
      </w:r>
      <w:r>
        <w:rPr>
          <w:spacing w:val="-2"/>
          <w:sz w:val="24"/>
        </w:rPr>
        <w:t> </w:t>
      </w:r>
      <w:r>
        <w:rPr>
          <w:sz w:val="24"/>
        </w:rPr>
        <w:t>S.</w:t>
      </w:r>
      <w:r>
        <w:rPr>
          <w:spacing w:val="-2"/>
          <w:sz w:val="24"/>
        </w:rPr>
        <w:t> </w:t>
      </w:r>
      <w:r>
        <w:rPr>
          <w:sz w:val="24"/>
        </w:rPr>
        <w:t>(2012).</w:t>
      </w:r>
      <w:r>
        <w:rPr>
          <w:spacing w:val="40"/>
          <w:sz w:val="24"/>
        </w:rPr>
        <w:t> </w:t>
      </w:r>
      <w:r>
        <w:rPr>
          <w:i/>
          <w:sz w:val="24"/>
        </w:rPr>
        <w:t>Five</w:t>
      </w:r>
      <w:r>
        <w:rPr>
          <w:i/>
          <w:spacing w:val="-2"/>
          <w:sz w:val="24"/>
        </w:rPr>
        <w:t> </w:t>
      </w:r>
      <w:r>
        <w:rPr>
          <w:i/>
          <w:sz w:val="24"/>
        </w:rPr>
        <w:t>Decades</w:t>
      </w:r>
      <w:r>
        <w:rPr>
          <w:i/>
          <w:spacing w:val="-2"/>
          <w:sz w:val="24"/>
        </w:rPr>
        <w:t> </w:t>
      </w:r>
      <w:r>
        <w:rPr>
          <w:i/>
          <w:sz w:val="24"/>
        </w:rPr>
        <w:t>of</w:t>
      </w:r>
      <w:r>
        <w:rPr>
          <w:i/>
          <w:spacing w:val="-2"/>
          <w:sz w:val="24"/>
        </w:rPr>
        <w:t> </w:t>
      </w:r>
      <w:r>
        <w:rPr>
          <w:i/>
          <w:sz w:val="24"/>
        </w:rPr>
        <w:t>Oil</w:t>
      </w:r>
      <w:r>
        <w:rPr>
          <w:i/>
          <w:spacing w:val="-2"/>
          <w:sz w:val="24"/>
        </w:rPr>
        <w:t> </w:t>
      </w:r>
      <w:r>
        <w:rPr>
          <w:i/>
          <w:sz w:val="24"/>
        </w:rPr>
        <w:t>Production</w:t>
      </w:r>
      <w:r>
        <w:rPr>
          <w:i/>
          <w:spacing w:val="-2"/>
          <w:sz w:val="24"/>
        </w:rPr>
        <w:t> </w:t>
      </w:r>
      <w:r>
        <w:rPr>
          <w:i/>
          <w:sz w:val="24"/>
        </w:rPr>
        <w:t>in</w:t>
      </w:r>
      <w:r>
        <w:rPr>
          <w:i/>
          <w:spacing w:val="-2"/>
          <w:sz w:val="24"/>
        </w:rPr>
        <w:t> </w:t>
      </w:r>
      <w:r>
        <w:rPr>
          <w:i/>
          <w:sz w:val="24"/>
        </w:rPr>
        <w:t>Nigeria, Impact</w:t>
      </w:r>
      <w:r>
        <w:rPr>
          <w:i/>
          <w:spacing w:val="40"/>
          <w:sz w:val="24"/>
        </w:rPr>
        <w:t>  </w:t>
      </w:r>
      <w:r>
        <w:rPr>
          <w:i/>
          <w:sz w:val="24"/>
        </w:rPr>
        <w:t>on</w:t>
      </w:r>
      <w:r>
        <w:rPr>
          <w:i/>
          <w:spacing w:val="40"/>
          <w:sz w:val="24"/>
        </w:rPr>
        <w:t>  </w:t>
      </w:r>
      <w:r>
        <w:rPr>
          <w:i/>
          <w:sz w:val="24"/>
        </w:rPr>
        <w:t>the</w:t>
      </w:r>
      <w:r>
        <w:rPr>
          <w:i/>
          <w:spacing w:val="40"/>
          <w:sz w:val="24"/>
        </w:rPr>
        <w:t>  </w:t>
      </w:r>
      <w:r>
        <w:rPr>
          <w:i/>
          <w:sz w:val="24"/>
        </w:rPr>
        <w:t>Niger Delta, </w:t>
      </w:r>
      <w:r>
        <w:rPr>
          <w:sz w:val="24"/>
        </w:rPr>
        <w:t>Published by the Centre for Environmental and</w:t>
      </w:r>
      <w:r>
        <w:rPr>
          <w:spacing w:val="80"/>
          <w:w w:val="150"/>
          <w:sz w:val="24"/>
        </w:rPr>
        <w:t>   </w:t>
      </w:r>
      <w:r>
        <w:rPr>
          <w:sz w:val="24"/>
        </w:rPr>
        <w:t>Niger Delta Studies.</w:t>
      </w:r>
    </w:p>
    <w:p>
      <w:pPr>
        <w:pStyle w:val="BodyText"/>
        <w:tabs>
          <w:tab w:pos="8041" w:val="left" w:leader="none"/>
          <w:tab w:pos="8761" w:val="left" w:leader="none"/>
          <w:tab w:pos="9111" w:val="left" w:leader="none"/>
        </w:tabs>
        <w:spacing w:line="276" w:lineRule="auto" w:before="201"/>
        <w:ind w:left="1560" w:right="928" w:hanging="720"/>
      </w:pPr>
      <w:r>
        <w:rPr/>
        <w:t>Amao, I. (2008).</w:t>
      </w:r>
      <w:r>
        <w:rPr>
          <w:spacing w:val="40"/>
        </w:rPr>
        <w:t> </w:t>
      </w:r>
      <w:r>
        <w:rPr/>
        <w:t>Principal Consultant With Lagos Based Lonadek Oil and</w:t>
        <w:tab/>
        <w:tab/>
      </w:r>
      <w:r>
        <w:rPr>
          <w:spacing w:val="-4"/>
        </w:rPr>
        <w:t>Gas </w:t>
      </w:r>
      <w:r>
        <w:rPr/>
        <w:t>Consultant, Retrieved 8</w:t>
      </w:r>
      <w:r>
        <w:rPr>
          <w:vertAlign w:val="superscript"/>
        </w:rPr>
        <w:t>th</w:t>
      </w:r>
      <w:r>
        <w:rPr>
          <w:vertAlign w:val="baseline"/>
        </w:rPr>
        <w:t> May 2012 from </w:t>
      </w:r>
      <w:r>
        <w:rPr>
          <w:color w:val="0000FF"/>
          <w:u w:val="single" w:color="0000FF"/>
          <w:vertAlign w:val="baseline"/>
        </w:rPr>
        <w:t>www.Lonadekcom</w:t>
      </w:r>
      <w:r>
        <w:rPr>
          <w:color w:val="0000FF"/>
          <w:vertAlign w:val="baseline"/>
        </w:rPr>
        <w:tab/>
      </w:r>
      <w:r>
        <w:rPr>
          <w:spacing w:val="-2"/>
          <w:vertAlign w:val="baseline"/>
        </w:rPr>
        <w:t>human</w:t>
      </w:r>
      <w:r>
        <w:rPr>
          <w:vertAlign w:val="baseline"/>
        </w:rPr>
        <w:tab/>
        <w:tab/>
      </w:r>
      <w:r>
        <w:rPr>
          <w:spacing w:val="-2"/>
          <w:vertAlign w:val="baseline"/>
        </w:rPr>
        <w:t>capital development,</w:t>
      </w:r>
    </w:p>
    <w:p>
      <w:pPr>
        <w:spacing w:line="276" w:lineRule="auto" w:before="199"/>
        <w:ind w:left="840" w:right="976" w:firstLine="0"/>
        <w:jc w:val="left"/>
        <w:rPr>
          <w:i/>
          <w:sz w:val="24"/>
        </w:rPr>
      </w:pPr>
      <w:r>
        <w:rPr>
          <w:sz w:val="24"/>
        </w:rPr>
        <w:t>Awopegba,</w:t>
      </w:r>
      <w:r>
        <w:rPr>
          <w:spacing w:val="-5"/>
          <w:sz w:val="24"/>
        </w:rPr>
        <w:t> </w:t>
      </w:r>
      <w:r>
        <w:rPr>
          <w:sz w:val="24"/>
        </w:rPr>
        <w:t>O.P.</w:t>
      </w:r>
      <w:r>
        <w:rPr>
          <w:spacing w:val="-5"/>
          <w:sz w:val="24"/>
        </w:rPr>
        <w:t> </w:t>
      </w:r>
      <w:r>
        <w:rPr>
          <w:sz w:val="24"/>
        </w:rPr>
        <w:t>(2011).</w:t>
      </w:r>
      <w:r>
        <w:rPr>
          <w:spacing w:val="-4"/>
          <w:sz w:val="24"/>
        </w:rPr>
        <w:t> </w:t>
      </w:r>
      <w:r>
        <w:rPr>
          <w:sz w:val="24"/>
        </w:rPr>
        <w:t>Human</w:t>
      </w:r>
      <w:r>
        <w:rPr>
          <w:spacing w:val="-5"/>
          <w:sz w:val="24"/>
        </w:rPr>
        <w:t> </w:t>
      </w:r>
      <w:r>
        <w:rPr>
          <w:sz w:val="24"/>
        </w:rPr>
        <w:t>Capital</w:t>
      </w:r>
      <w:r>
        <w:rPr>
          <w:spacing w:val="-5"/>
          <w:sz w:val="24"/>
        </w:rPr>
        <w:t> </w:t>
      </w:r>
      <w:r>
        <w:rPr>
          <w:sz w:val="24"/>
        </w:rPr>
        <w:t>Development</w:t>
      </w:r>
      <w:r>
        <w:rPr>
          <w:spacing w:val="-5"/>
          <w:sz w:val="24"/>
        </w:rPr>
        <w:t> </w:t>
      </w:r>
      <w:r>
        <w:rPr>
          <w:sz w:val="24"/>
        </w:rPr>
        <w:t>in</w:t>
      </w:r>
      <w:r>
        <w:rPr>
          <w:spacing w:val="-5"/>
          <w:sz w:val="24"/>
        </w:rPr>
        <w:t> </w:t>
      </w:r>
      <w:r>
        <w:rPr>
          <w:sz w:val="24"/>
        </w:rPr>
        <w:t>Nigeria,</w:t>
      </w:r>
      <w:r>
        <w:rPr>
          <w:spacing w:val="-5"/>
          <w:sz w:val="24"/>
        </w:rPr>
        <w:t> </w:t>
      </w:r>
      <w:r>
        <w:rPr>
          <w:sz w:val="24"/>
        </w:rPr>
        <w:t>A</w:t>
      </w:r>
      <w:r>
        <w:rPr>
          <w:spacing w:val="-5"/>
          <w:sz w:val="24"/>
        </w:rPr>
        <w:t> </w:t>
      </w:r>
      <w:r>
        <w:rPr>
          <w:sz w:val="24"/>
        </w:rPr>
        <w:t>Socio-Economic Analysis</w:t>
      </w:r>
      <w:r>
        <w:rPr>
          <w:i/>
          <w:sz w:val="24"/>
        </w:rPr>
        <w:t>; Nigeria Journal of Clinical and CounselingPsychology.</w:t>
      </w:r>
    </w:p>
    <w:p>
      <w:pPr>
        <w:pStyle w:val="BodyText"/>
        <w:spacing w:line="275" w:lineRule="exact"/>
      </w:pPr>
      <w:r>
        <w:rPr/>
        <w:t>Ayomike,</w:t>
      </w:r>
      <w:r>
        <w:rPr>
          <w:spacing w:val="-3"/>
        </w:rPr>
        <w:t> </w:t>
      </w:r>
      <w:r>
        <w:rPr/>
        <w:t>J.O.S</w:t>
      </w:r>
      <w:r>
        <w:rPr>
          <w:spacing w:val="-1"/>
        </w:rPr>
        <w:t> </w:t>
      </w:r>
      <w:r>
        <w:rPr/>
        <w:t>(1988</w:t>
      </w:r>
      <w:r>
        <w:rPr>
          <w:spacing w:val="-1"/>
        </w:rPr>
        <w:t> </w:t>
      </w:r>
      <w:r>
        <w:rPr/>
        <w:t>)A</w:t>
      </w:r>
      <w:r>
        <w:rPr>
          <w:spacing w:val="-1"/>
        </w:rPr>
        <w:t> </w:t>
      </w:r>
      <w:r>
        <w:rPr/>
        <w:t>History</w:t>
      </w:r>
      <w:r>
        <w:rPr>
          <w:spacing w:val="-6"/>
        </w:rPr>
        <w:t> </w:t>
      </w:r>
      <w:r>
        <w:rPr/>
        <w:t>of</w:t>
      </w:r>
      <w:r>
        <w:rPr>
          <w:spacing w:val="58"/>
        </w:rPr>
        <w:t> </w:t>
      </w:r>
      <w:r>
        <w:rPr/>
        <w:t>Warri,</w:t>
      </w:r>
      <w:r>
        <w:rPr>
          <w:spacing w:val="1"/>
        </w:rPr>
        <w:t> </w:t>
      </w:r>
      <w:r>
        <w:rPr/>
        <w:t>Ilupeju</w:t>
      </w:r>
      <w:r>
        <w:rPr>
          <w:spacing w:val="-1"/>
        </w:rPr>
        <w:t> </w:t>
      </w:r>
      <w:r>
        <w:rPr/>
        <w:t>Press,</w:t>
      </w:r>
      <w:r>
        <w:rPr>
          <w:spacing w:val="3"/>
        </w:rPr>
        <w:t> </w:t>
      </w:r>
      <w:r>
        <w:rPr/>
        <w:t>Benin </w:t>
      </w:r>
      <w:r>
        <w:rPr>
          <w:spacing w:val="-2"/>
        </w:rPr>
        <w:t>City.</w:t>
      </w:r>
    </w:p>
    <w:p>
      <w:pPr>
        <w:pStyle w:val="BodyText"/>
        <w:spacing w:before="84"/>
        <w:ind w:left="0"/>
      </w:pPr>
    </w:p>
    <w:p>
      <w:pPr>
        <w:spacing w:before="0"/>
        <w:ind w:left="840" w:right="0" w:firstLine="0"/>
        <w:jc w:val="left"/>
        <w:rPr>
          <w:sz w:val="24"/>
        </w:rPr>
      </w:pPr>
      <w:r>
        <w:rPr>
          <w:sz w:val="24"/>
        </w:rPr>
        <w:t>Azaiki,</w:t>
      </w:r>
      <w:r>
        <w:rPr>
          <w:spacing w:val="-1"/>
          <w:sz w:val="24"/>
        </w:rPr>
        <w:t> </w:t>
      </w:r>
      <w:r>
        <w:rPr>
          <w:sz w:val="24"/>
        </w:rPr>
        <w:t>S.</w:t>
      </w:r>
      <w:r>
        <w:rPr>
          <w:spacing w:val="-1"/>
          <w:sz w:val="24"/>
        </w:rPr>
        <w:t> </w:t>
      </w:r>
      <w:r>
        <w:rPr>
          <w:sz w:val="24"/>
        </w:rPr>
        <w:t>(2009).</w:t>
      </w:r>
      <w:r>
        <w:rPr>
          <w:spacing w:val="58"/>
          <w:sz w:val="24"/>
        </w:rPr>
        <w:t> </w:t>
      </w:r>
      <w:r>
        <w:rPr>
          <w:i/>
          <w:sz w:val="24"/>
        </w:rPr>
        <w:t>Oil,</w:t>
      </w:r>
      <w:r>
        <w:rPr>
          <w:i/>
          <w:spacing w:val="-1"/>
          <w:sz w:val="24"/>
        </w:rPr>
        <w:t> </w:t>
      </w:r>
      <w:r>
        <w:rPr>
          <w:i/>
          <w:sz w:val="24"/>
        </w:rPr>
        <w:t>Gas</w:t>
      </w:r>
      <w:r>
        <w:rPr>
          <w:i/>
          <w:spacing w:val="-1"/>
          <w:sz w:val="24"/>
        </w:rPr>
        <w:t> </w:t>
      </w:r>
      <w:r>
        <w:rPr>
          <w:i/>
          <w:sz w:val="24"/>
        </w:rPr>
        <w:t>and</w:t>
      </w:r>
      <w:r>
        <w:rPr>
          <w:i/>
          <w:spacing w:val="-1"/>
          <w:sz w:val="24"/>
        </w:rPr>
        <w:t> </w:t>
      </w:r>
      <w:r>
        <w:rPr>
          <w:i/>
          <w:sz w:val="24"/>
        </w:rPr>
        <w:t>life</w:t>
      </w:r>
      <w:r>
        <w:rPr>
          <w:i/>
          <w:spacing w:val="-1"/>
          <w:sz w:val="24"/>
        </w:rPr>
        <w:t> </w:t>
      </w:r>
      <w:r>
        <w:rPr>
          <w:i/>
          <w:sz w:val="24"/>
        </w:rPr>
        <w:t>in</w:t>
      </w:r>
      <w:r>
        <w:rPr>
          <w:i/>
          <w:spacing w:val="-1"/>
          <w:sz w:val="24"/>
        </w:rPr>
        <w:t> </w:t>
      </w:r>
      <w:r>
        <w:rPr>
          <w:i/>
          <w:sz w:val="24"/>
        </w:rPr>
        <w:t>Nigeria,</w:t>
      </w:r>
      <w:r>
        <w:rPr>
          <w:i/>
          <w:spacing w:val="1"/>
          <w:sz w:val="24"/>
        </w:rPr>
        <w:t> </w:t>
      </w:r>
      <w:r>
        <w:rPr>
          <w:sz w:val="24"/>
        </w:rPr>
        <w:t>Ibadan, Y-</w:t>
      </w:r>
      <w:r>
        <w:rPr>
          <w:spacing w:val="-2"/>
          <w:sz w:val="24"/>
        </w:rPr>
        <w:t>Books</w:t>
      </w:r>
    </w:p>
    <w:p>
      <w:pPr>
        <w:pStyle w:val="BodyText"/>
        <w:tabs>
          <w:tab w:pos="9229" w:val="left" w:leader="none"/>
        </w:tabs>
        <w:spacing w:line="278" w:lineRule="auto" w:before="241"/>
        <w:ind w:left="1560" w:right="927" w:hanging="720"/>
        <w:jc w:val="both"/>
      </w:pPr>
      <w:r>
        <w:rPr/>
        <w:t>Baris, Y. (2007).</w:t>
      </w:r>
      <w:r>
        <w:rPr>
          <w:spacing w:val="40"/>
        </w:rPr>
        <w:t> </w:t>
      </w:r>
      <w:r>
        <w:rPr/>
        <w:t>Human Capital Innovation and Productivity Growth,</w:t>
      </w:r>
      <w:r>
        <w:rPr>
          <w:spacing w:val="80"/>
        </w:rPr>
        <w:t>  </w:t>
      </w:r>
      <w:r>
        <w:rPr/>
        <w:t>Tales</w:t>
        <w:tab/>
      </w:r>
      <w:r>
        <w:rPr>
          <w:spacing w:val="-4"/>
        </w:rPr>
        <w:t>From </w:t>
      </w:r>
      <w:r>
        <w:rPr/>
        <w:t>Latin American and Caribbean, Unpublished.</w:t>
      </w:r>
    </w:p>
    <w:p>
      <w:pPr>
        <w:spacing w:before="194"/>
        <w:ind w:left="840" w:right="0" w:firstLine="0"/>
        <w:jc w:val="left"/>
        <w:rPr>
          <w:sz w:val="24"/>
        </w:rPr>
      </w:pPr>
      <w:r>
        <w:rPr>
          <w:sz w:val="24"/>
        </w:rPr>
        <w:t>Barrett, L.(2008).</w:t>
      </w:r>
      <w:r>
        <w:rPr>
          <w:spacing w:val="-1"/>
          <w:sz w:val="24"/>
        </w:rPr>
        <w:t> </w:t>
      </w:r>
      <w:r>
        <w:rPr>
          <w:i/>
          <w:sz w:val="24"/>
        </w:rPr>
        <w:t>The</w:t>
      </w:r>
      <w:r>
        <w:rPr>
          <w:i/>
          <w:spacing w:val="-2"/>
          <w:sz w:val="24"/>
        </w:rPr>
        <w:t> </w:t>
      </w:r>
      <w:r>
        <w:rPr>
          <w:i/>
          <w:sz w:val="24"/>
        </w:rPr>
        <w:t>Niger</w:t>
      </w:r>
      <w:r>
        <w:rPr>
          <w:i/>
          <w:spacing w:val="-1"/>
          <w:sz w:val="24"/>
        </w:rPr>
        <w:t> </w:t>
      </w:r>
      <w:r>
        <w:rPr>
          <w:i/>
          <w:sz w:val="24"/>
        </w:rPr>
        <w:t>Delta:</w:t>
      </w:r>
      <w:r>
        <w:rPr>
          <w:i/>
          <w:spacing w:val="-1"/>
          <w:sz w:val="24"/>
        </w:rPr>
        <w:t> </w:t>
      </w:r>
      <w:r>
        <w:rPr>
          <w:i/>
          <w:sz w:val="24"/>
        </w:rPr>
        <w:t>The</w:t>
      </w:r>
      <w:r>
        <w:rPr>
          <w:i/>
          <w:spacing w:val="-2"/>
          <w:sz w:val="24"/>
        </w:rPr>
        <w:t> </w:t>
      </w:r>
      <w:r>
        <w:rPr>
          <w:i/>
          <w:sz w:val="24"/>
        </w:rPr>
        <w:t>true</w:t>
      </w:r>
      <w:r>
        <w:rPr>
          <w:i/>
          <w:spacing w:val="-1"/>
          <w:sz w:val="24"/>
        </w:rPr>
        <w:t> </w:t>
      </w:r>
      <w:r>
        <w:rPr>
          <w:i/>
          <w:sz w:val="24"/>
        </w:rPr>
        <w:t>story,</w:t>
      </w:r>
      <w:r>
        <w:rPr>
          <w:i/>
          <w:spacing w:val="1"/>
          <w:sz w:val="24"/>
        </w:rPr>
        <w:t> </w:t>
      </w:r>
      <w:r>
        <w:rPr>
          <w:sz w:val="24"/>
        </w:rPr>
        <w:t>New</w:t>
      </w:r>
      <w:r>
        <w:rPr>
          <w:spacing w:val="-1"/>
          <w:sz w:val="24"/>
        </w:rPr>
        <w:t> </w:t>
      </w:r>
      <w:r>
        <w:rPr>
          <w:sz w:val="24"/>
        </w:rPr>
        <w:t>Africa,</w:t>
      </w:r>
      <w:r>
        <w:rPr>
          <w:spacing w:val="-1"/>
          <w:sz w:val="24"/>
        </w:rPr>
        <w:t> </w:t>
      </w:r>
      <w:r>
        <w:rPr>
          <w:sz w:val="24"/>
        </w:rPr>
        <w:t>Pp</w:t>
      </w:r>
      <w:r>
        <w:rPr>
          <w:spacing w:val="-1"/>
          <w:sz w:val="24"/>
        </w:rPr>
        <w:t> </w:t>
      </w:r>
      <w:r>
        <w:rPr>
          <w:sz w:val="24"/>
        </w:rPr>
        <w:t>11</w:t>
      </w:r>
      <w:r>
        <w:rPr>
          <w:spacing w:val="-1"/>
          <w:sz w:val="24"/>
        </w:rPr>
        <w:t> </w:t>
      </w:r>
      <w:r>
        <w:rPr>
          <w:sz w:val="24"/>
        </w:rPr>
        <w:t>–</w:t>
      </w:r>
      <w:r>
        <w:rPr>
          <w:spacing w:val="-1"/>
          <w:sz w:val="24"/>
        </w:rPr>
        <w:t> </w:t>
      </w:r>
      <w:r>
        <w:rPr>
          <w:spacing w:val="-5"/>
          <w:sz w:val="24"/>
        </w:rPr>
        <w:t>21</w:t>
      </w:r>
    </w:p>
    <w:p>
      <w:pPr>
        <w:spacing w:after="0"/>
        <w:jc w:val="left"/>
        <w:rPr>
          <w:sz w:val="24"/>
        </w:rPr>
        <w:sectPr>
          <w:pgSz w:w="12240" w:h="15840"/>
          <w:pgMar w:header="0" w:footer="1015" w:top="1360" w:bottom="1200" w:left="1140" w:right="420"/>
        </w:sectPr>
      </w:pPr>
    </w:p>
    <w:p>
      <w:pPr>
        <w:tabs>
          <w:tab w:pos="7321" w:val="left" w:leader="none"/>
          <w:tab w:pos="9073" w:val="left" w:leader="none"/>
        </w:tabs>
        <w:spacing w:line="276" w:lineRule="auto" w:before="74"/>
        <w:ind w:left="1560" w:right="926" w:hanging="720"/>
        <w:jc w:val="left"/>
        <w:rPr>
          <w:sz w:val="24"/>
        </w:rPr>
      </w:pPr>
      <w:r>
        <w:rPr>
          <w:sz w:val="24"/>
        </w:rPr>
        <w:t>Becker, G. (1994).</w:t>
      </w:r>
      <w:r>
        <w:rPr>
          <w:spacing w:val="40"/>
          <w:sz w:val="24"/>
        </w:rPr>
        <w:t> </w:t>
      </w:r>
      <w:r>
        <w:rPr>
          <w:i/>
          <w:sz w:val="24"/>
        </w:rPr>
        <w:t>Human Capital, A Theoretical and Empirical analysis</w:t>
      </w:r>
      <w:r>
        <w:rPr>
          <w:i/>
          <w:spacing w:val="40"/>
          <w:sz w:val="24"/>
        </w:rPr>
        <w:t> </w:t>
      </w:r>
      <w:r>
        <w:rPr>
          <w:i/>
          <w:sz w:val="24"/>
        </w:rPr>
        <w:t>with</w:t>
        <w:tab/>
      </w:r>
      <w:r>
        <w:rPr>
          <w:i/>
          <w:spacing w:val="-2"/>
          <w:sz w:val="24"/>
        </w:rPr>
        <w:t>special </w:t>
      </w:r>
      <w:r>
        <w:rPr>
          <w:i/>
          <w:sz w:val="24"/>
        </w:rPr>
        <w:t>reference to Education </w:t>
      </w:r>
      <w:r>
        <w:rPr>
          <w:sz w:val="24"/>
        </w:rPr>
        <w:t>– Chicago: The University of</w:t>
        <w:tab/>
        <w:t>Chicago Press.</w:t>
      </w:r>
    </w:p>
    <w:p>
      <w:pPr>
        <w:spacing w:line="276" w:lineRule="auto" w:before="201"/>
        <w:ind w:left="1560" w:right="976" w:hanging="720"/>
        <w:jc w:val="left"/>
        <w:rPr>
          <w:sz w:val="24"/>
        </w:rPr>
      </w:pPr>
      <w:r>
        <w:rPr>
          <w:sz w:val="24"/>
        </w:rPr>
        <w:t>Blomstron,</w:t>
      </w:r>
      <w:r>
        <w:rPr>
          <w:spacing w:val="-4"/>
          <w:sz w:val="24"/>
        </w:rPr>
        <w:t> </w:t>
      </w:r>
      <w:r>
        <w:rPr>
          <w:sz w:val="24"/>
        </w:rPr>
        <w:t>M</w:t>
      </w:r>
      <w:r>
        <w:rPr>
          <w:spacing w:val="-4"/>
          <w:sz w:val="24"/>
        </w:rPr>
        <w:t> </w:t>
      </w:r>
      <w:r>
        <w:rPr>
          <w:sz w:val="24"/>
        </w:rPr>
        <w:t>and</w:t>
      </w:r>
      <w:r>
        <w:rPr>
          <w:spacing w:val="-4"/>
          <w:sz w:val="24"/>
        </w:rPr>
        <w:t> </w:t>
      </w:r>
      <w:r>
        <w:rPr>
          <w:sz w:val="24"/>
        </w:rPr>
        <w:t>Hettne,</w:t>
      </w:r>
      <w:r>
        <w:rPr>
          <w:spacing w:val="-4"/>
          <w:sz w:val="24"/>
        </w:rPr>
        <w:t> </w:t>
      </w:r>
      <w:r>
        <w:rPr>
          <w:sz w:val="24"/>
        </w:rPr>
        <w:t>B.</w:t>
      </w:r>
      <w:r>
        <w:rPr>
          <w:spacing w:val="-4"/>
          <w:sz w:val="24"/>
        </w:rPr>
        <w:t> </w:t>
      </w:r>
      <w:r>
        <w:rPr>
          <w:sz w:val="24"/>
        </w:rPr>
        <w:t>(1988).</w:t>
      </w:r>
      <w:r>
        <w:rPr>
          <w:spacing w:val="-1"/>
          <w:sz w:val="24"/>
        </w:rPr>
        <w:t> </w:t>
      </w:r>
      <w:r>
        <w:rPr>
          <w:i/>
          <w:sz w:val="24"/>
        </w:rPr>
        <w:t>Development</w:t>
      </w:r>
      <w:r>
        <w:rPr>
          <w:i/>
          <w:spacing w:val="-2"/>
          <w:sz w:val="24"/>
        </w:rPr>
        <w:t> </w:t>
      </w:r>
      <w:r>
        <w:rPr>
          <w:i/>
          <w:sz w:val="24"/>
        </w:rPr>
        <w:t>theory</w:t>
      </w:r>
      <w:r>
        <w:rPr>
          <w:i/>
          <w:spacing w:val="-6"/>
          <w:sz w:val="24"/>
        </w:rPr>
        <w:t> </w:t>
      </w:r>
      <w:r>
        <w:rPr>
          <w:i/>
          <w:sz w:val="24"/>
        </w:rPr>
        <w:t>in</w:t>
      </w:r>
      <w:r>
        <w:rPr>
          <w:i/>
          <w:spacing w:val="-4"/>
          <w:sz w:val="24"/>
        </w:rPr>
        <w:t> </w:t>
      </w:r>
      <w:r>
        <w:rPr>
          <w:i/>
          <w:sz w:val="24"/>
        </w:rPr>
        <w:t>transition:</w:t>
      </w:r>
      <w:r>
        <w:rPr>
          <w:i/>
          <w:spacing w:val="-4"/>
          <w:sz w:val="24"/>
        </w:rPr>
        <w:t> </w:t>
      </w:r>
      <w:r>
        <w:rPr>
          <w:i/>
          <w:sz w:val="24"/>
        </w:rPr>
        <w:t>the</w:t>
      </w:r>
      <w:r>
        <w:rPr>
          <w:i/>
          <w:spacing w:val="-6"/>
          <w:sz w:val="24"/>
        </w:rPr>
        <w:t> </w:t>
      </w:r>
      <w:r>
        <w:rPr>
          <w:i/>
          <w:sz w:val="24"/>
        </w:rPr>
        <w:t>dependency</w:t>
      </w:r>
      <w:r>
        <w:rPr>
          <w:i/>
          <w:spacing w:val="-5"/>
          <w:sz w:val="24"/>
        </w:rPr>
        <w:t> </w:t>
      </w:r>
      <w:r>
        <w:rPr>
          <w:i/>
          <w:sz w:val="24"/>
        </w:rPr>
        <w:t>and debate beyond third world responses. </w:t>
      </w:r>
      <w:r>
        <w:rPr>
          <w:sz w:val="24"/>
        </w:rPr>
        <w:t>Zed Books Ltd, New Jersey.</w:t>
      </w:r>
    </w:p>
    <w:p>
      <w:pPr>
        <w:pStyle w:val="BodyText"/>
        <w:spacing w:before="42"/>
        <w:ind w:left="0"/>
      </w:pPr>
    </w:p>
    <w:p>
      <w:pPr>
        <w:pStyle w:val="BodyText"/>
        <w:spacing w:line="276" w:lineRule="auto"/>
        <w:ind w:right="976"/>
      </w:pPr>
      <w:r>
        <w:rPr/>
        <w:t>China</w:t>
      </w:r>
      <w:r>
        <w:rPr>
          <w:spacing w:val="-5"/>
        </w:rPr>
        <w:t> </w:t>
      </w:r>
      <w:r>
        <w:rPr/>
        <w:t>Human</w:t>
      </w:r>
      <w:r>
        <w:rPr>
          <w:spacing w:val="-5"/>
        </w:rPr>
        <w:t> </w:t>
      </w:r>
      <w:r>
        <w:rPr/>
        <w:t>Resources</w:t>
      </w:r>
      <w:r>
        <w:rPr>
          <w:spacing w:val="-3"/>
        </w:rPr>
        <w:t> </w:t>
      </w:r>
      <w:r>
        <w:rPr/>
        <w:t>(2010)</w:t>
      </w:r>
      <w:r>
        <w:rPr>
          <w:spacing w:val="-4"/>
        </w:rPr>
        <w:t> </w:t>
      </w:r>
      <w:r>
        <w:rPr/>
        <w:t>Information</w:t>
      </w:r>
      <w:r>
        <w:rPr>
          <w:spacing w:val="40"/>
        </w:rPr>
        <w:t> </w:t>
      </w:r>
      <w:r>
        <w:rPr/>
        <w:t>office</w:t>
      </w:r>
      <w:r>
        <w:rPr>
          <w:spacing w:val="-6"/>
        </w:rPr>
        <w:t> </w:t>
      </w:r>
      <w:r>
        <w:rPr/>
        <w:t>of</w:t>
      </w:r>
      <w:r>
        <w:rPr>
          <w:spacing w:val="-5"/>
        </w:rPr>
        <w:t> </w:t>
      </w:r>
      <w:r>
        <w:rPr/>
        <w:t>the</w:t>
      </w:r>
      <w:r>
        <w:rPr>
          <w:spacing w:val="-7"/>
        </w:rPr>
        <w:t> </w:t>
      </w:r>
      <w:r>
        <w:rPr/>
        <w:t>state</w:t>
      </w:r>
      <w:r>
        <w:rPr>
          <w:spacing w:val="-6"/>
        </w:rPr>
        <w:t> </w:t>
      </w:r>
      <w:r>
        <w:rPr/>
        <w:t>of</w:t>
      </w:r>
      <w:r>
        <w:rPr>
          <w:spacing w:val="-4"/>
        </w:rPr>
        <w:t> </w:t>
      </w:r>
      <w:r>
        <w:rPr/>
        <w:t>council</w:t>
      </w:r>
      <w:r>
        <w:rPr>
          <w:spacing w:val="-5"/>
        </w:rPr>
        <w:t> </w:t>
      </w:r>
      <w:r>
        <w:rPr/>
        <w:t>of</w:t>
      </w:r>
      <w:r>
        <w:rPr>
          <w:spacing w:val="-5"/>
        </w:rPr>
        <w:t> </w:t>
      </w:r>
      <w:r>
        <w:rPr/>
        <w:t>the</w:t>
      </w:r>
      <w:r>
        <w:rPr>
          <w:spacing w:val="-7"/>
        </w:rPr>
        <w:t> </w:t>
      </w:r>
      <w:r>
        <w:rPr/>
        <w:t>people‟s Republic of China, Bijing Government Document Retrieved 3</w:t>
      </w:r>
      <w:r>
        <w:rPr>
          <w:vertAlign w:val="superscript"/>
        </w:rPr>
        <w:t>rd</w:t>
      </w:r>
      <w:r>
        <w:rPr>
          <w:vertAlign w:val="baseline"/>
        </w:rPr>
        <w:t> June 2012 from </w:t>
      </w:r>
      <w:hyperlink r:id="rId8">
        <w:r>
          <w:rPr>
            <w:color w:val="0000FF"/>
            <w:spacing w:val="-2"/>
            <w:u w:val="single" w:color="0000FF"/>
            <w:vertAlign w:val="baseline"/>
          </w:rPr>
          <w:t>WWW.bjreview.com.cn/document/tex/20</w:t>
        </w:r>
      </w:hyperlink>
      <w:r>
        <w:rPr>
          <w:spacing w:val="-2"/>
          <w:vertAlign w:val="baseline"/>
        </w:rPr>
        <w:t>.</w:t>
      </w:r>
    </w:p>
    <w:p>
      <w:pPr>
        <w:pStyle w:val="BodyText"/>
        <w:spacing w:line="276" w:lineRule="auto"/>
        <w:ind w:left="1560" w:hanging="720"/>
      </w:pPr>
      <w:r>
        <w:rPr/>
        <w:t>Chukuezi O. C (2009) Poverty and Youth Restiveness in Nigeria: Implication for National Development, Ozean</w:t>
      </w:r>
      <w:r>
        <w:rPr>
          <w:i/>
        </w:rPr>
        <w:t>Journal of Social Sciences </w:t>
      </w:r>
      <w:r>
        <w:rPr/>
        <w:t>2/2 Ozean Publication.</w:t>
      </w:r>
    </w:p>
    <w:p>
      <w:pPr>
        <w:pStyle w:val="BodyText"/>
        <w:spacing w:before="41"/>
        <w:ind w:left="0"/>
      </w:pPr>
    </w:p>
    <w:p>
      <w:pPr>
        <w:spacing w:line="276" w:lineRule="auto" w:before="0"/>
        <w:ind w:left="1560" w:right="976" w:hanging="720"/>
        <w:jc w:val="left"/>
        <w:rPr>
          <w:sz w:val="24"/>
        </w:rPr>
      </w:pPr>
      <w:r>
        <w:rPr>
          <w:sz w:val="24"/>
        </w:rPr>
        <w:t>Codewit,</w:t>
      </w:r>
      <w:r>
        <w:rPr>
          <w:spacing w:val="-4"/>
          <w:sz w:val="24"/>
        </w:rPr>
        <w:t> </w:t>
      </w:r>
      <w:r>
        <w:rPr>
          <w:sz w:val="24"/>
        </w:rPr>
        <w:t>E.</w:t>
      </w:r>
      <w:r>
        <w:rPr>
          <w:spacing w:val="-4"/>
          <w:sz w:val="24"/>
        </w:rPr>
        <w:t> </w:t>
      </w:r>
      <w:r>
        <w:rPr>
          <w:sz w:val="24"/>
        </w:rPr>
        <w:t>(2011).</w:t>
      </w:r>
      <w:r>
        <w:rPr>
          <w:spacing w:val="-4"/>
          <w:sz w:val="24"/>
        </w:rPr>
        <w:t> </w:t>
      </w:r>
      <w:r>
        <w:rPr>
          <w:i/>
          <w:sz w:val="24"/>
        </w:rPr>
        <w:t>Raising</w:t>
      </w:r>
      <w:r>
        <w:rPr>
          <w:i/>
          <w:spacing w:val="-4"/>
          <w:sz w:val="24"/>
        </w:rPr>
        <w:t> </w:t>
      </w:r>
      <w:r>
        <w:rPr>
          <w:i/>
          <w:sz w:val="24"/>
        </w:rPr>
        <w:t>Human</w:t>
      </w:r>
      <w:r>
        <w:rPr>
          <w:i/>
          <w:spacing w:val="-4"/>
          <w:sz w:val="24"/>
        </w:rPr>
        <w:t> </w:t>
      </w:r>
      <w:r>
        <w:rPr>
          <w:i/>
          <w:sz w:val="24"/>
        </w:rPr>
        <w:t>Capital</w:t>
      </w:r>
      <w:r>
        <w:rPr>
          <w:i/>
          <w:spacing w:val="-4"/>
          <w:sz w:val="24"/>
        </w:rPr>
        <w:t> </w:t>
      </w:r>
      <w:r>
        <w:rPr>
          <w:i/>
          <w:sz w:val="24"/>
        </w:rPr>
        <w:t>index</w:t>
      </w:r>
      <w:r>
        <w:rPr>
          <w:i/>
          <w:spacing w:val="-5"/>
          <w:sz w:val="24"/>
        </w:rPr>
        <w:t> </w:t>
      </w:r>
      <w:r>
        <w:rPr>
          <w:i/>
          <w:sz w:val="24"/>
        </w:rPr>
        <w:t>in</w:t>
      </w:r>
      <w:r>
        <w:rPr>
          <w:i/>
          <w:spacing w:val="-4"/>
          <w:sz w:val="24"/>
        </w:rPr>
        <w:t> </w:t>
      </w:r>
      <w:r>
        <w:rPr>
          <w:i/>
          <w:sz w:val="24"/>
        </w:rPr>
        <w:t>Nigeria.</w:t>
      </w:r>
      <w:r>
        <w:rPr>
          <w:i/>
          <w:spacing w:val="-2"/>
          <w:sz w:val="24"/>
        </w:rPr>
        <w:t> </w:t>
      </w:r>
      <w:r>
        <w:rPr>
          <w:sz w:val="24"/>
        </w:rPr>
        <w:t>Com/Nigeria</w:t>
      </w:r>
      <w:r>
        <w:rPr>
          <w:spacing w:val="-4"/>
          <w:sz w:val="24"/>
        </w:rPr>
        <w:t> </w:t>
      </w:r>
      <w:r>
        <w:rPr>
          <w:sz w:val="24"/>
        </w:rPr>
        <w:t>accessed</w:t>
      </w:r>
      <w:r>
        <w:rPr>
          <w:spacing w:val="-4"/>
          <w:sz w:val="24"/>
        </w:rPr>
        <w:t> </w:t>
      </w:r>
      <w:r>
        <w:rPr>
          <w:sz w:val="24"/>
        </w:rPr>
        <w:t>on</w:t>
      </w:r>
      <w:r>
        <w:rPr>
          <w:spacing w:val="-4"/>
          <w:sz w:val="24"/>
        </w:rPr>
        <w:t> </w:t>
      </w:r>
      <w:r>
        <w:rPr>
          <w:sz w:val="24"/>
        </w:rPr>
        <w:t>the </w:t>
      </w:r>
      <w:r>
        <w:rPr>
          <w:spacing w:val="-2"/>
          <w:sz w:val="24"/>
        </w:rPr>
        <w:t>12/05/12.</w:t>
      </w:r>
    </w:p>
    <w:p>
      <w:pPr>
        <w:pStyle w:val="BodyText"/>
        <w:spacing w:before="42"/>
        <w:ind w:left="0"/>
      </w:pPr>
    </w:p>
    <w:p>
      <w:pPr>
        <w:pStyle w:val="BodyText"/>
        <w:tabs>
          <w:tab w:pos="3318" w:val="left" w:leader="none"/>
        </w:tabs>
        <w:spacing w:line="276" w:lineRule="auto"/>
        <w:ind w:left="1560" w:right="928" w:hanging="720"/>
      </w:pPr>
      <w:r>
        <w:rPr/>
        <w:t>Dafinone,</w:t>
      </w:r>
      <w:r>
        <w:rPr>
          <w:spacing w:val="40"/>
        </w:rPr>
        <w:t> </w:t>
      </w:r>
      <w:r>
        <w:rPr/>
        <w:t>D.O</w:t>
      </w:r>
      <w:r>
        <w:rPr>
          <w:spacing w:val="40"/>
        </w:rPr>
        <w:t> </w:t>
      </w:r>
      <w:r>
        <w:rPr/>
        <w:t>(2007).</w:t>
        <w:tab/>
        <w:t>The</w:t>
      </w:r>
      <w:r>
        <w:rPr>
          <w:spacing w:val="40"/>
        </w:rPr>
        <w:t> </w:t>
      </w:r>
      <w:r>
        <w:rPr/>
        <w:t>Niger</w:t>
      </w:r>
      <w:r>
        <w:rPr>
          <w:spacing w:val="40"/>
        </w:rPr>
        <w:t> </w:t>
      </w:r>
      <w:r>
        <w:rPr/>
        <w:t>Delta</w:t>
      </w:r>
      <w:r>
        <w:rPr>
          <w:spacing w:val="40"/>
        </w:rPr>
        <w:t> </w:t>
      </w:r>
      <w:r>
        <w:rPr/>
        <w:t>Crisis,</w:t>
      </w:r>
      <w:r>
        <w:rPr>
          <w:spacing w:val="40"/>
        </w:rPr>
        <w:t> </w:t>
      </w:r>
      <w:r>
        <w:rPr/>
        <w:t>the</w:t>
      </w:r>
      <w:r>
        <w:rPr>
          <w:spacing w:val="40"/>
        </w:rPr>
        <w:t> </w:t>
      </w:r>
      <w:r>
        <w:rPr/>
        <w:t>Exodus</w:t>
      </w:r>
      <w:r>
        <w:rPr>
          <w:spacing w:val="40"/>
        </w:rPr>
        <w:t> </w:t>
      </w:r>
      <w:r>
        <w:rPr/>
        <w:t>and</w:t>
      </w:r>
      <w:r>
        <w:rPr>
          <w:spacing w:val="38"/>
        </w:rPr>
        <w:t> </w:t>
      </w:r>
      <w:r>
        <w:rPr/>
        <w:t>Solution,</w:t>
      </w:r>
      <w:r>
        <w:rPr>
          <w:spacing w:val="40"/>
        </w:rPr>
        <w:t> </w:t>
      </w:r>
      <w:r>
        <w:rPr/>
        <w:t>Addressed</w:t>
      </w:r>
      <w:r>
        <w:rPr>
          <w:spacing w:val="40"/>
        </w:rPr>
        <w:t> </w:t>
      </w:r>
      <w:r>
        <w:rPr/>
        <w:t>in Niger Delta Peace Conference Abuja.</w:t>
      </w:r>
    </w:p>
    <w:p>
      <w:pPr>
        <w:tabs>
          <w:tab w:pos="9033" w:val="left" w:leader="none"/>
        </w:tabs>
        <w:spacing w:line="278" w:lineRule="auto" w:before="198"/>
        <w:ind w:left="1560" w:right="926" w:hanging="720"/>
        <w:jc w:val="left"/>
        <w:rPr>
          <w:sz w:val="24"/>
        </w:rPr>
      </w:pPr>
      <w:r>
        <w:rPr>
          <w:sz w:val="24"/>
        </w:rPr>
        <w:t>Dappabiriye, H. (1995).</w:t>
      </w:r>
      <w:r>
        <w:rPr>
          <w:spacing w:val="40"/>
          <w:sz w:val="24"/>
        </w:rPr>
        <w:t> </w:t>
      </w:r>
      <w:r>
        <w:rPr>
          <w:i/>
          <w:sz w:val="24"/>
        </w:rPr>
        <w:t>Minority Politics in Pre and Post</w:t>
      </w:r>
      <w:r>
        <w:rPr>
          <w:i/>
          <w:spacing w:val="80"/>
          <w:sz w:val="24"/>
        </w:rPr>
        <w:t> </w:t>
      </w:r>
      <w:r>
        <w:rPr>
          <w:i/>
          <w:sz w:val="24"/>
        </w:rPr>
        <w:t>Independence,</w:t>
        <w:tab/>
      </w:r>
      <w:r>
        <w:rPr>
          <w:spacing w:val="-2"/>
          <w:sz w:val="24"/>
        </w:rPr>
        <w:t>Nigeria </w:t>
      </w:r>
      <w:r>
        <w:rPr>
          <w:sz w:val="24"/>
        </w:rPr>
        <w:t>University of Port Harcourt Press.</w:t>
      </w:r>
    </w:p>
    <w:p>
      <w:pPr>
        <w:tabs>
          <w:tab w:pos="2900" w:val="left" w:leader="none"/>
        </w:tabs>
        <w:spacing w:line="278" w:lineRule="auto" w:before="195"/>
        <w:ind w:left="1560" w:right="976" w:hanging="720"/>
        <w:jc w:val="left"/>
        <w:rPr>
          <w:sz w:val="24"/>
        </w:rPr>
      </w:pPr>
      <w:r>
        <w:rPr>
          <w:sz w:val="24"/>
        </w:rPr>
        <w:t>Davies,</w:t>
      </w:r>
      <w:r>
        <w:rPr>
          <w:spacing w:val="40"/>
          <w:sz w:val="24"/>
        </w:rPr>
        <w:t> </w:t>
      </w:r>
      <w:r>
        <w:rPr>
          <w:sz w:val="24"/>
        </w:rPr>
        <w:t>S.</w:t>
      </w:r>
      <w:r>
        <w:rPr>
          <w:spacing w:val="40"/>
          <w:sz w:val="24"/>
        </w:rPr>
        <w:t> </w:t>
      </w:r>
      <w:r>
        <w:rPr>
          <w:sz w:val="24"/>
        </w:rPr>
        <w:t>(2009).</w:t>
        <w:tab/>
      </w:r>
      <w:r>
        <w:rPr>
          <w:i/>
          <w:sz w:val="24"/>
        </w:rPr>
        <w:t>The</w:t>
      </w:r>
      <w:r>
        <w:rPr>
          <w:i/>
          <w:spacing w:val="40"/>
          <w:sz w:val="24"/>
        </w:rPr>
        <w:t> </w:t>
      </w:r>
      <w:r>
        <w:rPr>
          <w:i/>
          <w:sz w:val="24"/>
        </w:rPr>
        <w:t>Opportunity</w:t>
      </w:r>
      <w:r>
        <w:rPr>
          <w:i/>
          <w:spacing w:val="40"/>
          <w:sz w:val="24"/>
        </w:rPr>
        <w:t> </w:t>
      </w:r>
      <w:r>
        <w:rPr>
          <w:i/>
          <w:sz w:val="24"/>
        </w:rPr>
        <w:t>for</w:t>
      </w:r>
      <w:r>
        <w:rPr>
          <w:i/>
          <w:spacing w:val="40"/>
          <w:sz w:val="24"/>
        </w:rPr>
        <w:t> </w:t>
      </w:r>
      <w:r>
        <w:rPr>
          <w:i/>
          <w:sz w:val="24"/>
        </w:rPr>
        <w:t>Peace</w:t>
      </w:r>
      <w:r>
        <w:rPr>
          <w:i/>
          <w:spacing w:val="40"/>
          <w:sz w:val="24"/>
        </w:rPr>
        <w:t> </w:t>
      </w:r>
      <w:r>
        <w:rPr>
          <w:i/>
          <w:sz w:val="24"/>
        </w:rPr>
        <w:t>in</w:t>
      </w:r>
      <w:r>
        <w:rPr>
          <w:i/>
          <w:spacing w:val="40"/>
          <w:sz w:val="24"/>
        </w:rPr>
        <w:t> </w:t>
      </w:r>
      <w:r>
        <w:rPr>
          <w:i/>
          <w:sz w:val="24"/>
        </w:rPr>
        <w:t>the</w:t>
      </w:r>
      <w:r>
        <w:rPr>
          <w:i/>
          <w:spacing w:val="40"/>
          <w:sz w:val="24"/>
        </w:rPr>
        <w:t> </w:t>
      </w:r>
      <w:r>
        <w:rPr>
          <w:i/>
          <w:sz w:val="24"/>
        </w:rPr>
        <w:t>Niger</w:t>
      </w:r>
      <w:r>
        <w:rPr>
          <w:i/>
          <w:spacing w:val="40"/>
          <w:sz w:val="24"/>
        </w:rPr>
        <w:t> </w:t>
      </w:r>
      <w:r>
        <w:rPr>
          <w:i/>
          <w:sz w:val="24"/>
        </w:rPr>
        <w:t>Delta’</w:t>
      </w:r>
      <w:r>
        <w:rPr>
          <w:i/>
          <w:spacing w:val="40"/>
          <w:sz w:val="24"/>
        </w:rPr>
        <w:t> </w:t>
      </w:r>
      <w:r>
        <w:rPr>
          <w:i/>
          <w:sz w:val="24"/>
        </w:rPr>
        <w:t>Global</w:t>
      </w:r>
      <w:r>
        <w:rPr>
          <w:i/>
          <w:spacing w:val="40"/>
          <w:sz w:val="24"/>
        </w:rPr>
        <w:t> </w:t>
      </w:r>
      <w:r>
        <w:rPr>
          <w:i/>
          <w:sz w:val="24"/>
        </w:rPr>
        <w:t>Energy</w:t>
      </w:r>
      <w:r>
        <w:rPr>
          <w:i/>
          <w:spacing w:val="40"/>
          <w:sz w:val="24"/>
        </w:rPr>
        <w:t> </w:t>
      </w:r>
      <w:r>
        <w:rPr>
          <w:i/>
          <w:sz w:val="24"/>
        </w:rPr>
        <w:t>and Environment Initiative </w:t>
      </w:r>
      <w:r>
        <w:rPr>
          <w:sz w:val="24"/>
        </w:rPr>
        <w:t>(GEEI) Green Paper</w:t>
      </w:r>
      <w:r>
        <w:rPr>
          <w:spacing w:val="40"/>
          <w:sz w:val="24"/>
        </w:rPr>
        <w:t> </w:t>
      </w:r>
      <w:r>
        <w:rPr>
          <w:sz w:val="24"/>
        </w:rPr>
        <w:t>Series, no 2 (Summer) accessed on</w:t>
      </w:r>
    </w:p>
    <w:p>
      <w:pPr>
        <w:pStyle w:val="BodyText"/>
        <w:spacing w:before="195"/>
        <w:ind w:left="1560"/>
      </w:pPr>
      <w:r>
        <w:rPr/>
        <w:t>29/12/2010,</w:t>
      </w:r>
      <w:r>
        <w:rPr>
          <w:spacing w:val="-1"/>
        </w:rPr>
        <w:t> </w:t>
      </w:r>
      <w:r>
        <w:rPr/>
        <w:t>at; </w:t>
      </w:r>
      <w:r>
        <w:rPr>
          <w:spacing w:val="-2"/>
        </w:rPr>
        <w:t>http;//www.sais-</w:t>
      </w:r>
    </w:p>
    <w:p>
      <w:pPr>
        <w:pStyle w:val="BodyText"/>
        <w:spacing w:line="276" w:lineRule="auto" w:before="243"/>
        <w:ind w:left="1560" w:right="976" w:hanging="720"/>
      </w:pPr>
      <w:r>
        <w:rPr/>
        <w:t>Delta State Government (2014). Finishing Strong, Delta State Nigeria; Delta Beyond Oil,</w:t>
      </w:r>
      <w:r>
        <w:rPr>
          <w:spacing w:val="80"/>
        </w:rPr>
        <w:t> </w:t>
      </w:r>
      <w:r>
        <w:rPr/>
        <w:t>Limitless Possibilities, </w:t>
      </w:r>
      <w:hyperlink r:id="rId9">
        <w:r>
          <w:rPr/>
          <w:t>WWW.</w:t>
        </w:r>
      </w:hyperlink>
      <w:r>
        <w:rPr/>
        <w:t> Deltastate. Gov.ng</w:t>
      </w:r>
    </w:p>
    <w:p>
      <w:pPr>
        <w:tabs>
          <w:tab w:pos="7321" w:val="left" w:leader="none"/>
          <w:tab w:pos="8761" w:val="left" w:leader="none"/>
          <w:tab w:pos="9565" w:val="left" w:leader="none"/>
        </w:tabs>
        <w:spacing w:line="276" w:lineRule="auto" w:before="198"/>
        <w:ind w:left="1560" w:right="925" w:hanging="720"/>
        <w:jc w:val="left"/>
        <w:rPr>
          <w:sz w:val="24"/>
        </w:rPr>
      </w:pPr>
      <w:r>
        <w:rPr>
          <w:sz w:val="24"/>
        </w:rPr>
        <w:t>Ebegbulem, S. (2010), </w:t>
      </w:r>
      <w:r>
        <w:rPr>
          <w:i/>
          <w:sz w:val="24"/>
        </w:rPr>
        <w:t>Niger Delta Development Commission NDDC, List Way</w:t>
        <w:tab/>
      </w:r>
      <w:r>
        <w:rPr>
          <w:i/>
          <w:spacing w:val="-4"/>
          <w:sz w:val="24"/>
        </w:rPr>
        <w:t>out</w:t>
      </w:r>
      <w:r>
        <w:rPr>
          <w:i/>
          <w:sz w:val="24"/>
        </w:rPr>
        <w:tab/>
      </w:r>
      <w:r>
        <w:rPr>
          <w:i/>
          <w:spacing w:val="-6"/>
          <w:sz w:val="24"/>
        </w:rPr>
        <w:t>of </w:t>
      </w:r>
      <w:r>
        <w:rPr>
          <w:i/>
          <w:sz w:val="24"/>
        </w:rPr>
        <w:t>Niger Delta Problems: </w:t>
      </w:r>
      <w:r>
        <w:rPr>
          <w:sz w:val="24"/>
        </w:rPr>
        <w:t>Retrieved 12</w:t>
      </w:r>
      <w:r>
        <w:rPr>
          <w:sz w:val="24"/>
          <w:vertAlign w:val="superscript"/>
        </w:rPr>
        <w:t>th</w:t>
      </w:r>
      <w:r>
        <w:rPr>
          <w:sz w:val="24"/>
          <w:vertAlign w:val="baseline"/>
        </w:rPr>
        <w:t> May 2012from</w:t>
        <w:tab/>
      </w:r>
      <w:r>
        <w:rPr>
          <w:spacing w:val="-2"/>
          <w:sz w:val="24"/>
          <w:u w:val="single"/>
          <w:vertAlign w:val="baseline"/>
        </w:rPr>
        <w:t>WWW:allafrica.com</w:t>
      </w:r>
      <w:r>
        <w:rPr>
          <w:spacing w:val="-2"/>
          <w:sz w:val="24"/>
          <w:vertAlign w:val="baseline"/>
        </w:rPr>
        <w:t> </w:t>
      </w:r>
      <w:r>
        <w:rPr>
          <w:spacing w:val="-2"/>
          <w:sz w:val="24"/>
          <w:u w:val="single"/>
          <w:vertAlign w:val="baseline"/>
        </w:rPr>
        <w:t>Nigeria:Nddc/http/.</w:t>
      </w:r>
    </w:p>
    <w:p>
      <w:pPr>
        <w:pStyle w:val="BodyText"/>
        <w:spacing w:line="276" w:lineRule="auto" w:before="202"/>
        <w:ind w:left="1560" w:right="976" w:hanging="720"/>
      </w:pPr>
      <w:r>
        <w:rPr/>
        <w:t>Ebeku, K.S.A. (2008). Niger Delta Oil,</w:t>
      </w:r>
      <w:r>
        <w:rPr>
          <w:spacing w:val="40"/>
        </w:rPr>
        <w:t> </w:t>
      </w:r>
      <w:r>
        <w:rPr/>
        <w:t>Development of the Niger Delta and the New Development</w:t>
      </w:r>
      <w:r>
        <w:rPr>
          <w:spacing w:val="80"/>
        </w:rPr>
        <w:t> </w:t>
      </w:r>
      <w:r>
        <w:rPr/>
        <w:t>Initiative; Some Reflection from a Socio- Legal Perspective, Journal of Asian and African Studies, Vol.43 No4 (August) pp.399-425.</w:t>
      </w:r>
    </w:p>
    <w:p>
      <w:pPr>
        <w:pStyle w:val="BodyText"/>
        <w:spacing w:before="40"/>
        <w:ind w:left="0"/>
      </w:pPr>
    </w:p>
    <w:p>
      <w:pPr>
        <w:tabs>
          <w:tab w:pos="8041" w:val="left" w:leader="none"/>
        </w:tabs>
        <w:spacing w:line="278" w:lineRule="auto" w:before="0"/>
        <w:ind w:left="1560" w:right="976" w:hanging="720"/>
        <w:jc w:val="left"/>
        <w:rPr>
          <w:sz w:val="24"/>
        </w:rPr>
      </w:pPr>
      <w:r>
        <w:rPr>
          <w:sz w:val="24"/>
        </w:rPr>
        <w:t>Egbogah, E. (2010).</w:t>
      </w:r>
      <w:r>
        <w:rPr>
          <w:spacing w:val="40"/>
          <w:sz w:val="24"/>
        </w:rPr>
        <w:t> </w:t>
      </w:r>
      <w:r>
        <w:rPr>
          <w:sz w:val="24"/>
        </w:rPr>
        <w:t>Fifty Years of Oil Production, Port Harcourt, </w:t>
      </w:r>
      <w:r>
        <w:rPr>
          <w:i/>
          <w:sz w:val="24"/>
        </w:rPr>
        <w:t>Five</w:t>
        <w:tab/>
        <w:t>Decades</w:t>
      </w:r>
      <w:r>
        <w:rPr>
          <w:i/>
          <w:spacing w:val="80"/>
          <w:sz w:val="24"/>
        </w:rPr>
        <w:t> </w:t>
      </w:r>
      <w:r>
        <w:rPr>
          <w:i/>
          <w:sz w:val="24"/>
        </w:rPr>
        <w:t>of</w:t>
      </w:r>
      <w:r>
        <w:rPr>
          <w:i/>
          <w:spacing w:val="80"/>
          <w:sz w:val="24"/>
        </w:rPr>
        <w:t> </w:t>
      </w:r>
      <w:r>
        <w:rPr>
          <w:i/>
          <w:sz w:val="24"/>
        </w:rPr>
        <w:t>Oil Production in Nigeria, Impact on The Niger Delta,</w:t>
      </w:r>
      <w:r>
        <w:rPr>
          <w:i/>
          <w:spacing w:val="80"/>
          <w:sz w:val="24"/>
        </w:rPr>
        <w:t> </w:t>
      </w:r>
      <w:r>
        <w:rPr>
          <w:sz w:val="24"/>
        </w:rPr>
        <w:t>Cends Publishers p.2.</w:t>
      </w:r>
    </w:p>
    <w:p>
      <w:pPr>
        <w:spacing w:line="276" w:lineRule="auto" w:before="195"/>
        <w:ind w:left="1500" w:right="976" w:hanging="660"/>
        <w:jc w:val="left"/>
        <w:rPr>
          <w:sz w:val="24"/>
        </w:rPr>
      </w:pPr>
      <w:r>
        <w:rPr>
          <w:sz w:val="24"/>
        </w:rPr>
        <w:t>Ekpiwhre, G. (1998).</w:t>
      </w:r>
      <w:r>
        <w:rPr>
          <w:spacing w:val="40"/>
          <w:sz w:val="24"/>
        </w:rPr>
        <w:t> </w:t>
      </w:r>
      <w:r>
        <w:rPr>
          <w:i/>
          <w:sz w:val="24"/>
        </w:rPr>
        <w:t>The Impact of Oil Mineral Producing Areas</w:t>
      </w:r>
      <w:r>
        <w:rPr>
          <w:i/>
          <w:spacing w:val="40"/>
          <w:sz w:val="24"/>
        </w:rPr>
        <w:t> </w:t>
      </w:r>
      <w:r>
        <w:rPr>
          <w:i/>
          <w:sz w:val="24"/>
        </w:rPr>
        <w:t>Development Commission </w:t>
      </w:r>
      <w:r>
        <w:rPr>
          <w:sz w:val="24"/>
        </w:rPr>
        <w:t>(OMPADEC) in Delta</w:t>
      </w:r>
      <w:r>
        <w:rPr>
          <w:spacing w:val="40"/>
          <w:sz w:val="24"/>
        </w:rPr>
        <w:t> </w:t>
      </w:r>
      <w:r>
        <w:rPr>
          <w:sz w:val="24"/>
        </w:rPr>
        <w:t>State – Nigeria. Nipss Essays, Abstract of Research Essay of Senior Executive</w:t>
      </w:r>
      <w:r>
        <w:rPr>
          <w:spacing w:val="80"/>
          <w:sz w:val="24"/>
        </w:rPr>
        <w:t> </w:t>
      </w:r>
      <w:r>
        <w:rPr>
          <w:sz w:val="24"/>
        </w:rPr>
        <w:t>Course Participant, Vol.2</w:t>
      </w:r>
    </w:p>
    <w:p>
      <w:pPr>
        <w:spacing w:after="0" w:line="276" w:lineRule="auto"/>
        <w:jc w:val="left"/>
        <w:rPr>
          <w:sz w:val="24"/>
        </w:rPr>
        <w:sectPr>
          <w:pgSz w:w="12240" w:h="15840"/>
          <w:pgMar w:header="0" w:footer="1015" w:top="1360" w:bottom="1200" w:left="1140" w:right="420"/>
        </w:sectPr>
      </w:pPr>
    </w:p>
    <w:p>
      <w:pPr>
        <w:spacing w:line="276" w:lineRule="auto" w:before="71"/>
        <w:ind w:left="1560" w:right="927" w:hanging="720"/>
        <w:jc w:val="both"/>
        <w:rPr>
          <w:sz w:val="24"/>
        </w:rPr>
      </w:pPr>
      <w:r>
        <w:rPr>
          <w:sz w:val="24"/>
        </w:rPr>
        <w:t>Enyia, N.T. (1997).</w:t>
      </w:r>
      <w:r>
        <w:rPr>
          <w:i/>
          <w:sz w:val="24"/>
        </w:rPr>
        <w:t>Oil</w:t>
      </w:r>
      <w:r>
        <w:rPr>
          <w:i/>
          <w:spacing w:val="40"/>
          <w:sz w:val="24"/>
        </w:rPr>
        <w:t> </w:t>
      </w:r>
      <w:r>
        <w:rPr>
          <w:i/>
          <w:sz w:val="24"/>
        </w:rPr>
        <w:t>Exploration and Production in River</w:t>
      </w:r>
      <w:r>
        <w:rPr>
          <w:i/>
          <w:spacing w:val="40"/>
          <w:sz w:val="24"/>
        </w:rPr>
        <w:t> </w:t>
      </w:r>
      <w:r>
        <w:rPr>
          <w:i/>
          <w:sz w:val="24"/>
        </w:rPr>
        <w:t>State;</w:t>
      </w:r>
      <w:r>
        <w:rPr>
          <w:i/>
          <w:spacing w:val="40"/>
          <w:sz w:val="24"/>
        </w:rPr>
        <w:t> </w:t>
      </w:r>
      <w:r>
        <w:rPr>
          <w:i/>
          <w:sz w:val="24"/>
        </w:rPr>
        <w:t>An Analysis of the Political</w:t>
      </w:r>
      <w:r>
        <w:rPr>
          <w:i/>
          <w:spacing w:val="80"/>
          <w:sz w:val="24"/>
        </w:rPr>
        <w:t> </w:t>
      </w:r>
      <w:r>
        <w:rPr>
          <w:i/>
          <w:sz w:val="24"/>
        </w:rPr>
        <w:t>and Socio-Economic</w:t>
      </w:r>
      <w:r>
        <w:rPr>
          <w:i/>
          <w:spacing w:val="80"/>
          <w:sz w:val="24"/>
        </w:rPr>
        <w:t> </w:t>
      </w:r>
      <w:r>
        <w:rPr>
          <w:i/>
          <w:sz w:val="24"/>
        </w:rPr>
        <w:t>Consequences for six</w:t>
      </w:r>
      <w:r>
        <w:rPr>
          <w:i/>
          <w:spacing w:val="80"/>
          <w:sz w:val="24"/>
        </w:rPr>
        <w:t> </w:t>
      </w:r>
      <w:r>
        <w:rPr>
          <w:i/>
          <w:sz w:val="24"/>
        </w:rPr>
        <w:t>Communities; 1950-1980. </w:t>
      </w:r>
      <w:r>
        <w:rPr>
          <w:sz w:val="24"/>
        </w:rPr>
        <w:t>PhD dissertation. Department of Political/Administrative Studies, University of Port Harcourt, Nigeria.</w:t>
      </w:r>
    </w:p>
    <w:p>
      <w:pPr>
        <w:tabs>
          <w:tab w:pos="9219" w:val="left" w:leader="none"/>
        </w:tabs>
        <w:spacing w:line="276" w:lineRule="auto" w:before="202"/>
        <w:ind w:left="1560" w:right="925" w:hanging="720"/>
        <w:jc w:val="both"/>
        <w:rPr>
          <w:sz w:val="24"/>
        </w:rPr>
      </w:pPr>
      <w:r>
        <w:rPr>
          <w:sz w:val="24"/>
        </w:rPr>
        <w:t>Etekpe, A. (2007).</w:t>
      </w:r>
      <w:r>
        <w:rPr>
          <w:spacing w:val="40"/>
          <w:sz w:val="24"/>
        </w:rPr>
        <w:t> </w:t>
      </w:r>
      <w:r>
        <w:rPr>
          <w:i/>
          <w:sz w:val="24"/>
        </w:rPr>
        <w:t>The Politics and Conflicts Over Oil and Gas</w:t>
      </w:r>
      <w:r>
        <w:rPr>
          <w:i/>
          <w:spacing w:val="80"/>
          <w:sz w:val="24"/>
        </w:rPr>
        <w:t>  </w:t>
      </w:r>
      <w:r>
        <w:rPr>
          <w:i/>
          <w:sz w:val="24"/>
        </w:rPr>
        <w:t>in the</w:t>
      </w:r>
      <w:r>
        <w:rPr>
          <w:i/>
          <w:spacing w:val="80"/>
          <w:sz w:val="24"/>
        </w:rPr>
        <w:t> </w:t>
      </w:r>
      <w:r>
        <w:rPr>
          <w:i/>
          <w:sz w:val="24"/>
        </w:rPr>
        <w:t>Niger</w:t>
        <w:tab/>
      </w:r>
      <w:r>
        <w:rPr>
          <w:i/>
          <w:spacing w:val="-2"/>
          <w:sz w:val="24"/>
        </w:rPr>
        <w:t>Delta </w:t>
      </w:r>
      <w:r>
        <w:rPr>
          <w:i/>
          <w:sz w:val="24"/>
        </w:rPr>
        <w:t>Region,</w:t>
      </w:r>
      <w:r>
        <w:rPr>
          <w:i/>
          <w:spacing w:val="-1"/>
          <w:sz w:val="24"/>
        </w:rPr>
        <w:t> </w:t>
      </w:r>
      <w:r>
        <w:rPr>
          <w:sz w:val="24"/>
        </w:rPr>
        <w:t>The</w:t>
      </w:r>
      <w:r>
        <w:rPr>
          <w:spacing w:val="-3"/>
          <w:sz w:val="24"/>
        </w:rPr>
        <w:t> </w:t>
      </w:r>
      <w:r>
        <w:rPr>
          <w:sz w:val="24"/>
        </w:rPr>
        <w:t>Bayelsa</w:t>
      </w:r>
      <w:r>
        <w:rPr>
          <w:spacing w:val="-2"/>
          <w:sz w:val="24"/>
        </w:rPr>
        <w:t> </w:t>
      </w:r>
      <w:r>
        <w:rPr>
          <w:sz w:val="24"/>
        </w:rPr>
        <w:t>State</w:t>
      </w:r>
      <w:r>
        <w:rPr>
          <w:spacing w:val="-2"/>
          <w:sz w:val="24"/>
        </w:rPr>
        <w:t> </w:t>
      </w:r>
      <w:r>
        <w:rPr>
          <w:sz w:val="24"/>
        </w:rPr>
        <w:t>Experience,</w:t>
      </w:r>
      <w:r>
        <w:rPr>
          <w:spacing w:val="80"/>
          <w:w w:val="150"/>
          <w:sz w:val="24"/>
        </w:rPr>
        <w:t>  </w:t>
      </w:r>
      <w:r>
        <w:rPr>
          <w:sz w:val="24"/>
        </w:rPr>
        <w:t>Port</w:t>
      </w:r>
      <w:r>
        <w:rPr>
          <w:spacing w:val="80"/>
          <w:w w:val="150"/>
          <w:sz w:val="24"/>
        </w:rPr>
        <w:t> </w:t>
      </w:r>
      <w:r>
        <w:rPr>
          <w:sz w:val="24"/>
        </w:rPr>
        <w:t>Harcourt</w:t>
      </w:r>
      <w:r>
        <w:rPr>
          <w:spacing w:val="80"/>
          <w:w w:val="150"/>
          <w:sz w:val="24"/>
        </w:rPr>
        <w:t>  </w:t>
      </w:r>
      <w:r>
        <w:rPr>
          <w:sz w:val="24"/>
        </w:rPr>
        <w:t>Tower</w:t>
      </w:r>
      <w:r>
        <w:rPr>
          <w:spacing w:val="80"/>
          <w:w w:val="150"/>
          <w:sz w:val="24"/>
        </w:rPr>
        <w:t>  </w:t>
      </w:r>
      <w:r>
        <w:rPr>
          <w:sz w:val="24"/>
        </w:rPr>
        <w:t>Gate </w:t>
      </w:r>
      <w:r>
        <w:rPr>
          <w:spacing w:val="-2"/>
          <w:sz w:val="24"/>
        </w:rPr>
        <w:t>Resources.</w:t>
      </w:r>
    </w:p>
    <w:p>
      <w:pPr>
        <w:spacing w:line="276" w:lineRule="auto" w:before="200"/>
        <w:ind w:left="1560" w:right="932" w:hanging="720"/>
        <w:jc w:val="both"/>
        <w:rPr>
          <w:sz w:val="24"/>
        </w:rPr>
      </w:pPr>
      <w:r>
        <w:rPr>
          <w:sz w:val="24"/>
        </w:rPr>
        <w:t>Etekpe,</w:t>
      </w:r>
      <w:r>
        <w:rPr>
          <w:spacing w:val="40"/>
          <w:sz w:val="24"/>
        </w:rPr>
        <w:t> </w:t>
      </w:r>
      <w:r>
        <w:rPr>
          <w:sz w:val="24"/>
        </w:rPr>
        <w:t>A.</w:t>
      </w:r>
      <w:r>
        <w:rPr>
          <w:spacing w:val="40"/>
          <w:sz w:val="24"/>
        </w:rPr>
        <w:t> </w:t>
      </w:r>
      <w:r>
        <w:rPr>
          <w:sz w:val="24"/>
        </w:rPr>
        <w:t>(2009).</w:t>
      </w:r>
      <w:r>
        <w:rPr>
          <w:spacing w:val="80"/>
          <w:sz w:val="24"/>
        </w:rPr>
        <w:t> </w:t>
      </w:r>
      <w:r>
        <w:rPr>
          <w:sz w:val="24"/>
        </w:rPr>
        <w:t>The</w:t>
      </w:r>
      <w:r>
        <w:rPr>
          <w:spacing w:val="40"/>
          <w:sz w:val="24"/>
        </w:rPr>
        <w:t> </w:t>
      </w:r>
      <w:r>
        <w:rPr>
          <w:sz w:val="24"/>
        </w:rPr>
        <w:t>Niger</w:t>
      </w:r>
      <w:r>
        <w:rPr>
          <w:spacing w:val="40"/>
          <w:sz w:val="24"/>
        </w:rPr>
        <w:t> </w:t>
      </w:r>
      <w:r>
        <w:rPr>
          <w:sz w:val="24"/>
        </w:rPr>
        <w:t>Delta</w:t>
      </w:r>
      <w:r>
        <w:rPr>
          <w:spacing w:val="40"/>
          <w:sz w:val="24"/>
        </w:rPr>
        <w:t> </w:t>
      </w:r>
      <w:r>
        <w:rPr>
          <w:sz w:val="24"/>
        </w:rPr>
        <w:t>Development</w:t>
      </w:r>
      <w:r>
        <w:rPr>
          <w:spacing w:val="40"/>
          <w:sz w:val="24"/>
        </w:rPr>
        <w:t> </w:t>
      </w:r>
      <w:r>
        <w:rPr>
          <w:sz w:val="24"/>
        </w:rPr>
        <w:t>Commission,</w:t>
      </w:r>
      <w:r>
        <w:rPr>
          <w:spacing w:val="40"/>
          <w:sz w:val="24"/>
        </w:rPr>
        <w:t> </w:t>
      </w:r>
      <w:r>
        <w:rPr>
          <w:sz w:val="24"/>
        </w:rPr>
        <w:t>NDDC</w:t>
      </w:r>
      <w:r>
        <w:rPr>
          <w:spacing w:val="40"/>
          <w:sz w:val="24"/>
        </w:rPr>
        <w:t> </w:t>
      </w:r>
      <w:r>
        <w:rPr>
          <w:sz w:val="24"/>
        </w:rPr>
        <w:t>and</w:t>
      </w:r>
      <w:r>
        <w:rPr>
          <w:spacing w:val="40"/>
          <w:sz w:val="24"/>
        </w:rPr>
        <w:t> </w:t>
      </w:r>
      <w:r>
        <w:rPr>
          <w:sz w:val="24"/>
        </w:rPr>
        <w:t>Peace Building in the Niger Delta, </w:t>
      </w:r>
      <w:r>
        <w:rPr>
          <w:i/>
          <w:sz w:val="24"/>
        </w:rPr>
        <w:t>National Development Review No.1 </w:t>
      </w:r>
      <w:r>
        <w:rPr>
          <w:sz w:val="24"/>
        </w:rPr>
        <w:t>April, 2009.</w:t>
      </w:r>
    </w:p>
    <w:p>
      <w:pPr>
        <w:pStyle w:val="BodyText"/>
        <w:spacing w:line="278" w:lineRule="auto" w:before="198"/>
        <w:ind w:left="1560" w:right="1081" w:hanging="720"/>
      </w:pPr>
      <w:r>
        <w:rPr/>
        <w:t>Fenerty.B.</w:t>
      </w:r>
      <w:r>
        <w:rPr>
          <w:spacing w:val="-4"/>
        </w:rPr>
        <w:t> </w:t>
      </w:r>
      <w:r>
        <w:rPr/>
        <w:t>(2007).</w:t>
      </w:r>
      <w:r>
        <w:rPr>
          <w:spacing w:val="-5"/>
        </w:rPr>
        <w:t> </w:t>
      </w:r>
      <w:r>
        <w:rPr/>
        <w:t>China</w:t>
      </w:r>
      <w:r>
        <w:rPr>
          <w:spacing w:val="-4"/>
        </w:rPr>
        <w:t> </w:t>
      </w:r>
      <w:r>
        <w:rPr/>
        <w:t>Talent</w:t>
      </w:r>
      <w:r>
        <w:rPr>
          <w:spacing w:val="-5"/>
        </w:rPr>
        <w:t> </w:t>
      </w:r>
      <w:r>
        <w:rPr/>
        <w:t>Shortage:</w:t>
      </w:r>
      <w:r>
        <w:rPr>
          <w:spacing w:val="-5"/>
        </w:rPr>
        <w:t> </w:t>
      </w:r>
      <w:r>
        <w:rPr/>
        <w:t>Human</w:t>
      </w:r>
      <w:r>
        <w:rPr>
          <w:spacing w:val="-4"/>
        </w:rPr>
        <w:t> </w:t>
      </w:r>
      <w:r>
        <w:rPr/>
        <w:t>Capital</w:t>
      </w:r>
      <w:r>
        <w:rPr>
          <w:spacing w:val="-5"/>
        </w:rPr>
        <w:t> </w:t>
      </w:r>
      <w:r>
        <w:rPr/>
        <w:t>Development</w:t>
      </w:r>
      <w:r>
        <w:rPr>
          <w:spacing w:val="-5"/>
        </w:rPr>
        <w:t> </w:t>
      </w:r>
      <w:r>
        <w:rPr/>
        <w:t>Training</w:t>
      </w:r>
      <w:r>
        <w:rPr>
          <w:spacing w:val="-8"/>
        </w:rPr>
        <w:t> </w:t>
      </w:r>
      <w:r>
        <w:rPr/>
        <w:t>as effective tool. Admark China.</w:t>
      </w:r>
    </w:p>
    <w:p>
      <w:pPr>
        <w:pStyle w:val="BodyText"/>
        <w:spacing w:before="37"/>
        <w:ind w:left="0"/>
      </w:pPr>
    </w:p>
    <w:p>
      <w:pPr>
        <w:pStyle w:val="BodyText"/>
      </w:pPr>
      <w:r>
        <w:rPr/>
        <w:t>Fitzsimons,</w:t>
      </w:r>
      <w:r>
        <w:rPr>
          <w:spacing w:val="28"/>
        </w:rPr>
        <w:t> </w:t>
      </w:r>
      <w:r>
        <w:rPr/>
        <w:t>P.</w:t>
      </w:r>
      <w:r>
        <w:rPr>
          <w:spacing w:val="29"/>
        </w:rPr>
        <w:t> </w:t>
      </w:r>
      <w:r>
        <w:rPr/>
        <w:t>(1997).</w:t>
      </w:r>
      <w:r>
        <w:rPr>
          <w:spacing w:val="31"/>
        </w:rPr>
        <w:t>  </w:t>
      </w:r>
      <w:r>
        <w:rPr/>
        <w:t>Human</w:t>
      </w:r>
      <w:r>
        <w:rPr>
          <w:spacing w:val="30"/>
        </w:rPr>
        <w:t> </w:t>
      </w:r>
      <w:r>
        <w:rPr/>
        <w:t>Capital</w:t>
      </w:r>
      <w:r>
        <w:rPr>
          <w:spacing w:val="30"/>
        </w:rPr>
        <w:t> </w:t>
      </w:r>
      <w:r>
        <w:rPr/>
        <w:t>Theory</w:t>
      </w:r>
      <w:r>
        <w:rPr>
          <w:spacing w:val="28"/>
        </w:rPr>
        <w:t> </w:t>
      </w:r>
      <w:r>
        <w:rPr/>
        <w:t>and</w:t>
      </w:r>
      <w:r>
        <w:rPr>
          <w:spacing w:val="29"/>
        </w:rPr>
        <w:t> </w:t>
      </w:r>
      <w:r>
        <w:rPr/>
        <w:t>Participation</w:t>
      </w:r>
      <w:r>
        <w:rPr>
          <w:spacing w:val="31"/>
        </w:rPr>
        <w:t>  </w:t>
      </w:r>
      <w:r>
        <w:rPr/>
        <w:t>in</w:t>
      </w:r>
      <w:r>
        <w:rPr>
          <w:spacing w:val="32"/>
        </w:rPr>
        <w:t> </w:t>
      </w:r>
      <w:r>
        <w:rPr/>
        <w:t>tertiary</w:t>
      </w:r>
      <w:r>
        <w:rPr>
          <w:spacing w:val="27"/>
        </w:rPr>
        <w:t> </w:t>
      </w:r>
      <w:r>
        <w:rPr/>
        <w:t>Education</w:t>
      </w:r>
      <w:r>
        <w:rPr>
          <w:spacing w:val="30"/>
        </w:rPr>
        <w:t> </w:t>
      </w:r>
      <w:r>
        <w:rPr>
          <w:spacing w:val="-5"/>
        </w:rPr>
        <w:t>in</w:t>
      </w:r>
    </w:p>
    <w:p>
      <w:pPr>
        <w:pStyle w:val="BodyText"/>
        <w:tabs>
          <w:tab w:pos="4440" w:val="left" w:leader="none"/>
        </w:tabs>
        <w:spacing w:line="278" w:lineRule="auto" w:before="41"/>
        <w:ind w:left="1560" w:right="976"/>
      </w:pPr>
      <w:r>
        <w:rPr/>
        <w:t>K.m</w:t>
      </w:r>
      <w:r>
        <w:rPr>
          <w:spacing w:val="-2"/>
        </w:rPr>
        <w:t> </w:t>
      </w:r>
      <w:r>
        <w:rPr/>
        <w:t>Mathews</w:t>
      </w:r>
      <w:r>
        <w:rPr>
          <w:spacing w:val="-2"/>
        </w:rPr>
        <w:t> </w:t>
      </w:r>
      <w:r>
        <w:rPr/>
        <w:t>and</w:t>
      </w:r>
      <w:r>
        <w:rPr>
          <w:spacing w:val="-2"/>
        </w:rPr>
        <w:t> </w:t>
      </w:r>
      <w:r>
        <w:rPr/>
        <w:t>M.</w:t>
      </w:r>
      <w:r>
        <w:rPr>
          <w:spacing w:val="-2"/>
        </w:rPr>
        <w:t> </w:t>
      </w:r>
      <w:r>
        <w:rPr/>
        <w:t>Olssen</w:t>
      </w:r>
      <w:r>
        <w:rPr>
          <w:spacing w:val="-2"/>
        </w:rPr>
        <w:t> </w:t>
      </w:r>
      <w:r>
        <w:rPr/>
        <w:t>(eds)</w:t>
      </w:r>
      <w:r>
        <w:rPr>
          <w:spacing w:val="-2"/>
        </w:rPr>
        <w:t> </w:t>
      </w:r>
      <w:r>
        <w:rPr/>
        <w:t>Critical</w:t>
      </w:r>
      <w:r>
        <w:rPr>
          <w:spacing w:val="80"/>
        </w:rPr>
        <w:t> </w:t>
      </w:r>
      <w:r>
        <w:rPr/>
        <w:t>Perspectives</w:t>
      </w:r>
      <w:r>
        <w:rPr>
          <w:spacing w:val="80"/>
        </w:rPr>
        <w:t> </w:t>
      </w:r>
      <w:r>
        <w:rPr/>
        <w:t>in</w:t>
      </w:r>
      <w:r>
        <w:rPr>
          <w:spacing w:val="80"/>
        </w:rPr>
        <w:t> </w:t>
      </w:r>
      <w:r>
        <w:rPr/>
        <w:t>Education</w:t>
      </w:r>
      <w:r>
        <w:rPr>
          <w:spacing w:val="80"/>
        </w:rPr>
        <w:t> </w:t>
      </w:r>
      <w:r>
        <w:rPr/>
        <w:t>Policy</w:t>
      </w:r>
      <w:r>
        <w:rPr>
          <w:spacing w:val="80"/>
        </w:rPr>
        <w:t> </w:t>
      </w:r>
      <w:r>
        <w:rPr/>
        <w:t>for the 1990s beyond, The</w:t>
        <w:tab/>
        <w:t>Dunmore Press: Foray, D&amp;B PalmerSton North.</w:t>
      </w:r>
    </w:p>
    <w:p>
      <w:pPr>
        <w:pStyle w:val="BodyText"/>
        <w:spacing w:line="272" w:lineRule="exact"/>
      </w:pPr>
      <w:r>
        <w:rPr/>
        <w:t>Pp107</w:t>
      </w:r>
      <w:r>
        <w:rPr>
          <w:spacing w:val="-1"/>
        </w:rPr>
        <w:t> </w:t>
      </w:r>
      <w:r>
        <w:rPr/>
        <w:t>– </w:t>
      </w:r>
      <w:r>
        <w:rPr>
          <w:spacing w:val="-4"/>
        </w:rPr>
        <w:t>109.</w:t>
      </w:r>
    </w:p>
    <w:p>
      <w:pPr>
        <w:pStyle w:val="BodyText"/>
        <w:spacing w:before="81"/>
        <w:ind w:left="0"/>
      </w:pPr>
    </w:p>
    <w:p>
      <w:pPr>
        <w:pStyle w:val="BodyText"/>
        <w:spacing w:line="276" w:lineRule="auto" w:before="1"/>
        <w:ind w:left="1560" w:right="924" w:hanging="720"/>
        <w:jc w:val="both"/>
      </w:pPr>
      <w:r>
        <w:rPr/>
        <w:t>Fredick, A.O.(2008). A</w:t>
      </w:r>
      <w:r>
        <w:rPr>
          <w:spacing w:val="40"/>
        </w:rPr>
        <w:t> </w:t>
      </w:r>
      <w:r>
        <w:rPr/>
        <w:t>Theoretical Consideration of the Niger Delta</w:t>
      </w:r>
      <w:r>
        <w:rPr>
          <w:spacing w:val="40"/>
        </w:rPr>
        <w:t> </w:t>
      </w:r>
      <w:r>
        <w:rPr/>
        <w:t>Crisis; Whose Solution? The people or government‟s? Paper</w:t>
      </w:r>
      <w:r>
        <w:rPr>
          <w:spacing w:val="40"/>
        </w:rPr>
        <w:t> </w:t>
      </w:r>
      <w:r>
        <w:rPr/>
        <w:t>Presented at the International Conference on the Nigeria State oil and the Niger Delta, Yenagoa, Bayelsa State, Nigeria. March 11-13, 2008.</w:t>
      </w:r>
    </w:p>
    <w:p>
      <w:pPr>
        <w:pStyle w:val="BodyText"/>
        <w:spacing w:before="41"/>
        <w:ind w:left="0"/>
      </w:pPr>
    </w:p>
    <w:p>
      <w:pPr>
        <w:spacing w:line="276" w:lineRule="auto" w:before="0"/>
        <w:ind w:left="1560" w:right="926" w:hanging="720"/>
        <w:jc w:val="both"/>
        <w:rPr>
          <w:sz w:val="24"/>
        </w:rPr>
      </w:pPr>
      <w:r>
        <w:rPr>
          <w:sz w:val="24"/>
        </w:rPr>
        <w:t>Gandu, Y.K.(2011)</w:t>
      </w:r>
      <w:r>
        <w:rPr>
          <w:i/>
          <w:sz w:val="24"/>
        </w:rPr>
        <w:t>.Oil Enclave Economy And Sexual Liaisons inNigeria Niger Delta Region. </w:t>
      </w:r>
      <w:r>
        <w:rPr>
          <w:sz w:val="24"/>
        </w:rPr>
        <w:t>A Thesis Submitted in Fulfillment of the Requirements for the Degree of Doctor of Philosophy of Rhodes University, South Africa.</w:t>
      </w:r>
    </w:p>
    <w:p>
      <w:pPr>
        <w:spacing w:line="276" w:lineRule="auto" w:before="202"/>
        <w:ind w:left="1560" w:right="1081" w:hanging="720"/>
        <w:jc w:val="left"/>
        <w:rPr>
          <w:sz w:val="24"/>
        </w:rPr>
      </w:pPr>
      <w:r>
        <w:rPr>
          <w:sz w:val="24"/>
        </w:rPr>
        <w:t>Gupta</w:t>
      </w:r>
      <w:r>
        <w:rPr>
          <w:spacing w:val="-6"/>
          <w:sz w:val="24"/>
        </w:rPr>
        <w:t> </w:t>
      </w:r>
      <w:r>
        <w:rPr>
          <w:sz w:val="24"/>
        </w:rPr>
        <w:t>and</w:t>
      </w:r>
      <w:r>
        <w:rPr>
          <w:spacing w:val="-5"/>
          <w:sz w:val="24"/>
        </w:rPr>
        <w:t> </w:t>
      </w:r>
      <w:r>
        <w:rPr>
          <w:sz w:val="24"/>
        </w:rPr>
        <w:t>Verhoeven(2001).</w:t>
      </w:r>
      <w:r>
        <w:rPr>
          <w:spacing w:val="-5"/>
          <w:sz w:val="24"/>
        </w:rPr>
        <w:t> </w:t>
      </w:r>
      <w:r>
        <w:rPr>
          <w:sz w:val="24"/>
        </w:rPr>
        <w:t>The</w:t>
      </w:r>
      <w:r>
        <w:rPr>
          <w:spacing w:val="-6"/>
          <w:sz w:val="24"/>
        </w:rPr>
        <w:t> </w:t>
      </w:r>
      <w:r>
        <w:rPr>
          <w:sz w:val="24"/>
        </w:rPr>
        <w:t>Efficiency</w:t>
      </w:r>
      <w:r>
        <w:rPr>
          <w:spacing w:val="-9"/>
          <w:sz w:val="24"/>
        </w:rPr>
        <w:t> </w:t>
      </w:r>
      <w:r>
        <w:rPr>
          <w:sz w:val="24"/>
        </w:rPr>
        <w:t>of</w:t>
      </w:r>
      <w:r>
        <w:rPr>
          <w:spacing w:val="-5"/>
          <w:sz w:val="24"/>
        </w:rPr>
        <w:t> </w:t>
      </w:r>
      <w:r>
        <w:rPr>
          <w:sz w:val="24"/>
        </w:rPr>
        <w:t>Government</w:t>
      </w:r>
      <w:r>
        <w:rPr>
          <w:spacing w:val="-5"/>
          <w:sz w:val="24"/>
        </w:rPr>
        <w:t> </w:t>
      </w:r>
      <w:r>
        <w:rPr>
          <w:sz w:val="24"/>
        </w:rPr>
        <w:t>Expenditures;</w:t>
      </w:r>
      <w:r>
        <w:rPr>
          <w:spacing w:val="-1"/>
          <w:sz w:val="24"/>
        </w:rPr>
        <w:t> </w:t>
      </w:r>
      <w:r>
        <w:rPr>
          <w:sz w:val="24"/>
        </w:rPr>
        <w:t>experiences from Africa </w:t>
      </w:r>
      <w:r>
        <w:rPr>
          <w:i/>
          <w:sz w:val="24"/>
        </w:rPr>
        <w:t>Journalof Policy Modeling </w:t>
      </w:r>
      <w:r>
        <w:rPr>
          <w:sz w:val="24"/>
        </w:rPr>
        <w:t>23(4).</w:t>
      </w:r>
    </w:p>
    <w:p>
      <w:pPr>
        <w:pStyle w:val="BodyText"/>
        <w:spacing w:before="40"/>
        <w:ind w:left="0"/>
      </w:pPr>
    </w:p>
    <w:p>
      <w:pPr>
        <w:pStyle w:val="BodyText"/>
        <w:spacing w:line="276" w:lineRule="auto"/>
        <w:ind w:left="1560" w:right="930" w:hanging="720"/>
        <w:jc w:val="both"/>
      </w:pPr>
      <w:r>
        <w:rPr/>
        <w:t>Gyong, J.E (2011b). </w:t>
      </w:r>
      <w:r>
        <w:rPr>
          <w:i/>
        </w:rPr>
        <w:t>Qualitative Methods of Research.</w:t>
      </w:r>
      <w:r>
        <w:rPr/>
        <w:t>Paper</w:t>
      </w:r>
      <w:r>
        <w:rPr>
          <w:spacing w:val="40"/>
        </w:rPr>
        <w:t> </w:t>
      </w:r>
      <w:r>
        <w:rPr/>
        <w:t>Presented at Workshop on Measurement and Evaluation organised by measure evaluation and Ahmadu Bello University, Department of Community Medicine, Ahmadu</w:t>
      </w:r>
      <w:r>
        <w:rPr>
          <w:spacing w:val="40"/>
        </w:rPr>
        <w:t> </w:t>
      </w:r>
      <w:r>
        <w:rPr/>
        <w:t>Bello University, Zaria. 11</w:t>
      </w:r>
      <w:r>
        <w:rPr>
          <w:vertAlign w:val="superscript"/>
        </w:rPr>
        <w:t>th</w:t>
      </w:r>
      <w:r>
        <w:rPr>
          <w:vertAlign w:val="baseline"/>
        </w:rPr>
        <w:t>-22</w:t>
      </w:r>
      <w:r>
        <w:rPr>
          <w:vertAlign w:val="superscript"/>
        </w:rPr>
        <w:t>nd</w:t>
      </w:r>
      <w:r>
        <w:rPr>
          <w:vertAlign w:val="baseline"/>
        </w:rPr>
        <w:t> July 2011.</w:t>
      </w:r>
    </w:p>
    <w:p>
      <w:pPr>
        <w:spacing w:line="276" w:lineRule="auto" w:before="1"/>
        <w:ind w:left="1560" w:right="1214" w:hanging="720"/>
        <w:jc w:val="left"/>
        <w:rPr>
          <w:sz w:val="24"/>
        </w:rPr>
      </w:pPr>
      <w:r>
        <w:rPr>
          <w:sz w:val="24"/>
        </w:rPr>
        <w:t>Gyong</w:t>
      </w:r>
      <w:r>
        <w:rPr>
          <w:spacing w:val="-4"/>
          <w:sz w:val="24"/>
        </w:rPr>
        <w:t> </w:t>
      </w:r>
      <w:r>
        <w:rPr>
          <w:sz w:val="24"/>
        </w:rPr>
        <w:t>(2011):</w:t>
      </w:r>
      <w:r>
        <w:rPr>
          <w:spacing w:val="-3"/>
          <w:sz w:val="24"/>
        </w:rPr>
        <w:t> </w:t>
      </w:r>
      <w:r>
        <w:rPr>
          <w:i/>
          <w:sz w:val="24"/>
        </w:rPr>
        <w:t>“Basic</w:t>
      </w:r>
      <w:r>
        <w:rPr>
          <w:i/>
          <w:spacing w:val="-3"/>
          <w:sz w:val="24"/>
        </w:rPr>
        <w:t> </w:t>
      </w:r>
      <w:r>
        <w:rPr>
          <w:i/>
          <w:sz w:val="24"/>
        </w:rPr>
        <w:t>component</w:t>
      </w:r>
      <w:r>
        <w:rPr>
          <w:i/>
          <w:spacing w:val="-3"/>
          <w:sz w:val="24"/>
        </w:rPr>
        <w:t> </w:t>
      </w:r>
      <w:r>
        <w:rPr>
          <w:i/>
          <w:sz w:val="24"/>
        </w:rPr>
        <w:t>of</w:t>
      </w:r>
      <w:r>
        <w:rPr>
          <w:i/>
          <w:spacing w:val="-3"/>
          <w:sz w:val="24"/>
        </w:rPr>
        <w:t> </w:t>
      </w:r>
      <w:r>
        <w:rPr>
          <w:i/>
          <w:sz w:val="24"/>
        </w:rPr>
        <w:t>a</w:t>
      </w:r>
      <w:r>
        <w:rPr>
          <w:i/>
          <w:spacing w:val="40"/>
          <w:sz w:val="24"/>
        </w:rPr>
        <w:t> </w:t>
      </w:r>
      <w:r>
        <w:rPr>
          <w:i/>
          <w:sz w:val="24"/>
        </w:rPr>
        <w:t>research</w:t>
      </w:r>
      <w:r>
        <w:rPr>
          <w:i/>
          <w:spacing w:val="-4"/>
          <w:sz w:val="24"/>
        </w:rPr>
        <w:t> </w:t>
      </w:r>
      <w:r>
        <w:rPr>
          <w:i/>
          <w:sz w:val="24"/>
        </w:rPr>
        <w:t>project</w:t>
      </w:r>
      <w:r>
        <w:rPr>
          <w:i/>
          <w:spacing w:val="-3"/>
          <w:sz w:val="24"/>
        </w:rPr>
        <w:t> </w:t>
      </w:r>
      <w:r>
        <w:rPr>
          <w:i/>
          <w:sz w:val="24"/>
        </w:rPr>
        <w:t>in</w:t>
      </w:r>
      <w:r>
        <w:rPr>
          <w:i/>
          <w:spacing w:val="-3"/>
          <w:sz w:val="24"/>
        </w:rPr>
        <w:t> </w:t>
      </w:r>
      <w:r>
        <w:rPr>
          <w:i/>
          <w:sz w:val="24"/>
        </w:rPr>
        <w:t>sociology”,</w:t>
      </w:r>
      <w:r>
        <w:rPr>
          <w:i/>
          <w:spacing w:val="-2"/>
          <w:sz w:val="24"/>
        </w:rPr>
        <w:t> </w:t>
      </w:r>
      <w:r>
        <w:rPr>
          <w:sz w:val="24"/>
        </w:rPr>
        <w:t>Paper</w:t>
      </w:r>
      <w:r>
        <w:rPr>
          <w:spacing w:val="-3"/>
          <w:sz w:val="24"/>
        </w:rPr>
        <w:t> </w:t>
      </w:r>
      <w:r>
        <w:rPr>
          <w:sz w:val="24"/>
        </w:rPr>
        <w:t>presented</w:t>
      </w:r>
      <w:r>
        <w:rPr>
          <w:spacing w:val="-3"/>
          <w:sz w:val="24"/>
        </w:rPr>
        <w:t> </w:t>
      </w:r>
      <w:r>
        <w:rPr>
          <w:sz w:val="24"/>
        </w:rPr>
        <w:t>at in-house training, Department of Sociology, Ahmadu Bello University, Zaria.</w:t>
      </w:r>
    </w:p>
    <w:p>
      <w:pPr>
        <w:pStyle w:val="BodyText"/>
        <w:spacing w:before="1"/>
      </w:pPr>
      <w:r>
        <w:rPr/>
        <mc:AlternateContent>
          <mc:Choice Requires="wps">
            <w:drawing>
              <wp:anchor distT="0" distB="0" distL="0" distR="0" allowOverlap="1" layoutInCell="1" locked="0" behindDoc="0" simplePos="0" relativeHeight="15729152">
                <wp:simplePos x="0" y="0"/>
                <wp:positionH relativeFrom="page">
                  <wp:posOffset>1257604</wp:posOffset>
                </wp:positionH>
                <wp:positionV relativeFrom="paragraph">
                  <wp:posOffset>159716</wp:posOffset>
                </wp:positionV>
                <wp:extent cx="551815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5518150" cy="7620"/>
                        </a:xfrm>
                        <a:custGeom>
                          <a:avLst/>
                          <a:gdLst/>
                          <a:ahLst/>
                          <a:cxnLst/>
                          <a:rect l="l" t="t" r="r" b="b"/>
                          <a:pathLst>
                            <a:path w="5518150" h="7620">
                              <a:moveTo>
                                <a:pt x="5517769" y="0"/>
                              </a:moveTo>
                              <a:lnTo>
                                <a:pt x="0" y="0"/>
                              </a:lnTo>
                              <a:lnTo>
                                <a:pt x="0" y="7619"/>
                              </a:lnTo>
                              <a:lnTo>
                                <a:pt x="5517769" y="7619"/>
                              </a:lnTo>
                              <a:lnTo>
                                <a:pt x="5517769"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99.024002pt;margin-top:12.576096pt;width:434.47pt;height:.599980pt;mso-position-horizontal-relative:page;mso-position-vertical-relative:paragraph;z-index:15729152" id="docshape4" filled="true" fillcolor="#0000ff" stroked="false">
                <v:fill type="solid"/>
                <w10:wrap type="none"/>
              </v:rect>
            </w:pict>
          </mc:Fallback>
        </mc:AlternateContent>
      </w:r>
      <w:r>
        <w:rPr>
          <w:color w:val="0000FF"/>
        </w:rPr>
        <w:t>Haralambos,</w:t>
      </w:r>
      <w:r>
        <w:rPr>
          <w:color w:val="0000FF"/>
          <w:spacing w:val="-1"/>
        </w:rPr>
        <w:t> </w:t>
      </w:r>
      <w:r>
        <w:rPr>
          <w:color w:val="0000FF"/>
        </w:rPr>
        <w:t>M</w:t>
      </w:r>
      <w:r>
        <w:rPr>
          <w:color w:val="0000FF"/>
          <w:spacing w:val="1"/>
        </w:rPr>
        <w:t> </w:t>
      </w:r>
      <w:r>
        <w:rPr>
          <w:color w:val="0000FF"/>
        </w:rPr>
        <w:t>and</w:t>
      </w:r>
      <w:r>
        <w:rPr>
          <w:color w:val="0000FF"/>
          <w:spacing w:val="-1"/>
        </w:rPr>
        <w:t> </w:t>
      </w:r>
      <w:r>
        <w:rPr>
          <w:color w:val="0000FF"/>
        </w:rPr>
        <w:t>Holborn,</w:t>
      </w:r>
      <w:r>
        <w:rPr>
          <w:color w:val="0000FF"/>
          <w:spacing w:val="-1"/>
        </w:rPr>
        <w:t> </w:t>
      </w:r>
      <w:r>
        <w:rPr>
          <w:color w:val="0000FF"/>
        </w:rPr>
        <w:t>M</w:t>
      </w:r>
      <w:r>
        <w:rPr>
          <w:color w:val="0000FF"/>
          <w:spacing w:val="58"/>
        </w:rPr>
        <w:t> </w:t>
      </w:r>
      <w:r>
        <w:rPr>
          <w:color w:val="0000FF"/>
        </w:rPr>
        <w:t>(2008).</w:t>
      </w:r>
      <w:r>
        <w:rPr>
          <w:color w:val="0000FF"/>
          <w:spacing w:val="-1"/>
        </w:rPr>
        <w:t> </w:t>
      </w:r>
      <w:r>
        <w:rPr>
          <w:color w:val="0000FF"/>
        </w:rPr>
        <w:t>Sociology;</w:t>
      </w:r>
      <w:r>
        <w:rPr>
          <w:color w:val="0000FF"/>
          <w:spacing w:val="1"/>
        </w:rPr>
        <w:t> </w:t>
      </w:r>
      <w:r>
        <w:rPr>
          <w:color w:val="0000FF"/>
        </w:rPr>
        <w:t>Themes and</w:t>
      </w:r>
      <w:r>
        <w:rPr>
          <w:color w:val="0000FF"/>
          <w:spacing w:val="-1"/>
        </w:rPr>
        <w:t> </w:t>
      </w:r>
      <w:r>
        <w:rPr>
          <w:color w:val="0000FF"/>
        </w:rPr>
        <w:t>Perspectives,</w:t>
      </w:r>
      <w:r>
        <w:rPr>
          <w:color w:val="0000FF"/>
          <w:spacing w:val="-1"/>
        </w:rPr>
        <w:t> </w:t>
      </w:r>
      <w:r>
        <w:rPr>
          <w:color w:val="0000FF"/>
        </w:rPr>
        <w:t>7</w:t>
      </w:r>
      <w:r>
        <w:rPr>
          <w:color w:val="0000FF"/>
          <w:vertAlign w:val="superscript"/>
        </w:rPr>
        <w:t>th</w:t>
      </w:r>
      <w:r>
        <w:rPr>
          <w:color w:val="0000FF"/>
          <w:spacing w:val="-5"/>
          <w:vertAlign w:val="baseline"/>
        </w:rPr>
        <w:t> </w:t>
      </w:r>
      <w:r>
        <w:rPr>
          <w:color w:val="0000FF"/>
          <w:spacing w:val="-2"/>
          <w:vertAlign w:val="baseline"/>
        </w:rPr>
        <w:t>Edition,</w:t>
      </w:r>
    </w:p>
    <w:p>
      <w:pPr>
        <w:pStyle w:val="BodyText"/>
        <w:tabs>
          <w:tab w:pos="1560" w:val="left" w:leader="none"/>
        </w:tabs>
        <w:spacing w:before="41"/>
      </w:pPr>
      <w:r>
        <w:rPr>
          <w:color w:val="0000FF"/>
          <w:u w:val="single" w:color="0000FF"/>
        </w:rPr>
        <w:tab/>
        <w:t>London,</w:t>
      </w:r>
      <w:r>
        <w:rPr>
          <w:color w:val="0000FF"/>
          <w:spacing w:val="-1"/>
          <w:u w:val="single" w:color="0000FF"/>
        </w:rPr>
        <w:t> </w:t>
      </w:r>
      <w:r>
        <w:rPr>
          <w:color w:val="0000FF"/>
          <w:u w:val="single" w:color="0000FF"/>
        </w:rPr>
        <w:t>Harper</w:t>
      </w:r>
      <w:r>
        <w:rPr>
          <w:color w:val="0000FF"/>
          <w:spacing w:val="-1"/>
          <w:u w:val="single" w:color="0000FF"/>
        </w:rPr>
        <w:t> </w:t>
      </w:r>
      <w:r>
        <w:rPr>
          <w:color w:val="0000FF"/>
          <w:u w:val="single" w:color="0000FF"/>
        </w:rPr>
        <w:t>Collins</w:t>
      </w:r>
      <w:r>
        <w:rPr>
          <w:color w:val="0000FF"/>
          <w:spacing w:val="-1"/>
          <w:u w:val="single" w:color="0000FF"/>
        </w:rPr>
        <w:t> </w:t>
      </w:r>
      <w:r>
        <w:rPr>
          <w:color w:val="0000FF"/>
          <w:u w:val="single" w:color="0000FF"/>
        </w:rPr>
        <w:t>Publishers</w:t>
      </w:r>
      <w:r>
        <w:rPr>
          <w:color w:val="0000FF"/>
          <w:spacing w:val="1"/>
          <w:u w:val="single" w:color="0000FF"/>
        </w:rPr>
        <w:t> </w:t>
      </w:r>
      <w:r>
        <w:rPr>
          <w:color w:val="0000FF"/>
          <w:spacing w:val="-2"/>
          <w:u w:val="single" w:color="0000FF"/>
        </w:rPr>
        <w:t>Limited.</w:t>
      </w:r>
    </w:p>
    <w:p>
      <w:pPr>
        <w:spacing w:after="0"/>
        <w:sectPr>
          <w:pgSz w:w="12240" w:h="15840"/>
          <w:pgMar w:header="0" w:footer="1015" w:top="1680" w:bottom="1200" w:left="1140" w:right="420"/>
        </w:sectPr>
      </w:pPr>
    </w:p>
    <w:p>
      <w:pPr>
        <w:spacing w:line="276" w:lineRule="auto" w:before="74"/>
        <w:ind w:left="1560" w:right="928" w:hanging="720"/>
        <w:jc w:val="both"/>
        <w:rPr>
          <w:sz w:val="24"/>
        </w:rPr>
      </w:pPr>
      <w:r>
        <w:rPr>
          <w:sz w:val="24"/>
        </w:rPr>
        <w:t>Human Right Watch(2005). </w:t>
      </w:r>
      <w:r>
        <w:rPr>
          <w:i/>
          <w:sz w:val="24"/>
        </w:rPr>
        <w:t>The Price of oil Corporate Responsibility and Human Rights Violations in Nigeria’s oil Producing Communities. </w:t>
      </w:r>
      <w:r>
        <w:rPr>
          <w:sz w:val="24"/>
        </w:rPr>
        <w:t>London: HRW.s</w:t>
      </w:r>
    </w:p>
    <w:p>
      <w:pPr>
        <w:pStyle w:val="BodyText"/>
        <w:spacing w:line="276" w:lineRule="auto" w:before="201"/>
        <w:ind w:left="1560" w:right="927" w:hanging="720"/>
        <w:jc w:val="both"/>
      </w:pPr>
      <w:hyperlink r:id="rId10">
        <w:r>
          <w:rPr>
            <w:color w:val="0000FF"/>
            <w:u w:val="single" w:color="0000FF"/>
          </w:rPr>
          <w:t>http://www.Population.gov.org/images/stories/vol%</w:t>
        </w:r>
      </w:hyperlink>
      <w:r>
        <w:rPr>
          <w:color w:val="0000FF"/>
        </w:rPr>
        <w:t> </w:t>
      </w:r>
      <w:r>
        <w:rPr/>
        <w:t>2003% 20% Table % 20% Dsx % 20 LGA Pop % 20 by % 20 District – PDf Retrieved 2006.</w:t>
      </w:r>
    </w:p>
    <w:p>
      <w:pPr>
        <w:spacing w:line="276" w:lineRule="auto" w:before="200"/>
        <w:ind w:left="1560" w:right="927" w:hanging="720"/>
        <w:jc w:val="both"/>
        <w:rPr>
          <w:sz w:val="24"/>
        </w:rPr>
      </w:pPr>
      <w:r>
        <w:rPr>
          <w:sz w:val="24"/>
        </w:rPr>
        <w:t>Ibeanu.O.(1997). Oiling the Friction: </w:t>
      </w:r>
      <w:r>
        <w:rPr>
          <w:i/>
          <w:sz w:val="24"/>
        </w:rPr>
        <w:t>Environmental Management in the Niger Delta, </w:t>
      </w:r>
      <w:r>
        <w:rPr>
          <w:sz w:val="24"/>
        </w:rPr>
        <w:t>Nigeria. An Environmental Change and Security Profile Report, issue No.6, Woodrow Wilson Centre.</w:t>
      </w:r>
    </w:p>
    <w:p>
      <w:pPr>
        <w:pStyle w:val="BodyText"/>
        <w:spacing w:before="42"/>
        <w:ind w:left="0"/>
      </w:pPr>
    </w:p>
    <w:p>
      <w:pPr>
        <w:pStyle w:val="BodyText"/>
        <w:tabs>
          <w:tab w:pos="5881" w:val="left" w:leader="none"/>
          <w:tab w:pos="6601" w:val="left" w:leader="none"/>
          <w:tab w:pos="7321" w:val="left" w:leader="none"/>
          <w:tab w:pos="7997" w:val="left" w:leader="none"/>
          <w:tab w:pos="9403" w:val="left" w:leader="none"/>
          <w:tab w:pos="9562" w:val="left" w:leader="none"/>
        </w:tabs>
        <w:spacing w:line="276" w:lineRule="auto"/>
        <w:ind w:left="1560" w:right="928" w:hanging="720"/>
      </w:pPr>
      <w:r>
        <w:rPr/>
        <w:t>Idemudia, U. (2007), Corporate Partnership and Community</w:t>
        <w:tab/>
      </w:r>
      <w:r>
        <w:rPr>
          <w:spacing w:val="-2"/>
        </w:rPr>
        <w:t>Development</w:t>
      </w:r>
      <w:r>
        <w:rPr/>
        <w:tab/>
        <w:tab/>
      </w:r>
      <w:r>
        <w:rPr>
          <w:spacing w:val="-6"/>
        </w:rPr>
        <w:t>in </w:t>
      </w:r>
      <w:r>
        <w:rPr/>
        <w:t>Nigeria</w:t>
      </w:r>
      <w:r>
        <w:rPr>
          <w:spacing w:val="40"/>
        </w:rPr>
        <w:t> </w:t>
      </w:r>
      <w:r>
        <w:rPr/>
        <w:t>Oil Industry. Strength and Limitations,</w:t>
        <w:tab/>
      </w:r>
      <w:r>
        <w:rPr>
          <w:spacing w:val="-2"/>
        </w:rPr>
        <w:t>Markets,</w:t>
      </w:r>
      <w:r>
        <w:rPr/>
        <w:tab/>
      </w:r>
      <w:r>
        <w:rPr>
          <w:spacing w:val="-2"/>
        </w:rPr>
        <w:t>Business</w:t>
      </w:r>
      <w:r>
        <w:rPr/>
        <w:tab/>
      </w:r>
      <w:r>
        <w:rPr>
          <w:spacing w:val="-4"/>
        </w:rPr>
        <w:t>and </w:t>
      </w:r>
      <w:r>
        <w:rPr/>
        <w:t>Regulation Programme Paper Number</w:t>
        <w:tab/>
      </w:r>
      <w:r>
        <w:rPr>
          <w:spacing w:val="-2"/>
        </w:rPr>
        <w:t>2,Retrievedfrom </w:t>
      </w:r>
      <w:hyperlink r:id="rId11">
        <w:r>
          <w:rPr>
            <w:color w:val="0000FF"/>
            <w:spacing w:val="-2"/>
            <w:u w:val="single" w:color="0000FF"/>
          </w:rPr>
          <w:t>http://www.ngtotal.com/media/Pdf/Idemudia</w:t>
        </w:r>
      </w:hyperlink>
    </w:p>
    <w:p>
      <w:pPr>
        <w:pStyle w:val="BodyText"/>
        <w:spacing w:line="276" w:lineRule="auto" w:before="200"/>
        <w:ind w:left="1560" w:right="1677" w:hanging="720"/>
        <w:jc w:val="both"/>
      </w:pPr>
      <w:r>
        <w:rPr/>
        <w:t>Ifeec,</w:t>
      </w:r>
      <w:r>
        <w:rPr>
          <w:spacing w:val="-4"/>
        </w:rPr>
        <w:t> </w:t>
      </w:r>
      <w:r>
        <w:rPr/>
        <w:t>M.</w:t>
      </w:r>
      <w:r>
        <w:rPr>
          <w:spacing w:val="-4"/>
        </w:rPr>
        <w:t> </w:t>
      </w:r>
      <w:r>
        <w:rPr/>
        <w:t>(2009).</w:t>
      </w:r>
      <w:r>
        <w:rPr>
          <w:spacing w:val="-2"/>
        </w:rPr>
        <w:t> </w:t>
      </w:r>
      <w:r>
        <w:rPr/>
        <w:t>Human</w:t>
      </w:r>
      <w:r>
        <w:rPr>
          <w:spacing w:val="-2"/>
        </w:rPr>
        <w:t> </w:t>
      </w:r>
      <w:r>
        <w:rPr/>
        <w:t>Capital</w:t>
      </w:r>
      <w:r>
        <w:rPr>
          <w:spacing w:val="-4"/>
        </w:rPr>
        <w:t> </w:t>
      </w:r>
      <w:r>
        <w:rPr/>
        <w:t>Development,</w:t>
      </w:r>
      <w:r>
        <w:rPr>
          <w:spacing w:val="-2"/>
        </w:rPr>
        <w:t> </w:t>
      </w:r>
      <w:r>
        <w:rPr/>
        <w:t>International</w:t>
      </w:r>
      <w:r>
        <w:rPr>
          <w:spacing w:val="-4"/>
        </w:rPr>
        <w:t> </w:t>
      </w:r>
      <w:r>
        <w:rPr/>
        <w:t>Science</w:t>
      </w:r>
      <w:r>
        <w:rPr>
          <w:spacing w:val="-5"/>
        </w:rPr>
        <w:t> </w:t>
      </w:r>
      <w:r>
        <w:rPr/>
        <w:t>and</w:t>
      </w:r>
      <w:r>
        <w:rPr>
          <w:spacing w:val="40"/>
        </w:rPr>
        <w:t> </w:t>
      </w:r>
      <w:r>
        <w:rPr/>
        <w:t>Technical Collaboration</w:t>
      </w:r>
      <w:r>
        <w:rPr>
          <w:spacing w:val="-3"/>
        </w:rPr>
        <w:t> </w:t>
      </w:r>
      <w:r>
        <w:rPr/>
        <w:t>Projects,</w:t>
      </w:r>
      <w:r>
        <w:rPr>
          <w:spacing w:val="-3"/>
        </w:rPr>
        <w:t> </w:t>
      </w:r>
      <w:r>
        <w:rPr/>
        <w:t>Retrieved</w:t>
      </w:r>
      <w:r>
        <w:rPr>
          <w:spacing w:val="-3"/>
        </w:rPr>
        <w:t> </w:t>
      </w:r>
      <w:r>
        <w:rPr/>
        <w:t>19</w:t>
      </w:r>
      <w:r>
        <w:rPr>
          <w:vertAlign w:val="superscript"/>
        </w:rPr>
        <w:t>th</w:t>
      </w:r>
      <w:r>
        <w:rPr>
          <w:spacing w:val="-2"/>
          <w:vertAlign w:val="baseline"/>
        </w:rPr>
        <w:t> </w:t>
      </w:r>
      <w:r>
        <w:rPr>
          <w:vertAlign w:val="baseline"/>
        </w:rPr>
        <w:t>May</w:t>
      </w:r>
      <w:r>
        <w:rPr>
          <w:spacing w:val="-8"/>
          <w:vertAlign w:val="baseline"/>
        </w:rPr>
        <w:t> </w:t>
      </w:r>
      <w:r>
        <w:rPr>
          <w:vertAlign w:val="baseline"/>
        </w:rPr>
        <w:t>2012</w:t>
      </w:r>
      <w:r>
        <w:rPr>
          <w:spacing w:val="-1"/>
          <w:vertAlign w:val="baseline"/>
        </w:rPr>
        <w:t> </w:t>
      </w:r>
      <w:r>
        <w:rPr>
          <w:vertAlign w:val="baseline"/>
        </w:rPr>
        <w:t>from</w:t>
      </w:r>
      <w:r>
        <w:rPr>
          <w:spacing w:val="40"/>
          <w:vertAlign w:val="baseline"/>
        </w:rPr>
        <w:t>  </w:t>
      </w:r>
      <w:r>
        <w:rPr>
          <w:u w:val="single"/>
          <w:vertAlign w:val="baseline"/>
        </w:rPr>
        <w:t>www/http/human</w:t>
      </w:r>
      <w:r>
        <w:rPr>
          <w:vertAlign w:val="baseline"/>
        </w:rPr>
        <w:t> </w:t>
      </w:r>
      <w:r>
        <w:rPr>
          <w:u w:val="single"/>
          <w:vertAlign w:val="baseline"/>
        </w:rPr>
        <w:t>capital develop</w:t>
      </w:r>
      <w:r>
        <w:rPr>
          <w:vertAlign w:val="baseline"/>
        </w:rPr>
        <w:t>.</w:t>
      </w:r>
    </w:p>
    <w:p>
      <w:pPr>
        <w:pStyle w:val="BodyText"/>
        <w:spacing w:line="276" w:lineRule="auto" w:before="200"/>
        <w:ind w:left="1560" w:right="976" w:hanging="720"/>
      </w:pPr>
      <w:r>
        <w:rPr/>
        <w:t>Ifeka,</w:t>
      </w:r>
      <w:r>
        <w:rPr>
          <w:spacing w:val="25"/>
        </w:rPr>
        <w:t> </w:t>
      </w:r>
      <w:r>
        <w:rPr/>
        <w:t>C.</w:t>
      </w:r>
      <w:r>
        <w:rPr>
          <w:spacing w:val="25"/>
        </w:rPr>
        <w:t> </w:t>
      </w:r>
      <w:r>
        <w:rPr/>
        <w:t>(2006).</w:t>
      </w:r>
      <w:r>
        <w:rPr>
          <w:spacing w:val="27"/>
        </w:rPr>
        <w:t> </w:t>
      </w:r>
      <w:r>
        <w:rPr/>
        <w:t>Youth</w:t>
      </w:r>
      <w:r>
        <w:rPr>
          <w:spacing w:val="25"/>
        </w:rPr>
        <w:t> </w:t>
      </w:r>
      <w:r>
        <w:rPr/>
        <w:t>Cultures</w:t>
      </w:r>
      <w:r>
        <w:rPr>
          <w:spacing w:val="25"/>
        </w:rPr>
        <w:t> </w:t>
      </w:r>
      <w:r>
        <w:rPr/>
        <w:t>and</w:t>
      </w:r>
      <w:r>
        <w:rPr>
          <w:spacing w:val="25"/>
        </w:rPr>
        <w:t> </w:t>
      </w:r>
      <w:r>
        <w:rPr/>
        <w:t>the</w:t>
      </w:r>
      <w:r>
        <w:rPr>
          <w:spacing w:val="28"/>
        </w:rPr>
        <w:t> </w:t>
      </w:r>
      <w:r>
        <w:rPr/>
        <w:t>Fetishizationof</w:t>
      </w:r>
      <w:r>
        <w:rPr>
          <w:spacing w:val="80"/>
        </w:rPr>
        <w:t> </w:t>
      </w:r>
      <w:r>
        <w:rPr/>
        <w:t>Violence</w:t>
      </w:r>
      <w:r>
        <w:rPr>
          <w:spacing w:val="80"/>
        </w:rPr>
        <w:t> </w:t>
      </w:r>
      <w:r>
        <w:rPr/>
        <w:t>in</w:t>
      </w:r>
      <w:r>
        <w:rPr>
          <w:spacing w:val="26"/>
        </w:rPr>
        <w:t> </w:t>
      </w:r>
      <w:r>
        <w:rPr/>
        <w:t>Nigeria</w:t>
      </w:r>
      <w:r>
        <w:rPr>
          <w:spacing w:val="24"/>
        </w:rPr>
        <w:t> </w:t>
      </w:r>
      <w:r>
        <w:rPr/>
        <w:t>Review</w:t>
      </w:r>
      <w:r>
        <w:rPr>
          <w:spacing w:val="24"/>
        </w:rPr>
        <w:t> </w:t>
      </w:r>
      <w:r>
        <w:rPr/>
        <w:t>of Africa Political Economy,</w:t>
      </w:r>
      <w:r>
        <w:rPr>
          <w:spacing w:val="40"/>
        </w:rPr>
        <w:t> </w:t>
      </w:r>
      <w:r>
        <w:rPr/>
        <w:t>(Religion, Ideology and Conflict in Africa. ( Sept) 2006</w:t>
      </w:r>
    </w:p>
    <w:p>
      <w:pPr>
        <w:tabs>
          <w:tab w:pos="3720" w:val="left" w:leader="none"/>
          <w:tab w:pos="7321" w:val="left" w:leader="none"/>
          <w:tab w:pos="8041" w:val="left" w:leader="none"/>
          <w:tab w:pos="9325" w:val="left" w:leader="none"/>
        </w:tabs>
        <w:spacing w:line="276" w:lineRule="auto" w:before="200"/>
        <w:ind w:left="1560" w:right="926" w:hanging="720"/>
        <w:jc w:val="left"/>
        <w:rPr>
          <w:sz w:val="24"/>
        </w:rPr>
      </w:pPr>
      <w:r>
        <w:rPr>
          <w:sz w:val="24"/>
        </w:rPr>
        <w:t>Ikenga, F. (2012).</w:t>
      </w:r>
      <w:r>
        <w:rPr>
          <w:spacing w:val="40"/>
          <w:sz w:val="24"/>
        </w:rPr>
        <w:t> </w:t>
      </w:r>
      <w:r>
        <w:rPr>
          <w:i/>
          <w:sz w:val="24"/>
        </w:rPr>
        <w:t>The Amnesty Programme and its Impact on the Niger</w:t>
        <w:tab/>
      </w:r>
      <w:r>
        <w:rPr>
          <w:i/>
          <w:spacing w:val="-2"/>
          <w:sz w:val="24"/>
        </w:rPr>
        <w:t>Delta,</w:t>
      </w:r>
      <w:r>
        <w:rPr>
          <w:i/>
          <w:sz w:val="24"/>
        </w:rPr>
        <w:tab/>
      </w:r>
      <w:r>
        <w:rPr>
          <w:i/>
          <w:spacing w:val="-4"/>
          <w:sz w:val="24"/>
        </w:rPr>
        <w:t>Five </w:t>
      </w:r>
      <w:r>
        <w:rPr>
          <w:i/>
          <w:sz w:val="24"/>
        </w:rPr>
        <w:t>Decades of Oil Production in Nigeria, </w:t>
      </w:r>
      <w:r>
        <w:rPr>
          <w:sz w:val="24"/>
        </w:rPr>
        <w:t>Published by</w:t>
        <w:tab/>
        <w:t>Centre for</w:t>
      </w:r>
      <w:r>
        <w:rPr>
          <w:spacing w:val="40"/>
          <w:sz w:val="24"/>
        </w:rPr>
        <w:t> </w:t>
      </w:r>
      <w:r>
        <w:rPr>
          <w:sz w:val="24"/>
        </w:rPr>
        <w:t>Environmental and</w:t>
        <w:tab/>
        <w:t>Niger Delta studies Pp 117 – 123.</w:t>
      </w:r>
    </w:p>
    <w:p>
      <w:pPr>
        <w:spacing w:line="276" w:lineRule="auto" w:before="200"/>
        <w:ind w:left="1560" w:right="976" w:hanging="720"/>
        <w:jc w:val="left"/>
        <w:rPr>
          <w:sz w:val="24"/>
        </w:rPr>
      </w:pPr>
      <w:r>
        <w:rPr>
          <w:sz w:val="24"/>
        </w:rPr>
        <w:t>IsiugoAbanihe, C, et al (2002). </w:t>
      </w:r>
      <w:r>
        <w:rPr>
          <w:i/>
          <w:sz w:val="24"/>
        </w:rPr>
        <w:t>Currents and Perspectives in Sociology, </w:t>
      </w:r>
      <w:r>
        <w:rPr>
          <w:sz w:val="24"/>
        </w:rPr>
        <w:t>Lagos Malthouse</w:t>
      </w:r>
      <w:r>
        <w:rPr>
          <w:spacing w:val="80"/>
          <w:sz w:val="24"/>
        </w:rPr>
        <w:t> </w:t>
      </w:r>
      <w:r>
        <w:rPr>
          <w:sz w:val="24"/>
        </w:rPr>
        <w:t>Social Science Series.</w:t>
      </w:r>
    </w:p>
    <w:p>
      <w:pPr>
        <w:spacing w:line="276" w:lineRule="auto" w:before="201"/>
        <w:ind w:left="1560" w:right="925" w:hanging="720"/>
        <w:jc w:val="both"/>
        <w:rPr>
          <w:sz w:val="24"/>
        </w:rPr>
      </w:pPr>
      <w:r>
        <w:rPr>
          <w:sz w:val="24"/>
        </w:rPr>
        <w:t>Iyayi,</w:t>
      </w:r>
      <w:r>
        <w:rPr>
          <w:spacing w:val="40"/>
          <w:sz w:val="24"/>
        </w:rPr>
        <w:t> </w:t>
      </w:r>
      <w:r>
        <w:rPr>
          <w:sz w:val="24"/>
        </w:rPr>
        <w:t>F.</w:t>
      </w:r>
      <w:r>
        <w:rPr>
          <w:spacing w:val="40"/>
          <w:sz w:val="24"/>
        </w:rPr>
        <w:t> </w:t>
      </w:r>
      <w:r>
        <w:rPr>
          <w:sz w:val="24"/>
        </w:rPr>
        <w:t>(2008).</w:t>
      </w:r>
      <w:r>
        <w:rPr>
          <w:spacing w:val="80"/>
          <w:w w:val="150"/>
          <w:sz w:val="24"/>
        </w:rPr>
        <w:t> </w:t>
      </w:r>
      <w:r>
        <w:rPr>
          <w:i/>
          <w:sz w:val="24"/>
        </w:rPr>
        <w:t>Niger</w:t>
      </w:r>
      <w:r>
        <w:rPr>
          <w:i/>
          <w:spacing w:val="40"/>
          <w:sz w:val="24"/>
        </w:rPr>
        <w:t> </w:t>
      </w:r>
      <w:r>
        <w:rPr>
          <w:i/>
          <w:sz w:val="24"/>
        </w:rPr>
        <w:t>Delta</w:t>
      </w:r>
      <w:r>
        <w:rPr>
          <w:i/>
          <w:spacing w:val="40"/>
          <w:sz w:val="24"/>
        </w:rPr>
        <w:t> </w:t>
      </w:r>
      <w:r>
        <w:rPr>
          <w:i/>
          <w:sz w:val="24"/>
        </w:rPr>
        <w:t>Crises,</w:t>
      </w:r>
      <w:r>
        <w:rPr>
          <w:i/>
          <w:spacing w:val="40"/>
          <w:sz w:val="24"/>
        </w:rPr>
        <w:t> </w:t>
      </w:r>
      <w:r>
        <w:rPr>
          <w:i/>
          <w:sz w:val="24"/>
        </w:rPr>
        <w:t>Development</w:t>
      </w:r>
      <w:r>
        <w:rPr>
          <w:i/>
          <w:spacing w:val="40"/>
          <w:sz w:val="24"/>
        </w:rPr>
        <w:t> </w:t>
      </w:r>
      <w:r>
        <w:rPr>
          <w:i/>
          <w:sz w:val="24"/>
        </w:rPr>
        <w:t>and</w:t>
      </w:r>
      <w:r>
        <w:rPr>
          <w:i/>
          <w:spacing w:val="40"/>
          <w:sz w:val="24"/>
        </w:rPr>
        <w:t> </w:t>
      </w:r>
      <w:r>
        <w:rPr>
          <w:i/>
          <w:sz w:val="24"/>
        </w:rPr>
        <w:t>Socio-Cultural</w:t>
      </w:r>
      <w:r>
        <w:rPr>
          <w:i/>
          <w:spacing w:val="40"/>
          <w:sz w:val="24"/>
        </w:rPr>
        <w:t> </w:t>
      </w:r>
      <w:r>
        <w:rPr>
          <w:i/>
          <w:sz w:val="24"/>
        </w:rPr>
        <w:t>Implications. </w:t>
      </w:r>
      <w:r>
        <w:rPr>
          <w:sz w:val="24"/>
        </w:rPr>
        <w:t>Being</w:t>
      </w:r>
      <w:r>
        <w:rPr>
          <w:spacing w:val="40"/>
          <w:sz w:val="24"/>
        </w:rPr>
        <w:t> </w:t>
      </w:r>
      <w:r>
        <w:rPr>
          <w:sz w:val="24"/>
        </w:rPr>
        <w:t>a</w:t>
      </w:r>
      <w:r>
        <w:rPr>
          <w:spacing w:val="40"/>
          <w:sz w:val="24"/>
        </w:rPr>
        <w:t> </w:t>
      </w:r>
      <w:r>
        <w:rPr>
          <w:sz w:val="24"/>
        </w:rPr>
        <w:t>Paper</w:t>
      </w:r>
      <w:r>
        <w:rPr>
          <w:spacing w:val="40"/>
          <w:sz w:val="24"/>
        </w:rPr>
        <w:t> </w:t>
      </w:r>
      <w:r>
        <w:rPr>
          <w:sz w:val="24"/>
        </w:rPr>
        <w:t>Presented</w:t>
      </w:r>
      <w:r>
        <w:rPr>
          <w:spacing w:val="40"/>
          <w:sz w:val="24"/>
        </w:rPr>
        <w:t> </w:t>
      </w:r>
      <w:r>
        <w:rPr>
          <w:sz w:val="24"/>
        </w:rPr>
        <w:t>at</w:t>
      </w:r>
      <w:r>
        <w:rPr>
          <w:spacing w:val="40"/>
          <w:sz w:val="24"/>
        </w:rPr>
        <w:t> </w:t>
      </w:r>
      <w:r>
        <w:rPr>
          <w:sz w:val="24"/>
        </w:rPr>
        <w:t>the</w:t>
      </w:r>
      <w:r>
        <w:rPr>
          <w:spacing w:val="40"/>
          <w:sz w:val="24"/>
        </w:rPr>
        <w:t> </w:t>
      </w:r>
      <w:r>
        <w:rPr>
          <w:sz w:val="24"/>
        </w:rPr>
        <w:t>Forum</w:t>
      </w:r>
      <w:r>
        <w:rPr>
          <w:spacing w:val="40"/>
          <w:sz w:val="24"/>
        </w:rPr>
        <w:t> </w:t>
      </w:r>
      <w:r>
        <w:rPr>
          <w:sz w:val="24"/>
        </w:rPr>
        <w:t>Organised</w:t>
      </w:r>
      <w:r>
        <w:rPr>
          <w:spacing w:val="40"/>
          <w:sz w:val="24"/>
        </w:rPr>
        <w:t> </w:t>
      </w:r>
      <w:r>
        <w:rPr>
          <w:sz w:val="24"/>
        </w:rPr>
        <w:t>by</w:t>
      </w:r>
      <w:r>
        <w:rPr>
          <w:spacing w:val="40"/>
          <w:sz w:val="24"/>
        </w:rPr>
        <w:t> </w:t>
      </w:r>
      <w:r>
        <w:rPr>
          <w:sz w:val="24"/>
        </w:rPr>
        <w:t>Pengassan</w:t>
      </w:r>
      <w:r>
        <w:rPr>
          <w:spacing w:val="40"/>
          <w:sz w:val="24"/>
        </w:rPr>
        <w:t> </w:t>
      </w:r>
      <w:r>
        <w:rPr>
          <w:sz w:val="24"/>
        </w:rPr>
        <w:t>at</w:t>
      </w:r>
      <w:r>
        <w:rPr>
          <w:spacing w:val="40"/>
          <w:sz w:val="24"/>
        </w:rPr>
        <w:t> </w:t>
      </w:r>
      <w:r>
        <w:rPr>
          <w:sz w:val="24"/>
        </w:rPr>
        <w:t>Gate</w:t>
      </w:r>
      <w:r>
        <w:rPr>
          <w:spacing w:val="40"/>
          <w:sz w:val="24"/>
        </w:rPr>
        <w:t> </w:t>
      </w:r>
      <w:r>
        <w:rPr>
          <w:sz w:val="24"/>
        </w:rPr>
        <w:t>Hotel, Ijebu Ode on 17</w:t>
      </w:r>
      <w:r>
        <w:rPr>
          <w:sz w:val="24"/>
          <w:vertAlign w:val="superscript"/>
        </w:rPr>
        <w:t>th</w:t>
      </w:r>
      <w:r>
        <w:rPr>
          <w:sz w:val="24"/>
          <w:vertAlign w:val="baseline"/>
        </w:rPr>
        <w:t> June.</w:t>
      </w:r>
    </w:p>
    <w:p>
      <w:pPr>
        <w:pStyle w:val="BodyText"/>
        <w:ind w:left="0"/>
      </w:pPr>
    </w:p>
    <w:p>
      <w:pPr>
        <w:pStyle w:val="BodyText"/>
        <w:spacing w:before="161"/>
        <w:ind w:left="0"/>
      </w:pPr>
    </w:p>
    <w:p>
      <w:pPr>
        <w:spacing w:before="0"/>
        <w:ind w:left="840" w:right="976" w:firstLine="0"/>
        <w:jc w:val="left"/>
        <w:rPr>
          <w:sz w:val="24"/>
        </w:rPr>
      </w:pPr>
      <w:r>
        <w:rPr>
          <w:sz w:val="24"/>
        </w:rPr>
        <w:t>Jike.V.(2005).</w:t>
      </w:r>
      <w:r>
        <w:rPr>
          <w:spacing w:val="-4"/>
          <w:sz w:val="24"/>
        </w:rPr>
        <w:t> </w:t>
      </w:r>
      <w:r>
        <w:rPr>
          <w:i/>
          <w:sz w:val="24"/>
        </w:rPr>
        <w:t>The</w:t>
      </w:r>
      <w:r>
        <w:rPr>
          <w:i/>
          <w:spacing w:val="-5"/>
          <w:sz w:val="24"/>
        </w:rPr>
        <w:t> </w:t>
      </w:r>
      <w:r>
        <w:rPr>
          <w:i/>
          <w:sz w:val="24"/>
        </w:rPr>
        <w:t>Political</w:t>
      </w:r>
      <w:r>
        <w:rPr>
          <w:i/>
          <w:spacing w:val="-4"/>
          <w:sz w:val="24"/>
        </w:rPr>
        <w:t> </w:t>
      </w:r>
      <w:r>
        <w:rPr>
          <w:i/>
          <w:sz w:val="24"/>
        </w:rPr>
        <w:t>Sociology</w:t>
      </w:r>
      <w:r>
        <w:rPr>
          <w:i/>
          <w:spacing w:val="-4"/>
          <w:sz w:val="24"/>
        </w:rPr>
        <w:t> </w:t>
      </w:r>
      <w:r>
        <w:rPr>
          <w:i/>
          <w:sz w:val="24"/>
        </w:rPr>
        <w:t>of</w:t>
      </w:r>
      <w:r>
        <w:rPr>
          <w:i/>
          <w:spacing w:val="-4"/>
          <w:sz w:val="24"/>
        </w:rPr>
        <w:t> </w:t>
      </w:r>
      <w:r>
        <w:rPr>
          <w:i/>
          <w:sz w:val="24"/>
        </w:rPr>
        <w:t>Resources</w:t>
      </w:r>
      <w:r>
        <w:rPr>
          <w:i/>
          <w:spacing w:val="-4"/>
          <w:sz w:val="24"/>
        </w:rPr>
        <w:t> </w:t>
      </w:r>
      <w:r>
        <w:rPr>
          <w:i/>
          <w:sz w:val="24"/>
        </w:rPr>
        <w:t>Control</w:t>
      </w:r>
      <w:r>
        <w:rPr>
          <w:i/>
          <w:spacing w:val="-4"/>
          <w:sz w:val="24"/>
        </w:rPr>
        <w:t> </w:t>
      </w:r>
      <w:r>
        <w:rPr>
          <w:i/>
          <w:sz w:val="24"/>
        </w:rPr>
        <w:t>in</w:t>
      </w:r>
      <w:r>
        <w:rPr>
          <w:i/>
          <w:spacing w:val="-4"/>
          <w:sz w:val="24"/>
        </w:rPr>
        <w:t> </w:t>
      </w:r>
      <w:r>
        <w:rPr>
          <w:i/>
          <w:sz w:val="24"/>
        </w:rPr>
        <w:t>the</w:t>
      </w:r>
      <w:r>
        <w:rPr>
          <w:i/>
          <w:spacing w:val="-4"/>
          <w:sz w:val="24"/>
        </w:rPr>
        <w:t> </w:t>
      </w:r>
      <w:r>
        <w:rPr>
          <w:i/>
          <w:sz w:val="24"/>
        </w:rPr>
        <w:t>Niger</w:t>
      </w:r>
      <w:r>
        <w:rPr>
          <w:i/>
          <w:spacing w:val="-4"/>
          <w:sz w:val="24"/>
        </w:rPr>
        <w:t> </w:t>
      </w:r>
      <w:r>
        <w:rPr>
          <w:i/>
          <w:sz w:val="24"/>
        </w:rPr>
        <w:t>Delta,</w:t>
      </w:r>
      <w:r>
        <w:rPr>
          <w:sz w:val="24"/>
        </w:rPr>
        <w:t>A.Hassan Salisu(ed), Nigeria Under Democratic Rule, 1999- 2003 Vol.2 Ibadan University</w:t>
      </w:r>
    </w:p>
    <w:p>
      <w:pPr>
        <w:pStyle w:val="BodyText"/>
        <w:spacing w:before="1"/>
      </w:pPr>
      <w:r>
        <w:rPr>
          <w:spacing w:val="-2"/>
        </w:rPr>
        <w:t>Press.</w:t>
      </w:r>
    </w:p>
    <w:p>
      <w:pPr>
        <w:pStyle w:val="BodyText"/>
        <w:spacing w:before="43"/>
        <w:ind w:left="0"/>
      </w:pPr>
    </w:p>
    <w:p>
      <w:pPr>
        <w:spacing w:line="278" w:lineRule="auto" w:before="0"/>
        <w:ind w:left="840" w:right="1044" w:firstLine="0"/>
        <w:jc w:val="both"/>
        <w:rPr>
          <w:sz w:val="24"/>
        </w:rPr>
      </w:pPr>
      <w:r>
        <w:rPr>
          <w:sz w:val="24"/>
        </w:rPr>
        <w:t>Jimitota,</w:t>
      </w:r>
      <w:r>
        <w:rPr>
          <w:spacing w:val="-5"/>
          <w:sz w:val="24"/>
        </w:rPr>
        <w:t> </w:t>
      </w:r>
      <w:r>
        <w:rPr>
          <w:sz w:val="24"/>
        </w:rPr>
        <w:t>O.(2012).</w:t>
      </w:r>
      <w:r>
        <w:rPr>
          <w:spacing w:val="-5"/>
          <w:sz w:val="24"/>
        </w:rPr>
        <w:t> </w:t>
      </w:r>
      <w:r>
        <w:rPr>
          <w:i/>
          <w:sz w:val="24"/>
        </w:rPr>
        <w:t>NDDC</w:t>
      </w:r>
      <w:r>
        <w:rPr>
          <w:i/>
          <w:spacing w:val="-5"/>
          <w:sz w:val="24"/>
        </w:rPr>
        <w:t> </w:t>
      </w:r>
      <w:r>
        <w:rPr>
          <w:i/>
          <w:sz w:val="24"/>
        </w:rPr>
        <w:t>Train</w:t>
      </w:r>
      <w:r>
        <w:rPr>
          <w:i/>
          <w:spacing w:val="-5"/>
          <w:sz w:val="24"/>
        </w:rPr>
        <w:t> </w:t>
      </w:r>
      <w:r>
        <w:rPr>
          <w:i/>
          <w:sz w:val="24"/>
        </w:rPr>
        <w:t>Niger</w:t>
      </w:r>
      <w:r>
        <w:rPr>
          <w:i/>
          <w:spacing w:val="-5"/>
          <w:sz w:val="24"/>
        </w:rPr>
        <w:t> </w:t>
      </w:r>
      <w:r>
        <w:rPr>
          <w:i/>
          <w:sz w:val="24"/>
        </w:rPr>
        <w:t>Delta</w:t>
      </w:r>
      <w:r>
        <w:rPr>
          <w:i/>
          <w:spacing w:val="-8"/>
          <w:sz w:val="24"/>
        </w:rPr>
        <w:t> </w:t>
      </w:r>
      <w:r>
        <w:rPr>
          <w:i/>
          <w:sz w:val="24"/>
        </w:rPr>
        <w:t>Youths</w:t>
      </w:r>
      <w:r>
        <w:rPr>
          <w:i/>
          <w:spacing w:val="-5"/>
          <w:sz w:val="24"/>
        </w:rPr>
        <w:t> </w:t>
      </w:r>
      <w:r>
        <w:rPr>
          <w:i/>
          <w:sz w:val="24"/>
        </w:rPr>
        <w:t>on</w:t>
      </w:r>
      <w:r>
        <w:rPr>
          <w:i/>
          <w:spacing w:val="-3"/>
          <w:sz w:val="24"/>
        </w:rPr>
        <w:t> </w:t>
      </w:r>
      <w:r>
        <w:rPr>
          <w:i/>
          <w:sz w:val="24"/>
        </w:rPr>
        <w:t>Welding:</w:t>
      </w:r>
      <w:r>
        <w:rPr>
          <w:i/>
          <w:spacing w:val="-5"/>
          <w:sz w:val="24"/>
        </w:rPr>
        <w:t> </w:t>
      </w:r>
      <w:r>
        <w:rPr>
          <w:i/>
          <w:sz w:val="24"/>
        </w:rPr>
        <w:t>community</w:t>
      </w:r>
      <w:r>
        <w:rPr>
          <w:i/>
          <w:spacing w:val="-5"/>
          <w:sz w:val="24"/>
        </w:rPr>
        <w:t> </w:t>
      </w:r>
      <w:r>
        <w:rPr>
          <w:i/>
          <w:sz w:val="24"/>
        </w:rPr>
        <w:t>Development, Sweet Crude, </w:t>
      </w:r>
      <w:r>
        <w:rPr>
          <w:sz w:val="24"/>
        </w:rPr>
        <w:t>March 2012.</w:t>
      </w:r>
    </w:p>
    <w:p>
      <w:pPr>
        <w:pStyle w:val="BodyText"/>
        <w:spacing w:line="276" w:lineRule="auto"/>
        <w:ind w:left="1603" w:right="966" w:hanging="723"/>
        <w:jc w:val="both"/>
      </w:pPr>
      <w:r>
        <w:rPr/>
        <w:t>John,</w:t>
      </w:r>
      <w:r>
        <w:rPr>
          <w:spacing w:val="-4"/>
        </w:rPr>
        <w:t> </w:t>
      </w:r>
      <w:r>
        <w:rPr/>
        <w:t>I.</w:t>
      </w:r>
      <w:r>
        <w:rPr>
          <w:spacing w:val="-2"/>
        </w:rPr>
        <w:t> </w:t>
      </w:r>
      <w:r>
        <w:rPr/>
        <w:t>(2011).</w:t>
      </w:r>
      <w:r>
        <w:rPr>
          <w:spacing w:val="-4"/>
        </w:rPr>
        <w:t> </w:t>
      </w:r>
      <w:r>
        <w:rPr/>
        <w:t>The</w:t>
      </w:r>
      <w:r>
        <w:rPr>
          <w:spacing w:val="-1"/>
        </w:rPr>
        <w:t> </w:t>
      </w:r>
      <w:r>
        <w:rPr/>
        <w:t>Impact</w:t>
      </w:r>
      <w:r>
        <w:rPr>
          <w:spacing w:val="-4"/>
        </w:rPr>
        <w:t> </w:t>
      </w:r>
      <w:r>
        <w:rPr/>
        <w:t>of</w:t>
      </w:r>
      <w:r>
        <w:rPr>
          <w:spacing w:val="-4"/>
        </w:rPr>
        <w:t> </w:t>
      </w:r>
      <w:r>
        <w:rPr/>
        <w:t>Niger</w:t>
      </w:r>
      <w:r>
        <w:rPr>
          <w:spacing w:val="-4"/>
        </w:rPr>
        <w:t> </w:t>
      </w:r>
      <w:r>
        <w:rPr/>
        <w:t>Delta</w:t>
      </w:r>
      <w:r>
        <w:rPr>
          <w:spacing w:val="-5"/>
        </w:rPr>
        <w:t> </w:t>
      </w:r>
      <w:r>
        <w:rPr/>
        <w:t>Development</w:t>
      </w:r>
      <w:r>
        <w:rPr>
          <w:spacing w:val="-4"/>
        </w:rPr>
        <w:t> </w:t>
      </w:r>
      <w:r>
        <w:rPr/>
        <w:t>Commission NDDC</w:t>
      </w:r>
      <w:r>
        <w:rPr>
          <w:spacing w:val="-4"/>
        </w:rPr>
        <w:t> </w:t>
      </w:r>
      <w:r>
        <w:rPr/>
        <w:t>in</w:t>
      </w:r>
      <w:r>
        <w:rPr>
          <w:spacing w:val="-4"/>
        </w:rPr>
        <w:t> </w:t>
      </w:r>
      <w:r>
        <w:rPr/>
        <w:t>the</w:t>
      </w:r>
      <w:r>
        <w:rPr>
          <w:spacing w:val="-4"/>
        </w:rPr>
        <w:t> </w:t>
      </w:r>
      <w:r>
        <w:rPr/>
        <w:t>Eyes</w:t>
      </w:r>
      <w:r>
        <w:rPr>
          <w:spacing w:val="-4"/>
        </w:rPr>
        <w:t> </w:t>
      </w:r>
      <w:r>
        <w:rPr/>
        <w:t>of the</w:t>
      </w:r>
      <w:r>
        <w:rPr>
          <w:spacing w:val="-3"/>
        </w:rPr>
        <w:t> </w:t>
      </w:r>
      <w:r>
        <w:rPr/>
        <w:t>Ordinary</w:t>
      </w:r>
      <w:r>
        <w:rPr>
          <w:spacing w:val="-8"/>
        </w:rPr>
        <w:t> </w:t>
      </w:r>
      <w:r>
        <w:rPr/>
        <w:t>Niger</w:t>
      </w:r>
      <w:r>
        <w:rPr>
          <w:spacing w:val="-3"/>
        </w:rPr>
        <w:t> </w:t>
      </w:r>
      <w:r>
        <w:rPr/>
        <w:t>Delta</w:t>
      </w:r>
      <w:r>
        <w:rPr>
          <w:spacing w:val="-4"/>
        </w:rPr>
        <w:t> </w:t>
      </w:r>
      <w:r>
        <w:rPr/>
        <w:t>People;</w:t>
      </w:r>
      <w:r>
        <w:rPr>
          <w:spacing w:val="-3"/>
        </w:rPr>
        <w:t> </w:t>
      </w:r>
      <w:r>
        <w:rPr/>
        <w:t>Niger</w:t>
      </w:r>
      <w:r>
        <w:rPr>
          <w:spacing w:val="-3"/>
        </w:rPr>
        <w:t> </w:t>
      </w:r>
      <w:r>
        <w:rPr/>
        <w:t>Delta</w:t>
      </w:r>
      <w:r>
        <w:rPr>
          <w:spacing w:val="-4"/>
        </w:rPr>
        <w:t> </w:t>
      </w:r>
      <w:r>
        <w:rPr/>
        <w:t>Survey,</w:t>
      </w:r>
      <w:r>
        <w:rPr>
          <w:spacing w:val="-1"/>
        </w:rPr>
        <w:t> </w:t>
      </w:r>
      <w:r>
        <w:rPr/>
        <w:t>Based</w:t>
      </w:r>
      <w:r>
        <w:rPr>
          <w:spacing w:val="-3"/>
        </w:rPr>
        <w:t> </w:t>
      </w:r>
      <w:r>
        <w:rPr/>
        <w:t>on</w:t>
      </w:r>
      <w:r>
        <w:rPr>
          <w:spacing w:val="-3"/>
        </w:rPr>
        <w:t> </w:t>
      </w:r>
      <w:r>
        <w:rPr/>
        <w:t>National</w:t>
      </w:r>
      <w:r>
        <w:rPr>
          <w:spacing w:val="-3"/>
        </w:rPr>
        <w:t> </w:t>
      </w:r>
      <w:r>
        <w:rPr/>
        <w:t>Population Commission, Retrieved 8</w:t>
      </w:r>
      <w:r>
        <w:rPr>
          <w:vertAlign w:val="superscript"/>
        </w:rPr>
        <w:t>th</w:t>
      </w:r>
      <w:r>
        <w:rPr>
          <w:vertAlign w:val="baseline"/>
        </w:rPr>
        <w:t> May, 2011 from TNC htt//</w:t>
      </w:r>
      <w:hyperlink r:id="rId12">
        <w:r>
          <w:rPr>
            <w:vertAlign w:val="baseline"/>
          </w:rPr>
          <w:t>www.</w:t>
        </w:r>
      </w:hyperlink>
      <w:r>
        <w:rPr>
          <w:vertAlign w:val="baseline"/>
        </w:rPr>
        <w:t> The Nigeria voice com</w:t>
      </w:r>
    </w:p>
    <w:p>
      <w:pPr>
        <w:spacing w:after="0" w:line="276" w:lineRule="auto"/>
        <w:jc w:val="both"/>
        <w:sectPr>
          <w:pgSz w:w="12240" w:h="15840"/>
          <w:pgMar w:header="0" w:footer="1015" w:top="1360" w:bottom="1200" w:left="1140" w:right="420"/>
        </w:sectPr>
      </w:pPr>
    </w:p>
    <w:p>
      <w:pPr>
        <w:spacing w:before="74"/>
        <w:ind w:left="840" w:right="0" w:firstLine="0"/>
        <w:jc w:val="left"/>
        <w:rPr>
          <w:i/>
          <w:sz w:val="24"/>
        </w:rPr>
      </w:pPr>
      <w:r>
        <w:rPr>
          <w:i/>
          <w:sz w:val="24"/>
        </w:rPr>
        <w:t>Journal</w:t>
      </w:r>
      <w:r>
        <w:rPr>
          <w:i/>
          <w:spacing w:val="-2"/>
          <w:sz w:val="24"/>
        </w:rPr>
        <w:t> </w:t>
      </w:r>
      <w:r>
        <w:rPr>
          <w:i/>
          <w:sz w:val="24"/>
        </w:rPr>
        <w:t>of</w:t>
      </w:r>
      <w:r>
        <w:rPr>
          <w:i/>
          <w:spacing w:val="-1"/>
          <w:sz w:val="24"/>
        </w:rPr>
        <w:t> </w:t>
      </w:r>
      <w:r>
        <w:rPr>
          <w:i/>
          <w:sz w:val="24"/>
        </w:rPr>
        <w:t>Peace,</w:t>
      </w:r>
      <w:r>
        <w:rPr>
          <w:i/>
          <w:spacing w:val="-1"/>
          <w:sz w:val="24"/>
        </w:rPr>
        <w:t> </w:t>
      </w:r>
      <w:r>
        <w:rPr>
          <w:i/>
          <w:sz w:val="24"/>
        </w:rPr>
        <w:t>Conflict</w:t>
      </w:r>
      <w:r>
        <w:rPr>
          <w:i/>
          <w:spacing w:val="-1"/>
          <w:sz w:val="24"/>
        </w:rPr>
        <w:t> </w:t>
      </w:r>
      <w:r>
        <w:rPr>
          <w:i/>
          <w:sz w:val="24"/>
        </w:rPr>
        <w:t>and</w:t>
      </w:r>
      <w:r>
        <w:rPr>
          <w:i/>
          <w:spacing w:val="-1"/>
          <w:sz w:val="24"/>
        </w:rPr>
        <w:t> </w:t>
      </w:r>
      <w:r>
        <w:rPr>
          <w:i/>
          <w:sz w:val="24"/>
        </w:rPr>
        <w:t>Development,</w:t>
      </w:r>
      <w:r>
        <w:rPr>
          <w:i/>
          <w:spacing w:val="-1"/>
          <w:sz w:val="24"/>
        </w:rPr>
        <w:t> </w:t>
      </w:r>
      <w:r>
        <w:rPr>
          <w:i/>
          <w:spacing w:val="-4"/>
          <w:sz w:val="24"/>
        </w:rPr>
        <w:t>2010.</w:t>
      </w:r>
    </w:p>
    <w:p>
      <w:pPr>
        <w:pStyle w:val="BodyText"/>
        <w:spacing w:before="82"/>
        <w:ind w:left="0"/>
        <w:rPr>
          <w:i/>
        </w:rPr>
      </w:pPr>
    </w:p>
    <w:p>
      <w:pPr>
        <w:pStyle w:val="BodyText"/>
        <w:spacing w:line="278" w:lineRule="auto"/>
        <w:ind w:left="1560" w:right="928" w:hanging="720"/>
      </w:pPr>
      <w:r>
        <w:rPr/>
        <w:t>Kaima</w:t>
      </w:r>
      <w:r>
        <w:rPr>
          <w:i/>
        </w:rPr>
        <w:t>Declaration</w:t>
      </w:r>
      <w:r>
        <w:rPr/>
        <w:t>(1998).</w:t>
      </w:r>
      <w:r>
        <w:rPr>
          <w:spacing w:val="39"/>
        </w:rPr>
        <w:t> </w:t>
      </w:r>
      <w:r>
        <w:rPr/>
        <w:t>Resolutions</w:t>
      </w:r>
      <w:r>
        <w:rPr>
          <w:spacing w:val="39"/>
        </w:rPr>
        <w:t> </w:t>
      </w:r>
      <w:r>
        <w:rPr/>
        <w:t>of</w:t>
      </w:r>
      <w:r>
        <w:rPr>
          <w:spacing w:val="38"/>
        </w:rPr>
        <w:t> </w:t>
      </w:r>
      <w:r>
        <w:rPr/>
        <w:t>the</w:t>
      </w:r>
      <w:r>
        <w:rPr>
          <w:spacing w:val="38"/>
        </w:rPr>
        <w:t> </w:t>
      </w:r>
      <w:r>
        <w:rPr/>
        <w:t>December</w:t>
      </w:r>
      <w:r>
        <w:rPr>
          <w:spacing w:val="39"/>
        </w:rPr>
        <w:t> </w:t>
      </w:r>
      <w:r>
        <w:rPr/>
        <w:t>11</w:t>
      </w:r>
      <w:r>
        <w:rPr>
          <w:vertAlign w:val="superscript"/>
        </w:rPr>
        <w:t>th</w:t>
      </w:r>
      <w:r>
        <w:rPr>
          <w:vertAlign w:val="baseline"/>
        </w:rPr>
        <w:t>,</w:t>
      </w:r>
      <w:r>
        <w:rPr>
          <w:spacing w:val="38"/>
          <w:vertAlign w:val="baseline"/>
        </w:rPr>
        <w:t> </w:t>
      </w:r>
      <w:r>
        <w:rPr>
          <w:vertAlign w:val="baseline"/>
        </w:rPr>
        <w:t>All</w:t>
      </w:r>
      <w:r>
        <w:rPr>
          <w:spacing w:val="40"/>
          <w:vertAlign w:val="baseline"/>
        </w:rPr>
        <w:t> </w:t>
      </w:r>
      <w:r>
        <w:rPr>
          <w:vertAlign w:val="baseline"/>
        </w:rPr>
        <w:t>Ijaw</w:t>
      </w:r>
      <w:r>
        <w:rPr>
          <w:spacing w:val="40"/>
          <w:vertAlign w:val="baseline"/>
        </w:rPr>
        <w:t> </w:t>
      </w:r>
      <w:r>
        <w:rPr>
          <w:vertAlign w:val="baseline"/>
        </w:rPr>
        <w:t>Youth</w:t>
      </w:r>
      <w:r>
        <w:rPr>
          <w:spacing w:val="39"/>
          <w:vertAlign w:val="baseline"/>
        </w:rPr>
        <w:t> </w:t>
      </w:r>
      <w:r>
        <w:rPr>
          <w:vertAlign w:val="baseline"/>
        </w:rPr>
        <w:t>Conference Kaima, Bayelsa State, 1998.</w:t>
      </w:r>
    </w:p>
    <w:p>
      <w:pPr>
        <w:tabs>
          <w:tab w:pos="6601" w:val="left" w:leader="none"/>
          <w:tab w:pos="9553" w:val="left" w:leader="none"/>
        </w:tabs>
        <w:spacing w:line="278" w:lineRule="auto" w:before="195"/>
        <w:ind w:left="1560" w:right="924" w:hanging="720"/>
        <w:jc w:val="left"/>
        <w:rPr>
          <w:sz w:val="24"/>
        </w:rPr>
      </w:pPr>
      <w:r>
        <w:rPr>
          <w:sz w:val="24"/>
        </w:rPr>
        <w:t>Leeuwen, B. (2007).</w:t>
      </w:r>
      <w:r>
        <w:rPr>
          <w:spacing w:val="40"/>
          <w:sz w:val="24"/>
        </w:rPr>
        <w:t> </w:t>
      </w:r>
      <w:r>
        <w:rPr>
          <w:i/>
          <w:sz w:val="24"/>
        </w:rPr>
        <w:t>Human Capital and Economic Growth in Japan,</w:t>
      </w:r>
      <w:r>
        <w:rPr>
          <w:sz w:val="24"/>
        </w:rPr>
        <w:t>An</w:t>
      </w:r>
      <w:r>
        <w:rPr>
          <w:spacing w:val="40"/>
          <w:sz w:val="24"/>
        </w:rPr>
        <w:t> </w:t>
      </w:r>
      <w:r>
        <w:rPr>
          <w:sz w:val="24"/>
        </w:rPr>
        <w:t>Estimation</w:t>
        <w:tab/>
      </w:r>
      <w:r>
        <w:rPr>
          <w:spacing w:val="-6"/>
          <w:sz w:val="24"/>
        </w:rPr>
        <w:t>of </w:t>
      </w:r>
      <w:r>
        <w:rPr>
          <w:sz w:val="24"/>
        </w:rPr>
        <w:t>the Human Capital Stock: Quantitative Analysis</w:t>
        <w:tab/>
        <w:t>1890 – 2000, Thesis.</w:t>
      </w:r>
    </w:p>
    <w:p>
      <w:pPr>
        <w:spacing w:line="276" w:lineRule="auto" w:before="195"/>
        <w:ind w:left="840" w:right="1412" w:firstLine="0"/>
        <w:jc w:val="both"/>
        <w:rPr>
          <w:sz w:val="24"/>
        </w:rPr>
      </w:pPr>
      <w:r>
        <w:rPr>
          <w:sz w:val="24"/>
        </w:rPr>
        <w:t>Luis,</w:t>
      </w:r>
      <w:r>
        <w:rPr>
          <w:spacing w:val="-4"/>
          <w:sz w:val="24"/>
        </w:rPr>
        <w:t> </w:t>
      </w:r>
      <w:r>
        <w:rPr>
          <w:sz w:val="24"/>
        </w:rPr>
        <w:t>J.L.</w:t>
      </w:r>
      <w:r>
        <w:rPr>
          <w:spacing w:val="-4"/>
          <w:sz w:val="24"/>
        </w:rPr>
        <w:t> </w:t>
      </w:r>
      <w:r>
        <w:rPr>
          <w:sz w:val="24"/>
        </w:rPr>
        <w:t>(1996).</w:t>
      </w:r>
      <w:r>
        <w:rPr>
          <w:spacing w:val="40"/>
          <w:sz w:val="24"/>
        </w:rPr>
        <w:t> </w:t>
      </w:r>
      <w:r>
        <w:rPr>
          <w:sz w:val="24"/>
        </w:rPr>
        <w:t>World</w:t>
      </w:r>
      <w:r>
        <w:rPr>
          <w:spacing w:val="-2"/>
          <w:sz w:val="24"/>
        </w:rPr>
        <w:t> </w:t>
      </w:r>
      <w:r>
        <w:rPr>
          <w:sz w:val="24"/>
        </w:rPr>
        <w:t>Bank</w:t>
      </w:r>
      <w:r>
        <w:rPr>
          <w:spacing w:val="-4"/>
          <w:sz w:val="24"/>
        </w:rPr>
        <w:t> </w:t>
      </w:r>
      <w:r>
        <w:rPr>
          <w:sz w:val="24"/>
        </w:rPr>
        <w:t>library,</w:t>
      </w:r>
      <w:r>
        <w:rPr>
          <w:i/>
          <w:sz w:val="24"/>
        </w:rPr>
        <w:t>poverty</w:t>
      </w:r>
      <w:r>
        <w:rPr>
          <w:i/>
          <w:spacing w:val="-5"/>
          <w:sz w:val="24"/>
        </w:rPr>
        <w:t> </w:t>
      </w:r>
      <w:r>
        <w:rPr>
          <w:i/>
          <w:sz w:val="24"/>
        </w:rPr>
        <w:t>and</w:t>
      </w:r>
      <w:r>
        <w:rPr>
          <w:i/>
          <w:spacing w:val="-4"/>
          <w:sz w:val="24"/>
        </w:rPr>
        <w:t> </w:t>
      </w:r>
      <w:r>
        <w:rPr>
          <w:i/>
          <w:sz w:val="24"/>
        </w:rPr>
        <w:t>Human</w:t>
      </w:r>
      <w:r>
        <w:rPr>
          <w:i/>
          <w:spacing w:val="-4"/>
          <w:sz w:val="24"/>
        </w:rPr>
        <w:t> </w:t>
      </w:r>
      <w:r>
        <w:rPr>
          <w:i/>
          <w:sz w:val="24"/>
        </w:rPr>
        <w:t>Capital Development,</w:t>
      </w:r>
      <w:r>
        <w:rPr>
          <w:i/>
          <w:spacing w:val="40"/>
          <w:sz w:val="24"/>
        </w:rPr>
        <w:t> </w:t>
      </w:r>
      <w:r>
        <w:rPr>
          <w:sz w:val="24"/>
        </w:rPr>
        <w:t>Latin American andCaribean.</w:t>
      </w:r>
    </w:p>
    <w:p>
      <w:pPr>
        <w:pStyle w:val="BodyText"/>
        <w:spacing w:line="276" w:lineRule="auto" w:before="200"/>
        <w:ind w:right="1436"/>
        <w:jc w:val="both"/>
      </w:pPr>
      <w:r>
        <w:rPr/>
        <w:t>Mansur, I. (2011).</w:t>
      </w:r>
      <w:r>
        <w:rPr>
          <w:spacing w:val="40"/>
        </w:rPr>
        <w:t> </w:t>
      </w:r>
      <w:r>
        <w:rPr/>
        <w:t>Revisiting</w:t>
      </w:r>
      <w:r>
        <w:rPr>
          <w:spacing w:val="-2"/>
        </w:rPr>
        <w:t> </w:t>
      </w:r>
      <w:r>
        <w:rPr/>
        <w:t>the Relationship Between Human Capital and Economic Growth:</w:t>
      </w:r>
      <w:r>
        <w:rPr>
          <w:spacing w:val="-1"/>
        </w:rPr>
        <w:t> </w:t>
      </w:r>
      <w:r>
        <w:rPr/>
        <w:t>Learning</w:t>
      </w:r>
      <w:r>
        <w:rPr>
          <w:spacing w:val="-3"/>
        </w:rPr>
        <w:t> </w:t>
      </w:r>
      <w:r>
        <w:rPr/>
        <w:t>Lesson</w:t>
      </w:r>
      <w:r>
        <w:rPr>
          <w:spacing w:val="-3"/>
        </w:rPr>
        <w:t> </w:t>
      </w:r>
      <w:r>
        <w:rPr/>
        <w:t>for</w:t>
      </w:r>
      <w:r>
        <w:rPr>
          <w:spacing w:val="-5"/>
        </w:rPr>
        <w:t> </w:t>
      </w:r>
      <w:r>
        <w:rPr/>
        <w:t>Nigeria,</w:t>
      </w:r>
      <w:r>
        <w:rPr>
          <w:spacing w:val="-1"/>
        </w:rPr>
        <w:t> </w:t>
      </w:r>
      <w:r>
        <w:rPr/>
        <w:t>Bayero</w:t>
      </w:r>
      <w:r>
        <w:rPr>
          <w:spacing w:val="-3"/>
        </w:rPr>
        <w:t> </w:t>
      </w:r>
      <w:r>
        <w:rPr/>
        <w:t>Sociologist. </w:t>
      </w:r>
      <w:r>
        <w:rPr>
          <w:i/>
        </w:rPr>
        <w:t>A</w:t>
      </w:r>
      <w:r>
        <w:rPr>
          <w:i/>
          <w:spacing w:val="-3"/>
        </w:rPr>
        <w:t> </w:t>
      </w:r>
      <w:r>
        <w:rPr>
          <w:i/>
        </w:rPr>
        <w:t>Journal</w:t>
      </w:r>
      <w:r>
        <w:rPr>
          <w:i/>
          <w:spacing w:val="-3"/>
        </w:rPr>
        <w:t> </w:t>
      </w:r>
      <w:r>
        <w:rPr>
          <w:i/>
        </w:rPr>
        <w:t>of</w:t>
      </w:r>
      <w:r>
        <w:rPr>
          <w:i/>
          <w:spacing w:val="40"/>
        </w:rPr>
        <w:t>  </w:t>
      </w:r>
      <w:r>
        <w:rPr>
          <w:i/>
        </w:rPr>
        <w:t>Sociological Studies</w:t>
      </w:r>
      <w:r>
        <w:rPr/>
        <w:t>P 74, ISSN 2276 – 7088 Volume .I No.1.</w:t>
      </w:r>
    </w:p>
    <w:p>
      <w:pPr>
        <w:pStyle w:val="BodyText"/>
        <w:spacing w:before="42"/>
        <w:ind w:left="0"/>
      </w:pPr>
    </w:p>
    <w:p>
      <w:pPr>
        <w:pStyle w:val="BodyText"/>
        <w:spacing w:line="276" w:lineRule="auto" w:before="1"/>
        <w:ind w:left="1560" w:right="976" w:hanging="720"/>
      </w:pPr>
      <w:r>
        <w:rPr/>
        <w:t>National</w:t>
      </w:r>
      <w:r>
        <w:rPr>
          <w:spacing w:val="-4"/>
        </w:rPr>
        <w:t> </w:t>
      </w:r>
      <w:r>
        <w:rPr/>
        <w:t>Bureau</w:t>
      </w:r>
      <w:r>
        <w:rPr>
          <w:spacing w:val="-4"/>
        </w:rPr>
        <w:t> </w:t>
      </w:r>
      <w:r>
        <w:rPr/>
        <w:t>of</w:t>
      </w:r>
      <w:r>
        <w:rPr>
          <w:spacing w:val="-4"/>
        </w:rPr>
        <w:t> </w:t>
      </w:r>
      <w:r>
        <w:rPr/>
        <w:t>Statistics</w:t>
      </w:r>
      <w:r>
        <w:rPr>
          <w:spacing w:val="40"/>
        </w:rPr>
        <w:t> </w:t>
      </w:r>
      <w:r>
        <w:rPr/>
        <w:t>(2010).</w:t>
      </w:r>
      <w:r>
        <w:rPr>
          <w:spacing w:val="-4"/>
        </w:rPr>
        <w:t> </w:t>
      </w:r>
      <w:r>
        <w:rPr/>
        <w:t>Annual</w:t>
      </w:r>
      <w:r>
        <w:rPr>
          <w:spacing w:val="-4"/>
        </w:rPr>
        <w:t> </w:t>
      </w:r>
      <w:r>
        <w:rPr/>
        <w:t>Abstract</w:t>
      </w:r>
      <w:r>
        <w:rPr>
          <w:spacing w:val="-4"/>
        </w:rPr>
        <w:t> </w:t>
      </w:r>
      <w:r>
        <w:rPr/>
        <w:t>of</w:t>
      </w:r>
      <w:r>
        <w:rPr>
          <w:spacing w:val="-4"/>
        </w:rPr>
        <w:t> </w:t>
      </w:r>
      <w:r>
        <w:rPr/>
        <w:t>Statistics,</w:t>
      </w:r>
      <w:r>
        <w:rPr>
          <w:spacing w:val="-4"/>
        </w:rPr>
        <w:t> </w:t>
      </w:r>
      <w:r>
        <w:rPr/>
        <w:t>Federal</w:t>
      </w:r>
      <w:r>
        <w:rPr>
          <w:spacing w:val="-2"/>
        </w:rPr>
        <w:t> </w:t>
      </w:r>
      <w:r>
        <w:rPr/>
        <w:t>Republic</w:t>
      </w:r>
      <w:r>
        <w:rPr>
          <w:spacing w:val="-5"/>
        </w:rPr>
        <w:t> </w:t>
      </w:r>
      <w:r>
        <w:rPr/>
        <w:t>of </w:t>
      </w:r>
      <w:r>
        <w:rPr>
          <w:spacing w:val="-2"/>
        </w:rPr>
        <w:t>Nigeria.</w:t>
      </w:r>
    </w:p>
    <w:p>
      <w:pPr>
        <w:pStyle w:val="BodyText"/>
        <w:spacing w:before="41"/>
        <w:ind w:left="0"/>
      </w:pPr>
    </w:p>
    <w:p>
      <w:pPr>
        <w:spacing w:before="1"/>
        <w:ind w:left="840" w:right="0" w:firstLine="0"/>
        <w:jc w:val="left"/>
        <w:rPr>
          <w:sz w:val="24"/>
        </w:rPr>
      </w:pPr>
      <w:r>
        <w:rPr>
          <w:i/>
          <w:sz w:val="24"/>
        </w:rPr>
        <w:t>National</w:t>
      </w:r>
      <w:r>
        <w:rPr>
          <w:i/>
          <w:spacing w:val="-2"/>
          <w:sz w:val="24"/>
        </w:rPr>
        <w:t> </w:t>
      </w:r>
      <w:r>
        <w:rPr>
          <w:i/>
          <w:sz w:val="24"/>
        </w:rPr>
        <w:t>Development</w:t>
      </w:r>
      <w:r>
        <w:rPr>
          <w:i/>
          <w:spacing w:val="-1"/>
          <w:sz w:val="24"/>
        </w:rPr>
        <w:t> </w:t>
      </w:r>
      <w:r>
        <w:rPr>
          <w:i/>
          <w:sz w:val="24"/>
        </w:rPr>
        <w:t>Review</w:t>
      </w:r>
      <w:r>
        <w:rPr>
          <w:i/>
          <w:spacing w:val="-1"/>
          <w:sz w:val="24"/>
        </w:rPr>
        <w:t> </w:t>
      </w:r>
      <w:r>
        <w:rPr>
          <w:i/>
          <w:sz w:val="24"/>
        </w:rPr>
        <w:t>Number</w:t>
      </w:r>
      <w:r>
        <w:rPr>
          <w:i/>
          <w:spacing w:val="-2"/>
          <w:sz w:val="24"/>
        </w:rPr>
        <w:t> </w:t>
      </w:r>
      <w:r>
        <w:rPr>
          <w:i/>
          <w:sz w:val="24"/>
        </w:rPr>
        <w:t>1</w:t>
      </w:r>
      <w:r>
        <w:rPr>
          <w:i/>
          <w:spacing w:val="1"/>
          <w:sz w:val="24"/>
        </w:rPr>
        <w:t> </w:t>
      </w:r>
      <w:r>
        <w:rPr>
          <w:sz w:val="24"/>
        </w:rPr>
        <w:t>April</w:t>
      </w:r>
      <w:r>
        <w:rPr>
          <w:spacing w:val="-1"/>
          <w:sz w:val="24"/>
        </w:rPr>
        <w:t> </w:t>
      </w:r>
      <w:r>
        <w:rPr>
          <w:spacing w:val="-2"/>
          <w:sz w:val="24"/>
        </w:rPr>
        <w:t>(2009)</w:t>
      </w:r>
    </w:p>
    <w:p>
      <w:pPr>
        <w:pStyle w:val="BodyText"/>
        <w:spacing w:line="276" w:lineRule="auto" w:before="240"/>
        <w:ind w:right="976"/>
      </w:pPr>
      <w:r>
        <w:rPr/>
        <w:t>National Planning Commission (2004). National Economic Empowerment and DevelopmentStrategy</w:t>
      </w:r>
      <w:r>
        <w:rPr>
          <w:spacing w:val="-10"/>
        </w:rPr>
        <w:t> </w:t>
      </w:r>
      <w:r>
        <w:rPr/>
        <w:t>(NEEDS),</w:t>
      </w:r>
      <w:r>
        <w:rPr>
          <w:spacing w:val="-5"/>
        </w:rPr>
        <w:t> </w:t>
      </w:r>
      <w:r>
        <w:rPr/>
        <w:t>The</w:t>
      </w:r>
      <w:r>
        <w:rPr>
          <w:spacing w:val="-6"/>
        </w:rPr>
        <w:t> </w:t>
      </w:r>
      <w:r>
        <w:rPr/>
        <w:t>Social</w:t>
      </w:r>
      <w:r>
        <w:rPr>
          <w:spacing w:val="-5"/>
        </w:rPr>
        <w:t> </w:t>
      </w:r>
      <w:r>
        <w:rPr/>
        <w:t>Charter:</w:t>
      </w:r>
      <w:r>
        <w:rPr>
          <w:spacing w:val="-5"/>
        </w:rPr>
        <w:t> </w:t>
      </w:r>
      <w:r>
        <w:rPr/>
        <w:t>Human</w:t>
      </w:r>
      <w:r>
        <w:rPr>
          <w:spacing w:val="-5"/>
        </w:rPr>
        <w:t> </w:t>
      </w:r>
      <w:r>
        <w:rPr/>
        <w:t>Development</w:t>
      </w:r>
      <w:r>
        <w:rPr>
          <w:spacing w:val="-1"/>
        </w:rPr>
        <w:t> </w:t>
      </w:r>
      <w:r>
        <w:rPr/>
        <w:t>Agenda</w:t>
      </w:r>
    </w:p>
    <w:p>
      <w:pPr>
        <w:pStyle w:val="BodyText"/>
        <w:spacing w:before="1"/>
        <w:ind w:left="1560"/>
      </w:pPr>
      <w:r>
        <w:rPr/>
        <w:t>(Abuja:</w:t>
      </w:r>
      <w:r>
        <w:rPr>
          <w:spacing w:val="-1"/>
        </w:rPr>
        <w:t> </w:t>
      </w:r>
      <w:r>
        <w:rPr/>
        <w:t>The</w:t>
      </w:r>
      <w:r>
        <w:rPr>
          <w:spacing w:val="-1"/>
        </w:rPr>
        <w:t> </w:t>
      </w:r>
      <w:r>
        <w:rPr/>
        <w:t>NEEDS </w:t>
      </w:r>
      <w:r>
        <w:rPr>
          <w:spacing w:val="-2"/>
        </w:rPr>
        <w:t>Secretariat).</w:t>
      </w:r>
    </w:p>
    <w:p>
      <w:pPr>
        <w:pStyle w:val="BodyText"/>
        <w:spacing w:before="82"/>
        <w:ind w:left="0"/>
      </w:pPr>
    </w:p>
    <w:p>
      <w:pPr>
        <w:spacing w:line="276" w:lineRule="auto" w:before="0"/>
        <w:ind w:left="1560" w:right="928" w:hanging="720"/>
        <w:jc w:val="left"/>
        <w:rPr>
          <w:sz w:val="24"/>
        </w:rPr>
      </w:pPr>
      <w:r>
        <w:rPr>
          <w:sz w:val="24"/>
        </w:rPr>
        <w:t>NDDC</w:t>
      </w:r>
      <w:r>
        <w:rPr>
          <w:spacing w:val="33"/>
          <w:sz w:val="24"/>
        </w:rPr>
        <w:t> </w:t>
      </w:r>
      <w:r>
        <w:rPr>
          <w:sz w:val="24"/>
        </w:rPr>
        <w:t>Act</w:t>
      </w:r>
      <w:r>
        <w:rPr>
          <w:spacing w:val="33"/>
          <w:sz w:val="24"/>
        </w:rPr>
        <w:t> </w:t>
      </w:r>
      <w:r>
        <w:rPr>
          <w:sz w:val="24"/>
        </w:rPr>
        <w:t>(2000).</w:t>
      </w:r>
      <w:r>
        <w:rPr>
          <w:spacing w:val="32"/>
          <w:sz w:val="24"/>
        </w:rPr>
        <w:t> </w:t>
      </w:r>
      <w:r>
        <w:rPr>
          <w:sz w:val="24"/>
        </w:rPr>
        <w:t>NDDC;</w:t>
      </w:r>
      <w:r>
        <w:rPr>
          <w:spacing w:val="33"/>
          <w:sz w:val="24"/>
        </w:rPr>
        <w:t> </w:t>
      </w:r>
      <w:r>
        <w:rPr>
          <w:i/>
          <w:sz w:val="24"/>
        </w:rPr>
        <w:t>History</w:t>
      </w:r>
      <w:r>
        <w:rPr>
          <w:i/>
          <w:spacing w:val="32"/>
          <w:sz w:val="24"/>
        </w:rPr>
        <w:t> </w:t>
      </w:r>
      <w:r>
        <w:rPr>
          <w:i/>
          <w:sz w:val="24"/>
        </w:rPr>
        <w:t>of</w:t>
      </w:r>
      <w:r>
        <w:rPr>
          <w:i/>
          <w:spacing w:val="33"/>
          <w:sz w:val="24"/>
        </w:rPr>
        <w:t> </w:t>
      </w:r>
      <w:r>
        <w:rPr>
          <w:i/>
          <w:sz w:val="24"/>
        </w:rPr>
        <w:t>the</w:t>
      </w:r>
      <w:r>
        <w:rPr>
          <w:i/>
          <w:spacing w:val="32"/>
          <w:sz w:val="24"/>
        </w:rPr>
        <w:t> </w:t>
      </w:r>
      <w:r>
        <w:rPr>
          <w:i/>
          <w:sz w:val="24"/>
        </w:rPr>
        <w:t>commission</w:t>
      </w:r>
      <w:r>
        <w:rPr>
          <w:i/>
          <w:spacing w:val="32"/>
          <w:sz w:val="24"/>
        </w:rPr>
        <w:t> </w:t>
      </w:r>
      <w:r>
        <w:rPr>
          <w:i/>
          <w:sz w:val="24"/>
        </w:rPr>
        <w:t>Act,</w:t>
      </w:r>
      <w:r>
        <w:rPr>
          <w:i/>
          <w:spacing w:val="33"/>
          <w:sz w:val="24"/>
        </w:rPr>
        <w:t> </w:t>
      </w:r>
      <w:r>
        <w:rPr>
          <w:i/>
          <w:sz w:val="24"/>
        </w:rPr>
        <w:t>NO.2</w:t>
      </w:r>
      <w:r>
        <w:rPr>
          <w:sz w:val="24"/>
        </w:rPr>
        <w:t>.</w:t>
      </w:r>
      <w:r>
        <w:rPr>
          <w:spacing w:val="32"/>
          <w:sz w:val="24"/>
        </w:rPr>
        <w:t> </w:t>
      </w:r>
      <w:hyperlink r:id="rId12">
        <w:r>
          <w:rPr>
            <w:sz w:val="24"/>
          </w:rPr>
          <w:t>www.</w:t>
        </w:r>
      </w:hyperlink>
      <w:r>
        <w:rPr>
          <w:spacing w:val="32"/>
          <w:sz w:val="24"/>
        </w:rPr>
        <w:t> </w:t>
      </w:r>
      <w:r>
        <w:rPr>
          <w:sz w:val="24"/>
        </w:rPr>
        <w:t>Nddcolime.org/ history, html 27/11/05.</w:t>
      </w:r>
    </w:p>
    <w:p>
      <w:pPr>
        <w:pStyle w:val="BodyText"/>
        <w:spacing w:before="42"/>
        <w:ind w:left="0"/>
      </w:pPr>
    </w:p>
    <w:p>
      <w:pPr>
        <w:pStyle w:val="BodyText"/>
      </w:pPr>
      <w:r>
        <w:rPr/>
        <w:t>NDDC</w:t>
      </w:r>
      <w:r>
        <w:rPr>
          <w:spacing w:val="-2"/>
        </w:rPr>
        <w:t> </w:t>
      </w:r>
      <w:r>
        <w:rPr/>
        <w:t>(2004).</w:t>
      </w:r>
      <w:r>
        <w:rPr>
          <w:spacing w:val="-1"/>
        </w:rPr>
        <w:t> </w:t>
      </w:r>
      <w:r>
        <w:rPr/>
        <w:t>NDDC</w:t>
      </w:r>
      <w:r>
        <w:rPr>
          <w:spacing w:val="57"/>
        </w:rPr>
        <w:t> </w:t>
      </w:r>
      <w:r>
        <w:rPr/>
        <w:t>Project.</w:t>
      </w:r>
      <w:r>
        <w:rPr>
          <w:spacing w:val="-1"/>
        </w:rPr>
        <w:t> </w:t>
      </w:r>
      <w:hyperlink r:id="rId13">
        <w:r>
          <w:rPr>
            <w:color w:val="0000FF"/>
            <w:u w:val="single" w:color="0000FF"/>
          </w:rPr>
          <w:t>http://www.nddconline.org</w:t>
        </w:r>
        <w:r>
          <w:rPr/>
          <w:t>.</w:t>
        </w:r>
      </w:hyperlink>
      <w:r>
        <w:rPr>
          <w:spacing w:val="1"/>
        </w:rPr>
        <w:t> </w:t>
      </w:r>
      <w:r>
        <w:rPr>
          <w:spacing w:val="-2"/>
        </w:rPr>
        <w:t>(13/12/2005)</w:t>
      </w:r>
    </w:p>
    <w:p>
      <w:pPr>
        <w:spacing w:line="278" w:lineRule="auto" w:before="240"/>
        <w:ind w:left="1560" w:right="976" w:hanging="720"/>
        <w:jc w:val="left"/>
        <w:rPr>
          <w:sz w:val="24"/>
        </w:rPr>
      </w:pPr>
      <w:r>
        <w:rPr>
          <w:sz w:val="24"/>
        </w:rPr>
        <w:t>Nna,N.J.(2001).</w:t>
      </w:r>
      <w:r>
        <w:rPr>
          <w:spacing w:val="80"/>
          <w:sz w:val="24"/>
        </w:rPr>
        <w:t> </w:t>
      </w:r>
      <w:r>
        <w:rPr>
          <w:i/>
          <w:sz w:val="24"/>
        </w:rPr>
        <w:t>The</w:t>
      </w:r>
      <w:r>
        <w:rPr>
          <w:i/>
          <w:spacing w:val="80"/>
          <w:sz w:val="24"/>
        </w:rPr>
        <w:t> </w:t>
      </w:r>
      <w:r>
        <w:rPr>
          <w:i/>
          <w:sz w:val="24"/>
        </w:rPr>
        <w:t>Niger</w:t>
      </w:r>
      <w:r>
        <w:rPr>
          <w:i/>
          <w:spacing w:val="80"/>
          <w:sz w:val="24"/>
        </w:rPr>
        <w:t> </w:t>
      </w:r>
      <w:r>
        <w:rPr>
          <w:i/>
          <w:sz w:val="24"/>
        </w:rPr>
        <w:t>Delta:</w:t>
      </w:r>
      <w:r>
        <w:rPr>
          <w:i/>
          <w:spacing w:val="80"/>
          <w:sz w:val="24"/>
        </w:rPr>
        <w:t> </w:t>
      </w:r>
      <w:r>
        <w:rPr>
          <w:i/>
          <w:sz w:val="24"/>
        </w:rPr>
        <w:t>State</w:t>
      </w:r>
      <w:r>
        <w:rPr>
          <w:i/>
          <w:spacing w:val="80"/>
          <w:sz w:val="24"/>
        </w:rPr>
        <w:t> </w:t>
      </w:r>
      <w:r>
        <w:rPr>
          <w:i/>
          <w:sz w:val="24"/>
        </w:rPr>
        <w:t>Legislation</w:t>
      </w:r>
      <w:r>
        <w:rPr>
          <w:i/>
          <w:spacing w:val="80"/>
          <w:sz w:val="24"/>
        </w:rPr>
        <w:t> </w:t>
      </w:r>
      <w:r>
        <w:rPr>
          <w:i/>
          <w:sz w:val="24"/>
        </w:rPr>
        <w:t>and</w:t>
      </w:r>
      <w:r>
        <w:rPr>
          <w:i/>
          <w:spacing w:val="80"/>
          <w:sz w:val="24"/>
        </w:rPr>
        <w:t> </w:t>
      </w:r>
      <w:r>
        <w:rPr>
          <w:i/>
          <w:sz w:val="24"/>
        </w:rPr>
        <w:t>Disempowerment,</w:t>
      </w:r>
      <w:r>
        <w:rPr>
          <w:i/>
          <w:spacing w:val="80"/>
          <w:sz w:val="24"/>
        </w:rPr>
        <w:t> </w:t>
      </w:r>
      <w:r>
        <w:rPr>
          <w:sz w:val="24"/>
        </w:rPr>
        <w:t>Owerri:</w:t>
      </w:r>
      <w:r>
        <w:rPr>
          <w:spacing w:val="80"/>
          <w:w w:val="150"/>
          <w:sz w:val="24"/>
        </w:rPr>
        <w:t> </w:t>
      </w:r>
      <w:r>
        <w:rPr>
          <w:sz w:val="24"/>
        </w:rPr>
        <w:t>Springfield Publishers.</w:t>
      </w:r>
    </w:p>
    <w:p>
      <w:pPr>
        <w:pStyle w:val="BodyText"/>
        <w:spacing w:line="451" w:lineRule="auto" w:before="195"/>
        <w:ind w:right="1739"/>
      </w:pPr>
      <w:r>
        <w:rPr/>
        <w:t>NDDC</w:t>
      </w:r>
      <w:r>
        <w:rPr>
          <w:spacing w:val="-4"/>
        </w:rPr>
        <w:t> </w:t>
      </w:r>
      <w:r>
        <w:rPr/>
        <w:t>Profile,</w:t>
      </w:r>
      <w:r>
        <w:rPr>
          <w:spacing w:val="-4"/>
        </w:rPr>
        <w:t> </w:t>
      </w:r>
      <w:r>
        <w:rPr/>
        <w:t>(2001).</w:t>
      </w:r>
      <w:r>
        <w:rPr>
          <w:spacing w:val="-2"/>
        </w:rPr>
        <w:t> </w:t>
      </w:r>
      <w:r>
        <w:rPr/>
        <w:t>Making</w:t>
      </w:r>
      <w:r>
        <w:rPr>
          <w:spacing w:val="-7"/>
        </w:rPr>
        <w:t> </w:t>
      </w:r>
      <w:r>
        <w:rPr/>
        <w:t>A</w:t>
      </w:r>
      <w:r>
        <w:rPr>
          <w:spacing w:val="-1"/>
        </w:rPr>
        <w:t> </w:t>
      </w:r>
      <w:r>
        <w:rPr/>
        <w:t>Difference</w:t>
      </w:r>
      <w:r>
        <w:rPr>
          <w:spacing w:val="-5"/>
        </w:rPr>
        <w:t> </w:t>
      </w:r>
      <w:r>
        <w:rPr/>
        <w:t>in</w:t>
      </w:r>
      <w:r>
        <w:rPr>
          <w:spacing w:val="-4"/>
        </w:rPr>
        <w:t> </w:t>
      </w:r>
      <w:r>
        <w:rPr/>
        <w:t>the</w:t>
      </w:r>
      <w:r>
        <w:rPr>
          <w:spacing w:val="-5"/>
        </w:rPr>
        <w:t> </w:t>
      </w:r>
      <w:r>
        <w:rPr/>
        <w:t>Niger</w:t>
      </w:r>
      <w:r>
        <w:rPr>
          <w:spacing w:val="-4"/>
        </w:rPr>
        <w:t> </w:t>
      </w:r>
      <w:r>
        <w:rPr/>
        <w:t>Delta,</w:t>
      </w:r>
      <w:r>
        <w:rPr>
          <w:spacing w:val="-4"/>
        </w:rPr>
        <w:t> </w:t>
      </w:r>
      <w:r>
        <w:rPr/>
        <w:t>Port</w:t>
      </w:r>
      <w:r>
        <w:rPr>
          <w:spacing w:val="-4"/>
        </w:rPr>
        <w:t> </w:t>
      </w:r>
      <w:r>
        <w:rPr/>
        <w:t>Harcourt. Niger Delta (2001). Regional Development Master Plan.</w:t>
      </w:r>
    </w:p>
    <w:p>
      <w:pPr>
        <w:pStyle w:val="BodyText"/>
        <w:spacing w:line="278" w:lineRule="auto"/>
        <w:ind w:left="1560" w:right="1081" w:hanging="720"/>
      </w:pPr>
      <w:r>
        <w:rPr/>
        <w:t>Oboh,</w:t>
      </w:r>
      <w:r>
        <w:rPr>
          <w:spacing w:val="-3"/>
        </w:rPr>
        <w:t> </w:t>
      </w:r>
      <w:r>
        <w:rPr/>
        <w:t>(2012).</w:t>
      </w:r>
      <w:r>
        <w:rPr>
          <w:spacing w:val="40"/>
        </w:rPr>
        <w:t> </w:t>
      </w:r>
      <w:r>
        <w:rPr/>
        <w:t>The</w:t>
      </w:r>
      <w:r>
        <w:rPr>
          <w:spacing w:val="-5"/>
        </w:rPr>
        <w:t> </w:t>
      </w:r>
      <w:r>
        <w:rPr/>
        <w:t>Tide</w:t>
      </w:r>
      <w:r>
        <w:rPr>
          <w:spacing w:val="-2"/>
        </w:rPr>
        <w:t> </w:t>
      </w:r>
      <w:r>
        <w:rPr/>
        <w:t>Retrieved</w:t>
      </w:r>
      <w:r>
        <w:rPr>
          <w:spacing w:val="40"/>
        </w:rPr>
        <w:t> </w:t>
      </w:r>
      <w:r>
        <w:rPr/>
        <w:t>12</w:t>
      </w:r>
      <w:r>
        <w:rPr>
          <w:vertAlign w:val="superscript"/>
        </w:rPr>
        <w:t>th</w:t>
      </w:r>
      <w:r>
        <w:rPr>
          <w:spacing w:val="-2"/>
          <w:vertAlign w:val="baseline"/>
        </w:rPr>
        <w:t> </w:t>
      </w:r>
      <w:r>
        <w:rPr>
          <w:vertAlign w:val="baseline"/>
        </w:rPr>
        <w:t>November</w:t>
      </w:r>
      <w:r>
        <w:rPr>
          <w:spacing w:val="-5"/>
          <w:vertAlign w:val="baseline"/>
        </w:rPr>
        <w:t> </w:t>
      </w:r>
      <w:r>
        <w:rPr>
          <w:vertAlign w:val="baseline"/>
        </w:rPr>
        <w:t>2011</w:t>
      </w:r>
      <w:r>
        <w:rPr>
          <w:spacing w:val="-3"/>
          <w:vertAlign w:val="baseline"/>
        </w:rPr>
        <w:t> </w:t>
      </w:r>
      <w:r>
        <w:rPr>
          <w:vertAlign w:val="baseline"/>
        </w:rPr>
        <w:t>from</w:t>
      </w:r>
      <w:r>
        <w:rPr>
          <w:spacing w:val="-3"/>
          <w:vertAlign w:val="baseline"/>
        </w:rPr>
        <w:t> </w:t>
      </w:r>
      <w:hyperlink r:id="rId12">
        <w:r>
          <w:rPr>
            <w:color w:val="0000FF"/>
            <w:u w:val="single" w:color="0000FF"/>
            <w:vertAlign w:val="baseline"/>
          </w:rPr>
          <w:t>http://www</w:t>
        </w:r>
      </w:hyperlink>
      <w:r>
        <w:rPr>
          <w:color w:val="0000FF"/>
          <w:vertAlign w:val="baseline"/>
        </w:rPr>
        <w:t> </w:t>
      </w:r>
      <w:r>
        <w:rPr>
          <w:vertAlign w:val="baseline"/>
        </w:rPr>
        <w:t>thetide newsonline com nddc-target-project – completion policy</w:t>
      </w:r>
    </w:p>
    <w:p>
      <w:pPr>
        <w:spacing w:line="276" w:lineRule="auto" w:before="192"/>
        <w:ind w:left="1560" w:right="976" w:hanging="720"/>
        <w:jc w:val="left"/>
        <w:rPr>
          <w:sz w:val="24"/>
        </w:rPr>
      </w:pPr>
      <w:r>
        <w:rPr>
          <w:sz w:val="24"/>
        </w:rPr>
        <w:t>Ogbogo,</w:t>
      </w:r>
      <w:r>
        <w:rPr>
          <w:spacing w:val="80"/>
          <w:w w:val="150"/>
          <w:sz w:val="24"/>
        </w:rPr>
        <w:t> </w:t>
      </w:r>
      <w:r>
        <w:rPr>
          <w:sz w:val="24"/>
        </w:rPr>
        <w:t>C.B.N</w:t>
      </w:r>
      <w:r>
        <w:rPr>
          <w:spacing w:val="80"/>
          <w:w w:val="150"/>
          <w:sz w:val="24"/>
        </w:rPr>
        <w:t> </w:t>
      </w:r>
      <w:r>
        <w:rPr>
          <w:sz w:val="24"/>
        </w:rPr>
        <w:t>(2008).</w:t>
      </w:r>
      <w:r>
        <w:rPr>
          <w:i/>
          <w:sz w:val="24"/>
        </w:rPr>
        <w:t>Human</w:t>
      </w:r>
      <w:r>
        <w:rPr>
          <w:i/>
          <w:spacing w:val="80"/>
          <w:w w:val="150"/>
          <w:sz w:val="24"/>
        </w:rPr>
        <w:t> </w:t>
      </w:r>
      <w:r>
        <w:rPr>
          <w:i/>
          <w:sz w:val="24"/>
        </w:rPr>
        <w:t>Rights</w:t>
      </w:r>
      <w:r>
        <w:rPr>
          <w:i/>
          <w:spacing w:val="80"/>
          <w:w w:val="150"/>
          <w:sz w:val="24"/>
        </w:rPr>
        <w:t> </w:t>
      </w:r>
      <w:r>
        <w:rPr>
          <w:i/>
          <w:sz w:val="24"/>
        </w:rPr>
        <w:t>Issue</w:t>
      </w:r>
      <w:r>
        <w:rPr>
          <w:i/>
          <w:spacing w:val="80"/>
          <w:w w:val="150"/>
          <w:sz w:val="24"/>
        </w:rPr>
        <w:t> </w:t>
      </w:r>
      <w:r>
        <w:rPr>
          <w:i/>
          <w:sz w:val="24"/>
        </w:rPr>
        <w:t>and</w:t>
      </w:r>
      <w:r>
        <w:rPr>
          <w:i/>
          <w:spacing w:val="80"/>
          <w:w w:val="150"/>
          <w:sz w:val="24"/>
        </w:rPr>
        <w:t> </w:t>
      </w:r>
      <w:r>
        <w:rPr>
          <w:i/>
          <w:sz w:val="24"/>
        </w:rPr>
        <w:t>the</w:t>
      </w:r>
      <w:r>
        <w:rPr>
          <w:i/>
          <w:spacing w:val="80"/>
          <w:w w:val="150"/>
          <w:sz w:val="24"/>
        </w:rPr>
        <w:t> </w:t>
      </w:r>
      <w:r>
        <w:rPr>
          <w:i/>
          <w:sz w:val="24"/>
        </w:rPr>
        <w:t>Niger</w:t>
      </w:r>
      <w:r>
        <w:rPr>
          <w:i/>
          <w:spacing w:val="80"/>
          <w:w w:val="150"/>
          <w:sz w:val="24"/>
        </w:rPr>
        <w:t> </w:t>
      </w:r>
      <w:r>
        <w:rPr>
          <w:i/>
          <w:sz w:val="24"/>
        </w:rPr>
        <w:t>Delta</w:t>
      </w:r>
      <w:r>
        <w:rPr>
          <w:i/>
          <w:spacing w:val="80"/>
          <w:w w:val="150"/>
          <w:sz w:val="24"/>
        </w:rPr>
        <w:t> </w:t>
      </w:r>
      <w:r>
        <w:rPr>
          <w:i/>
          <w:sz w:val="24"/>
        </w:rPr>
        <w:t>Crises,</w:t>
      </w:r>
      <w:r>
        <w:rPr>
          <w:i/>
          <w:spacing w:val="80"/>
          <w:w w:val="150"/>
          <w:sz w:val="24"/>
        </w:rPr>
        <w:t> </w:t>
      </w:r>
      <w:r>
        <w:rPr>
          <w:sz w:val="24"/>
        </w:rPr>
        <w:t>Ibadan Humanities Publishers.</w:t>
      </w:r>
    </w:p>
    <w:p>
      <w:pPr>
        <w:pStyle w:val="BodyText"/>
        <w:spacing w:before="42"/>
        <w:ind w:left="0"/>
      </w:pPr>
    </w:p>
    <w:p>
      <w:pPr>
        <w:pStyle w:val="BodyText"/>
        <w:tabs>
          <w:tab w:pos="8041" w:val="left" w:leader="none"/>
        </w:tabs>
        <w:spacing w:line="276" w:lineRule="auto"/>
        <w:ind w:left="1560" w:right="1693" w:hanging="720"/>
      </w:pPr>
      <w:r>
        <w:rPr/>
        <w:t>Ogbonnaya, R. (2010).</w:t>
      </w:r>
      <w:r>
        <w:rPr>
          <w:spacing w:val="40"/>
        </w:rPr>
        <w:t> </w:t>
      </w:r>
      <w:r>
        <w:rPr/>
        <w:t>Niger Delta Development Commission, NDDC</w:t>
        <w:tab/>
      </w:r>
      <w:r>
        <w:rPr>
          <w:spacing w:val="-2"/>
        </w:rPr>
        <w:t>Technical </w:t>
      </w:r>
      <w:r>
        <w:rPr/>
        <w:t>Aids Corps, More than Creating</w:t>
      </w:r>
      <w:r>
        <w:rPr>
          <w:spacing w:val="40"/>
        </w:rPr>
        <w:t> </w:t>
      </w:r>
      <w:r>
        <w:rPr/>
        <w:t>Employment.</w:t>
      </w:r>
    </w:p>
    <w:p>
      <w:pPr>
        <w:spacing w:after="0" w:line="276" w:lineRule="auto"/>
        <w:sectPr>
          <w:pgSz w:w="12240" w:h="15840"/>
          <w:pgMar w:header="0" w:footer="1015" w:top="1360" w:bottom="1200" w:left="1140" w:right="420"/>
        </w:sectPr>
      </w:pPr>
    </w:p>
    <w:p>
      <w:pPr>
        <w:pStyle w:val="BodyText"/>
        <w:spacing w:line="276" w:lineRule="auto" w:before="74"/>
        <w:ind w:left="1560" w:right="976" w:hanging="720"/>
      </w:pPr>
      <w:r>
        <w:rPr/>
        <w:t>OgujiubaK.</w:t>
      </w:r>
      <w:r>
        <w:rPr>
          <w:spacing w:val="-2"/>
        </w:rPr>
        <w:t> </w:t>
      </w:r>
      <w:r>
        <w:rPr/>
        <w:t>K.</w:t>
      </w:r>
      <w:r>
        <w:rPr>
          <w:spacing w:val="-3"/>
        </w:rPr>
        <w:t> </w:t>
      </w:r>
      <w:r>
        <w:rPr/>
        <w:t>and</w:t>
      </w:r>
      <w:r>
        <w:rPr>
          <w:spacing w:val="-3"/>
        </w:rPr>
        <w:t> </w:t>
      </w:r>
      <w:r>
        <w:rPr/>
        <w:t>Adeniyi,</w:t>
      </w:r>
      <w:r>
        <w:rPr>
          <w:spacing w:val="-3"/>
        </w:rPr>
        <w:t> </w:t>
      </w:r>
      <w:r>
        <w:rPr/>
        <w:t>A.</w:t>
      </w:r>
      <w:r>
        <w:rPr>
          <w:spacing w:val="-3"/>
        </w:rPr>
        <w:t> </w:t>
      </w:r>
      <w:r>
        <w:rPr/>
        <w:t>O.</w:t>
      </w:r>
      <w:r>
        <w:rPr>
          <w:spacing w:val="-3"/>
        </w:rPr>
        <w:t> </w:t>
      </w:r>
      <w:r>
        <w:rPr/>
        <w:t>(2003).</w:t>
      </w:r>
      <w:r>
        <w:rPr>
          <w:spacing w:val="-3"/>
        </w:rPr>
        <w:t> </w:t>
      </w:r>
      <w:r>
        <w:rPr/>
        <w:t>Economic</w:t>
      </w:r>
      <w:r>
        <w:rPr>
          <w:spacing w:val="40"/>
        </w:rPr>
        <w:t> </w:t>
      </w:r>
      <w:r>
        <w:rPr/>
        <w:t>growth</w:t>
      </w:r>
      <w:r>
        <w:rPr>
          <w:spacing w:val="-3"/>
        </w:rPr>
        <w:t> </w:t>
      </w:r>
      <w:r>
        <w:rPr/>
        <w:t>and</w:t>
      </w:r>
      <w:r>
        <w:rPr>
          <w:spacing w:val="-3"/>
        </w:rPr>
        <w:t> </w:t>
      </w:r>
      <w:r>
        <w:rPr/>
        <w:t>development:</w:t>
      </w:r>
      <w:r>
        <w:rPr>
          <w:spacing w:val="-3"/>
        </w:rPr>
        <w:t> </w:t>
      </w:r>
      <w:r>
        <w:rPr/>
        <w:t>the</w:t>
      </w:r>
      <w:r>
        <w:rPr>
          <w:spacing w:val="-4"/>
        </w:rPr>
        <w:t> </w:t>
      </w:r>
      <w:r>
        <w:rPr/>
        <w:t>case</w:t>
      </w:r>
      <w:r>
        <w:rPr>
          <w:spacing w:val="-4"/>
        </w:rPr>
        <w:t> </w:t>
      </w:r>
      <w:r>
        <w:rPr/>
        <w:t>of </w:t>
      </w:r>
      <w:r>
        <w:rPr>
          <w:spacing w:val="-2"/>
        </w:rPr>
        <w:t>Nigeria.</w:t>
      </w:r>
    </w:p>
    <w:p>
      <w:pPr>
        <w:pStyle w:val="BodyText"/>
        <w:tabs>
          <w:tab w:pos="5881" w:val="left" w:leader="none"/>
          <w:tab w:pos="7321" w:val="left" w:leader="none"/>
          <w:tab w:pos="7755" w:val="left" w:leader="none"/>
          <w:tab w:pos="8041" w:val="left" w:leader="none"/>
          <w:tab w:pos="8782" w:val="left" w:leader="none"/>
          <w:tab w:pos="9547" w:val="left" w:leader="none"/>
        </w:tabs>
        <w:spacing w:line="276" w:lineRule="auto" w:before="201"/>
        <w:ind w:left="1560" w:right="928" w:hanging="720"/>
      </w:pPr>
      <w:r>
        <w:rPr/>
        <w:t>Ohiokhai, F.I., Unuigbokhai, A.O., Major, P andOhiokhai, G. (2011).</w:t>
        <w:tab/>
        <w:tab/>
      </w:r>
      <w:r>
        <w:rPr>
          <w:spacing w:val="-2"/>
        </w:rPr>
        <w:t>Confronting </w:t>
      </w:r>
      <w:r>
        <w:rPr/>
        <w:t>Poverty and Social Insecurity in the Niger Delta Region</w:t>
        <w:tab/>
      </w:r>
      <w:r>
        <w:rPr>
          <w:spacing w:val="-6"/>
        </w:rPr>
        <w:t>in</w:t>
      </w:r>
      <w:r>
        <w:rPr/>
        <w:tab/>
      </w:r>
      <w:r>
        <w:rPr>
          <w:spacing w:val="-2"/>
        </w:rPr>
        <w:t>Nigeria,</w:t>
      </w:r>
      <w:r>
        <w:rPr/>
        <w:tab/>
      </w:r>
      <w:r>
        <w:rPr>
          <w:spacing w:val="-4"/>
        </w:rPr>
        <w:t>Book</w:t>
      </w:r>
      <w:r>
        <w:rPr/>
        <w:tab/>
      </w:r>
      <w:r>
        <w:rPr>
          <w:spacing w:val="-6"/>
        </w:rPr>
        <w:t>of </w:t>
      </w:r>
      <w:r>
        <w:rPr/>
        <w:t>Abstracts and</w:t>
      </w:r>
      <w:r>
        <w:rPr>
          <w:spacing w:val="40"/>
        </w:rPr>
        <w:t> </w:t>
      </w:r>
      <w:r>
        <w:rPr/>
        <w:t>Proceedings of 4</w:t>
      </w:r>
      <w:r>
        <w:rPr>
          <w:vertAlign w:val="superscript"/>
        </w:rPr>
        <w:t>th</w:t>
      </w:r>
      <w:r>
        <w:rPr>
          <w:vertAlign w:val="baseline"/>
        </w:rPr>
        <w:t> World</w:t>
        <w:tab/>
        <w:t>Congress</w:t>
      </w:r>
      <w:r>
        <w:rPr>
          <w:spacing w:val="40"/>
          <w:vertAlign w:val="baseline"/>
        </w:rPr>
        <w:t> </w:t>
      </w:r>
      <w:r>
        <w:rPr>
          <w:vertAlign w:val="baseline"/>
        </w:rPr>
        <w:t>on</w:t>
      </w:r>
      <w:r>
        <w:rPr>
          <w:spacing w:val="40"/>
          <w:vertAlign w:val="baseline"/>
        </w:rPr>
        <w:t> </w:t>
      </w:r>
      <w:r>
        <w:rPr>
          <w:vertAlign w:val="baseline"/>
        </w:rPr>
        <w:t>Leadership</w:t>
      </w:r>
      <w:r>
        <w:rPr>
          <w:spacing w:val="40"/>
          <w:vertAlign w:val="baseline"/>
        </w:rPr>
        <w:t> </w:t>
      </w:r>
      <w:r>
        <w:rPr>
          <w:vertAlign w:val="baseline"/>
        </w:rPr>
        <w:t>and</w:t>
      </w:r>
      <w:r>
        <w:rPr>
          <w:spacing w:val="40"/>
          <w:vertAlign w:val="baseline"/>
        </w:rPr>
        <w:t> </w:t>
      </w:r>
      <w:r>
        <w:rPr>
          <w:vertAlign w:val="baseline"/>
        </w:rPr>
        <w:t>Political Instability in the Third World, 4(1) 387.</w:t>
      </w:r>
    </w:p>
    <w:p>
      <w:pPr>
        <w:pStyle w:val="BodyText"/>
        <w:tabs>
          <w:tab w:pos="6601" w:val="left" w:leader="none"/>
        </w:tabs>
        <w:spacing w:line="276" w:lineRule="auto" w:before="199"/>
        <w:ind w:left="1560" w:right="927" w:hanging="720"/>
        <w:jc w:val="both"/>
      </w:pPr>
      <w:r>
        <w:rPr/>
        <w:t>Okaba, B.</w:t>
      </w:r>
      <w:r>
        <w:rPr>
          <w:spacing w:val="-2"/>
        </w:rPr>
        <w:t> </w:t>
      </w:r>
      <w:r>
        <w:rPr/>
        <w:t>(2005). Development</w:t>
      </w:r>
      <w:r>
        <w:rPr>
          <w:spacing w:val="-2"/>
        </w:rPr>
        <w:t> </w:t>
      </w:r>
      <w:r>
        <w:rPr/>
        <w:t>Partnership;</w:t>
      </w:r>
      <w:r>
        <w:rPr>
          <w:spacing w:val="-2"/>
        </w:rPr>
        <w:t> </w:t>
      </w:r>
      <w:r>
        <w:rPr/>
        <w:t>Oil</w:t>
      </w:r>
      <w:r>
        <w:rPr>
          <w:spacing w:val="-2"/>
        </w:rPr>
        <w:t> </w:t>
      </w:r>
      <w:r>
        <w:rPr/>
        <w:t>Exploration</w:t>
      </w:r>
      <w:r>
        <w:rPr>
          <w:spacing w:val="-2"/>
        </w:rPr>
        <w:t> </w:t>
      </w:r>
      <w:r>
        <w:rPr/>
        <w:t>and</w:t>
      </w:r>
      <w:r>
        <w:rPr>
          <w:spacing w:val="-2"/>
        </w:rPr>
        <w:t> </w:t>
      </w:r>
      <w:r>
        <w:rPr/>
        <w:t>the</w:t>
      </w:r>
      <w:r>
        <w:rPr>
          <w:spacing w:val="80"/>
          <w:w w:val="150"/>
        </w:rPr>
        <w:t> </w:t>
      </w:r>
      <w:r>
        <w:rPr/>
        <w:t>Challenges</w:t>
      </w:r>
      <w:r>
        <w:rPr>
          <w:spacing w:val="80"/>
        </w:rPr>
        <w:t> </w:t>
      </w:r>
      <w:r>
        <w:rPr/>
        <w:t>of Sustainable Rural Development. International</w:t>
        <w:tab/>
        <w:t>publishing company, </w:t>
      </w:r>
      <w:r>
        <w:rPr/>
        <w:t>Benin</w:t>
      </w:r>
      <w:r>
        <w:rPr>
          <w:spacing w:val="40"/>
        </w:rPr>
        <w:t> </w:t>
      </w:r>
      <w:r>
        <w:rPr>
          <w:spacing w:val="-2"/>
        </w:rPr>
        <w:t>City.</w:t>
      </w:r>
    </w:p>
    <w:p>
      <w:pPr>
        <w:pStyle w:val="BodyText"/>
        <w:spacing w:line="276" w:lineRule="auto" w:before="201"/>
        <w:ind w:left="1560" w:right="934" w:hanging="720"/>
        <w:jc w:val="both"/>
      </w:pPr>
      <w:r>
        <w:rPr/>
        <w:t>Okereke, C.N.E (2008). African Centre for Strategic Research and Studies, National Defencecollege, Abuja-Nigeria.</w:t>
      </w:r>
    </w:p>
    <w:p>
      <w:pPr>
        <w:spacing w:line="276" w:lineRule="auto" w:before="200"/>
        <w:ind w:left="1560" w:right="927" w:hanging="720"/>
        <w:jc w:val="both"/>
        <w:rPr>
          <w:sz w:val="24"/>
        </w:rPr>
      </w:pPr>
      <w:r>
        <w:rPr>
          <w:sz w:val="24"/>
        </w:rPr>
        <w:t>Okereke,O. C (2007).</w:t>
      </w:r>
      <w:r>
        <w:rPr>
          <w:spacing w:val="40"/>
          <w:sz w:val="24"/>
        </w:rPr>
        <w:t> </w:t>
      </w:r>
      <w:r>
        <w:rPr>
          <w:i/>
          <w:sz w:val="24"/>
        </w:rPr>
        <w:t>Insecurity and Power Outages Are Significant Drawback, </w:t>
      </w:r>
      <w:r>
        <w:rPr>
          <w:sz w:val="24"/>
        </w:rPr>
        <w:t>but Niger DeltaDevelopment Master Plan Offers Hope for Project.</w:t>
      </w:r>
    </w:p>
    <w:p>
      <w:pPr>
        <w:pStyle w:val="BodyText"/>
        <w:spacing w:before="42"/>
        <w:ind w:left="0"/>
      </w:pPr>
    </w:p>
    <w:p>
      <w:pPr>
        <w:tabs>
          <w:tab w:pos="8041" w:val="left" w:leader="none"/>
          <w:tab w:pos="8761" w:val="left" w:leader="none"/>
        </w:tabs>
        <w:spacing w:line="276" w:lineRule="auto" w:before="0"/>
        <w:ind w:left="840" w:right="1316" w:firstLine="0"/>
        <w:jc w:val="left"/>
        <w:rPr>
          <w:sz w:val="24"/>
        </w:rPr>
      </w:pPr>
      <w:r>
        <w:rPr>
          <w:sz w:val="24"/>
        </w:rPr>
        <w:t>Okowa, S. (2007).</w:t>
      </w:r>
      <w:r>
        <w:rPr>
          <w:spacing w:val="40"/>
          <w:sz w:val="24"/>
        </w:rPr>
        <w:t> </w:t>
      </w:r>
      <w:r>
        <w:rPr>
          <w:sz w:val="24"/>
        </w:rPr>
        <w:t>Impact of Oil Exploration and Exploitation on the</w:t>
        <w:tab/>
        <w:t>Niger Delta Region; </w:t>
      </w:r>
      <w:r>
        <w:rPr>
          <w:i/>
          <w:sz w:val="24"/>
        </w:rPr>
        <w:t>Five Decades of oil production in Nigeria,</w:t>
      </w:r>
      <w:r>
        <w:rPr>
          <w:i/>
          <w:spacing w:val="80"/>
          <w:sz w:val="24"/>
        </w:rPr>
        <w:t> </w:t>
      </w:r>
      <w:r>
        <w:rPr>
          <w:i/>
          <w:sz w:val="24"/>
        </w:rPr>
        <w:t>Impact on the Niger Delta,</w:t>
        <w:tab/>
      </w:r>
      <w:r>
        <w:rPr>
          <w:spacing w:val="-2"/>
          <w:sz w:val="24"/>
        </w:rPr>
        <w:t>Cends </w:t>
      </w:r>
      <w:r>
        <w:rPr>
          <w:sz w:val="24"/>
        </w:rPr>
        <w:t>Publishers p. 325.</w:t>
      </w:r>
    </w:p>
    <w:p>
      <w:pPr>
        <w:pStyle w:val="BodyText"/>
        <w:spacing w:before="42"/>
        <w:ind w:left="0"/>
      </w:pPr>
    </w:p>
    <w:p>
      <w:pPr>
        <w:pStyle w:val="BodyText"/>
        <w:spacing w:line="276" w:lineRule="auto"/>
        <w:ind w:left="1560" w:right="976" w:hanging="720"/>
      </w:pPr>
      <w:r>
        <w:rPr/>
        <w:t>Okunnu,</w:t>
      </w:r>
      <w:r>
        <w:rPr>
          <w:spacing w:val="-4"/>
        </w:rPr>
        <w:t> </w:t>
      </w:r>
      <w:r>
        <w:rPr/>
        <w:t>A.O</w:t>
      </w:r>
      <w:r>
        <w:rPr>
          <w:spacing w:val="-4"/>
        </w:rPr>
        <w:t> </w:t>
      </w:r>
      <w:r>
        <w:rPr/>
        <w:t>(2008).</w:t>
      </w:r>
      <w:r>
        <w:rPr>
          <w:spacing w:val="-4"/>
        </w:rPr>
        <w:t> </w:t>
      </w:r>
      <w:r>
        <w:rPr/>
        <w:t>Enviromental</w:t>
      </w:r>
      <w:r>
        <w:rPr>
          <w:spacing w:val="-2"/>
        </w:rPr>
        <w:t> </w:t>
      </w:r>
      <w:r>
        <w:rPr/>
        <w:t>Law</w:t>
      </w:r>
      <w:r>
        <w:rPr>
          <w:spacing w:val="-4"/>
        </w:rPr>
        <w:t> </w:t>
      </w:r>
      <w:r>
        <w:rPr/>
        <w:t>and</w:t>
      </w:r>
      <w:r>
        <w:rPr>
          <w:spacing w:val="-4"/>
        </w:rPr>
        <w:t> </w:t>
      </w:r>
      <w:r>
        <w:rPr/>
        <w:t>Militants</w:t>
      </w:r>
      <w:r>
        <w:rPr>
          <w:spacing w:val="-4"/>
        </w:rPr>
        <w:t> </w:t>
      </w:r>
      <w:r>
        <w:rPr/>
        <w:t>Restiveness,</w:t>
      </w:r>
      <w:r>
        <w:rPr>
          <w:spacing w:val="-4"/>
        </w:rPr>
        <w:t> </w:t>
      </w:r>
      <w:r>
        <w:rPr/>
        <w:t>(The</w:t>
      </w:r>
      <w:r>
        <w:rPr>
          <w:spacing w:val="-5"/>
        </w:rPr>
        <w:t> </w:t>
      </w:r>
      <w:r>
        <w:rPr/>
        <w:t>Case</w:t>
      </w:r>
      <w:r>
        <w:rPr>
          <w:spacing w:val="-5"/>
        </w:rPr>
        <w:t> </w:t>
      </w:r>
      <w:r>
        <w:rPr/>
        <w:t>of</w:t>
      </w:r>
      <w:r>
        <w:rPr>
          <w:spacing w:val="-4"/>
        </w:rPr>
        <w:t> </w:t>
      </w:r>
      <w:r>
        <w:rPr/>
        <w:t>the Nigeria‟s Niger Delta).</w:t>
      </w:r>
    </w:p>
    <w:p>
      <w:pPr>
        <w:pStyle w:val="BodyText"/>
        <w:spacing w:before="40"/>
        <w:ind w:left="0"/>
      </w:pPr>
    </w:p>
    <w:p>
      <w:pPr>
        <w:spacing w:line="278" w:lineRule="auto" w:before="0"/>
        <w:ind w:left="1560" w:right="976" w:hanging="720"/>
        <w:jc w:val="left"/>
        <w:rPr>
          <w:sz w:val="24"/>
        </w:rPr>
      </w:pPr>
      <w:r>
        <w:rPr>
          <w:sz w:val="24"/>
        </w:rPr>
        <w:t>Olaleye,</w:t>
      </w:r>
      <w:r>
        <w:rPr>
          <w:spacing w:val="-3"/>
          <w:sz w:val="24"/>
        </w:rPr>
        <w:t> </w:t>
      </w:r>
      <w:r>
        <w:rPr>
          <w:sz w:val="24"/>
        </w:rPr>
        <w:t>Y.L</w:t>
      </w:r>
      <w:r>
        <w:rPr>
          <w:spacing w:val="-4"/>
          <w:sz w:val="24"/>
        </w:rPr>
        <w:t> </w:t>
      </w:r>
      <w:r>
        <w:rPr>
          <w:sz w:val="24"/>
        </w:rPr>
        <w:t>(2009).</w:t>
      </w:r>
      <w:r>
        <w:rPr>
          <w:spacing w:val="-3"/>
          <w:sz w:val="24"/>
        </w:rPr>
        <w:t> </w:t>
      </w:r>
      <w:r>
        <w:rPr>
          <w:sz w:val="24"/>
        </w:rPr>
        <w:t>Youth</w:t>
      </w:r>
      <w:r>
        <w:rPr>
          <w:spacing w:val="-3"/>
          <w:sz w:val="24"/>
        </w:rPr>
        <w:t> </w:t>
      </w:r>
      <w:r>
        <w:rPr>
          <w:sz w:val="24"/>
        </w:rPr>
        <w:t>Empowerment</w:t>
      </w:r>
      <w:r>
        <w:rPr>
          <w:spacing w:val="-3"/>
          <w:sz w:val="24"/>
        </w:rPr>
        <w:t> </w:t>
      </w:r>
      <w:r>
        <w:rPr>
          <w:sz w:val="24"/>
        </w:rPr>
        <w:t>as</w:t>
      </w:r>
      <w:r>
        <w:rPr>
          <w:spacing w:val="-3"/>
          <w:sz w:val="24"/>
        </w:rPr>
        <w:t> </w:t>
      </w:r>
      <w:r>
        <w:rPr>
          <w:sz w:val="24"/>
        </w:rPr>
        <w:t>a</w:t>
      </w:r>
      <w:r>
        <w:rPr>
          <w:spacing w:val="-5"/>
          <w:sz w:val="24"/>
        </w:rPr>
        <w:t> </w:t>
      </w:r>
      <w:r>
        <w:rPr>
          <w:sz w:val="24"/>
        </w:rPr>
        <w:t>Strategy</w:t>
      </w:r>
      <w:r>
        <w:rPr>
          <w:spacing w:val="-8"/>
          <w:sz w:val="24"/>
        </w:rPr>
        <w:t> </w:t>
      </w:r>
      <w:r>
        <w:rPr>
          <w:sz w:val="24"/>
        </w:rPr>
        <w:t>for</w:t>
      </w:r>
      <w:r>
        <w:rPr>
          <w:spacing w:val="-4"/>
          <w:sz w:val="24"/>
        </w:rPr>
        <w:t> </w:t>
      </w:r>
      <w:r>
        <w:rPr>
          <w:sz w:val="24"/>
        </w:rPr>
        <w:t>Reducing</w:t>
      </w:r>
      <w:r>
        <w:rPr>
          <w:spacing w:val="-6"/>
          <w:sz w:val="24"/>
        </w:rPr>
        <w:t> </w:t>
      </w:r>
      <w:r>
        <w:rPr>
          <w:sz w:val="24"/>
        </w:rPr>
        <w:t>Crime</w:t>
      </w:r>
      <w:r>
        <w:rPr>
          <w:spacing w:val="-4"/>
          <w:sz w:val="24"/>
        </w:rPr>
        <w:t> </w:t>
      </w:r>
      <w:r>
        <w:rPr>
          <w:sz w:val="24"/>
        </w:rPr>
        <w:t>in</w:t>
      </w:r>
      <w:r>
        <w:rPr>
          <w:spacing w:val="-3"/>
          <w:sz w:val="24"/>
        </w:rPr>
        <w:t> </w:t>
      </w:r>
      <w:r>
        <w:rPr>
          <w:sz w:val="24"/>
        </w:rPr>
        <w:t>the Society‟‟ </w:t>
      </w:r>
      <w:r>
        <w:rPr>
          <w:i/>
          <w:sz w:val="24"/>
        </w:rPr>
        <w:t>European Journal of Social Sciences, </w:t>
      </w:r>
      <w:r>
        <w:rPr>
          <w:sz w:val="24"/>
        </w:rPr>
        <w:t>15(2);1-8s</w:t>
      </w:r>
    </w:p>
    <w:p>
      <w:pPr>
        <w:pStyle w:val="BodyText"/>
        <w:spacing w:before="36"/>
        <w:ind w:left="0"/>
      </w:pPr>
    </w:p>
    <w:p>
      <w:pPr>
        <w:pStyle w:val="BodyText"/>
        <w:tabs>
          <w:tab w:pos="6601" w:val="left" w:leader="none"/>
        </w:tabs>
        <w:spacing w:line="276" w:lineRule="auto"/>
        <w:ind w:left="1560" w:right="976" w:hanging="720"/>
      </w:pPr>
      <w:r>
        <w:rPr/>
        <w:t>Olaniyi,</w:t>
      </w:r>
      <w:r>
        <w:rPr>
          <w:spacing w:val="-1"/>
        </w:rPr>
        <w:t> </w:t>
      </w:r>
      <w:r>
        <w:rPr/>
        <w:t>B.</w:t>
      </w:r>
      <w:r>
        <w:rPr>
          <w:spacing w:val="-3"/>
        </w:rPr>
        <w:t> </w:t>
      </w:r>
      <w:r>
        <w:rPr/>
        <w:t>(2012).</w:t>
      </w:r>
      <w:r>
        <w:rPr>
          <w:spacing w:val="40"/>
        </w:rPr>
        <w:t> </w:t>
      </w:r>
      <w:r>
        <w:rPr/>
        <w:t>Shell invested</w:t>
      </w:r>
      <w:r>
        <w:rPr>
          <w:spacing w:val="-3"/>
        </w:rPr>
        <w:t> </w:t>
      </w:r>
      <w:r>
        <w:rPr/>
        <w:t>$2.7m</w:t>
      </w:r>
      <w:r>
        <w:rPr>
          <w:spacing w:val="-3"/>
        </w:rPr>
        <w:t> </w:t>
      </w:r>
      <w:r>
        <w:rPr/>
        <w:t>in</w:t>
      </w:r>
      <w:r>
        <w:rPr>
          <w:spacing w:val="-3"/>
        </w:rPr>
        <w:t> </w:t>
      </w:r>
      <w:r>
        <w:rPr/>
        <w:t>Human</w:t>
      </w:r>
      <w:r>
        <w:rPr>
          <w:spacing w:val="-3"/>
        </w:rPr>
        <w:t> </w:t>
      </w:r>
      <w:r>
        <w:rPr/>
        <w:t>Capital</w:t>
      </w:r>
      <w:r>
        <w:rPr>
          <w:spacing w:val="-3"/>
        </w:rPr>
        <w:t> </w:t>
      </w:r>
      <w:r>
        <w:rPr/>
        <w:t>Development</w:t>
      </w:r>
      <w:r>
        <w:rPr>
          <w:spacing w:val="40"/>
        </w:rPr>
        <w:t> </w:t>
      </w:r>
      <w:r>
        <w:rPr/>
        <w:t>in</w:t>
      </w:r>
      <w:r>
        <w:rPr>
          <w:spacing w:val="80"/>
        </w:rPr>
        <w:t> </w:t>
      </w:r>
      <w:r>
        <w:rPr/>
        <w:t>Niger</w:t>
      </w:r>
      <w:r>
        <w:rPr>
          <w:spacing w:val="80"/>
        </w:rPr>
        <w:t> </w:t>
      </w:r>
      <w:r>
        <w:rPr/>
        <w:t>Delta, Port Harcourt Retrieved 20</w:t>
      </w:r>
      <w:r>
        <w:rPr>
          <w:vertAlign w:val="superscript"/>
        </w:rPr>
        <w:t>th</w:t>
      </w:r>
      <w:r>
        <w:rPr>
          <w:vertAlign w:val="baseline"/>
        </w:rPr>
        <w:t> May 2012 from</w:t>
        <w:tab/>
      </w:r>
      <w:hyperlink r:id="rId14">
        <w:r>
          <w:rPr>
            <w:color w:val="0000FF"/>
            <w:spacing w:val="-2"/>
            <w:u w:val="single" w:color="0000FF"/>
            <w:vertAlign w:val="baseline"/>
          </w:rPr>
          <w:t>WWW.the</w:t>
        </w:r>
      </w:hyperlink>
      <w:r>
        <w:rPr>
          <w:color w:val="0000FF"/>
          <w:spacing w:val="-2"/>
          <w:vertAlign w:val="baseline"/>
        </w:rPr>
        <w:t> </w:t>
      </w:r>
      <w:r>
        <w:rPr>
          <w:spacing w:val="-2"/>
          <w:vertAlign w:val="baseline"/>
        </w:rPr>
        <w:t>nationline.net/2011/inde..</w:t>
      </w:r>
    </w:p>
    <w:p>
      <w:pPr>
        <w:spacing w:line="276" w:lineRule="auto" w:before="200"/>
        <w:ind w:left="1560" w:right="928" w:hanging="720"/>
        <w:jc w:val="both"/>
        <w:rPr>
          <w:sz w:val="24"/>
        </w:rPr>
      </w:pPr>
      <w:r>
        <w:rPr>
          <w:sz w:val="24"/>
        </w:rPr>
        <w:t>Onduku, A. (2001). </w:t>
      </w:r>
      <w:r>
        <w:rPr>
          <w:i/>
          <w:sz w:val="24"/>
        </w:rPr>
        <w:t>A Critical Challenges in Resolving Conflict: </w:t>
      </w:r>
      <w:r>
        <w:rPr>
          <w:sz w:val="24"/>
        </w:rPr>
        <w:t>Ijaw Resource Center Retrieved on 8</w:t>
      </w:r>
      <w:r>
        <w:rPr>
          <w:sz w:val="24"/>
          <w:vertAlign w:val="superscript"/>
        </w:rPr>
        <w:t>th</w:t>
      </w:r>
      <w:r>
        <w:rPr>
          <w:sz w:val="24"/>
          <w:vertAlign w:val="baseline"/>
        </w:rPr>
        <w:t> August,2012. http//www.ijaw center.com.</w:t>
      </w:r>
    </w:p>
    <w:p>
      <w:pPr>
        <w:spacing w:line="276" w:lineRule="auto" w:before="201"/>
        <w:ind w:left="1560" w:right="928" w:hanging="720"/>
        <w:jc w:val="both"/>
        <w:rPr>
          <w:sz w:val="24"/>
        </w:rPr>
      </w:pPr>
      <w:r>
        <w:rPr>
          <w:sz w:val="24"/>
        </w:rPr>
        <w:t>Osuala, E. C (2005). </w:t>
      </w:r>
      <w:r>
        <w:rPr>
          <w:i/>
          <w:sz w:val="24"/>
        </w:rPr>
        <w:t>Introduction to Research Methodology, </w:t>
      </w:r>
      <w:r>
        <w:rPr>
          <w:sz w:val="24"/>
        </w:rPr>
        <w:t>3</w:t>
      </w:r>
      <w:r>
        <w:rPr>
          <w:sz w:val="24"/>
          <w:vertAlign w:val="superscript"/>
        </w:rPr>
        <w:t>rd</w:t>
      </w:r>
      <w:r>
        <w:rPr>
          <w:sz w:val="24"/>
          <w:vertAlign w:val="baseline"/>
        </w:rPr>
        <w:t> Edition,Onitsha, Africana Publisher Ltd</w:t>
      </w:r>
    </w:p>
    <w:p>
      <w:pPr>
        <w:tabs>
          <w:tab w:pos="8761" w:val="left" w:leader="none"/>
        </w:tabs>
        <w:spacing w:line="276" w:lineRule="auto" w:before="201"/>
        <w:ind w:left="1560" w:right="976" w:hanging="720"/>
        <w:jc w:val="left"/>
        <w:rPr>
          <w:sz w:val="24"/>
        </w:rPr>
      </w:pPr>
      <w:r>
        <w:rPr>
          <w:sz w:val="24"/>
        </w:rPr>
        <w:t>Oviasuyi, P.O. and Uwdiae, (2010).</w:t>
      </w:r>
      <w:r>
        <w:rPr>
          <w:spacing w:val="40"/>
          <w:sz w:val="24"/>
        </w:rPr>
        <w:t> </w:t>
      </w:r>
      <w:r>
        <w:rPr>
          <w:sz w:val="24"/>
        </w:rPr>
        <w:t>TheDilemma of Niger Delta Region as</w:t>
        <w:tab/>
      </w:r>
      <w:r>
        <w:rPr>
          <w:spacing w:val="-4"/>
          <w:sz w:val="24"/>
        </w:rPr>
        <w:t>Oil </w:t>
      </w:r>
      <w:r>
        <w:rPr>
          <w:sz w:val="24"/>
        </w:rPr>
        <w:t>Producing</w:t>
      </w:r>
      <w:r>
        <w:rPr>
          <w:spacing w:val="-5"/>
          <w:sz w:val="24"/>
        </w:rPr>
        <w:t> </w:t>
      </w:r>
      <w:r>
        <w:rPr>
          <w:sz w:val="24"/>
        </w:rPr>
        <w:t>State</w:t>
      </w:r>
      <w:r>
        <w:rPr>
          <w:spacing w:val="-4"/>
          <w:sz w:val="24"/>
        </w:rPr>
        <w:t> </w:t>
      </w:r>
      <w:r>
        <w:rPr>
          <w:sz w:val="24"/>
        </w:rPr>
        <w:t>in</w:t>
      </w:r>
      <w:r>
        <w:rPr>
          <w:spacing w:val="-3"/>
          <w:sz w:val="24"/>
        </w:rPr>
        <w:t> </w:t>
      </w:r>
      <w:r>
        <w:rPr>
          <w:sz w:val="24"/>
        </w:rPr>
        <w:t>Nigeria,</w:t>
      </w:r>
      <w:r>
        <w:rPr>
          <w:spacing w:val="-3"/>
          <w:sz w:val="24"/>
        </w:rPr>
        <w:t> </w:t>
      </w:r>
      <w:r>
        <w:rPr>
          <w:i/>
          <w:sz w:val="24"/>
        </w:rPr>
        <w:t>Journal</w:t>
      </w:r>
      <w:r>
        <w:rPr>
          <w:i/>
          <w:spacing w:val="-3"/>
          <w:sz w:val="24"/>
        </w:rPr>
        <w:t> </w:t>
      </w:r>
      <w:r>
        <w:rPr>
          <w:i/>
          <w:sz w:val="24"/>
        </w:rPr>
        <w:t>of</w:t>
      </w:r>
      <w:r>
        <w:rPr>
          <w:i/>
          <w:spacing w:val="-3"/>
          <w:sz w:val="24"/>
        </w:rPr>
        <w:t> </w:t>
      </w:r>
      <w:r>
        <w:rPr>
          <w:i/>
          <w:sz w:val="24"/>
        </w:rPr>
        <w:t>Peace,</w:t>
      </w:r>
      <w:r>
        <w:rPr>
          <w:i/>
          <w:spacing w:val="40"/>
          <w:sz w:val="24"/>
        </w:rPr>
        <w:t> </w:t>
      </w:r>
      <w:r>
        <w:rPr>
          <w:i/>
          <w:sz w:val="24"/>
        </w:rPr>
        <w:t>Conflict</w:t>
      </w:r>
      <w:r>
        <w:rPr>
          <w:i/>
          <w:spacing w:val="-3"/>
          <w:sz w:val="24"/>
        </w:rPr>
        <w:t> </w:t>
      </w:r>
      <w:r>
        <w:rPr>
          <w:i/>
          <w:sz w:val="24"/>
        </w:rPr>
        <w:t>and Development</w:t>
      </w:r>
      <w:r>
        <w:rPr>
          <w:i/>
          <w:spacing w:val="-2"/>
          <w:sz w:val="24"/>
        </w:rPr>
        <w:t> </w:t>
      </w:r>
      <w:r>
        <w:rPr>
          <w:i/>
          <w:sz w:val="24"/>
        </w:rPr>
        <w:t>–</w:t>
      </w:r>
      <w:r>
        <w:rPr>
          <w:i/>
          <w:spacing w:val="-3"/>
          <w:sz w:val="24"/>
        </w:rPr>
        <w:t> </w:t>
      </w:r>
      <w:r>
        <w:rPr>
          <w:i/>
          <w:sz w:val="24"/>
        </w:rPr>
        <w:t>Issue</w:t>
      </w:r>
      <w:r>
        <w:rPr>
          <w:i/>
          <w:spacing w:val="80"/>
          <w:sz w:val="24"/>
        </w:rPr>
        <w:t> </w:t>
      </w:r>
      <w:r>
        <w:rPr>
          <w:i/>
          <w:sz w:val="24"/>
        </w:rPr>
        <w:t>16 </w:t>
      </w:r>
      <w:r>
        <w:rPr>
          <w:sz w:val="24"/>
        </w:rPr>
        <w:t>pp 28 – 31.</w:t>
      </w:r>
    </w:p>
    <w:p>
      <w:pPr>
        <w:spacing w:after="0" w:line="276" w:lineRule="auto"/>
        <w:jc w:val="left"/>
        <w:rPr>
          <w:sz w:val="24"/>
        </w:rPr>
        <w:sectPr>
          <w:pgSz w:w="12240" w:h="15840"/>
          <w:pgMar w:header="0" w:footer="1015" w:top="1360" w:bottom="1200" w:left="1140" w:right="420"/>
        </w:sectPr>
      </w:pPr>
    </w:p>
    <w:p>
      <w:pPr>
        <w:pStyle w:val="BodyText"/>
        <w:tabs>
          <w:tab w:pos="3202" w:val="left" w:leader="none"/>
        </w:tabs>
        <w:spacing w:before="74"/>
      </w:pPr>
      <w:r>
        <w:rPr/>
        <w:t>Palmer,</w:t>
      </w:r>
      <w:r>
        <w:rPr>
          <w:spacing w:val="70"/>
        </w:rPr>
        <w:t> </w:t>
      </w:r>
      <w:r>
        <w:rPr/>
        <w:t>P.E.</w:t>
      </w:r>
      <w:r>
        <w:rPr>
          <w:spacing w:val="70"/>
        </w:rPr>
        <w:t> </w:t>
      </w:r>
      <w:r>
        <w:rPr>
          <w:spacing w:val="-2"/>
        </w:rPr>
        <w:t>(2005).</w:t>
      </w:r>
      <w:r>
        <w:rPr/>
        <w:tab/>
        <w:t>Warri</w:t>
      </w:r>
      <w:r>
        <w:rPr>
          <w:spacing w:val="68"/>
        </w:rPr>
        <w:t> </w:t>
      </w:r>
      <w:r>
        <w:rPr/>
        <w:t>City</w:t>
      </w:r>
      <w:r>
        <w:rPr>
          <w:spacing w:val="64"/>
        </w:rPr>
        <w:t> </w:t>
      </w:r>
      <w:r>
        <w:rPr/>
        <w:t>and</w:t>
      </w:r>
      <w:r>
        <w:rPr>
          <w:spacing w:val="73"/>
        </w:rPr>
        <w:t> </w:t>
      </w:r>
      <w:r>
        <w:rPr/>
        <w:t>British</w:t>
      </w:r>
      <w:r>
        <w:rPr>
          <w:spacing w:val="70"/>
        </w:rPr>
        <w:t> </w:t>
      </w:r>
      <w:r>
        <w:rPr/>
        <w:t>Colonial</w:t>
      </w:r>
      <w:r>
        <w:rPr>
          <w:spacing w:val="68"/>
        </w:rPr>
        <w:t> </w:t>
      </w:r>
      <w:r>
        <w:rPr/>
        <w:t>Rule</w:t>
      </w:r>
      <w:r>
        <w:rPr>
          <w:spacing w:val="70"/>
        </w:rPr>
        <w:t> </w:t>
      </w:r>
      <w:r>
        <w:rPr/>
        <w:t>in</w:t>
      </w:r>
      <w:r>
        <w:rPr>
          <w:spacing w:val="68"/>
        </w:rPr>
        <w:t> </w:t>
      </w:r>
      <w:r>
        <w:rPr/>
        <w:t>Western</w:t>
      </w:r>
      <w:r>
        <w:rPr>
          <w:spacing w:val="70"/>
        </w:rPr>
        <w:t> </w:t>
      </w:r>
      <w:r>
        <w:rPr/>
        <w:t>Niger</w:t>
      </w:r>
      <w:r>
        <w:rPr>
          <w:spacing w:val="70"/>
        </w:rPr>
        <w:t> </w:t>
      </w:r>
      <w:r>
        <w:rPr>
          <w:spacing w:val="-2"/>
        </w:rPr>
        <w:t>Delta,</w:t>
      </w:r>
    </w:p>
    <w:p>
      <w:pPr>
        <w:spacing w:before="41"/>
        <w:ind w:left="1560" w:right="0" w:firstLine="0"/>
        <w:jc w:val="left"/>
        <w:rPr>
          <w:sz w:val="24"/>
        </w:rPr>
      </w:pPr>
      <w:r>
        <w:rPr>
          <w:i/>
          <w:sz w:val="24"/>
        </w:rPr>
        <w:t>Urhobo</w:t>
      </w:r>
      <w:r>
        <w:rPr>
          <w:i/>
          <w:spacing w:val="-1"/>
          <w:sz w:val="24"/>
        </w:rPr>
        <w:t> </w:t>
      </w:r>
      <w:r>
        <w:rPr>
          <w:i/>
          <w:sz w:val="24"/>
        </w:rPr>
        <w:t>Historical</w:t>
      </w:r>
      <w:r>
        <w:rPr>
          <w:i/>
          <w:spacing w:val="-1"/>
          <w:sz w:val="24"/>
        </w:rPr>
        <w:t> </w:t>
      </w:r>
      <w:r>
        <w:rPr>
          <w:i/>
          <w:sz w:val="24"/>
        </w:rPr>
        <w:t>Society</w:t>
      </w:r>
      <w:r>
        <w:rPr>
          <w:i/>
          <w:spacing w:val="-1"/>
          <w:sz w:val="24"/>
        </w:rPr>
        <w:t> </w:t>
      </w:r>
      <w:r>
        <w:rPr>
          <w:sz w:val="24"/>
        </w:rPr>
        <w:t>P</w:t>
      </w:r>
      <w:r>
        <w:rPr>
          <w:spacing w:val="-1"/>
          <w:sz w:val="24"/>
        </w:rPr>
        <w:t> </w:t>
      </w:r>
      <w:r>
        <w:rPr>
          <w:sz w:val="24"/>
        </w:rPr>
        <w:t>31</w:t>
      </w:r>
      <w:r>
        <w:rPr>
          <w:spacing w:val="2"/>
          <w:sz w:val="24"/>
        </w:rPr>
        <w:t> </w:t>
      </w:r>
      <w:r>
        <w:rPr>
          <w:sz w:val="24"/>
        </w:rPr>
        <w:t>ISBN</w:t>
      </w:r>
      <w:r>
        <w:rPr>
          <w:spacing w:val="-1"/>
          <w:sz w:val="24"/>
        </w:rPr>
        <w:t> </w:t>
      </w:r>
      <w:r>
        <w:rPr>
          <w:sz w:val="24"/>
        </w:rPr>
        <w:t>978</w:t>
      </w:r>
      <w:r>
        <w:rPr>
          <w:spacing w:val="58"/>
          <w:sz w:val="24"/>
        </w:rPr>
        <w:t> </w:t>
      </w:r>
      <w:r>
        <w:rPr>
          <w:sz w:val="24"/>
        </w:rPr>
        <w:t>-064</w:t>
      </w:r>
      <w:r>
        <w:rPr>
          <w:spacing w:val="-1"/>
          <w:sz w:val="24"/>
        </w:rPr>
        <w:t> </w:t>
      </w:r>
      <w:r>
        <w:rPr>
          <w:sz w:val="24"/>
        </w:rPr>
        <w:t>–</w:t>
      </w:r>
      <w:r>
        <w:rPr>
          <w:spacing w:val="2"/>
          <w:sz w:val="24"/>
        </w:rPr>
        <w:t> </w:t>
      </w:r>
      <w:r>
        <w:rPr>
          <w:spacing w:val="-2"/>
          <w:sz w:val="24"/>
        </w:rPr>
        <w:t>9247.</w:t>
      </w:r>
    </w:p>
    <w:p>
      <w:pPr>
        <w:pStyle w:val="BodyText"/>
        <w:spacing w:line="276" w:lineRule="auto" w:before="243"/>
        <w:ind w:left="1560" w:right="976" w:hanging="720"/>
      </w:pPr>
      <w:r>
        <w:rPr/>
        <w:t>Port</w:t>
      </w:r>
      <w:r>
        <w:rPr>
          <w:spacing w:val="40"/>
        </w:rPr>
        <w:t> </w:t>
      </w:r>
      <w:r>
        <w:rPr/>
        <w:t>Harcourt</w:t>
      </w:r>
      <w:r>
        <w:rPr>
          <w:spacing w:val="40"/>
        </w:rPr>
        <w:t> </w:t>
      </w:r>
      <w:r>
        <w:rPr/>
        <w:t>Chamber</w:t>
      </w:r>
      <w:r>
        <w:rPr>
          <w:spacing w:val="40"/>
        </w:rPr>
        <w:t> </w:t>
      </w:r>
      <w:r>
        <w:rPr/>
        <w:t>of</w:t>
      </w:r>
      <w:r>
        <w:rPr>
          <w:spacing w:val="40"/>
        </w:rPr>
        <w:t> </w:t>
      </w:r>
      <w:r>
        <w:rPr/>
        <w:t>Commerce,</w:t>
      </w:r>
      <w:r>
        <w:rPr>
          <w:spacing w:val="40"/>
        </w:rPr>
        <w:t> </w:t>
      </w:r>
      <w:r>
        <w:rPr/>
        <w:t>Mines</w:t>
      </w:r>
      <w:r>
        <w:rPr>
          <w:spacing w:val="40"/>
        </w:rPr>
        <w:t> </w:t>
      </w:r>
      <w:r>
        <w:rPr/>
        <w:t>and</w:t>
      </w:r>
      <w:r>
        <w:rPr>
          <w:spacing w:val="40"/>
        </w:rPr>
        <w:t> </w:t>
      </w:r>
      <w:r>
        <w:rPr/>
        <w:t>Agriculture,</w:t>
      </w:r>
      <w:r>
        <w:rPr>
          <w:spacing w:val="40"/>
        </w:rPr>
        <w:t> </w:t>
      </w:r>
      <w:r>
        <w:rPr/>
        <w:t>PHACCIMA</w:t>
      </w:r>
      <w:r>
        <w:rPr>
          <w:spacing w:val="40"/>
        </w:rPr>
        <w:t> </w:t>
      </w:r>
      <w:r>
        <w:rPr/>
        <w:t>(2012),</w:t>
      </w:r>
      <w:r>
        <w:rPr>
          <w:spacing w:val="40"/>
        </w:rPr>
        <w:t> </w:t>
      </w:r>
      <w:r>
        <w:rPr/>
        <w:t>To Partner on Youth and Women Empowerment, Niger Delta Development</w:t>
      </w:r>
    </w:p>
    <w:p>
      <w:pPr>
        <w:pStyle w:val="BodyText"/>
        <w:spacing w:line="275" w:lineRule="exact"/>
      </w:pPr>
      <w:r>
        <w:rPr/>
        <w:t>Commission</w:t>
      </w:r>
      <w:r>
        <w:rPr>
          <w:spacing w:val="-3"/>
        </w:rPr>
        <w:t> </w:t>
      </w:r>
      <w:r>
        <w:rPr/>
        <w:t>Retrieved</w:t>
      </w:r>
      <w:r>
        <w:rPr>
          <w:spacing w:val="-1"/>
        </w:rPr>
        <w:t> </w:t>
      </w:r>
      <w:r>
        <w:rPr/>
        <w:t>from</w:t>
      </w:r>
      <w:r>
        <w:rPr>
          <w:spacing w:val="-1"/>
        </w:rPr>
        <w:t> </w:t>
      </w:r>
      <w:r>
        <w:rPr/>
        <w:t>6</w:t>
      </w:r>
      <w:r>
        <w:rPr>
          <w:vertAlign w:val="superscript"/>
        </w:rPr>
        <w:t>th</w:t>
      </w:r>
      <w:r>
        <w:rPr>
          <w:spacing w:val="-3"/>
          <w:vertAlign w:val="baseline"/>
        </w:rPr>
        <w:t> </w:t>
      </w:r>
      <w:r>
        <w:rPr>
          <w:vertAlign w:val="baseline"/>
        </w:rPr>
        <w:t>June</w:t>
      </w:r>
      <w:r>
        <w:rPr>
          <w:spacing w:val="-1"/>
          <w:vertAlign w:val="baseline"/>
        </w:rPr>
        <w:t> </w:t>
      </w:r>
      <w:r>
        <w:rPr>
          <w:vertAlign w:val="baseline"/>
        </w:rPr>
        <w:t>2012</w:t>
      </w:r>
      <w:r>
        <w:rPr>
          <w:spacing w:val="-1"/>
          <w:vertAlign w:val="baseline"/>
        </w:rPr>
        <w:t> </w:t>
      </w:r>
      <w:r>
        <w:rPr>
          <w:vertAlign w:val="baseline"/>
        </w:rPr>
        <w:t>from</w:t>
      </w:r>
      <w:hyperlink r:id="rId15">
        <w:r>
          <w:rPr>
            <w:u w:val="single"/>
            <w:vertAlign w:val="baseline"/>
          </w:rPr>
          <w:t>www.ndddc.gov.ng/new-</w:t>
        </w:r>
        <w:r>
          <w:rPr>
            <w:spacing w:val="-2"/>
            <w:u w:val="single"/>
            <w:vertAlign w:val="baseline"/>
          </w:rPr>
          <w:t>idz.html.</w:t>
        </w:r>
      </w:hyperlink>
    </w:p>
    <w:p>
      <w:pPr>
        <w:spacing w:line="510" w:lineRule="atLeast" w:before="126"/>
        <w:ind w:left="840" w:right="976" w:firstLine="0"/>
        <w:jc w:val="left"/>
        <w:rPr>
          <w:i/>
          <w:sz w:val="24"/>
        </w:rPr>
      </w:pPr>
      <w:r>
        <w:rPr>
          <w:sz w:val="24"/>
        </w:rPr>
        <w:t>Rodney,</w:t>
      </w:r>
      <w:r>
        <w:rPr>
          <w:spacing w:val="-5"/>
          <w:sz w:val="24"/>
        </w:rPr>
        <w:t> </w:t>
      </w:r>
      <w:r>
        <w:rPr>
          <w:sz w:val="24"/>
        </w:rPr>
        <w:t>W</w:t>
      </w:r>
      <w:r>
        <w:rPr>
          <w:spacing w:val="-4"/>
          <w:sz w:val="24"/>
        </w:rPr>
        <w:t> </w:t>
      </w:r>
      <w:r>
        <w:rPr>
          <w:sz w:val="24"/>
        </w:rPr>
        <w:t>(2005):</w:t>
      </w:r>
      <w:r>
        <w:rPr>
          <w:spacing w:val="-4"/>
          <w:sz w:val="24"/>
        </w:rPr>
        <w:t> </w:t>
      </w:r>
      <w:r>
        <w:rPr>
          <w:i/>
          <w:sz w:val="24"/>
        </w:rPr>
        <w:t>How</w:t>
      </w:r>
      <w:r>
        <w:rPr>
          <w:i/>
          <w:spacing w:val="-3"/>
          <w:sz w:val="24"/>
        </w:rPr>
        <w:t> </w:t>
      </w:r>
      <w:r>
        <w:rPr>
          <w:i/>
          <w:sz w:val="24"/>
        </w:rPr>
        <w:t>Europe</w:t>
      </w:r>
      <w:r>
        <w:rPr>
          <w:i/>
          <w:spacing w:val="-6"/>
          <w:sz w:val="24"/>
        </w:rPr>
        <w:t> </w:t>
      </w:r>
      <w:r>
        <w:rPr>
          <w:i/>
          <w:sz w:val="24"/>
        </w:rPr>
        <w:t>Underdeveloped</w:t>
      </w:r>
      <w:r>
        <w:rPr>
          <w:i/>
          <w:spacing w:val="-4"/>
          <w:sz w:val="24"/>
        </w:rPr>
        <w:t> </w:t>
      </w:r>
      <w:r>
        <w:rPr>
          <w:i/>
          <w:sz w:val="24"/>
        </w:rPr>
        <w:t>Africa,</w:t>
      </w:r>
      <w:r>
        <w:rPr>
          <w:i/>
          <w:spacing w:val="-4"/>
          <w:sz w:val="24"/>
        </w:rPr>
        <w:t> </w:t>
      </w:r>
      <w:r>
        <w:rPr>
          <w:sz w:val="24"/>
        </w:rPr>
        <w:t>Panaf</w:t>
      </w:r>
      <w:r>
        <w:rPr>
          <w:spacing w:val="-5"/>
          <w:sz w:val="24"/>
        </w:rPr>
        <w:t> </w:t>
      </w:r>
      <w:r>
        <w:rPr>
          <w:sz w:val="24"/>
        </w:rPr>
        <w:t>Publishing</w:t>
      </w:r>
      <w:r>
        <w:rPr>
          <w:spacing w:val="-6"/>
          <w:sz w:val="24"/>
        </w:rPr>
        <w:t> </w:t>
      </w:r>
      <w:r>
        <w:rPr>
          <w:sz w:val="24"/>
        </w:rPr>
        <w:t>Inc,</w:t>
      </w:r>
      <w:r>
        <w:rPr>
          <w:spacing w:val="-3"/>
          <w:sz w:val="24"/>
        </w:rPr>
        <w:t> </w:t>
      </w:r>
      <w:r>
        <w:rPr>
          <w:sz w:val="24"/>
        </w:rPr>
        <w:t>Lagos. Salami, T.A (2011).</w:t>
      </w:r>
      <w:r>
        <w:rPr>
          <w:spacing w:val="40"/>
          <w:sz w:val="24"/>
        </w:rPr>
        <w:t> </w:t>
      </w:r>
      <w:r>
        <w:rPr>
          <w:i/>
          <w:sz w:val="24"/>
        </w:rPr>
        <w:t>Social Impact Assessment of NDDC Projects in Edo State,</w:t>
      </w:r>
    </w:p>
    <w:p>
      <w:pPr>
        <w:pStyle w:val="BodyText"/>
        <w:tabs>
          <w:tab w:pos="4348" w:val="left" w:leader="none"/>
          <w:tab w:pos="5715" w:val="left" w:leader="none"/>
          <w:tab w:pos="7676" w:val="left" w:leader="none"/>
          <w:tab w:pos="9283" w:val="left" w:leader="none"/>
        </w:tabs>
        <w:spacing w:line="276" w:lineRule="auto" w:before="49"/>
        <w:ind w:left="1200" w:right="928"/>
      </w:pPr>
      <w:r>
        <w:rPr>
          <w:i/>
          <w:spacing w:val="-2"/>
        </w:rPr>
        <w:t>Newsletter,</w:t>
      </w:r>
      <w:r>
        <w:rPr>
          <w:spacing w:val="-2"/>
        </w:rPr>
        <w:t>Retrieved</w:t>
      </w:r>
      <w:r>
        <w:rPr/>
        <w:tab/>
      </w:r>
      <w:r>
        <w:rPr>
          <w:spacing w:val="-6"/>
        </w:rPr>
        <w:t>15</w:t>
      </w:r>
      <w:r>
        <w:rPr/>
        <w:tab/>
      </w:r>
      <w:r>
        <w:rPr>
          <w:spacing w:val="-2"/>
        </w:rPr>
        <w:t>October,</w:t>
      </w:r>
      <w:r>
        <w:rPr/>
        <w:tab/>
      </w:r>
      <w:r>
        <w:rPr>
          <w:spacing w:val="-4"/>
        </w:rPr>
        <w:t>2011</w:t>
      </w:r>
      <w:r>
        <w:rPr/>
        <w:tab/>
      </w:r>
      <w:r>
        <w:rPr>
          <w:spacing w:val="-4"/>
        </w:rPr>
        <w:t>from </w:t>
      </w:r>
      <w:hyperlink r:id="rId16">
        <w:r>
          <w:rPr>
            <w:color w:val="0000FF"/>
            <w:spacing w:val="-2"/>
            <w:u w:val="single" w:color="0000FF"/>
          </w:rPr>
          <w:t>http://wwwspae/ouife.net/social.htm/socialImpactassessment</w:t>
        </w:r>
      </w:hyperlink>
      <w:r>
        <w:rPr>
          <w:spacing w:val="-2"/>
        </w:rPr>
        <w:t>.</w:t>
      </w:r>
    </w:p>
    <w:p>
      <w:pPr>
        <w:pStyle w:val="BodyText"/>
        <w:spacing w:before="40"/>
        <w:ind w:left="0"/>
      </w:pPr>
    </w:p>
    <w:p>
      <w:pPr>
        <w:tabs>
          <w:tab w:pos="6601" w:val="left" w:leader="none"/>
          <w:tab w:pos="8041" w:val="left" w:leader="none"/>
        </w:tabs>
        <w:spacing w:line="276" w:lineRule="auto" w:before="0"/>
        <w:ind w:left="840" w:right="1917" w:firstLine="0"/>
        <w:jc w:val="left"/>
        <w:rPr>
          <w:sz w:val="24"/>
        </w:rPr>
      </w:pPr>
      <w:r>
        <w:rPr>
          <w:sz w:val="24"/>
        </w:rPr>
        <w:t>Saliu, and Omotola, (2007).</w:t>
      </w:r>
      <w:r>
        <w:rPr>
          <w:spacing w:val="40"/>
          <w:sz w:val="24"/>
        </w:rPr>
        <w:t> </w:t>
      </w:r>
      <w:r>
        <w:rPr>
          <w:sz w:val="24"/>
        </w:rPr>
        <w:t>From the OMPADEC to NDDC,</w:t>
      </w:r>
      <w:r>
        <w:rPr>
          <w:i/>
          <w:sz w:val="24"/>
        </w:rPr>
        <w:t>Assessment</w:t>
      </w:r>
      <w:r>
        <w:rPr>
          <w:i/>
          <w:spacing w:val="40"/>
          <w:sz w:val="24"/>
        </w:rPr>
        <w:t> </w:t>
      </w:r>
      <w:r>
        <w:rPr>
          <w:i/>
          <w:sz w:val="24"/>
        </w:rPr>
        <w:t>ofState Responses to Environmental Insecurity in Security in the</w:t>
        <w:tab/>
        <w:t>Niger Delta,</w:t>
        <w:tab/>
      </w:r>
      <w:r>
        <w:rPr>
          <w:spacing w:val="-2"/>
          <w:sz w:val="24"/>
        </w:rPr>
        <w:t>Nigeria </w:t>
      </w:r>
      <w:r>
        <w:rPr>
          <w:sz w:val="24"/>
        </w:rPr>
        <w:t>Africa Today.</w:t>
      </w:r>
    </w:p>
    <w:p>
      <w:pPr>
        <w:pStyle w:val="BodyText"/>
        <w:spacing w:before="41"/>
        <w:ind w:left="0"/>
      </w:pPr>
    </w:p>
    <w:p>
      <w:pPr>
        <w:spacing w:line="276" w:lineRule="auto" w:before="1"/>
        <w:ind w:left="1560" w:right="976" w:hanging="720"/>
        <w:jc w:val="left"/>
        <w:rPr>
          <w:sz w:val="24"/>
        </w:rPr>
      </w:pPr>
      <w:r>
        <w:rPr>
          <w:sz w:val="24"/>
        </w:rPr>
        <w:t>Smith,</w:t>
      </w:r>
      <w:r>
        <w:rPr>
          <w:spacing w:val="-3"/>
          <w:sz w:val="24"/>
        </w:rPr>
        <w:t> </w:t>
      </w:r>
      <w:r>
        <w:rPr>
          <w:sz w:val="24"/>
        </w:rPr>
        <w:t>A.(1976).</w:t>
      </w:r>
      <w:r>
        <w:rPr>
          <w:spacing w:val="-4"/>
          <w:sz w:val="24"/>
        </w:rPr>
        <w:t> </w:t>
      </w:r>
      <w:r>
        <w:rPr>
          <w:i/>
          <w:sz w:val="24"/>
        </w:rPr>
        <w:t>An</w:t>
      </w:r>
      <w:r>
        <w:rPr>
          <w:i/>
          <w:spacing w:val="-3"/>
          <w:sz w:val="24"/>
        </w:rPr>
        <w:t> </w:t>
      </w:r>
      <w:r>
        <w:rPr>
          <w:i/>
          <w:sz w:val="24"/>
        </w:rPr>
        <w:t>Inquiring</w:t>
      </w:r>
      <w:r>
        <w:rPr>
          <w:i/>
          <w:spacing w:val="-3"/>
          <w:sz w:val="24"/>
        </w:rPr>
        <w:t> </w:t>
      </w:r>
      <w:r>
        <w:rPr>
          <w:i/>
          <w:sz w:val="24"/>
        </w:rPr>
        <w:t>into</w:t>
      </w:r>
      <w:r>
        <w:rPr>
          <w:i/>
          <w:spacing w:val="-3"/>
          <w:sz w:val="24"/>
        </w:rPr>
        <w:t> </w:t>
      </w:r>
      <w:r>
        <w:rPr>
          <w:i/>
          <w:sz w:val="24"/>
        </w:rPr>
        <w:t>the</w:t>
      </w:r>
      <w:r>
        <w:rPr>
          <w:i/>
          <w:spacing w:val="-4"/>
          <w:sz w:val="24"/>
        </w:rPr>
        <w:t> </w:t>
      </w:r>
      <w:r>
        <w:rPr>
          <w:i/>
          <w:sz w:val="24"/>
        </w:rPr>
        <w:t>Nature</w:t>
      </w:r>
      <w:r>
        <w:rPr>
          <w:i/>
          <w:spacing w:val="-3"/>
          <w:sz w:val="24"/>
        </w:rPr>
        <w:t> </w:t>
      </w:r>
      <w:r>
        <w:rPr>
          <w:i/>
          <w:sz w:val="24"/>
        </w:rPr>
        <w:t>and</w:t>
      </w:r>
      <w:r>
        <w:rPr>
          <w:i/>
          <w:spacing w:val="-6"/>
          <w:sz w:val="24"/>
        </w:rPr>
        <w:t> </w:t>
      </w:r>
      <w:r>
        <w:rPr>
          <w:i/>
          <w:sz w:val="24"/>
        </w:rPr>
        <w:t>Causes</w:t>
      </w:r>
      <w:r>
        <w:rPr>
          <w:i/>
          <w:spacing w:val="-3"/>
          <w:sz w:val="24"/>
        </w:rPr>
        <w:t> </w:t>
      </w:r>
      <w:r>
        <w:rPr>
          <w:i/>
          <w:sz w:val="24"/>
        </w:rPr>
        <w:t>of</w:t>
      </w:r>
      <w:r>
        <w:rPr>
          <w:i/>
          <w:spacing w:val="-1"/>
          <w:sz w:val="24"/>
        </w:rPr>
        <w:t> </w:t>
      </w:r>
      <w:r>
        <w:rPr>
          <w:i/>
          <w:sz w:val="24"/>
        </w:rPr>
        <w:t>Wealth</w:t>
      </w:r>
      <w:r>
        <w:rPr>
          <w:i/>
          <w:spacing w:val="-3"/>
          <w:sz w:val="24"/>
        </w:rPr>
        <w:t> </w:t>
      </w:r>
      <w:r>
        <w:rPr>
          <w:i/>
          <w:sz w:val="24"/>
        </w:rPr>
        <w:t>of</w:t>
      </w:r>
      <w:r>
        <w:rPr>
          <w:i/>
          <w:spacing w:val="-3"/>
          <w:sz w:val="24"/>
        </w:rPr>
        <w:t> </w:t>
      </w:r>
      <w:r>
        <w:rPr>
          <w:i/>
          <w:sz w:val="24"/>
        </w:rPr>
        <w:t>Nation. </w:t>
      </w:r>
      <w:r>
        <w:rPr>
          <w:sz w:val="24"/>
        </w:rPr>
        <w:t>Oxford University Press.</w:t>
      </w:r>
    </w:p>
    <w:p>
      <w:pPr>
        <w:pStyle w:val="BodyText"/>
        <w:spacing w:before="42"/>
        <w:ind w:left="0"/>
      </w:pPr>
    </w:p>
    <w:p>
      <w:pPr>
        <w:pStyle w:val="BodyText"/>
        <w:spacing w:line="276" w:lineRule="auto"/>
        <w:ind w:left="1560" w:right="927" w:hanging="720"/>
        <w:jc w:val="both"/>
      </w:pPr>
      <w:r>
        <w:rPr/>
        <w:t>Ugochukwu,</w:t>
      </w:r>
      <w:r>
        <w:rPr>
          <w:spacing w:val="-3"/>
        </w:rPr>
        <w:t> </w:t>
      </w:r>
      <w:r>
        <w:rPr/>
        <w:t>O.</w:t>
      </w:r>
      <w:r>
        <w:rPr>
          <w:spacing w:val="-3"/>
        </w:rPr>
        <w:t> </w:t>
      </w:r>
      <w:r>
        <w:rPr/>
        <w:t>(2003). Speech</w:t>
      </w:r>
      <w:r>
        <w:rPr>
          <w:spacing w:val="-3"/>
        </w:rPr>
        <w:t> </w:t>
      </w:r>
      <w:r>
        <w:rPr/>
        <w:t>Delivered</w:t>
      </w:r>
      <w:r>
        <w:rPr>
          <w:spacing w:val="-3"/>
        </w:rPr>
        <w:t> </w:t>
      </w:r>
      <w:r>
        <w:rPr/>
        <w:t>at</w:t>
      </w:r>
      <w:r>
        <w:rPr>
          <w:spacing w:val="-3"/>
        </w:rPr>
        <w:t> </w:t>
      </w:r>
      <w:r>
        <w:rPr/>
        <w:t>the Twelfth</w:t>
      </w:r>
      <w:r>
        <w:rPr>
          <w:spacing w:val="-3"/>
        </w:rPr>
        <w:t> </w:t>
      </w:r>
      <w:r>
        <w:rPr/>
        <w:t>Annual</w:t>
      </w:r>
      <w:r>
        <w:rPr>
          <w:spacing w:val="-3"/>
        </w:rPr>
        <w:t> </w:t>
      </w:r>
      <w:r>
        <w:rPr/>
        <w:t>General Meeting</w:t>
      </w:r>
      <w:r>
        <w:rPr>
          <w:spacing w:val="40"/>
        </w:rPr>
        <w:t> </w:t>
      </w:r>
      <w:r>
        <w:rPr/>
        <w:t>of</w:t>
      </w:r>
      <w:r>
        <w:rPr>
          <w:spacing w:val="40"/>
        </w:rPr>
        <w:t> </w:t>
      </w:r>
      <w:r>
        <w:rPr/>
        <w:t>the Traditional</w:t>
      </w:r>
      <w:r>
        <w:rPr>
          <w:spacing w:val="-2"/>
        </w:rPr>
        <w:t> </w:t>
      </w:r>
      <w:r>
        <w:rPr/>
        <w:t>Rulers</w:t>
      </w:r>
      <w:r>
        <w:rPr>
          <w:spacing w:val="-2"/>
        </w:rPr>
        <w:t> </w:t>
      </w:r>
      <w:r>
        <w:rPr/>
        <w:t>of</w:t>
      </w:r>
      <w:r>
        <w:rPr>
          <w:spacing w:val="-2"/>
        </w:rPr>
        <w:t> </w:t>
      </w:r>
      <w:r>
        <w:rPr/>
        <w:t>the</w:t>
      </w:r>
      <w:r>
        <w:rPr>
          <w:spacing w:val="-1"/>
        </w:rPr>
        <w:t> </w:t>
      </w:r>
      <w:r>
        <w:rPr/>
        <w:t>Oil</w:t>
      </w:r>
      <w:r>
        <w:rPr>
          <w:spacing w:val="-2"/>
        </w:rPr>
        <w:t> </w:t>
      </w:r>
      <w:r>
        <w:rPr/>
        <w:t>Mineral</w:t>
      </w:r>
      <w:r>
        <w:rPr>
          <w:spacing w:val="-2"/>
        </w:rPr>
        <w:t> </w:t>
      </w:r>
      <w:r>
        <w:rPr/>
        <w:t>Producing</w:t>
      </w:r>
      <w:r>
        <w:rPr>
          <w:spacing w:val="80"/>
        </w:rPr>
        <w:t> </w:t>
      </w:r>
      <w:r>
        <w:rPr/>
        <w:t>Communities</w:t>
      </w:r>
      <w:r>
        <w:rPr>
          <w:spacing w:val="80"/>
        </w:rPr>
        <w:t> </w:t>
      </w:r>
      <w:r>
        <w:rPr/>
        <w:t>of</w:t>
      </w:r>
      <w:r>
        <w:rPr>
          <w:spacing w:val="80"/>
        </w:rPr>
        <w:t> </w:t>
      </w:r>
      <w:r>
        <w:rPr/>
        <w:t>Nigeria (TROMPCON)</w:t>
      </w:r>
      <w:r>
        <w:rPr>
          <w:spacing w:val="40"/>
        </w:rPr>
        <w:t> </w:t>
      </w:r>
      <w:r>
        <w:rPr/>
        <w:t>on June 25</w:t>
      </w:r>
      <w:r>
        <w:rPr>
          <w:vertAlign w:val="superscript"/>
        </w:rPr>
        <w:t>th</w:t>
      </w:r>
      <w:r>
        <w:rPr>
          <w:vertAlign w:val="baseline"/>
        </w:rPr>
        <w:t> Benin.</w:t>
      </w:r>
    </w:p>
    <w:p>
      <w:pPr>
        <w:tabs>
          <w:tab w:pos="7321" w:val="left" w:leader="none"/>
        </w:tabs>
        <w:spacing w:before="200"/>
        <w:ind w:left="840" w:right="0" w:firstLine="0"/>
        <w:jc w:val="left"/>
        <w:rPr>
          <w:sz w:val="24"/>
        </w:rPr>
      </w:pPr>
      <w:r>
        <w:rPr>
          <w:sz w:val="24"/>
        </w:rPr>
        <w:t>Ugwuoha,</w:t>
      </w:r>
      <w:r>
        <w:rPr>
          <w:spacing w:val="-1"/>
          <w:sz w:val="24"/>
        </w:rPr>
        <w:t> </w:t>
      </w:r>
      <w:r>
        <w:rPr>
          <w:sz w:val="24"/>
        </w:rPr>
        <w:t>(2011).</w:t>
      </w:r>
      <w:r>
        <w:rPr>
          <w:spacing w:val="59"/>
          <w:sz w:val="24"/>
        </w:rPr>
        <w:t> </w:t>
      </w:r>
      <w:r>
        <w:rPr>
          <w:i/>
          <w:sz w:val="24"/>
        </w:rPr>
        <w:t>Our New</w:t>
      </w:r>
      <w:r>
        <w:rPr>
          <w:i/>
          <w:spacing w:val="-1"/>
          <w:sz w:val="24"/>
        </w:rPr>
        <w:t> </w:t>
      </w:r>
      <w:r>
        <w:rPr>
          <w:i/>
          <w:sz w:val="24"/>
        </w:rPr>
        <w:t>Focus</w:t>
      </w:r>
      <w:r>
        <w:rPr>
          <w:i/>
          <w:spacing w:val="-1"/>
          <w:sz w:val="24"/>
        </w:rPr>
        <w:t> </w:t>
      </w:r>
      <w:r>
        <w:rPr>
          <w:i/>
          <w:sz w:val="24"/>
        </w:rPr>
        <w:t>at</w:t>
      </w:r>
      <w:r>
        <w:rPr>
          <w:i/>
          <w:spacing w:val="-1"/>
          <w:sz w:val="24"/>
        </w:rPr>
        <w:t> </w:t>
      </w:r>
      <w:r>
        <w:rPr>
          <w:i/>
          <w:sz w:val="24"/>
        </w:rPr>
        <w:t>Niger Delta</w:t>
      </w:r>
      <w:r>
        <w:rPr>
          <w:i/>
          <w:spacing w:val="-1"/>
          <w:sz w:val="24"/>
        </w:rPr>
        <w:t> </w:t>
      </w:r>
      <w:r>
        <w:rPr>
          <w:i/>
          <w:spacing w:val="-2"/>
          <w:sz w:val="24"/>
        </w:rPr>
        <w:t>Development</w:t>
      </w:r>
      <w:r>
        <w:rPr>
          <w:i/>
          <w:sz w:val="24"/>
        </w:rPr>
        <w:tab/>
      </w:r>
      <w:r>
        <w:rPr>
          <w:i/>
          <w:spacing w:val="-2"/>
          <w:sz w:val="24"/>
        </w:rPr>
        <w:t>Commission</w:t>
      </w:r>
      <w:r>
        <w:rPr>
          <w:spacing w:val="-2"/>
          <w:sz w:val="24"/>
        </w:rPr>
        <w:t>from</w:t>
      </w:r>
    </w:p>
    <w:p>
      <w:pPr>
        <w:pStyle w:val="BodyText"/>
        <w:tabs>
          <w:tab w:pos="5881" w:val="left" w:leader="none"/>
          <w:tab w:pos="7030" w:val="left" w:leader="none"/>
          <w:tab w:pos="7616" w:val="left" w:leader="none"/>
          <w:tab w:pos="8585" w:val="left" w:leader="none"/>
          <w:tab w:pos="9284" w:val="left" w:leader="none"/>
        </w:tabs>
        <w:spacing w:line="276" w:lineRule="auto" w:before="41"/>
        <w:ind w:left="1560" w:right="928"/>
      </w:pPr>
      <w:r>
        <w:rPr/>
        <w:t>Okino, S.Z and Chukwulaka, M. Abuja,</w:t>
        <w:tab/>
      </w:r>
      <w:r>
        <w:rPr>
          <w:spacing w:val="-2"/>
        </w:rPr>
        <w:t>Retrieved</w:t>
      </w:r>
      <w:r>
        <w:rPr/>
        <w:tab/>
      </w:r>
      <w:r>
        <w:rPr>
          <w:spacing w:val="-4"/>
        </w:rPr>
        <w:t>10</w:t>
      </w:r>
      <w:r>
        <w:rPr>
          <w:spacing w:val="-4"/>
          <w:vertAlign w:val="superscript"/>
        </w:rPr>
        <w:t>th</w:t>
      </w:r>
      <w:r>
        <w:rPr>
          <w:vertAlign w:val="baseline"/>
        </w:rPr>
        <w:tab/>
      </w:r>
      <w:r>
        <w:rPr>
          <w:spacing w:val="-2"/>
          <w:vertAlign w:val="baseline"/>
        </w:rPr>
        <w:t>August,</w:t>
      </w:r>
      <w:r>
        <w:rPr>
          <w:vertAlign w:val="baseline"/>
        </w:rPr>
        <w:tab/>
      </w:r>
      <w:r>
        <w:rPr>
          <w:spacing w:val="-4"/>
          <w:vertAlign w:val="baseline"/>
        </w:rPr>
        <w:t>2011</w:t>
      </w:r>
      <w:r>
        <w:rPr>
          <w:vertAlign w:val="baseline"/>
        </w:rPr>
        <w:tab/>
      </w:r>
      <w:r>
        <w:rPr>
          <w:spacing w:val="-4"/>
          <w:vertAlign w:val="baseline"/>
        </w:rPr>
        <w:t>from </w:t>
      </w:r>
      <w:r>
        <w:rPr>
          <w:vertAlign w:val="baseline"/>
        </w:rPr>
        <w:t>nigerianbest forum.com.</w:t>
      </w:r>
    </w:p>
    <w:p>
      <w:pPr>
        <w:pStyle w:val="BodyText"/>
        <w:spacing w:line="451" w:lineRule="auto" w:before="200"/>
        <w:ind w:right="1465"/>
      </w:pPr>
      <w:r>
        <w:rPr/>
        <w:t>UNDP (2006) Global Partnership for Development, Annual Report 2006. UNDP(2010).</w:t>
      </w:r>
      <w:r>
        <w:rPr>
          <w:spacing w:val="-5"/>
        </w:rPr>
        <w:t> </w:t>
      </w:r>
      <w:r>
        <w:rPr>
          <w:i/>
        </w:rPr>
        <w:t>Human</w:t>
      </w:r>
      <w:r>
        <w:rPr>
          <w:i/>
          <w:spacing w:val="-3"/>
        </w:rPr>
        <w:t> </w:t>
      </w:r>
      <w:r>
        <w:rPr>
          <w:i/>
        </w:rPr>
        <w:t>Development</w:t>
      </w:r>
      <w:r>
        <w:rPr>
          <w:i/>
          <w:spacing w:val="40"/>
        </w:rPr>
        <w:t> </w:t>
      </w:r>
      <w:r>
        <w:rPr>
          <w:i/>
        </w:rPr>
        <w:t>Report.</w:t>
      </w:r>
      <w:r>
        <w:rPr>
          <w:i/>
          <w:spacing w:val="-5"/>
        </w:rPr>
        <w:t> </w:t>
      </w:r>
      <w:r>
        <w:rPr/>
        <w:t>New</w:t>
      </w:r>
      <w:r>
        <w:rPr>
          <w:spacing w:val="-4"/>
        </w:rPr>
        <w:t> </w:t>
      </w:r>
      <w:r>
        <w:rPr/>
        <w:t>York</w:t>
      </w:r>
      <w:r>
        <w:rPr>
          <w:spacing w:val="-5"/>
        </w:rPr>
        <w:t> </w:t>
      </w:r>
      <w:r>
        <w:rPr/>
        <w:t>Oxford</w:t>
      </w:r>
      <w:r>
        <w:rPr>
          <w:spacing w:val="-5"/>
        </w:rPr>
        <w:t> </w:t>
      </w:r>
      <w:r>
        <w:rPr/>
        <w:t>University</w:t>
      </w:r>
      <w:r>
        <w:rPr>
          <w:spacing w:val="-7"/>
        </w:rPr>
        <w:t> </w:t>
      </w:r>
      <w:r>
        <w:rPr/>
        <w:t>Press.</w:t>
      </w:r>
    </w:p>
    <w:p>
      <w:pPr>
        <w:tabs>
          <w:tab w:pos="5881" w:val="left" w:leader="none"/>
          <w:tab w:pos="7321" w:val="left" w:leader="none"/>
        </w:tabs>
        <w:spacing w:line="276" w:lineRule="auto" w:before="0"/>
        <w:ind w:left="1560" w:right="1319" w:hanging="720"/>
        <w:jc w:val="left"/>
        <w:rPr>
          <w:sz w:val="24"/>
        </w:rPr>
      </w:pPr>
      <w:r>
        <w:rPr>
          <w:sz w:val="24"/>
        </w:rPr>
        <w:t>UNDP (2000).</w:t>
      </w:r>
      <w:r>
        <w:rPr>
          <w:spacing w:val="40"/>
          <w:sz w:val="24"/>
        </w:rPr>
        <w:t> </w:t>
      </w:r>
      <w:r>
        <w:rPr>
          <w:sz w:val="24"/>
        </w:rPr>
        <w:t>United Nation Development Programme, </w:t>
      </w:r>
      <w:r>
        <w:rPr>
          <w:i/>
          <w:sz w:val="24"/>
        </w:rPr>
        <w:t>Human</w:t>
        <w:tab/>
        <w:t>Development</w:t>
      </w:r>
      <w:r>
        <w:rPr>
          <w:i/>
          <w:spacing w:val="-15"/>
          <w:sz w:val="24"/>
        </w:rPr>
        <w:t> </w:t>
      </w:r>
      <w:r>
        <w:rPr>
          <w:i/>
          <w:sz w:val="24"/>
        </w:rPr>
        <w:t>Report, Human Rights and Human Development,</w:t>
        <w:tab/>
      </w:r>
      <w:r>
        <w:rPr>
          <w:sz w:val="24"/>
        </w:rPr>
        <w:t>New York.</w:t>
      </w:r>
    </w:p>
    <w:p>
      <w:pPr>
        <w:pStyle w:val="BodyText"/>
        <w:spacing w:line="276" w:lineRule="auto" w:before="198"/>
        <w:ind w:left="1560" w:right="928" w:hanging="720"/>
        <w:jc w:val="both"/>
      </w:pPr>
      <w:r>
        <w:rPr/>
        <w:t>UNIFEM (2010) United Nation System in Nigeria, Economic Empowerment of Women United Nation Development Fund for Women, W.W.W in Nigeria. Org/../Unifem.ht </w:t>
      </w:r>
      <w:r>
        <w:rPr>
          <w:spacing w:val="-6"/>
        </w:rPr>
        <w:t>ml</w:t>
      </w:r>
    </w:p>
    <w:p>
      <w:pPr>
        <w:pStyle w:val="BodyText"/>
        <w:spacing w:line="276" w:lineRule="auto" w:before="200"/>
        <w:ind w:right="1198"/>
      </w:pPr>
      <w:r>
        <w:rPr/>
        <w:t>United</w:t>
      </w:r>
      <w:r>
        <w:rPr>
          <w:spacing w:val="-5"/>
        </w:rPr>
        <w:t> </w:t>
      </w:r>
      <w:r>
        <w:rPr/>
        <w:t>Nation</w:t>
      </w:r>
      <w:r>
        <w:rPr>
          <w:spacing w:val="-5"/>
        </w:rPr>
        <w:t> </w:t>
      </w:r>
      <w:r>
        <w:rPr/>
        <w:t>System</w:t>
      </w:r>
      <w:r>
        <w:rPr>
          <w:spacing w:val="-5"/>
        </w:rPr>
        <w:t> </w:t>
      </w:r>
      <w:r>
        <w:rPr/>
        <w:t>for</w:t>
      </w:r>
      <w:r>
        <w:rPr>
          <w:spacing w:val="-5"/>
        </w:rPr>
        <w:t> </w:t>
      </w:r>
      <w:r>
        <w:rPr/>
        <w:t>Economic</w:t>
      </w:r>
      <w:r>
        <w:rPr>
          <w:spacing w:val="-5"/>
        </w:rPr>
        <w:t> </w:t>
      </w:r>
      <w:r>
        <w:rPr/>
        <w:t>Empowerment</w:t>
      </w:r>
      <w:r>
        <w:rPr>
          <w:spacing w:val="-5"/>
        </w:rPr>
        <w:t> </w:t>
      </w:r>
      <w:r>
        <w:rPr/>
        <w:t>of</w:t>
      </w:r>
      <w:r>
        <w:rPr>
          <w:spacing w:val="-5"/>
        </w:rPr>
        <w:t> </w:t>
      </w:r>
      <w:r>
        <w:rPr/>
        <w:t>Women,</w:t>
      </w:r>
      <w:r>
        <w:rPr>
          <w:spacing w:val="-5"/>
        </w:rPr>
        <w:t> </w:t>
      </w:r>
      <w:r>
        <w:rPr/>
        <w:t>UNIFEM.</w:t>
      </w:r>
      <w:r>
        <w:rPr>
          <w:spacing w:val="-1"/>
        </w:rPr>
        <w:t> </w:t>
      </w:r>
      <w:r>
        <w:rPr/>
        <w:t>(2010):</w:t>
      </w:r>
      <w:r>
        <w:rPr>
          <w:spacing w:val="-5"/>
        </w:rPr>
        <w:t> </w:t>
      </w:r>
      <w:r>
        <w:rPr/>
        <w:t>United Nations Development fund for Women in Nigeria:</w:t>
      </w:r>
      <w:r>
        <w:rPr>
          <w:spacing w:val="80"/>
        </w:rPr>
        <w:t> </w:t>
      </w:r>
      <w:r>
        <w:rPr/>
        <w:t>Retrieved 6</w:t>
      </w:r>
      <w:r>
        <w:rPr>
          <w:vertAlign w:val="superscript"/>
        </w:rPr>
        <w:t>th</w:t>
      </w:r>
      <w:r>
        <w:rPr>
          <w:vertAlign w:val="baseline"/>
        </w:rPr>
        <w:t> June, 2012 </w:t>
      </w:r>
      <w:hyperlink r:id="rId17">
        <w:r>
          <w:rPr>
            <w:color w:val="0000FF"/>
            <w:spacing w:val="-2"/>
            <w:u w:val="single" w:color="0000FF"/>
            <w:vertAlign w:val="baseline"/>
          </w:rPr>
          <w:t>WWW.un.nigeria.org/-/unifem.html</w:t>
        </w:r>
      </w:hyperlink>
    </w:p>
    <w:p>
      <w:pPr>
        <w:spacing w:after="0" w:line="276" w:lineRule="auto"/>
        <w:sectPr>
          <w:pgSz w:w="12240" w:h="15840"/>
          <w:pgMar w:header="0" w:footer="1015" w:top="1360" w:bottom="1200" w:left="1140" w:right="420"/>
        </w:sectPr>
      </w:pPr>
    </w:p>
    <w:p>
      <w:pPr>
        <w:spacing w:before="74"/>
        <w:ind w:left="840" w:right="0" w:firstLine="0"/>
        <w:jc w:val="left"/>
        <w:rPr>
          <w:sz w:val="24"/>
        </w:rPr>
      </w:pPr>
      <w:r>
        <w:rPr>
          <w:sz w:val="24"/>
        </w:rPr>
        <w:t>Webster,</w:t>
      </w:r>
      <w:r>
        <w:rPr>
          <w:spacing w:val="-1"/>
          <w:sz w:val="24"/>
        </w:rPr>
        <w:t> </w:t>
      </w:r>
      <w:r>
        <w:rPr>
          <w:sz w:val="24"/>
        </w:rPr>
        <w:t>A.</w:t>
      </w:r>
      <w:r>
        <w:rPr>
          <w:spacing w:val="-1"/>
          <w:sz w:val="24"/>
        </w:rPr>
        <w:t> </w:t>
      </w:r>
      <w:r>
        <w:rPr>
          <w:sz w:val="24"/>
        </w:rPr>
        <w:t>(2011).</w:t>
      </w:r>
      <w:r>
        <w:rPr>
          <w:spacing w:val="58"/>
          <w:sz w:val="24"/>
        </w:rPr>
        <w:t> </w:t>
      </w:r>
      <w:r>
        <w:rPr>
          <w:i/>
          <w:sz w:val="24"/>
        </w:rPr>
        <w:t>Human</w:t>
      </w:r>
      <w:r>
        <w:rPr>
          <w:i/>
          <w:spacing w:val="-1"/>
          <w:sz w:val="24"/>
        </w:rPr>
        <w:t> </w:t>
      </w:r>
      <w:r>
        <w:rPr>
          <w:i/>
          <w:sz w:val="24"/>
        </w:rPr>
        <w:t>Capital</w:t>
      </w:r>
      <w:r>
        <w:rPr>
          <w:i/>
          <w:spacing w:val="-1"/>
          <w:sz w:val="24"/>
        </w:rPr>
        <w:t> </w:t>
      </w:r>
      <w:r>
        <w:rPr>
          <w:i/>
          <w:sz w:val="24"/>
        </w:rPr>
        <w:t>Development</w:t>
      </w:r>
      <w:r>
        <w:rPr>
          <w:i/>
          <w:spacing w:val="1"/>
          <w:sz w:val="24"/>
        </w:rPr>
        <w:t> </w:t>
      </w:r>
      <w:r>
        <w:rPr>
          <w:sz w:val="24"/>
        </w:rPr>
        <w:t>Global </w:t>
      </w:r>
      <w:r>
        <w:rPr>
          <w:spacing w:val="-2"/>
          <w:sz w:val="24"/>
        </w:rPr>
        <w:t>Business</w:t>
      </w:r>
    </w:p>
    <w:p>
      <w:pPr>
        <w:pStyle w:val="BodyText"/>
        <w:spacing w:line="276" w:lineRule="auto" w:before="243"/>
        <w:ind w:right="976"/>
      </w:pPr>
      <w:r>
        <w:rPr/>
        <w:t>Willink,</w:t>
      </w:r>
      <w:r>
        <w:rPr>
          <w:spacing w:val="-3"/>
        </w:rPr>
        <w:t> </w:t>
      </w:r>
      <w:r>
        <w:rPr/>
        <w:t>H.</w:t>
      </w:r>
      <w:r>
        <w:rPr>
          <w:spacing w:val="-3"/>
        </w:rPr>
        <w:t> </w:t>
      </w:r>
      <w:r>
        <w:rPr/>
        <w:t>(1958).</w:t>
      </w:r>
      <w:r>
        <w:rPr>
          <w:spacing w:val="40"/>
        </w:rPr>
        <w:t> </w:t>
      </w:r>
      <w:r>
        <w:rPr/>
        <w:t>Commission</w:t>
      </w:r>
      <w:r>
        <w:rPr>
          <w:spacing w:val="-3"/>
        </w:rPr>
        <w:t> </w:t>
      </w:r>
      <w:r>
        <w:rPr/>
        <w:t>Appointed</w:t>
      </w:r>
      <w:r>
        <w:rPr>
          <w:spacing w:val="-3"/>
        </w:rPr>
        <w:t> </w:t>
      </w:r>
      <w:r>
        <w:rPr/>
        <w:t>to</w:t>
      </w:r>
      <w:r>
        <w:rPr>
          <w:spacing w:val="-3"/>
        </w:rPr>
        <w:t> </w:t>
      </w:r>
      <w:r>
        <w:rPr/>
        <w:t>Enquire</w:t>
      </w:r>
      <w:r>
        <w:rPr>
          <w:spacing w:val="-5"/>
        </w:rPr>
        <w:t> </w:t>
      </w:r>
      <w:r>
        <w:rPr/>
        <w:t>into</w:t>
      </w:r>
      <w:r>
        <w:rPr>
          <w:spacing w:val="-3"/>
        </w:rPr>
        <w:t> </w:t>
      </w:r>
      <w:r>
        <w:rPr/>
        <w:t>the</w:t>
      </w:r>
      <w:r>
        <w:rPr>
          <w:spacing w:val="-3"/>
        </w:rPr>
        <w:t> </w:t>
      </w:r>
      <w:r>
        <w:rPr/>
        <w:t>Fears</w:t>
      </w:r>
      <w:r>
        <w:rPr>
          <w:spacing w:val="-3"/>
        </w:rPr>
        <w:t> </w:t>
      </w:r>
      <w:r>
        <w:rPr/>
        <w:t>of</w:t>
      </w:r>
      <w:r>
        <w:rPr>
          <w:spacing w:val="-5"/>
        </w:rPr>
        <w:t> </w:t>
      </w:r>
      <w:r>
        <w:rPr/>
        <w:t>Minorities</w:t>
      </w:r>
      <w:r>
        <w:rPr>
          <w:spacing w:val="-3"/>
        </w:rPr>
        <w:t> </w:t>
      </w:r>
      <w:r>
        <w:rPr/>
        <w:t>and</w:t>
      </w:r>
      <w:r>
        <w:rPr>
          <w:spacing w:val="-1"/>
        </w:rPr>
        <w:t> </w:t>
      </w:r>
      <w:r>
        <w:rPr/>
        <w:t>the Mean of Allaying them, London Her Majesty‟s Stationary Office.</w:t>
      </w:r>
    </w:p>
    <w:p>
      <w:pPr>
        <w:pStyle w:val="BodyText"/>
        <w:spacing w:before="39"/>
        <w:ind w:left="0"/>
      </w:pPr>
    </w:p>
    <w:p>
      <w:pPr>
        <w:pStyle w:val="BodyText"/>
        <w:spacing w:line="278" w:lineRule="auto" w:before="1"/>
        <w:ind w:left="1560" w:hanging="720"/>
      </w:pPr>
      <w:r>
        <w:rPr/>
        <w:t>World</w:t>
      </w:r>
      <w:r>
        <w:rPr>
          <w:spacing w:val="80"/>
        </w:rPr>
        <w:t> </w:t>
      </w:r>
      <w:r>
        <w:rPr/>
        <w:t>Bank,</w:t>
      </w:r>
      <w:r>
        <w:rPr>
          <w:spacing w:val="79"/>
        </w:rPr>
        <w:t> </w:t>
      </w:r>
      <w:r>
        <w:rPr/>
        <w:t>(1995).</w:t>
      </w:r>
      <w:r>
        <w:rPr>
          <w:spacing w:val="80"/>
        </w:rPr>
        <w:t> </w:t>
      </w:r>
      <w:r>
        <w:rPr/>
        <w:t>World</w:t>
      </w:r>
      <w:r>
        <w:rPr>
          <w:spacing w:val="80"/>
        </w:rPr>
        <w:t> </w:t>
      </w:r>
      <w:r>
        <w:rPr/>
        <w:t>Development</w:t>
      </w:r>
      <w:r>
        <w:rPr>
          <w:spacing w:val="80"/>
        </w:rPr>
        <w:t> </w:t>
      </w:r>
      <w:r>
        <w:rPr/>
        <w:t>Report,</w:t>
      </w:r>
      <w:r>
        <w:rPr>
          <w:spacing w:val="79"/>
        </w:rPr>
        <w:t> </w:t>
      </w:r>
      <w:r>
        <w:rPr/>
        <w:t>Workers</w:t>
      </w:r>
      <w:r>
        <w:rPr>
          <w:spacing w:val="79"/>
        </w:rPr>
        <w:t> </w:t>
      </w:r>
      <w:r>
        <w:rPr/>
        <w:t>in</w:t>
      </w:r>
      <w:r>
        <w:rPr>
          <w:spacing w:val="80"/>
        </w:rPr>
        <w:t> </w:t>
      </w:r>
      <w:r>
        <w:rPr/>
        <w:t>an</w:t>
      </w:r>
      <w:r>
        <w:rPr>
          <w:spacing w:val="80"/>
        </w:rPr>
        <w:t> </w:t>
      </w:r>
      <w:r>
        <w:rPr/>
        <w:t>Integrating</w:t>
      </w:r>
      <w:r>
        <w:rPr>
          <w:spacing w:val="80"/>
        </w:rPr>
        <w:t> </w:t>
      </w:r>
      <w:r>
        <w:rPr/>
        <w:t>World, Washington D.C. Oxford University Press.</w:t>
      </w:r>
    </w:p>
    <w:p>
      <w:pPr>
        <w:pStyle w:val="BodyText"/>
        <w:spacing w:before="194"/>
      </w:pPr>
      <w:hyperlink r:id="rId18">
        <w:r>
          <w:rPr>
            <w:color w:val="0000FF"/>
            <w:u w:val="single" w:color="0000FF"/>
          </w:rPr>
          <w:t>WWW.nddc</w:t>
        </w:r>
      </w:hyperlink>
      <w:r>
        <w:rPr>
          <w:color w:val="0000FF"/>
          <w:spacing w:val="-3"/>
        </w:rPr>
        <w:t> </w:t>
      </w:r>
      <w:r>
        <w:rPr/>
        <w:t>(2014).</w:t>
      </w:r>
      <w:r>
        <w:rPr>
          <w:spacing w:val="-1"/>
        </w:rPr>
        <w:t> </w:t>
      </w:r>
      <w:r>
        <w:rPr/>
        <w:t>Nddc.gov.ng/news</w:t>
      </w:r>
      <w:r>
        <w:rPr>
          <w:spacing w:val="-2"/>
        </w:rPr>
        <w:t> </w:t>
      </w:r>
      <w:r>
        <w:rPr/>
        <w:t>and events,</w:t>
      </w:r>
      <w:r>
        <w:rPr>
          <w:spacing w:val="-1"/>
        </w:rPr>
        <w:t> </w:t>
      </w:r>
      <w:r>
        <w:rPr/>
        <w:t>html</w:t>
      </w:r>
      <w:r>
        <w:rPr>
          <w:spacing w:val="-1"/>
        </w:rPr>
        <w:t> </w:t>
      </w:r>
      <w:r>
        <w:rPr/>
        <w:t>accessed</w:t>
      </w:r>
      <w:r>
        <w:rPr>
          <w:spacing w:val="-2"/>
        </w:rPr>
        <w:t> </w:t>
      </w:r>
      <w:r>
        <w:rPr/>
        <w:t>on</w:t>
      </w:r>
      <w:r>
        <w:rPr>
          <w:spacing w:val="-1"/>
        </w:rPr>
        <w:t> </w:t>
      </w:r>
      <w:r>
        <w:rPr>
          <w:spacing w:val="-2"/>
        </w:rPr>
        <w:t>6/6/14.</w:t>
      </w:r>
    </w:p>
    <w:p>
      <w:pPr>
        <w:pStyle w:val="BodyText"/>
        <w:ind w:left="0"/>
      </w:pPr>
    </w:p>
    <w:p>
      <w:pPr>
        <w:pStyle w:val="BodyText"/>
        <w:spacing w:before="8"/>
        <w:ind w:left="0"/>
      </w:pPr>
    </w:p>
    <w:p>
      <w:pPr>
        <w:pStyle w:val="BodyText"/>
        <w:spacing w:line="276" w:lineRule="auto"/>
        <w:ind w:left="1560" w:right="928" w:hanging="720"/>
      </w:pPr>
      <w:r>
        <w:rPr/>
        <w:t>Zakaria, C.O.(2006). Oil Based Environmental Degradation and Internal Population Displacement in the Niger Delta. Paper presented at the second National Conference of</w:t>
      </w:r>
      <w:r>
        <w:rPr>
          <w:spacing w:val="25"/>
        </w:rPr>
        <w:t> </w:t>
      </w:r>
      <w:r>
        <w:rPr/>
        <w:t>the</w:t>
      </w:r>
      <w:r>
        <w:rPr>
          <w:spacing w:val="26"/>
        </w:rPr>
        <w:t> </w:t>
      </w:r>
      <w:r>
        <w:rPr/>
        <w:t>faculty of</w:t>
      </w:r>
      <w:r>
        <w:rPr>
          <w:spacing w:val="25"/>
        </w:rPr>
        <w:t> </w:t>
      </w:r>
      <w:r>
        <w:rPr/>
        <w:t>business</w:t>
      </w:r>
      <w:r>
        <w:rPr>
          <w:spacing w:val="26"/>
        </w:rPr>
        <w:t> </w:t>
      </w:r>
      <w:r>
        <w:rPr/>
        <w:t>and</w:t>
      </w:r>
      <w:r>
        <w:rPr>
          <w:spacing w:val="26"/>
        </w:rPr>
        <w:t> </w:t>
      </w:r>
      <w:r>
        <w:rPr/>
        <w:t>social</w:t>
      </w:r>
      <w:r>
        <w:rPr>
          <w:spacing w:val="27"/>
        </w:rPr>
        <w:t> </w:t>
      </w:r>
      <w:r>
        <w:rPr/>
        <w:t>sciences,</w:t>
      </w:r>
      <w:r>
        <w:rPr>
          <w:spacing w:val="26"/>
        </w:rPr>
        <w:t> </w:t>
      </w:r>
      <w:r>
        <w:rPr/>
        <w:t>University of</w:t>
      </w:r>
      <w:r>
        <w:rPr>
          <w:spacing w:val="28"/>
        </w:rPr>
        <w:t> </w:t>
      </w:r>
      <w:r>
        <w:rPr/>
        <w:t>Ilorin,</w:t>
      </w:r>
      <w:r>
        <w:rPr>
          <w:spacing w:val="29"/>
        </w:rPr>
        <w:t> </w:t>
      </w:r>
      <w:r>
        <w:rPr/>
        <w:t>Ilorin,</w:t>
      </w:r>
      <w:r>
        <w:rPr>
          <w:spacing w:val="26"/>
        </w:rPr>
        <w:t> </w:t>
      </w:r>
      <w:r>
        <w:rPr/>
        <w:t>Nigeria, February 27-28, 2006.</w:t>
      </w:r>
    </w:p>
    <w:p>
      <w:pPr>
        <w:spacing w:after="0" w:line="276" w:lineRule="auto"/>
        <w:sectPr>
          <w:pgSz w:w="12240" w:h="15840"/>
          <w:pgMar w:header="0" w:footer="1015" w:top="1360" w:bottom="1200" w:left="1140" w:right="420"/>
        </w:sectPr>
      </w:pPr>
    </w:p>
    <w:p>
      <w:pPr>
        <w:pStyle w:val="BodyText"/>
        <w:ind w:left="0"/>
      </w:pPr>
    </w:p>
    <w:p>
      <w:pPr>
        <w:pStyle w:val="BodyText"/>
        <w:ind w:left="0"/>
      </w:pPr>
    </w:p>
    <w:p>
      <w:pPr>
        <w:pStyle w:val="BodyText"/>
        <w:ind w:left="0"/>
      </w:pPr>
    </w:p>
    <w:p>
      <w:pPr>
        <w:pStyle w:val="BodyText"/>
        <w:spacing w:before="5"/>
        <w:ind w:left="0"/>
      </w:pPr>
    </w:p>
    <w:p>
      <w:pPr>
        <w:pStyle w:val="BodyText"/>
      </w:pPr>
      <w:r>
        <w:rPr/>
        <w:t>Dear</w:t>
      </w:r>
      <w:r>
        <w:rPr>
          <w:spacing w:val="-3"/>
        </w:rPr>
        <w:t> </w:t>
      </w:r>
      <w:r>
        <w:rPr>
          <w:spacing w:val="-2"/>
        </w:rPr>
        <w:t>Respondent,</w:t>
      </w:r>
    </w:p>
    <w:p>
      <w:pPr>
        <w:pStyle w:val="Heading1"/>
        <w:spacing w:line="451" w:lineRule="auto"/>
        <w:ind w:left="840" w:right="4361" w:firstLine="324"/>
        <w:jc w:val="left"/>
      </w:pPr>
      <w:r>
        <w:rPr>
          <w:b w:val="0"/>
        </w:rPr>
        <w:br w:type="column"/>
      </w:r>
      <w:r>
        <w:rPr/>
        <w:t>APPENDIX I </w:t>
      </w:r>
      <w:r>
        <w:rPr>
          <w:spacing w:val="-2"/>
        </w:rPr>
        <w:t>QUESTIONNAIRE</w:t>
      </w:r>
    </w:p>
    <w:p>
      <w:pPr>
        <w:spacing w:after="0" w:line="451" w:lineRule="auto"/>
        <w:jc w:val="left"/>
        <w:sectPr>
          <w:pgSz w:w="12240" w:h="15840"/>
          <w:pgMar w:header="0" w:footer="1015" w:top="1360" w:bottom="1200" w:left="1140" w:right="420"/>
          <w:cols w:num="2" w:equalWidth="0">
            <w:col w:w="2599" w:space="836"/>
            <w:col w:w="7245"/>
          </w:cols>
        </w:sectPr>
      </w:pPr>
    </w:p>
    <w:p>
      <w:pPr>
        <w:pStyle w:val="BodyText"/>
        <w:spacing w:line="276" w:lineRule="auto" w:before="242"/>
        <w:ind w:right="925" w:firstLine="719"/>
        <w:jc w:val="both"/>
      </w:pPr>
      <w:r>
        <w:rPr/>
        <w:t>I am a postgraduate student in the Department of Sociology, Ahmadu Bello University, Zariacarrying out a study on Evaluation of the Human Capital Development Programs of the Niger Delta Development Commission, on the people of Udu,Uvwie, and Warri South LGAs of Delta state.</w:t>
      </w:r>
      <w:r>
        <w:rPr>
          <w:spacing w:val="40"/>
        </w:rPr>
        <w:t> </w:t>
      </w:r>
      <w:r>
        <w:rPr/>
        <w:t>Any</w:t>
      </w:r>
      <w:r>
        <w:rPr>
          <w:spacing w:val="-6"/>
        </w:rPr>
        <w:t> </w:t>
      </w:r>
      <w:r>
        <w:rPr/>
        <w:t>information your provide through this questions will only be used for academic purpose.</w:t>
      </w:r>
      <w:r>
        <w:rPr>
          <w:spacing w:val="40"/>
        </w:rPr>
        <w:t> </w:t>
      </w:r>
      <w:r>
        <w:rPr/>
        <w:t>Your anonymity and confidentiality are guaranteed. Thanks for your co-operation.</w:t>
      </w:r>
    </w:p>
    <w:p>
      <w:pPr>
        <w:pStyle w:val="BodyText"/>
        <w:spacing w:line="278" w:lineRule="auto" w:before="199"/>
        <w:ind w:right="976"/>
      </w:pPr>
      <w:r>
        <w:rPr/>
        <w:t>INSTRUCTION:</w:t>
      </w:r>
      <w:r>
        <w:rPr>
          <w:spacing w:val="80"/>
        </w:rPr>
        <w:t> </w:t>
      </w:r>
      <w:r>
        <w:rPr/>
        <w:t>Please</w:t>
      </w:r>
      <w:r>
        <w:rPr>
          <w:spacing w:val="27"/>
        </w:rPr>
        <w:t> </w:t>
      </w:r>
      <w:r>
        <w:rPr/>
        <w:t>tick</w:t>
      </w:r>
      <w:r>
        <w:rPr>
          <w:spacing w:val="27"/>
        </w:rPr>
        <w:t> </w:t>
      </w:r>
      <w:r>
        <w:rPr/>
        <w:t>(</w:t>
      </w:r>
      <w:r>
        <w:rPr>
          <w:spacing w:val="27"/>
        </w:rPr>
        <w:t> </w:t>
      </w:r>
      <w:r>
        <w:rPr/>
        <w:t>√</w:t>
      </w:r>
      <w:r>
        <w:rPr>
          <w:spacing w:val="28"/>
        </w:rPr>
        <w:t> </w:t>
      </w:r>
      <w:r>
        <w:rPr/>
        <w:t>)</w:t>
      </w:r>
      <w:r>
        <w:rPr>
          <w:spacing w:val="27"/>
        </w:rPr>
        <w:t> </w:t>
      </w:r>
      <w:r>
        <w:rPr/>
        <w:t>option</w:t>
      </w:r>
      <w:r>
        <w:rPr>
          <w:spacing w:val="27"/>
        </w:rPr>
        <w:t> </w:t>
      </w:r>
      <w:r>
        <w:rPr/>
        <w:t>of</w:t>
      </w:r>
      <w:r>
        <w:rPr>
          <w:spacing w:val="32"/>
        </w:rPr>
        <w:t> </w:t>
      </w:r>
      <w:r>
        <w:rPr/>
        <w:t>your</w:t>
      </w:r>
      <w:r>
        <w:rPr>
          <w:spacing w:val="27"/>
        </w:rPr>
        <w:t> </w:t>
      </w:r>
      <w:r>
        <w:rPr/>
        <w:t>choice</w:t>
      </w:r>
      <w:r>
        <w:rPr>
          <w:spacing w:val="28"/>
        </w:rPr>
        <w:t> </w:t>
      </w:r>
      <w:r>
        <w:rPr/>
        <w:t>and</w:t>
      </w:r>
      <w:r>
        <w:rPr>
          <w:spacing w:val="27"/>
        </w:rPr>
        <w:t> </w:t>
      </w:r>
      <w:r>
        <w:rPr/>
        <w:t>write</w:t>
      </w:r>
      <w:r>
        <w:rPr>
          <w:spacing w:val="27"/>
        </w:rPr>
        <w:t> </w:t>
      </w:r>
      <w:r>
        <w:rPr/>
        <w:t>down</w:t>
      </w:r>
      <w:r>
        <w:rPr>
          <w:spacing w:val="27"/>
        </w:rPr>
        <w:t> </w:t>
      </w:r>
      <w:r>
        <w:rPr/>
        <w:t>answers</w:t>
      </w:r>
      <w:r>
        <w:rPr>
          <w:spacing w:val="27"/>
        </w:rPr>
        <w:t> </w:t>
      </w:r>
      <w:r>
        <w:rPr/>
        <w:t>where they are required.</w:t>
      </w:r>
    </w:p>
    <w:p>
      <w:pPr>
        <w:pStyle w:val="Heading2"/>
        <w:tabs>
          <w:tab w:pos="5600" w:val="left" w:leader="none"/>
        </w:tabs>
        <w:spacing w:line="451" w:lineRule="auto" w:before="200"/>
        <w:ind w:left="840" w:right="4810" w:firstLine="0"/>
        <w:jc w:val="left"/>
      </w:pPr>
      <w:r>
        <w:rPr/>
        <w:t>Location of Study</w:t>
      </w:r>
      <w:r>
        <w:rPr>
          <w:u w:val="single"/>
        </w:rPr>
        <w:tab/>
      </w:r>
      <w:r>
        <w:rPr/>
        <w:t> SECTION</w:t>
      </w:r>
      <w:r>
        <w:rPr>
          <w:spacing w:val="-6"/>
        </w:rPr>
        <w:t> </w:t>
      </w:r>
      <w:r>
        <w:rPr/>
        <w:t>A:</w:t>
      </w:r>
      <w:r>
        <w:rPr>
          <w:spacing w:val="80"/>
        </w:rPr>
        <w:t> </w:t>
      </w:r>
      <w:r>
        <w:rPr/>
        <w:t>SOCIO</w:t>
      </w:r>
      <w:r>
        <w:rPr>
          <w:spacing w:val="-8"/>
        </w:rPr>
        <w:t> </w:t>
      </w:r>
      <w:r>
        <w:rPr/>
        <w:t>DEMOGRAPHIC</w:t>
      </w:r>
      <w:r>
        <w:rPr>
          <w:spacing w:val="-5"/>
        </w:rPr>
        <w:t> </w:t>
      </w:r>
      <w:r>
        <w:rPr/>
        <w:t>DATA</w:t>
      </w:r>
    </w:p>
    <w:p>
      <w:pPr>
        <w:pStyle w:val="ListParagraph"/>
        <w:numPr>
          <w:ilvl w:val="0"/>
          <w:numId w:val="14"/>
        </w:numPr>
        <w:tabs>
          <w:tab w:pos="1560" w:val="left" w:leader="none"/>
          <w:tab w:pos="2280" w:val="left" w:leader="none"/>
          <w:tab w:pos="3840" w:val="left" w:leader="none"/>
          <w:tab w:pos="4440" w:val="left" w:leader="none"/>
        </w:tabs>
        <w:spacing w:line="268" w:lineRule="exact" w:before="0" w:after="0"/>
        <w:ind w:left="1560" w:right="0" w:hanging="720"/>
        <w:jc w:val="left"/>
        <w:rPr>
          <w:sz w:val="24"/>
        </w:rPr>
      </w:pPr>
      <w:r>
        <w:rPr>
          <w:spacing w:val="-5"/>
          <w:sz w:val="24"/>
        </w:rPr>
        <w:t>Sex</w:t>
      </w:r>
      <w:r>
        <w:rPr>
          <w:sz w:val="24"/>
        </w:rPr>
        <w:tab/>
        <w:t>(a)</w:t>
      </w:r>
      <w:r>
        <w:rPr>
          <w:spacing w:val="-3"/>
          <w:sz w:val="24"/>
        </w:rPr>
        <w:t> </w:t>
      </w:r>
      <w:r>
        <w:rPr>
          <w:sz w:val="24"/>
        </w:rPr>
        <w:t>Male</w:t>
      </w:r>
      <w:r>
        <w:rPr>
          <w:spacing w:val="60"/>
          <w:sz w:val="24"/>
        </w:rPr>
        <w:t> </w:t>
      </w:r>
      <w:r>
        <w:rPr>
          <w:sz w:val="24"/>
        </w:rPr>
        <w:t>(</w:t>
      </w:r>
      <w:r>
        <w:rPr>
          <w:spacing w:val="29"/>
          <w:sz w:val="24"/>
        </w:rPr>
        <w:t>  </w:t>
      </w:r>
      <w:r>
        <w:rPr>
          <w:spacing w:val="-10"/>
          <w:sz w:val="24"/>
        </w:rPr>
        <w:t>)</w:t>
      </w:r>
      <w:r>
        <w:rPr>
          <w:sz w:val="24"/>
        </w:rPr>
        <w:tab/>
      </w:r>
      <w:r>
        <w:rPr>
          <w:spacing w:val="-5"/>
          <w:sz w:val="24"/>
        </w:rPr>
        <w:t>(b)</w:t>
      </w:r>
      <w:r>
        <w:rPr>
          <w:sz w:val="24"/>
        </w:rPr>
        <w:tab/>
        <w:t>Female</w:t>
      </w:r>
      <w:r>
        <w:rPr>
          <w:spacing w:val="29"/>
          <w:sz w:val="24"/>
        </w:rPr>
        <w:t>  </w:t>
      </w:r>
      <w:r>
        <w:rPr>
          <w:sz w:val="24"/>
        </w:rPr>
        <w:t>(</w:t>
      </w:r>
      <w:r>
        <w:rPr>
          <w:spacing w:val="30"/>
          <w:sz w:val="24"/>
        </w:rPr>
        <w:t>  </w:t>
      </w:r>
      <w:r>
        <w:rPr>
          <w:spacing w:val="-10"/>
          <w:sz w:val="24"/>
        </w:rPr>
        <w:t>)</w:t>
      </w:r>
    </w:p>
    <w:p>
      <w:pPr>
        <w:pStyle w:val="ListParagraph"/>
        <w:numPr>
          <w:ilvl w:val="0"/>
          <w:numId w:val="14"/>
        </w:numPr>
        <w:tabs>
          <w:tab w:pos="1560" w:val="left" w:leader="none"/>
          <w:tab w:pos="2280" w:val="left" w:leader="none"/>
          <w:tab w:pos="4680" w:val="left" w:leader="none"/>
          <w:tab w:pos="6692" w:val="left" w:leader="none"/>
        </w:tabs>
        <w:spacing w:line="240" w:lineRule="auto" w:before="242" w:after="0"/>
        <w:ind w:left="1560" w:right="0" w:hanging="720"/>
        <w:jc w:val="left"/>
        <w:rPr>
          <w:sz w:val="24"/>
        </w:rPr>
      </w:pPr>
      <w:r>
        <w:rPr>
          <w:spacing w:val="-5"/>
          <w:sz w:val="24"/>
        </w:rPr>
        <w:t>Age</w:t>
      </w:r>
      <w:r>
        <w:rPr>
          <w:sz w:val="24"/>
        </w:rPr>
        <w:tab/>
        <w:t>(a)</w:t>
      </w:r>
      <w:r>
        <w:rPr>
          <w:spacing w:val="-2"/>
          <w:sz w:val="24"/>
        </w:rPr>
        <w:t> </w:t>
      </w:r>
      <w:r>
        <w:rPr>
          <w:sz w:val="24"/>
        </w:rPr>
        <w:t>15-19</w:t>
      </w:r>
      <w:r>
        <w:rPr>
          <w:spacing w:val="3"/>
          <w:sz w:val="24"/>
        </w:rPr>
        <w:t> </w:t>
      </w:r>
      <w:r>
        <w:rPr>
          <w:sz w:val="24"/>
        </w:rPr>
        <w:t>yrs</w:t>
      </w:r>
      <w:r>
        <w:rPr>
          <w:spacing w:val="-2"/>
          <w:sz w:val="24"/>
        </w:rPr>
        <w:t> </w:t>
      </w:r>
      <w:r>
        <w:rPr>
          <w:sz w:val="24"/>
        </w:rPr>
        <w:t>(</w:t>
      </w:r>
      <w:r>
        <w:rPr>
          <w:spacing w:val="28"/>
          <w:sz w:val="24"/>
        </w:rPr>
        <w:t>  </w:t>
      </w:r>
      <w:r>
        <w:rPr>
          <w:spacing w:val="-10"/>
          <w:sz w:val="24"/>
        </w:rPr>
        <w:t>)</w:t>
      </w:r>
      <w:r>
        <w:rPr>
          <w:sz w:val="24"/>
        </w:rPr>
        <w:tab/>
        <w:t>(b)</w:t>
      </w:r>
      <w:r>
        <w:rPr>
          <w:spacing w:val="25"/>
          <w:sz w:val="24"/>
        </w:rPr>
        <w:t>  </w:t>
      </w:r>
      <w:r>
        <w:rPr>
          <w:sz w:val="24"/>
        </w:rPr>
        <w:t>20-24</w:t>
      </w:r>
      <w:r>
        <w:rPr>
          <w:spacing w:val="4"/>
          <w:sz w:val="24"/>
        </w:rPr>
        <w:t> </w:t>
      </w:r>
      <w:r>
        <w:rPr>
          <w:sz w:val="24"/>
        </w:rPr>
        <w:t>yrs (</w:t>
      </w:r>
      <w:r>
        <w:rPr>
          <w:spacing w:val="29"/>
          <w:sz w:val="24"/>
        </w:rPr>
        <w:t>  </w:t>
      </w:r>
      <w:r>
        <w:rPr>
          <w:spacing w:val="-10"/>
          <w:sz w:val="24"/>
        </w:rPr>
        <w:t>)</w:t>
      </w:r>
      <w:r>
        <w:rPr>
          <w:sz w:val="24"/>
        </w:rPr>
        <w:tab/>
        <w:t>(c)</w:t>
      </w:r>
      <w:r>
        <w:rPr>
          <w:spacing w:val="-1"/>
          <w:sz w:val="24"/>
        </w:rPr>
        <w:t> </w:t>
      </w:r>
      <w:r>
        <w:rPr>
          <w:sz w:val="24"/>
        </w:rPr>
        <w:t>25</w:t>
      </w:r>
      <w:r>
        <w:rPr>
          <w:spacing w:val="-2"/>
          <w:sz w:val="24"/>
        </w:rPr>
        <w:t> </w:t>
      </w:r>
      <w:r>
        <w:rPr>
          <w:sz w:val="24"/>
        </w:rPr>
        <w:t>–</w:t>
      </w:r>
      <w:r>
        <w:rPr>
          <w:spacing w:val="-1"/>
          <w:sz w:val="24"/>
        </w:rPr>
        <w:t> </w:t>
      </w:r>
      <w:r>
        <w:rPr>
          <w:sz w:val="24"/>
        </w:rPr>
        <w:t>29</w:t>
      </w:r>
      <w:r>
        <w:rPr>
          <w:spacing w:val="1"/>
          <w:sz w:val="24"/>
        </w:rPr>
        <w:t> </w:t>
      </w:r>
      <w:r>
        <w:rPr>
          <w:sz w:val="24"/>
        </w:rPr>
        <w:t>yrs</w:t>
      </w:r>
      <w:r>
        <w:rPr>
          <w:spacing w:val="-1"/>
          <w:sz w:val="24"/>
        </w:rPr>
        <w:t> </w:t>
      </w:r>
      <w:r>
        <w:rPr>
          <w:sz w:val="24"/>
        </w:rPr>
        <w:t>( </w:t>
      </w:r>
      <w:r>
        <w:rPr>
          <w:spacing w:val="-10"/>
          <w:sz w:val="24"/>
        </w:rPr>
        <w:t>)</w:t>
      </w:r>
    </w:p>
    <w:p>
      <w:pPr>
        <w:pStyle w:val="ListParagraph"/>
        <w:numPr>
          <w:ilvl w:val="1"/>
          <w:numId w:val="14"/>
        </w:numPr>
        <w:tabs>
          <w:tab w:pos="2737" w:val="left" w:leader="none"/>
          <w:tab w:pos="4131" w:val="left" w:leader="none"/>
          <w:tab w:pos="6170" w:val="left" w:leader="none"/>
          <w:tab w:pos="8163" w:val="left" w:leader="none"/>
        </w:tabs>
        <w:spacing w:line="240" w:lineRule="auto" w:before="243" w:after="0"/>
        <w:ind w:left="2737" w:right="0" w:hanging="457"/>
        <w:jc w:val="left"/>
        <w:rPr>
          <w:sz w:val="24"/>
        </w:rPr>
      </w:pPr>
      <w:r>
        <w:rPr>
          <w:sz w:val="24"/>
        </w:rPr>
        <w:t>30</w:t>
      </w:r>
      <w:r>
        <w:rPr>
          <w:spacing w:val="-2"/>
          <w:sz w:val="24"/>
        </w:rPr>
        <w:t> </w:t>
      </w:r>
      <w:r>
        <w:rPr>
          <w:sz w:val="24"/>
        </w:rPr>
        <w:t>– 34</w:t>
      </w:r>
      <w:r>
        <w:rPr>
          <w:spacing w:val="4"/>
          <w:sz w:val="24"/>
        </w:rPr>
        <w:t> </w:t>
      </w:r>
      <w:r>
        <w:rPr>
          <w:spacing w:val="-4"/>
          <w:sz w:val="24"/>
        </w:rPr>
        <w:t>yrs(</w:t>
      </w:r>
      <w:r>
        <w:rPr>
          <w:sz w:val="24"/>
        </w:rPr>
        <w:tab/>
        <w:t>)e)</w:t>
      </w:r>
      <w:r>
        <w:rPr>
          <w:spacing w:val="-1"/>
          <w:sz w:val="24"/>
        </w:rPr>
        <w:t> </w:t>
      </w:r>
      <w:r>
        <w:rPr>
          <w:sz w:val="24"/>
        </w:rPr>
        <w:t>35</w:t>
      </w:r>
      <w:r>
        <w:rPr>
          <w:spacing w:val="1"/>
          <w:sz w:val="24"/>
        </w:rPr>
        <w:t> </w:t>
      </w:r>
      <w:r>
        <w:rPr>
          <w:sz w:val="24"/>
        </w:rPr>
        <w:t>– 39</w:t>
      </w:r>
      <w:r>
        <w:rPr>
          <w:spacing w:val="1"/>
          <w:sz w:val="24"/>
        </w:rPr>
        <w:t> </w:t>
      </w:r>
      <w:r>
        <w:rPr>
          <w:sz w:val="24"/>
        </w:rPr>
        <w:t>yrs(</w:t>
      </w:r>
      <w:r>
        <w:rPr>
          <w:spacing w:val="29"/>
          <w:sz w:val="24"/>
        </w:rPr>
        <w:t>  </w:t>
      </w:r>
      <w:r>
        <w:rPr>
          <w:spacing w:val="-10"/>
          <w:sz w:val="24"/>
        </w:rPr>
        <w:t>)</w:t>
      </w:r>
      <w:r>
        <w:rPr>
          <w:sz w:val="24"/>
        </w:rPr>
        <w:tab/>
        <w:t>(f)</w:t>
      </w:r>
      <w:r>
        <w:rPr>
          <w:spacing w:val="-1"/>
          <w:sz w:val="24"/>
        </w:rPr>
        <w:t> </w:t>
      </w:r>
      <w:r>
        <w:rPr>
          <w:sz w:val="24"/>
        </w:rPr>
        <w:t>)</w:t>
      </w:r>
      <w:r>
        <w:rPr>
          <w:spacing w:val="57"/>
          <w:sz w:val="24"/>
        </w:rPr>
        <w:t> </w:t>
      </w:r>
      <w:r>
        <w:rPr>
          <w:sz w:val="24"/>
        </w:rPr>
        <w:t>40-44</w:t>
      </w:r>
      <w:r>
        <w:rPr>
          <w:spacing w:val="2"/>
          <w:sz w:val="24"/>
        </w:rPr>
        <w:t> </w:t>
      </w:r>
      <w:r>
        <w:rPr>
          <w:sz w:val="24"/>
        </w:rPr>
        <w:t>yrs (</w:t>
      </w:r>
      <w:r>
        <w:rPr>
          <w:spacing w:val="60"/>
          <w:sz w:val="24"/>
        </w:rPr>
        <w:t> </w:t>
      </w:r>
      <w:r>
        <w:rPr>
          <w:spacing w:val="-10"/>
          <w:sz w:val="24"/>
        </w:rPr>
        <w:t>)</w:t>
      </w:r>
      <w:r>
        <w:rPr>
          <w:sz w:val="24"/>
        </w:rPr>
        <w:tab/>
        <w:t>(g)</w:t>
      </w:r>
      <w:r>
        <w:rPr>
          <w:spacing w:val="-2"/>
          <w:sz w:val="24"/>
        </w:rPr>
        <w:t> </w:t>
      </w:r>
      <w:r>
        <w:rPr>
          <w:sz w:val="24"/>
        </w:rPr>
        <w:t>45 yrs</w:t>
      </w:r>
      <w:r>
        <w:rPr>
          <w:spacing w:val="-1"/>
          <w:sz w:val="24"/>
        </w:rPr>
        <w:t> </w:t>
      </w:r>
      <w:r>
        <w:rPr>
          <w:spacing w:val="-10"/>
          <w:sz w:val="24"/>
        </w:rPr>
        <w:t>+</w:t>
      </w:r>
    </w:p>
    <w:p>
      <w:pPr>
        <w:pStyle w:val="ListParagraph"/>
        <w:numPr>
          <w:ilvl w:val="0"/>
          <w:numId w:val="14"/>
        </w:numPr>
        <w:tabs>
          <w:tab w:pos="1560" w:val="left" w:leader="none"/>
        </w:tabs>
        <w:spacing w:line="240" w:lineRule="auto" w:before="240" w:after="0"/>
        <w:ind w:left="1560" w:right="0" w:hanging="720"/>
        <w:jc w:val="left"/>
        <w:rPr>
          <w:sz w:val="24"/>
        </w:rPr>
      </w:pPr>
      <w:r>
        <w:rPr>
          <w:sz w:val="24"/>
        </w:rPr>
        <w:t>Marital</w:t>
      </w:r>
      <w:r>
        <w:rPr>
          <w:spacing w:val="-3"/>
          <w:sz w:val="24"/>
        </w:rPr>
        <w:t> </w:t>
      </w:r>
      <w:r>
        <w:rPr>
          <w:spacing w:val="-2"/>
          <w:sz w:val="24"/>
        </w:rPr>
        <w:t>Status</w:t>
      </w:r>
    </w:p>
    <w:p>
      <w:pPr>
        <w:pStyle w:val="BodyText"/>
        <w:tabs>
          <w:tab w:pos="5790" w:val="left" w:leader="none"/>
        </w:tabs>
        <w:spacing w:before="243"/>
        <w:ind w:left="2280"/>
      </w:pPr>
      <w:r>
        <w:rPr/>
        <w:t>(a)</w:t>
      </w:r>
      <w:r>
        <w:rPr>
          <w:spacing w:val="59"/>
        </w:rPr>
        <w:t> </w:t>
      </w:r>
      <w:r>
        <w:rPr/>
        <w:t>Single</w:t>
      </w:r>
      <w:r>
        <w:rPr>
          <w:spacing w:val="-1"/>
        </w:rPr>
        <w:t> </w:t>
      </w:r>
      <w:r>
        <w:rPr/>
        <w:t>(</w:t>
      </w:r>
      <w:r>
        <w:rPr>
          <w:spacing w:val="29"/>
        </w:rPr>
        <w:t>  </w:t>
      </w:r>
      <w:r>
        <w:rPr/>
        <w:t>)</w:t>
      </w:r>
      <w:r>
        <w:rPr>
          <w:spacing w:val="30"/>
        </w:rPr>
        <w:t>  </w:t>
      </w:r>
      <w:r>
        <w:rPr/>
        <w:t>(b)</w:t>
      </w:r>
      <w:r>
        <w:rPr>
          <w:spacing w:val="57"/>
        </w:rPr>
        <w:t> </w:t>
      </w:r>
      <w:r>
        <w:rPr/>
        <w:t>Married (</w:t>
      </w:r>
      <w:r>
        <w:rPr>
          <w:spacing w:val="29"/>
        </w:rPr>
        <w:t>  </w:t>
      </w:r>
      <w:r>
        <w:rPr>
          <w:spacing w:val="-10"/>
        </w:rPr>
        <w:t>)</w:t>
      </w:r>
      <w:r>
        <w:rPr/>
        <w:tab/>
        <w:t>(c)</w:t>
      </w:r>
      <w:r>
        <w:rPr>
          <w:spacing w:val="57"/>
        </w:rPr>
        <w:t> </w:t>
      </w:r>
      <w:r>
        <w:rPr/>
        <w:t>Divorced</w:t>
      </w:r>
      <w:r>
        <w:rPr>
          <w:spacing w:val="1"/>
        </w:rPr>
        <w:t> </w:t>
      </w:r>
      <w:r>
        <w:rPr/>
        <w:t>(</w:t>
      </w:r>
      <w:r>
        <w:rPr>
          <w:spacing w:val="29"/>
        </w:rPr>
        <w:t>  </w:t>
      </w:r>
      <w:r>
        <w:rPr>
          <w:spacing w:val="-10"/>
        </w:rPr>
        <w:t>)</w:t>
      </w:r>
    </w:p>
    <w:p>
      <w:pPr>
        <w:pStyle w:val="ListParagraph"/>
        <w:numPr>
          <w:ilvl w:val="1"/>
          <w:numId w:val="14"/>
        </w:numPr>
        <w:tabs>
          <w:tab w:pos="2677" w:val="left" w:leader="none"/>
        </w:tabs>
        <w:spacing w:line="240" w:lineRule="auto" w:before="240" w:after="0"/>
        <w:ind w:left="2677" w:right="0" w:hanging="397"/>
        <w:jc w:val="left"/>
        <w:rPr>
          <w:sz w:val="24"/>
        </w:rPr>
      </w:pPr>
      <w:r>
        <w:rPr>
          <w:sz w:val="24"/>
        </w:rPr>
        <w:t>Widow/Widower(</w:t>
      </w:r>
      <w:r>
        <w:rPr>
          <w:spacing w:val="59"/>
          <w:sz w:val="24"/>
        </w:rPr>
        <w:t> </w:t>
      </w:r>
      <w:r>
        <w:rPr>
          <w:spacing w:val="-10"/>
          <w:sz w:val="24"/>
        </w:rPr>
        <w:t>)</w:t>
      </w:r>
    </w:p>
    <w:p>
      <w:pPr>
        <w:pStyle w:val="ListParagraph"/>
        <w:numPr>
          <w:ilvl w:val="0"/>
          <w:numId w:val="14"/>
        </w:numPr>
        <w:tabs>
          <w:tab w:pos="1560" w:val="left" w:leader="none"/>
          <w:tab w:pos="4604" w:val="left" w:leader="none"/>
          <w:tab w:pos="6178" w:val="left" w:leader="none"/>
        </w:tabs>
        <w:spacing w:line="240" w:lineRule="auto" w:before="242" w:after="0"/>
        <w:ind w:left="1560" w:right="0" w:hanging="720"/>
        <w:jc w:val="left"/>
        <w:rPr>
          <w:sz w:val="24"/>
        </w:rPr>
      </w:pPr>
      <w:r>
        <w:rPr>
          <w:sz w:val="24"/>
        </w:rPr>
        <w:t>Religion</w:t>
      </w:r>
      <w:r>
        <w:rPr>
          <w:spacing w:val="58"/>
          <w:sz w:val="24"/>
        </w:rPr>
        <w:t> </w:t>
      </w:r>
      <w:r>
        <w:rPr>
          <w:sz w:val="24"/>
        </w:rPr>
        <w:t>(a)</w:t>
      </w:r>
      <w:r>
        <w:rPr>
          <w:spacing w:val="59"/>
          <w:sz w:val="24"/>
        </w:rPr>
        <w:t> </w:t>
      </w:r>
      <w:r>
        <w:rPr>
          <w:sz w:val="24"/>
        </w:rPr>
        <w:t>Christianity</w:t>
      </w:r>
      <w:r>
        <w:rPr>
          <w:spacing w:val="-4"/>
          <w:sz w:val="24"/>
        </w:rPr>
        <w:t> </w:t>
      </w:r>
      <w:r>
        <w:rPr>
          <w:sz w:val="24"/>
        </w:rPr>
        <w:t>(</w:t>
      </w:r>
      <w:r>
        <w:rPr>
          <w:spacing w:val="60"/>
          <w:sz w:val="24"/>
        </w:rPr>
        <w:t> </w:t>
      </w:r>
      <w:r>
        <w:rPr>
          <w:spacing w:val="-10"/>
          <w:sz w:val="24"/>
        </w:rPr>
        <w:t>)</w:t>
      </w:r>
      <w:r>
        <w:rPr>
          <w:sz w:val="24"/>
        </w:rPr>
        <w:tab/>
        <w:t>(b)</w:t>
      </w:r>
      <w:r>
        <w:rPr>
          <w:spacing w:val="58"/>
          <w:sz w:val="24"/>
        </w:rPr>
        <w:t> </w:t>
      </w:r>
      <w:r>
        <w:rPr>
          <w:sz w:val="24"/>
        </w:rPr>
        <w:t>Islam</w:t>
      </w:r>
      <w:r>
        <w:rPr>
          <w:spacing w:val="1"/>
          <w:sz w:val="24"/>
        </w:rPr>
        <w:t> </w:t>
      </w:r>
      <w:r>
        <w:rPr>
          <w:sz w:val="24"/>
        </w:rPr>
        <w:t>(</w:t>
      </w:r>
      <w:r>
        <w:rPr>
          <w:spacing w:val="58"/>
          <w:sz w:val="24"/>
        </w:rPr>
        <w:t> </w:t>
      </w:r>
      <w:r>
        <w:rPr>
          <w:spacing w:val="-10"/>
          <w:sz w:val="24"/>
        </w:rPr>
        <w:t>)</w:t>
      </w:r>
      <w:r>
        <w:rPr>
          <w:sz w:val="24"/>
        </w:rPr>
        <w:tab/>
        <w:t>(c)</w:t>
      </w:r>
      <w:r>
        <w:rPr>
          <w:spacing w:val="57"/>
          <w:sz w:val="24"/>
        </w:rPr>
        <w:t> </w:t>
      </w:r>
      <w:r>
        <w:rPr>
          <w:sz w:val="24"/>
        </w:rPr>
        <w:t>Traditional</w:t>
      </w:r>
      <w:r>
        <w:rPr>
          <w:spacing w:val="-1"/>
          <w:sz w:val="24"/>
        </w:rPr>
        <w:t> </w:t>
      </w:r>
      <w:r>
        <w:rPr>
          <w:sz w:val="24"/>
        </w:rPr>
        <w:t>(</w:t>
      </w:r>
      <w:r>
        <w:rPr>
          <w:spacing w:val="30"/>
          <w:sz w:val="24"/>
        </w:rPr>
        <w:t>  </w:t>
      </w:r>
      <w:r>
        <w:rPr>
          <w:spacing w:val="-10"/>
          <w:sz w:val="24"/>
        </w:rPr>
        <w:t>)</w:t>
      </w:r>
    </w:p>
    <w:p>
      <w:pPr>
        <w:pStyle w:val="ListParagraph"/>
        <w:numPr>
          <w:ilvl w:val="0"/>
          <w:numId w:val="14"/>
        </w:numPr>
        <w:tabs>
          <w:tab w:pos="1560" w:val="left" w:leader="none"/>
          <w:tab w:pos="6156" w:val="left" w:leader="none"/>
        </w:tabs>
        <w:spacing w:line="240" w:lineRule="auto" w:before="240" w:after="0"/>
        <w:ind w:left="1560" w:right="0" w:hanging="720"/>
        <w:jc w:val="left"/>
        <w:rPr>
          <w:sz w:val="24"/>
        </w:rPr>
      </w:pPr>
      <w:r>
        <w:rPr>
          <w:sz w:val="24"/>
        </w:rPr>
        <w:t>Formal</w:t>
      </w:r>
      <w:r>
        <w:rPr>
          <w:spacing w:val="-1"/>
          <w:sz w:val="24"/>
        </w:rPr>
        <w:t> </w:t>
      </w:r>
      <w:r>
        <w:rPr>
          <w:sz w:val="24"/>
        </w:rPr>
        <w:t>educational attainment</w:t>
      </w:r>
      <w:r>
        <w:rPr>
          <w:spacing w:val="-1"/>
          <w:sz w:val="24"/>
        </w:rPr>
        <w:t> </w:t>
      </w:r>
      <w:r>
        <w:rPr>
          <w:sz w:val="24"/>
        </w:rPr>
        <w:t>(a)</w:t>
      </w:r>
      <w:r>
        <w:rPr>
          <w:spacing w:val="29"/>
          <w:sz w:val="24"/>
        </w:rPr>
        <w:t>  </w:t>
      </w:r>
      <w:r>
        <w:rPr>
          <w:sz w:val="24"/>
        </w:rPr>
        <w:t>None</w:t>
      </w:r>
      <w:r>
        <w:rPr>
          <w:spacing w:val="59"/>
          <w:sz w:val="24"/>
        </w:rPr>
        <w:t> </w:t>
      </w:r>
      <w:r>
        <w:rPr>
          <w:sz w:val="24"/>
        </w:rPr>
        <w:t>(</w:t>
      </w:r>
      <w:r>
        <w:rPr>
          <w:spacing w:val="58"/>
          <w:sz w:val="24"/>
        </w:rPr>
        <w:t> </w:t>
      </w:r>
      <w:r>
        <w:rPr>
          <w:spacing w:val="-10"/>
          <w:sz w:val="24"/>
        </w:rPr>
        <w:t>)</w:t>
      </w:r>
      <w:r>
        <w:rPr>
          <w:sz w:val="24"/>
        </w:rPr>
        <w:tab/>
        <w:t>(b)</w:t>
      </w:r>
      <w:r>
        <w:rPr>
          <w:spacing w:val="59"/>
          <w:sz w:val="24"/>
        </w:rPr>
        <w:t> </w:t>
      </w:r>
      <w:r>
        <w:rPr>
          <w:sz w:val="24"/>
        </w:rPr>
        <w:t>Primary</w:t>
      </w:r>
      <w:r>
        <w:rPr>
          <w:spacing w:val="-5"/>
          <w:sz w:val="24"/>
        </w:rPr>
        <w:t> </w:t>
      </w:r>
      <w:r>
        <w:rPr>
          <w:sz w:val="24"/>
        </w:rPr>
        <w:t>School (</w:t>
      </w:r>
      <w:r>
        <w:rPr>
          <w:spacing w:val="63"/>
          <w:sz w:val="24"/>
        </w:rPr>
        <w:t> </w:t>
      </w:r>
      <w:r>
        <w:rPr>
          <w:spacing w:val="-10"/>
          <w:sz w:val="24"/>
        </w:rPr>
        <w:t>)</w:t>
      </w:r>
    </w:p>
    <w:p>
      <w:pPr>
        <w:pStyle w:val="ListParagraph"/>
        <w:numPr>
          <w:ilvl w:val="0"/>
          <w:numId w:val="15"/>
        </w:numPr>
        <w:tabs>
          <w:tab w:pos="4045" w:val="left" w:leader="none"/>
        </w:tabs>
        <w:spacing w:line="240" w:lineRule="auto" w:before="242" w:after="0"/>
        <w:ind w:left="4045" w:right="0" w:hanging="324"/>
        <w:jc w:val="left"/>
        <w:rPr>
          <w:sz w:val="24"/>
        </w:rPr>
      </w:pPr>
      <w:r>
        <w:rPr>
          <w:sz w:val="24"/>
        </w:rPr>
        <w:t>Junior Secondary</w:t>
      </w:r>
      <w:r>
        <w:rPr>
          <w:spacing w:val="-5"/>
          <w:sz w:val="24"/>
        </w:rPr>
        <w:t> </w:t>
      </w:r>
      <w:r>
        <w:rPr>
          <w:sz w:val="24"/>
        </w:rPr>
        <w:t>School</w:t>
      </w:r>
      <w:r>
        <w:rPr>
          <w:spacing w:val="1"/>
          <w:sz w:val="24"/>
        </w:rPr>
        <w:t> </w:t>
      </w:r>
      <w:r>
        <w:rPr>
          <w:sz w:val="24"/>
        </w:rPr>
        <w:t>(</w:t>
      </w:r>
      <w:r>
        <w:rPr>
          <w:spacing w:val="61"/>
          <w:sz w:val="24"/>
        </w:rPr>
        <w:t> </w:t>
      </w:r>
      <w:r>
        <w:rPr>
          <w:spacing w:val="-10"/>
          <w:sz w:val="24"/>
        </w:rPr>
        <w:t>)</w:t>
      </w:r>
    </w:p>
    <w:p>
      <w:pPr>
        <w:pStyle w:val="ListParagraph"/>
        <w:numPr>
          <w:ilvl w:val="0"/>
          <w:numId w:val="15"/>
        </w:numPr>
        <w:tabs>
          <w:tab w:pos="4843" w:val="left" w:leader="none"/>
        </w:tabs>
        <w:spacing w:line="276" w:lineRule="auto" w:before="243" w:after="0"/>
        <w:ind w:left="4441" w:right="929" w:firstLine="0"/>
        <w:jc w:val="left"/>
        <w:rPr>
          <w:sz w:val="24"/>
        </w:rPr>
      </w:pPr>
      <w:r>
        <w:rPr>
          <w:sz w:val="24"/>
        </w:rPr>
        <w:t>Senior</w:t>
      </w:r>
      <w:r>
        <w:rPr>
          <w:spacing w:val="-1"/>
          <w:sz w:val="24"/>
        </w:rPr>
        <w:t> </w:t>
      </w:r>
      <w:r>
        <w:rPr>
          <w:sz w:val="24"/>
        </w:rPr>
        <w:t>Secondary</w:t>
      </w:r>
      <w:r>
        <w:rPr>
          <w:spacing w:val="-5"/>
          <w:sz w:val="24"/>
        </w:rPr>
        <w:t> </w:t>
      </w:r>
      <w:r>
        <w:rPr>
          <w:sz w:val="24"/>
        </w:rPr>
        <w:t>School (</w:t>
      </w:r>
      <w:r>
        <w:rPr>
          <w:spacing w:val="40"/>
          <w:sz w:val="24"/>
        </w:rPr>
        <w:t> </w:t>
      </w:r>
      <w:r>
        <w:rPr>
          <w:sz w:val="24"/>
        </w:rPr>
        <w:t>)</w:t>
      </w:r>
      <w:r>
        <w:rPr>
          <w:spacing w:val="40"/>
          <w:sz w:val="24"/>
        </w:rPr>
        <w:t> </w:t>
      </w:r>
      <w:r>
        <w:rPr>
          <w:sz w:val="24"/>
        </w:rPr>
        <w:t>(e)</w:t>
      </w:r>
      <w:r>
        <w:rPr>
          <w:spacing w:val="40"/>
          <w:sz w:val="24"/>
        </w:rPr>
        <w:t> </w:t>
      </w:r>
      <w:r>
        <w:rPr>
          <w:sz w:val="24"/>
        </w:rPr>
        <w:t>NCE/OND</w:t>
      </w:r>
      <w:r>
        <w:rPr>
          <w:spacing w:val="80"/>
          <w:sz w:val="24"/>
        </w:rPr>
        <w:t> </w:t>
      </w:r>
      <w:r>
        <w:rPr>
          <w:sz w:val="24"/>
        </w:rPr>
        <w:t>(</w:t>
      </w:r>
      <w:r>
        <w:rPr>
          <w:spacing w:val="80"/>
          <w:sz w:val="24"/>
        </w:rPr>
        <w:t> </w:t>
      </w:r>
      <w:r>
        <w:rPr>
          <w:sz w:val="24"/>
        </w:rPr>
        <w:t>) (f)HND/B.Sc ( )</w:t>
      </w:r>
    </w:p>
    <w:p>
      <w:pPr>
        <w:pStyle w:val="ListParagraph"/>
        <w:numPr>
          <w:ilvl w:val="0"/>
          <w:numId w:val="15"/>
        </w:numPr>
        <w:tabs>
          <w:tab w:pos="4704" w:val="left" w:leader="none"/>
          <w:tab w:pos="8193" w:val="left" w:leader="none"/>
        </w:tabs>
        <w:spacing w:line="240" w:lineRule="auto" w:before="199" w:after="0"/>
        <w:ind w:left="4704" w:right="0" w:hanging="263"/>
        <w:jc w:val="left"/>
        <w:rPr>
          <w:sz w:val="24"/>
        </w:rPr>
      </w:pPr>
      <w:r>
        <w:rPr>
          <w:sz w:val="24"/>
        </w:rPr>
        <w:t>Others</w:t>
      </w:r>
      <w:r>
        <w:rPr>
          <w:spacing w:val="1"/>
          <w:sz w:val="24"/>
        </w:rPr>
        <w:t> </w:t>
      </w:r>
      <w:r>
        <w:rPr>
          <w:spacing w:val="-2"/>
          <w:sz w:val="24"/>
        </w:rPr>
        <w:t>specify</w:t>
      </w:r>
      <w:r>
        <w:rPr>
          <w:sz w:val="24"/>
          <w:u w:val="single"/>
        </w:rPr>
        <w:tab/>
      </w:r>
    </w:p>
    <w:p>
      <w:pPr>
        <w:pStyle w:val="ListParagraph"/>
        <w:numPr>
          <w:ilvl w:val="0"/>
          <w:numId w:val="14"/>
        </w:numPr>
        <w:tabs>
          <w:tab w:pos="1560" w:val="left" w:leader="none"/>
        </w:tabs>
        <w:spacing w:line="240" w:lineRule="auto" w:before="242" w:after="0"/>
        <w:ind w:left="1560" w:right="0" w:hanging="720"/>
        <w:jc w:val="left"/>
        <w:rPr>
          <w:sz w:val="24"/>
        </w:rPr>
      </w:pPr>
      <w:r>
        <w:rPr>
          <w:spacing w:val="-2"/>
          <w:sz w:val="24"/>
        </w:rPr>
        <w:t>Occupation</w:t>
      </w:r>
    </w:p>
    <w:p>
      <w:pPr>
        <w:pStyle w:val="BodyText"/>
        <w:spacing w:before="242"/>
        <w:ind w:left="1620"/>
      </w:pPr>
      <w:r>
        <w:rPr/>
        <w:t>(a) Civil Servant (</w:t>
      </w:r>
      <w:r>
        <w:rPr>
          <w:spacing w:val="60"/>
        </w:rPr>
        <w:t> </w:t>
      </w:r>
      <w:r>
        <w:rPr/>
        <w:t>)</w:t>
      </w:r>
      <w:r>
        <w:rPr>
          <w:spacing w:val="73"/>
          <w:w w:val="150"/>
        </w:rPr>
        <w:t> </w:t>
      </w:r>
      <w:r>
        <w:rPr/>
        <w:t>(b)</w:t>
      </w:r>
      <w:r>
        <w:rPr>
          <w:spacing w:val="58"/>
        </w:rPr>
        <w:t> </w:t>
      </w:r>
      <w:r>
        <w:rPr/>
        <w:t>Business/petty</w:t>
      </w:r>
      <w:r>
        <w:rPr>
          <w:spacing w:val="-5"/>
        </w:rPr>
        <w:t> </w:t>
      </w:r>
      <w:r>
        <w:rPr/>
        <w:t>Trading</w:t>
      </w:r>
      <w:r>
        <w:rPr>
          <w:spacing w:val="-3"/>
        </w:rPr>
        <w:t> </w:t>
      </w:r>
      <w:r>
        <w:rPr/>
        <w:t>(</w:t>
      </w:r>
      <w:r>
        <w:rPr>
          <w:spacing w:val="30"/>
        </w:rPr>
        <w:t>  </w:t>
      </w:r>
      <w:r>
        <w:rPr/>
        <w:t>)</w:t>
      </w:r>
      <w:r>
        <w:rPr>
          <w:spacing w:val="61"/>
        </w:rPr>
        <w:t> </w:t>
      </w:r>
      <w:r>
        <w:rPr/>
        <w:t>(c)</w:t>
      </w:r>
      <w:r>
        <w:rPr>
          <w:spacing w:val="60"/>
        </w:rPr>
        <w:t> </w:t>
      </w:r>
      <w:r>
        <w:rPr/>
        <w:t>Farming</w:t>
      </w:r>
      <w:r>
        <w:rPr>
          <w:spacing w:val="-3"/>
        </w:rPr>
        <w:t> </w:t>
      </w:r>
      <w:r>
        <w:rPr/>
        <w:t>(</w:t>
      </w:r>
      <w:r>
        <w:rPr>
          <w:spacing w:val="59"/>
        </w:rPr>
        <w:t> </w:t>
      </w:r>
      <w:r>
        <w:rPr>
          <w:spacing w:val="-10"/>
        </w:rPr>
        <w:t>)</w:t>
      </w:r>
    </w:p>
    <w:p>
      <w:pPr>
        <w:pStyle w:val="ListParagraph"/>
        <w:numPr>
          <w:ilvl w:val="1"/>
          <w:numId w:val="14"/>
        </w:numPr>
        <w:tabs>
          <w:tab w:pos="2017" w:val="left" w:leader="none"/>
          <w:tab w:pos="3780" w:val="left" w:leader="none"/>
          <w:tab w:pos="7934" w:val="left" w:leader="none"/>
        </w:tabs>
        <w:spacing w:line="240" w:lineRule="auto" w:before="240" w:after="0"/>
        <w:ind w:left="2017" w:right="0" w:hanging="397"/>
        <w:jc w:val="left"/>
        <w:rPr>
          <w:sz w:val="24"/>
        </w:rPr>
      </w:pPr>
      <w:r>
        <w:rPr>
          <w:sz w:val="24"/>
        </w:rPr>
        <w:t>Fishing</w:t>
      </w:r>
      <w:r>
        <w:rPr>
          <w:spacing w:val="28"/>
          <w:sz w:val="24"/>
        </w:rPr>
        <w:t>  </w:t>
      </w:r>
      <w:r>
        <w:rPr>
          <w:sz w:val="24"/>
        </w:rPr>
        <w:t>(</w:t>
      </w:r>
      <w:r>
        <w:rPr>
          <w:spacing w:val="61"/>
          <w:sz w:val="24"/>
        </w:rPr>
        <w:t> </w:t>
      </w:r>
      <w:r>
        <w:rPr>
          <w:spacing w:val="-10"/>
          <w:sz w:val="24"/>
        </w:rPr>
        <w:t>)</w:t>
      </w:r>
      <w:r>
        <w:rPr>
          <w:sz w:val="24"/>
        </w:rPr>
        <w:tab/>
        <w:t>(e)</w:t>
      </w:r>
      <w:r>
        <w:rPr>
          <w:spacing w:val="58"/>
          <w:sz w:val="24"/>
        </w:rPr>
        <w:t> </w:t>
      </w:r>
      <w:r>
        <w:rPr>
          <w:sz w:val="24"/>
        </w:rPr>
        <w:t>Others</w:t>
      </w:r>
      <w:r>
        <w:rPr>
          <w:spacing w:val="-1"/>
          <w:sz w:val="24"/>
        </w:rPr>
        <w:t> </w:t>
      </w:r>
      <w:r>
        <w:rPr>
          <w:spacing w:val="-2"/>
          <w:sz w:val="24"/>
        </w:rPr>
        <w:t>(specify)</w:t>
      </w:r>
      <w:r>
        <w:rPr>
          <w:sz w:val="24"/>
          <w:u w:val="single"/>
        </w:rPr>
        <w:tab/>
      </w:r>
    </w:p>
    <w:p>
      <w:pPr>
        <w:spacing w:after="0" w:line="240" w:lineRule="auto"/>
        <w:jc w:val="left"/>
        <w:rPr>
          <w:sz w:val="24"/>
        </w:rPr>
        <w:sectPr>
          <w:type w:val="continuous"/>
          <w:pgSz w:w="12240" w:h="15840"/>
          <w:pgMar w:header="0" w:footer="1015" w:top="1360" w:bottom="1200" w:left="1140" w:right="420"/>
        </w:sectPr>
      </w:pPr>
    </w:p>
    <w:p>
      <w:pPr>
        <w:pStyle w:val="BodyText"/>
        <w:spacing w:before="1"/>
        <w:ind w:left="0"/>
        <w:rPr>
          <w:sz w:val="2"/>
        </w:rPr>
      </w:pPr>
    </w:p>
    <w:tbl>
      <w:tblPr>
        <w:tblW w:w="0" w:type="auto"/>
        <w:jc w:val="left"/>
        <w:tblInd w:w="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2565"/>
        <w:gridCol w:w="5396"/>
      </w:tblGrid>
      <w:tr>
        <w:trPr>
          <w:trHeight w:val="392" w:hRule="atLeast"/>
        </w:trPr>
        <w:tc>
          <w:tcPr>
            <w:tcW w:w="500" w:type="dxa"/>
          </w:tcPr>
          <w:p>
            <w:pPr>
              <w:pStyle w:val="TableParagraph"/>
              <w:spacing w:line="266" w:lineRule="exact"/>
              <w:ind w:left="50"/>
              <w:rPr>
                <w:sz w:val="24"/>
              </w:rPr>
            </w:pPr>
            <w:r>
              <w:rPr>
                <w:spacing w:val="-5"/>
                <w:sz w:val="24"/>
              </w:rPr>
              <w:t>7.</w:t>
            </w:r>
          </w:p>
        </w:tc>
        <w:tc>
          <w:tcPr>
            <w:tcW w:w="2565" w:type="dxa"/>
          </w:tcPr>
          <w:p>
            <w:pPr>
              <w:pStyle w:val="TableParagraph"/>
              <w:spacing w:line="266" w:lineRule="exact"/>
              <w:ind w:left="269"/>
              <w:rPr>
                <w:sz w:val="24"/>
              </w:rPr>
            </w:pPr>
            <w:r>
              <w:rPr>
                <w:sz w:val="24"/>
              </w:rPr>
              <w:t>Monthly</w:t>
            </w:r>
            <w:r>
              <w:rPr>
                <w:spacing w:val="-3"/>
                <w:sz w:val="24"/>
              </w:rPr>
              <w:t> </w:t>
            </w:r>
            <w:r>
              <w:rPr>
                <w:spacing w:val="-2"/>
                <w:sz w:val="24"/>
              </w:rPr>
              <w:t>income</w:t>
            </w:r>
          </w:p>
        </w:tc>
        <w:tc>
          <w:tcPr>
            <w:tcW w:w="5396" w:type="dxa"/>
          </w:tcPr>
          <w:p>
            <w:pPr>
              <w:pStyle w:val="TableParagraph"/>
              <w:rPr>
                <w:sz w:val="24"/>
              </w:rPr>
            </w:pPr>
          </w:p>
        </w:tc>
      </w:tr>
      <w:tr>
        <w:trPr>
          <w:trHeight w:val="517" w:hRule="atLeast"/>
        </w:trPr>
        <w:tc>
          <w:tcPr>
            <w:tcW w:w="500" w:type="dxa"/>
          </w:tcPr>
          <w:p>
            <w:pPr>
              <w:pStyle w:val="TableParagraph"/>
              <w:rPr>
                <w:sz w:val="24"/>
              </w:rPr>
            </w:pPr>
          </w:p>
        </w:tc>
        <w:tc>
          <w:tcPr>
            <w:tcW w:w="2565" w:type="dxa"/>
          </w:tcPr>
          <w:p>
            <w:pPr>
              <w:pStyle w:val="TableParagraph"/>
              <w:spacing w:before="116"/>
              <w:ind w:left="269"/>
              <w:rPr>
                <w:sz w:val="24"/>
              </w:rPr>
            </w:pPr>
            <w:r>
              <w:rPr>
                <w:sz w:val="24"/>
              </w:rPr>
              <w:t>(a)</w:t>
            </w:r>
            <w:r>
              <w:rPr>
                <w:spacing w:val="-4"/>
                <w:sz w:val="24"/>
              </w:rPr>
              <w:t> </w:t>
            </w:r>
            <w:r>
              <w:rPr>
                <w:sz w:val="24"/>
              </w:rPr>
              <w:t>I</w:t>
            </w:r>
            <w:r>
              <w:rPr>
                <w:spacing w:val="-8"/>
                <w:sz w:val="24"/>
              </w:rPr>
              <w:t> </w:t>
            </w:r>
            <w:r>
              <w:rPr>
                <w:sz w:val="24"/>
              </w:rPr>
              <w:t>don‟t</w:t>
            </w:r>
            <w:r>
              <w:rPr>
                <w:spacing w:val="-5"/>
                <w:sz w:val="24"/>
              </w:rPr>
              <w:t> </w:t>
            </w:r>
            <w:r>
              <w:rPr>
                <w:sz w:val="24"/>
              </w:rPr>
              <w:t>know</w:t>
            </w:r>
            <w:r>
              <w:rPr>
                <w:spacing w:val="-5"/>
                <w:sz w:val="24"/>
              </w:rPr>
              <w:t> </w:t>
            </w:r>
            <w:r>
              <w:rPr>
                <w:sz w:val="24"/>
              </w:rPr>
              <w:t>(</w:t>
            </w:r>
            <w:r>
              <w:rPr>
                <w:spacing w:val="76"/>
                <w:w w:val="150"/>
                <w:sz w:val="24"/>
              </w:rPr>
              <w:t> </w:t>
            </w:r>
            <w:r>
              <w:rPr>
                <w:spacing w:val="-10"/>
                <w:sz w:val="24"/>
              </w:rPr>
              <w:t>)</w:t>
            </w:r>
          </w:p>
        </w:tc>
        <w:tc>
          <w:tcPr>
            <w:tcW w:w="5396" w:type="dxa"/>
          </w:tcPr>
          <w:p>
            <w:pPr>
              <w:pStyle w:val="TableParagraph"/>
              <w:tabs>
                <w:tab w:pos="2651" w:val="left" w:leader="none"/>
              </w:tabs>
              <w:spacing w:before="116"/>
              <w:ind w:left="29"/>
              <w:rPr>
                <w:sz w:val="24"/>
              </w:rPr>
            </w:pPr>
            <w:r>
              <w:rPr>
                <w:sz w:val="24"/>
              </w:rPr>
              <w:t>(b)</w:t>
            </w:r>
            <w:r>
              <w:rPr>
                <w:spacing w:val="-3"/>
                <w:sz w:val="24"/>
              </w:rPr>
              <w:t> </w:t>
            </w:r>
            <w:r>
              <w:rPr>
                <w:sz w:val="24"/>
              </w:rPr>
              <w:t>Below</w:t>
            </w:r>
            <w:r>
              <w:rPr>
                <w:spacing w:val="2"/>
                <w:sz w:val="24"/>
              </w:rPr>
              <w:t> </w:t>
            </w:r>
            <w:r>
              <w:rPr>
                <w:sz w:val="24"/>
              </w:rPr>
              <w:t>N20,000</w:t>
            </w:r>
            <w:r>
              <w:rPr>
                <w:spacing w:val="29"/>
                <w:sz w:val="24"/>
              </w:rPr>
              <w:t>  </w:t>
            </w:r>
            <w:r>
              <w:rPr>
                <w:sz w:val="24"/>
              </w:rPr>
              <w:t>(</w:t>
            </w:r>
            <w:r>
              <w:rPr>
                <w:spacing w:val="59"/>
                <w:sz w:val="24"/>
              </w:rPr>
              <w:t> </w:t>
            </w:r>
            <w:r>
              <w:rPr>
                <w:spacing w:val="-10"/>
                <w:sz w:val="24"/>
              </w:rPr>
              <w:t>)</w:t>
            </w:r>
            <w:r>
              <w:rPr>
                <w:sz w:val="24"/>
              </w:rPr>
              <w:tab/>
              <w:t>(c)</w:t>
            </w:r>
            <w:r>
              <w:rPr>
                <w:spacing w:val="29"/>
                <w:sz w:val="24"/>
              </w:rPr>
              <w:t>  </w:t>
            </w:r>
            <w:r>
              <w:rPr>
                <w:sz w:val="24"/>
              </w:rPr>
              <w:t>N20,000 – N29,000</w:t>
            </w:r>
            <w:r>
              <w:rPr>
                <w:spacing w:val="-1"/>
                <w:sz w:val="24"/>
              </w:rPr>
              <w:t> </w:t>
            </w:r>
            <w:r>
              <w:rPr>
                <w:sz w:val="24"/>
              </w:rPr>
              <w:t>(</w:t>
            </w:r>
            <w:r>
              <w:rPr>
                <w:spacing w:val="60"/>
                <w:sz w:val="24"/>
              </w:rPr>
              <w:t> </w:t>
            </w:r>
            <w:r>
              <w:rPr>
                <w:spacing w:val="-10"/>
                <w:sz w:val="24"/>
              </w:rPr>
              <w:t>)</w:t>
            </w:r>
          </w:p>
        </w:tc>
      </w:tr>
      <w:tr>
        <w:trPr>
          <w:trHeight w:val="517" w:hRule="atLeast"/>
        </w:trPr>
        <w:tc>
          <w:tcPr>
            <w:tcW w:w="500" w:type="dxa"/>
          </w:tcPr>
          <w:p>
            <w:pPr>
              <w:pStyle w:val="TableParagraph"/>
              <w:rPr>
                <w:sz w:val="24"/>
              </w:rPr>
            </w:pPr>
          </w:p>
        </w:tc>
        <w:tc>
          <w:tcPr>
            <w:tcW w:w="2565" w:type="dxa"/>
          </w:tcPr>
          <w:p>
            <w:pPr>
              <w:pStyle w:val="TableParagraph"/>
              <w:spacing w:before="115"/>
              <w:ind w:left="269"/>
              <w:rPr>
                <w:sz w:val="24"/>
              </w:rPr>
            </w:pPr>
            <w:r>
              <w:rPr>
                <w:sz w:val="24"/>
              </w:rPr>
              <w:t>(d)</w:t>
            </w:r>
            <w:r>
              <w:rPr>
                <w:spacing w:val="58"/>
                <w:sz w:val="24"/>
              </w:rPr>
              <w:t> </w:t>
            </w:r>
            <w:r>
              <w:rPr>
                <w:sz w:val="24"/>
              </w:rPr>
              <w:t>N30,000-</w:t>
            </w:r>
            <w:r>
              <w:rPr>
                <w:spacing w:val="59"/>
                <w:sz w:val="24"/>
              </w:rPr>
              <w:t> </w:t>
            </w:r>
            <w:r>
              <w:rPr>
                <w:spacing w:val="-2"/>
                <w:sz w:val="24"/>
              </w:rPr>
              <w:t>N39,000</w:t>
            </w:r>
          </w:p>
        </w:tc>
        <w:tc>
          <w:tcPr>
            <w:tcW w:w="5396" w:type="dxa"/>
          </w:tcPr>
          <w:p>
            <w:pPr>
              <w:pStyle w:val="TableParagraph"/>
              <w:tabs>
                <w:tab w:pos="669" w:val="left" w:leader="none"/>
              </w:tabs>
              <w:spacing w:before="115"/>
              <w:ind w:left="90"/>
              <w:rPr>
                <w:sz w:val="24"/>
              </w:rPr>
            </w:pPr>
            <w:r>
              <w:rPr>
                <w:sz w:val="24"/>
              </w:rPr>
              <w:t>(</w:t>
            </w:r>
            <w:r>
              <w:rPr>
                <w:spacing w:val="60"/>
                <w:sz w:val="24"/>
              </w:rPr>
              <w:t> </w:t>
            </w:r>
            <w:r>
              <w:rPr>
                <w:spacing w:val="-10"/>
                <w:sz w:val="24"/>
              </w:rPr>
              <w:t>)</w:t>
            </w:r>
            <w:r>
              <w:rPr>
                <w:sz w:val="24"/>
              </w:rPr>
              <w:tab/>
              <w:t>(e)</w:t>
            </w:r>
            <w:r>
              <w:rPr>
                <w:spacing w:val="57"/>
                <w:sz w:val="24"/>
              </w:rPr>
              <w:t> </w:t>
            </w:r>
            <w:r>
              <w:rPr>
                <w:sz w:val="24"/>
              </w:rPr>
              <w:t>N40,000-</w:t>
            </w:r>
            <w:r>
              <w:rPr>
                <w:spacing w:val="59"/>
                <w:sz w:val="24"/>
              </w:rPr>
              <w:t> </w:t>
            </w:r>
            <w:r>
              <w:rPr>
                <w:sz w:val="24"/>
              </w:rPr>
              <w:t>N49,000</w:t>
            </w:r>
            <w:r>
              <w:rPr>
                <w:spacing w:val="60"/>
                <w:sz w:val="24"/>
              </w:rPr>
              <w:t> </w:t>
            </w:r>
            <w:r>
              <w:rPr>
                <w:sz w:val="24"/>
              </w:rPr>
              <w:t>(</w:t>
            </w:r>
            <w:r>
              <w:rPr>
                <w:spacing w:val="59"/>
                <w:sz w:val="24"/>
              </w:rPr>
              <w:t> </w:t>
            </w:r>
            <w:r>
              <w:rPr>
                <w:spacing w:val="-10"/>
                <w:sz w:val="24"/>
              </w:rPr>
              <w:t>)</w:t>
            </w:r>
          </w:p>
        </w:tc>
      </w:tr>
      <w:tr>
        <w:trPr>
          <w:trHeight w:val="517" w:hRule="atLeast"/>
        </w:trPr>
        <w:tc>
          <w:tcPr>
            <w:tcW w:w="500" w:type="dxa"/>
          </w:tcPr>
          <w:p>
            <w:pPr>
              <w:pStyle w:val="TableParagraph"/>
              <w:rPr>
                <w:sz w:val="24"/>
              </w:rPr>
            </w:pPr>
          </w:p>
        </w:tc>
        <w:tc>
          <w:tcPr>
            <w:tcW w:w="2565" w:type="dxa"/>
          </w:tcPr>
          <w:p>
            <w:pPr>
              <w:pStyle w:val="TableParagraph"/>
              <w:spacing w:before="116"/>
              <w:ind w:left="269"/>
              <w:rPr>
                <w:sz w:val="24"/>
              </w:rPr>
            </w:pPr>
            <w:r>
              <w:rPr>
                <w:sz w:val="24"/>
              </w:rPr>
              <w:t>(f)</w:t>
            </w:r>
            <w:r>
              <w:rPr>
                <w:spacing w:val="55"/>
                <w:sz w:val="24"/>
              </w:rPr>
              <w:t> </w:t>
            </w:r>
            <w:r>
              <w:rPr>
                <w:sz w:val="24"/>
              </w:rPr>
              <w:t>N50,000-</w:t>
            </w:r>
            <w:r>
              <w:rPr>
                <w:spacing w:val="-2"/>
                <w:sz w:val="24"/>
              </w:rPr>
              <w:t>N59,000</w:t>
            </w:r>
          </w:p>
        </w:tc>
        <w:tc>
          <w:tcPr>
            <w:tcW w:w="5396" w:type="dxa"/>
          </w:tcPr>
          <w:p>
            <w:pPr>
              <w:pStyle w:val="TableParagraph"/>
              <w:tabs>
                <w:tab w:pos="691" w:val="left" w:leader="none"/>
              </w:tabs>
              <w:spacing w:before="116"/>
              <w:ind w:left="112"/>
              <w:rPr>
                <w:sz w:val="24"/>
              </w:rPr>
            </w:pPr>
            <w:r>
              <w:rPr>
                <w:sz w:val="24"/>
              </w:rPr>
              <w:t>(</w:t>
            </w:r>
            <w:r>
              <w:rPr>
                <w:spacing w:val="60"/>
                <w:sz w:val="24"/>
              </w:rPr>
              <w:t> </w:t>
            </w:r>
            <w:r>
              <w:rPr>
                <w:spacing w:val="-10"/>
                <w:sz w:val="24"/>
              </w:rPr>
              <w:t>)</w:t>
            </w:r>
            <w:r>
              <w:rPr>
                <w:sz w:val="24"/>
              </w:rPr>
              <w:tab/>
              <w:t>(g) N60,000-</w:t>
            </w:r>
            <w:r>
              <w:rPr>
                <w:spacing w:val="-1"/>
                <w:sz w:val="24"/>
              </w:rPr>
              <w:t> </w:t>
            </w:r>
            <w:r>
              <w:rPr>
                <w:sz w:val="24"/>
              </w:rPr>
              <w:t>N69,000 (</w:t>
            </w:r>
            <w:r>
              <w:rPr>
                <w:spacing w:val="30"/>
                <w:sz w:val="24"/>
              </w:rPr>
              <w:t>  </w:t>
            </w:r>
            <w:r>
              <w:rPr>
                <w:spacing w:val="-10"/>
                <w:sz w:val="24"/>
              </w:rPr>
              <w:t>)</w:t>
            </w:r>
          </w:p>
        </w:tc>
      </w:tr>
      <w:tr>
        <w:trPr>
          <w:trHeight w:val="390" w:hRule="atLeast"/>
        </w:trPr>
        <w:tc>
          <w:tcPr>
            <w:tcW w:w="500" w:type="dxa"/>
          </w:tcPr>
          <w:p>
            <w:pPr>
              <w:pStyle w:val="TableParagraph"/>
              <w:rPr>
                <w:sz w:val="24"/>
              </w:rPr>
            </w:pPr>
          </w:p>
        </w:tc>
        <w:tc>
          <w:tcPr>
            <w:tcW w:w="2565" w:type="dxa"/>
          </w:tcPr>
          <w:p>
            <w:pPr>
              <w:pStyle w:val="TableParagraph"/>
              <w:spacing w:line="256" w:lineRule="exact" w:before="115"/>
              <w:ind w:left="269"/>
              <w:rPr>
                <w:sz w:val="24"/>
              </w:rPr>
            </w:pPr>
            <w:r>
              <w:rPr>
                <w:sz w:val="24"/>
              </w:rPr>
              <w:t>(h)</w:t>
            </w:r>
            <w:r>
              <w:rPr>
                <w:spacing w:val="-5"/>
                <w:sz w:val="24"/>
              </w:rPr>
              <w:t> </w:t>
            </w:r>
            <w:r>
              <w:rPr>
                <w:sz w:val="24"/>
              </w:rPr>
              <w:t>N70,000</w:t>
            </w:r>
            <w:r>
              <w:rPr>
                <w:spacing w:val="-1"/>
                <w:sz w:val="24"/>
              </w:rPr>
              <w:t> </w:t>
            </w:r>
            <w:r>
              <w:rPr>
                <w:sz w:val="24"/>
              </w:rPr>
              <w:t>and</w:t>
            </w:r>
            <w:r>
              <w:rPr>
                <w:spacing w:val="2"/>
                <w:sz w:val="24"/>
              </w:rPr>
              <w:t> </w:t>
            </w:r>
            <w:r>
              <w:rPr>
                <w:spacing w:val="-2"/>
                <w:sz w:val="24"/>
              </w:rPr>
              <w:t>above</w:t>
            </w:r>
          </w:p>
        </w:tc>
        <w:tc>
          <w:tcPr>
            <w:tcW w:w="5396" w:type="dxa"/>
          </w:tcPr>
          <w:p>
            <w:pPr>
              <w:pStyle w:val="TableParagraph"/>
              <w:spacing w:line="256" w:lineRule="exact" w:before="115"/>
              <w:ind w:left="97"/>
              <w:rPr>
                <w:sz w:val="24"/>
              </w:rPr>
            </w:pPr>
            <w:r>
              <w:rPr>
                <w:sz w:val="24"/>
              </w:rPr>
              <w:t>(</w:t>
            </w:r>
            <w:r>
              <w:rPr>
                <w:spacing w:val="60"/>
                <w:sz w:val="24"/>
              </w:rPr>
              <w:t> </w:t>
            </w:r>
            <w:r>
              <w:rPr>
                <w:spacing w:val="-10"/>
                <w:sz w:val="24"/>
              </w:rPr>
              <w:t>)</w:t>
            </w:r>
          </w:p>
        </w:tc>
      </w:tr>
    </w:tbl>
    <w:p>
      <w:pPr>
        <w:pStyle w:val="Heading1"/>
        <w:spacing w:line="448" w:lineRule="auto" w:before="249"/>
        <w:ind w:left="2280" w:right="1081" w:hanging="1349"/>
        <w:jc w:val="left"/>
      </w:pPr>
      <w:r>
        <w:rPr/>
        <w:t>SECTION</w:t>
      </w:r>
      <w:r>
        <w:rPr>
          <w:spacing w:val="-5"/>
        </w:rPr>
        <w:t> </w:t>
      </w:r>
      <w:r>
        <w:rPr/>
        <w:t>B:</w:t>
      </w:r>
      <w:r>
        <w:rPr>
          <w:spacing w:val="40"/>
        </w:rPr>
        <w:t> </w:t>
      </w:r>
      <w:r>
        <w:rPr/>
        <w:t>NATURE</w:t>
      </w:r>
      <w:r>
        <w:rPr>
          <w:spacing w:val="-4"/>
        </w:rPr>
        <w:t> </w:t>
      </w:r>
      <w:r>
        <w:rPr/>
        <w:t>OF</w:t>
      </w:r>
      <w:r>
        <w:rPr>
          <w:spacing w:val="-8"/>
        </w:rPr>
        <w:t> </w:t>
      </w:r>
      <w:r>
        <w:rPr/>
        <w:t>HUMAN</w:t>
      </w:r>
      <w:r>
        <w:rPr>
          <w:spacing w:val="-4"/>
        </w:rPr>
        <w:t> </w:t>
      </w:r>
      <w:r>
        <w:rPr/>
        <w:t>CAPITAL</w:t>
      </w:r>
      <w:r>
        <w:rPr>
          <w:spacing w:val="-4"/>
        </w:rPr>
        <w:t> </w:t>
      </w:r>
      <w:r>
        <w:rPr/>
        <w:t>DEVELOPMENT</w:t>
      </w:r>
      <w:r>
        <w:rPr>
          <w:spacing w:val="-5"/>
        </w:rPr>
        <w:t> </w:t>
      </w:r>
      <w:r>
        <w:rPr/>
        <w:t>PROGRAMS OF NDDC</w:t>
      </w:r>
    </w:p>
    <w:p>
      <w:pPr>
        <w:pStyle w:val="BodyText"/>
        <w:spacing w:line="276" w:lineRule="auto"/>
        <w:ind w:right="928"/>
      </w:pPr>
      <w:r>
        <w:rPr/>
        <w:t>Which</w:t>
      </w:r>
      <w:r>
        <w:rPr>
          <w:spacing w:val="30"/>
        </w:rPr>
        <w:t> </w:t>
      </w:r>
      <w:r>
        <w:rPr/>
        <w:t>of</w:t>
      </w:r>
      <w:r>
        <w:rPr>
          <w:spacing w:val="29"/>
        </w:rPr>
        <w:t> </w:t>
      </w:r>
      <w:r>
        <w:rPr/>
        <w:t>these</w:t>
      </w:r>
      <w:r>
        <w:rPr>
          <w:spacing w:val="29"/>
        </w:rPr>
        <w:t> </w:t>
      </w:r>
      <w:r>
        <w:rPr/>
        <w:t>is</w:t>
      </w:r>
      <w:r>
        <w:rPr>
          <w:spacing w:val="28"/>
        </w:rPr>
        <w:t> </w:t>
      </w:r>
      <w:r>
        <w:rPr/>
        <w:t>the</w:t>
      </w:r>
      <w:r>
        <w:rPr>
          <w:spacing w:val="29"/>
        </w:rPr>
        <w:t> </w:t>
      </w:r>
      <w:r>
        <w:rPr/>
        <w:t>nature</w:t>
      </w:r>
      <w:r>
        <w:rPr>
          <w:spacing w:val="29"/>
        </w:rPr>
        <w:t> </w:t>
      </w:r>
      <w:r>
        <w:rPr/>
        <w:t>of</w:t>
      </w:r>
      <w:r>
        <w:rPr>
          <w:spacing w:val="31"/>
        </w:rPr>
        <w:t> </w:t>
      </w:r>
      <w:r>
        <w:rPr/>
        <w:t>human</w:t>
      </w:r>
      <w:r>
        <w:rPr>
          <w:spacing w:val="30"/>
        </w:rPr>
        <w:t> </w:t>
      </w:r>
      <w:r>
        <w:rPr/>
        <w:t>capital</w:t>
      </w:r>
      <w:r>
        <w:rPr>
          <w:spacing w:val="30"/>
        </w:rPr>
        <w:t> </w:t>
      </w:r>
      <w:r>
        <w:rPr/>
        <w:t>development</w:t>
      </w:r>
      <w:r>
        <w:rPr>
          <w:spacing w:val="30"/>
        </w:rPr>
        <w:t> </w:t>
      </w:r>
      <w:r>
        <w:rPr/>
        <w:t>programs</w:t>
      </w:r>
      <w:r>
        <w:rPr>
          <w:spacing w:val="30"/>
        </w:rPr>
        <w:t> </w:t>
      </w:r>
      <w:r>
        <w:rPr/>
        <w:t>(HCDP)</w:t>
      </w:r>
      <w:r>
        <w:rPr>
          <w:spacing w:val="31"/>
        </w:rPr>
        <w:t> </w:t>
      </w:r>
      <w:r>
        <w:rPr/>
        <w:t>of</w:t>
      </w:r>
      <w:r>
        <w:rPr>
          <w:spacing w:val="29"/>
        </w:rPr>
        <w:t> </w:t>
      </w:r>
      <w:r>
        <w:rPr/>
        <w:t>NDDC embarked in your areas.</w:t>
      </w:r>
    </w:p>
    <w:p>
      <w:pPr>
        <w:pStyle w:val="BodyText"/>
        <w:spacing w:before="9"/>
        <w:ind w:left="0"/>
        <w:rPr>
          <w:sz w:val="17"/>
        </w:rPr>
      </w:pPr>
    </w:p>
    <w:tbl>
      <w:tblPr>
        <w:tblW w:w="0" w:type="auto"/>
        <w:jc w:val="left"/>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18"/>
        <w:gridCol w:w="5463"/>
        <w:gridCol w:w="967"/>
        <w:gridCol w:w="839"/>
      </w:tblGrid>
      <w:tr>
        <w:trPr>
          <w:trHeight w:val="517" w:hRule="atLeast"/>
        </w:trPr>
        <w:tc>
          <w:tcPr>
            <w:tcW w:w="1118" w:type="dxa"/>
          </w:tcPr>
          <w:p>
            <w:pPr>
              <w:pStyle w:val="TableParagraph"/>
              <w:spacing w:line="275" w:lineRule="exact"/>
              <w:ind w:left="107"/>
              <w:rPr>
                <w:b/>
                <w:sz w:val="24"/>
              </w:rPr>
            </w:pPr>
            <w:r>
              <w:rPr>
                <w:b/>
                <w:spacing w:val="-5"/>
                <w:sz w:val="24"/>
              </w:rPr>
              <w:t>S/N</w:t>
            </w:r>
          </w:p>
        </w:tc>
        <w:tc>
          <w:tcPr>
            <w:tcW w:w="5463" w:type="dxa"/>
          </w:tcPr>
          <w:p>
            <w:pPr>
              <w:pStyle w:val="TableParagraph"/>
              <w:spacing w:line="275" w:lineRule="exact"/>
              <w:ind w:left="108"/>
              <w:rPr>
                <w:b/>
                <w:sz w:val="24"/>
              </w:rPr>
            </w:pPr>
            <w:r>
              <w:rPr>
                <w:b/>
                <w:sz w:val="24"/>
              </w:rPr>
              <w:t>Nature</w:t>
            </w:r>
            <w:r>
              <w:rPr>
                <w:b/>
                <w:spacing w:val="-4"/>
                <w:sz w:val="24"/>
              </w:rPr>
              <w:t> </w:t>
            </w:r>
            <w:r>
              <w:rPr>
                <w:b/>
                <w:sz w:val="24"/>
              </w:rPr>
              <w:t>of</w:t>
            </w:r>
            <w:r>
              <w:rPr>
                <w:b/>
                <w:spacing w:val="59"/>
                <w:sz w:val="24"/>
              </w:rPr>
              <w:t> </w:t>
            </w:r>
            <w:r>
              <w:rPr>
                <w:b/>
                <w:sz w:val="24"/>
              </w:rPr>
              <w:t>HCDPs</w:t>
            </w:r>
            <w:r>
              <w:rPr>
                <w:b/>
                <w:spacing w:val="-1"/>
                <w:sz w:val="24"/>
              </w:rPr>
              <w:t> </w:t>
            </w:r>
            <w:r>
              <w:rPr>
                <w:b/>
                <w:sz w:val="24"/>
              </w:rPr>
              <w:t>of </w:t>
            </w:r>
            <w:r>
              <w:rPr>
                <w:b/>
                <w:spacing w:val="-4"/>
                <w:sz w:val="24"/>
              </w:rPr>
              <w:t>NDDC</w:t>
            </w:r>
          </w:p>
        </w:tc>
        <w:tc>
          <w:tcPr>
            <w:tcW w:w="967" w:type="dxa"/>
          </w:tcPr>
          <w:p>
            <w:pPr>
              <w:pStyle w:val="TableParagraph"/>
              <w:spacing w:line="275" w:lineRule="exact"/>
              <w:ind w:left="108"/>
              <w:rPr>
                <w:b/>
                <w:sz w:val="24"/>
              </w:rPr>
            </w:pPr>
            <w:r>
              <w:rPr>
                <w:b/>
                <w:spacing w:val="-5"/>
                <w:sz w:val="24"/>
              </w:rPr>
              <w:t>YES</w:t>
            </w:r>
          </w:p>
        </w:tc>
        <w:tc>
          <w:tcPr>
            <w:tcW w:w="839" w:type="dxa"/>
          </w:tcPr>
          <w:p>
            <w:pPr>
              <w:pStyle w:val="TableParagraph"/>
              <w:spacing w:line="275" w:lineRule="exact"/>
              <w:ind w:left="109"/>
              <w:rPr>
                <w:b/>
                <w:sz w:val="24"/>
              </w:rPr>
            </w:pPr>
            <w:r>
              <w:rPr>
                <w:b/>
                <w:spacing w:val="-5"/>
                <w:sz w:val="24"/>
              </w:rPr>
              <w:t>NO</w:t>
            </w:r>
          </w:p>
        </w:tc>
      </w:tr>
      <w:tr>
        <w:trPr>
          <w:trHeight w:val="515" w:hRule="atLeast"/>
        </w:trPr>
        <w:tc>
          <w:tcPr>
            <w:tcW w:w="1118" w:type="dxa"/>
          </w:tcPr>
          <w:p>
            <w:pPr>
              <w:pStyle w:val="TableParagraph"/>
              <w:spacing w:line="270" w:lineRule="exact"/>
              <w:ind w:left="107"/>
              <w:rPr>
                <w:sz w:val="24"/>
              </w:rPr>
            </w:pPr>
            <w:r>
              <w:rPr>
                <w:spacing w:val="-10"/>
                <w:sz w:val="24"/>
              </w:rPr>
              <w:t>8</w:t>
            </w:r>
          </w:p>
        </w:tc>
        <w:tc>
          <w:tcPr>
            <w:tcW w:w="5463" w:type="dxa"/>
          </w:tcPr>
          <w:p>
            <w:pPr>
              <w:pStyle w:val="TableParagraph"/>
              <w:spacing w:line="270" w:lineRule="exact"/>
              <w:ind w:left="108"/>
              <w:rPr>
                <w:sz w:val="24"/>
              </w:rPr>
            </w:pPr>
            <w:r>
              <w:rPr>
                <w:sz w:val="24"/>
              </w:rPr>
              <w:t>Provision</w:t>
            </w:r>
            <w:r>
              <w:rPr>
                <w:spacing w:val="-1"/>
                <w:sz w:val="24"/>
              </w:rPr>
              <w:t> </w:t>
            </w:r>
            <w:r>
              <w:rPr>
                <w:sz w:val="24"/>
              </w:rPr>
              <w:t>of Scholarship to</w:t>
            </w:r>
            <w:r>
              <w:rPr>
                <w:spacing w:val="2"/>
                <w:sz w:val="24"/>
              </w:rPr>
              <w:t> </w:t>
            </w:r>
            <w:r>
              <w:rPr>
                <w:spacing w:val="-2"/>
                <w:sz w:val="24"/>
              </w:rPr>
              <w:t>youths</w:t>
            </w:r>
          </w:p>
        </w:tc>
        <w:tc>
          <w:tcPr>
            <w:tcW w:w="967" w:type="dxa"/>
          </w:tcPr>
          <w:p>
            <w:pPr>
              <w:pStyle w:val="TableParagraph"/>
              <w:rPr>
                <w:sz w:val="24"/>
              </w:rPr>
            </w:pPr>
          </w:p>
        </w:tc>
        <w:tc>
          <w:tcPr>
            <w:tcW w:w="839" w:type="dxa"/>
          </w:tcPr>
          <w:p>
            <w:pPr>
              <w:pStyle w:val="TableParagraph"/>
              <w:rPr>
                <w:sz w:val="24"/>
              </w:rPr>
            </w:pPr>
          </w:p>
        </w:tc>
      </w:tr>
      <w:tr>
        <w:trPr>
          <w:trHeight w:val="518" w:hRule="atLeast"/>
        </w:trPr>
        <w:tc>
          <w:tcPr>
            <w:tcW w:w="1118" w:type="dxa"/>
          </w:tcPr>
          <w:p>
            <w:pPr>
              <w:pStyle w:val="TableParagraph"/>
              <w:spacing w:line="270" w:lineRule="exact"/>
              <w:ind w:left="107"/>
              <w:rPr>
                <w:sz w:val="24"/>
              </w:rPr>
            </w:pPr>
            <w:r>
              <w:rPr>
                <w:spacing w:val="-10"/>
                <w:sz w:val="24"/>
              </w:rPr>
              <w:t>9</w:t>
            </w:r>
          </w:p>
        </w:tc>
        <w:tc>
          <w:tcPr>
            <w:tcW w:w="5463" w:type="dxa"/>
          </w:tcPr>
          <w:p>
            <w:pPr>
              <w:pStyle w:val="TableParagraph"/>
              <w:spacing w:line="270" w:lineRule="exact"/>
              <w:ind w:left="108"/>
              <w:rPr>
                <w:sz w:val="24"/>
              </w:rPr>
            </w:pPr>
            <w:r>
              <w:rPr>
                <w:sz w:val="24"/>
              </w:rPr>
              <w:t>Training youths</w:t>
            </w:r>
            <w:r>
              <w:rPr>
                <w:spacing w:val="-1"/>
                <w:sz w:val="24"/>
              </w:rPr>
              <w:t> </w:t>
            </w:r>
            <w:r>
              <w:rPr>
                <w:sz w:val="24"/>
              </w:rPr>
              <w:t>in</w:t>
            </w:r>
            <w:r>
              <w:rPr>
                <w:spacing w:val="-1"/>
                <w:sz w:val="24"/>
              </w:rPr>
              <w:t> </w:t>
            </w:r>
            <w:r>
              <w:rPr>
                <w:sz w:val="24"/>
              </w:rPr>
              <w:t>the</w:t>
            </w:r>
            <w:r>
              <w:rPr>
                <w:spacing w:val="-3"/>
                <w:sz w:val="24"/>
              </w:rPr>
              <w:t> </w:t>
            </w:r>
            <w:r>
              <w:rPr>
                <w:sz w:val="24"/>
              </w:rPr>
              <w:t>oil</w:t>
            </w:r>
            <w:r>
              <w:rPr>
                <w:spacing w:val="2"/>
                <w:sz w:val="24"/>
              </w:rPr>
              <w:t> </w:t>
            </w:r>
            <w:r>
              <w:rPr>
                <w:sz w:val="24"/>
              </w:rPr>
              <w:t>and</w:t>
            </w:r>
            <w:r>
              <w:rPr>
                <w:spacing w:val="-1"/>
                <w:sz w:val="24"/>
              </w:rPr>
              <w:t> </w:t>
            </w:r>
            <w:r>
              <w:rPr>
                <w:sz w:val="24"/>
              </w:rPr>
              <w:t>gas</w:t>
            </w:r>
            <w:r>
              <w:rPr>
                <w:spacing w:val="-1"/>
                <w:sz w:val="24"/>
              </w:rPr>
              <w:t> </w:t>
            </w:r>
            <w:r>
              <w:rPr>
                <w:spacing w:val="-2"/>
                <w:sz w:val="24"/>
              </w:rPr>
              <w:t>sector</w:t>
            </w:r>
          </w:p>
        </w:tc>
        <w:tc>
          <w:tcPr>
            <w:tcW w:w="967" w:type="dxa"/>
          </w:tcPr>
          <w:p>
            <w:pPr>
              <w:pStyle w:val="TableParagraph"/>
              <w:rPr>
                <w:sz w:val="24"/>
              </w:rPr>
            </w:pPr>
          </w:p>
        </w:tc>
        <w:tc>
          <w:tcPr>
            <w:tcW w:w="839" w:type="dxa"/>
          </w:tcPr>
          <w:p>
            <w:pPr>
              <w:pStyle w:val="TableParagraph"/>
              <w:rPr>
                <w:sz w:val="24"/>
              </w:rPr>
            </w:pPr>
          </w:p>
        </w:tc>
      </w:tr>
      <w:tr>
        <w:trPr>
          <w:trHeight w:val="834" w:hRule="atLeast"/>
        </w:trPr>
        <w:tc>
          <w:tcPr>
            <w:tcW w:w="1118" w:type="dxa"/>
          </w:tcPr>
          <w:p>
            <w:pPr>
              <w:pStyle w:val="TableParagraph"/>
              <w:spacing w:line="270" w:lineRule="exact"/>
              <w:ind w:left="107"/>
              <w:rPr>
                <w:sz w:val="24"/>
              </w:rPr>
            </w:pPr>
            <w:r>
              <w:rPr>
                <w:spacing w:val="-5"/>
                <w:sz w:val="24"/>
              </w:rPr>
              <w:t>10</w:t>
            </w:r>
          </w:p>
        </w:tc>
        <w:tc>
          <w:tcPr>
            <w:tcW w:w="5463" w:type="dxa"/>
          </w:tcPr>
          <w:p>
            <w:pPr>
              <w:pStyle w:val="TableParagraph"/>
              <w:tabs>
                <w:tab w:pos="1557" w:val="left" w:leader="none"/>
                <w:tab w:pos="2475" w:val="left" w:leader="none"/>
                <w:tab w:pos="3977" w:val="left" w:leader="none"/>
                <w:tab w:pos="4939" w:val="left" w:leader="none"/>
              </w:tabs>
              <w:spacing w:line="276" w:lineRule="auto"/>
              <w:ind w:left="108" w:right="97"/>
              <w:rPr>
                <w:sz w:val="24"/>
              </w:rPr>
            </w:pPr>
            <w:r>
              <w:rPr>
                <w:spacing w:val="-2"/>
                <w:sz w:val="24"/>
              </w:rPr>
              <w:t>Empowering</w:t>
            </w:r>
            <w:r>
              <w:rPr>
                <w:sz w:val="24"/>
              </w:rPr>
              <w:tab/>
            </w:r>
            <w:r>
              <w:rPr>
                <w:spacing w:val="-4"/>
                <w:sz w:val="24"/>
              </w:rPr>
              <w:t>women</w:t>
            </w:r>
            <w:r>
              <w:rPr>
                <w:sz w:val="24"/>
              </w:rPr>
              <w:tab/>
            </w:r>
            <w:r>
              <w:rPr>
                <w:spacing w:val="-2"/>
                <w:sz w:val="24"/>
              </w:rPr>
              <w:t>economically</w:t>
            </w:r>
            <w:r>
              <w:rPr>
                <w:sz w:val="24"/>
              </w:rPr>
              <w:tab/>
            </w:r>
            <w:r>
              <w:rPr>
                <w:spacing w:val="-2"/>
                <w:sz w:val="24"/>
              </w:rPr>
              <w:t>through</w:t>
            </w:r>
            <w:r>
              <w:rPr>
                <w:sz w:val="24"/>
              </w:rPr>
              <w:tab/>
            </w:r>
            <w:r>
              <w:rPr>
                <w:spacing w:val="-2"/>
                <w:sz w:val="24"/>
              </w:rPr>
              <w:t>skill </w:t>
            </w:r>
            <w:r>
              <w:rPr>
                <w:sz w:val="24"/>
              </w:rPr>
              <w:t>acquisition programs</w:t>
            </w:r>
          </w:p>
        </w:tc>
        <w:tc>
          <w:tcPr>
            <w:tcW w:w="967" w:type="dxa"/>
          </w:tcPr>
          <w:p>
            <w:pPr>
              <w:pStyle w:val="TableParagraph"/>
              <w:rPr>
                <w:sz w:val="24"/>
              </w:rPr>
            </w:pPr>
          </w:p>
        </w:tc>
        <w:tc>
          <w:tcPr>
            <w:tcW w:w="839" w:type="dxa"/>
          </w:tcPr>
          <w:p>
            <w:pPr>
              <w:pStyle w:val="TableParagraph"/>
              <w:rPr>
                <w:sz w:val="24"/>
              </w:rPr>
            </w:pPr>
          </w:p>
        </w:tc>
      </w:tr>
      <w:tr>
        <w:trPr>
          <w:trHeight w:val="518" w:hRule="atLeast"/>
        </w:trPr>
        <w:tc>
          <w:tcPr>
            <w:tcW w:w="1118" w:type="dxa"/>
          </w:tcPr>
          <w:p>
            <w:pPr>
              <w:pStyle w:val="TableParagraph"/>
              <w:spacing w:line="271" w:lineRule="exact"/>
              <w:ind w:left="107"/>
              <w:rPr>
                <w:sz w:val="24"/>
              </w:rPr>
            </w:pPr>
            <w:r>
              <w:rPr>
                <w:spacing w:val="-5"/>
                <w:sz w:val="24"/>
              </w:rPr>
              <w:t>11.</w:t>
            </w:r>
          </w:p>
        </w:tc>
        <w:tc>
          <w:tcPr>
            <w:tcW w:w="5463" w:type="dxa"/>
          </w:tcPr>
          <w:p>
            <w:pPr>
              <w:pStyle w:val="TableParagraph"/>
              <w:spacing w:line="271" w:lineRule="exact"/>
              <w:ind w:left="108"/>
              <w:rPr>
                <w:sz w:val="24"/>
              </w:rPr>
            </w:pPr>
            <w:r>
              <w:rPr>
                <w:sz w:val="24"/>
              </w:rPr>
              <w:t>Provision</w:t>
            </w:r>
            <w:r>
              <w:rPr>
                <w:spacing w:val="-1"/>
                <w:sz w:val="24"/>
              </w:rPr>
              <w:t> </w:t>
            </w:r>
            <w:r>
              <w:rPr>
                <w:sz w:val="24"/>
              </w:rPr>
              <w:t>of soft</w:t>
            </w:r>
            <w:r>
              <w:rPr>
                <w:spacing w:val="-1"/>
                <w:sz w:val="24"/>
              </w:rPr>
              <w:t> </w:t>
            </w:r>
            <w:r>
              <w:rPr>
                <w:sz w:val="24"/>
              </w:rPr>
              <w:t>loan for establishment of </w:t>
            </w:r>
            <w:r>
              <w:rPr>
                <w:spacing w:val="-2"/>
                <w:sz w:val="24"/>
              </w:rPr>
              <w:t>business</w:t>
            </w:r>
          </w:p>
        </w:tc>
        <w:tc>
          <w:tcPr>
            <w:tcW w:w="967" w:type="dxa"/>
          </w:tcPr>
          <w:p>
            <w:pPr>
              <w:pStyle w:val="TableParagraph"/>
              <w:rPr>
                <w:sz w:val="24"/>
              </w:rPr>
            </w:pPr>
          </w:p>
        </w:tc>
        <w:tc>
          <w:tcPr>
            <w:tcW w:w="839" w:type="dxa"/>
          </w:tcPr>
          <w:p>
            <w:pPr>
              <w:pStyle w:val="TableParagraph"/>
              <w:rPr>
                <w:sz w:val="24"/>
              </w:rPr>
            </w:pPr>
          </w:p>
        </w:tc>
      </w:tr>
      <w:tr>
        <w:trPr>
          <w:trHeight w:val="834" w:hRule="atLeast"/>
        </w:trPr>
        <w:tc>
          <w:tcPr>
            <w:tcW w:w="1118" w:type="dxa"/>
          </w:tcPr>
          <w:p>
            <w:pPr>
              <w:pStyle w:val="TableParagraph"/>
              <w:spacing w:line="270" w:lineRule="exact"/>
              <w:ind w:left="107"/>
              <w:rPr>
                <w:sz w:val="24"/>
              </w:rPr>
            </w:pPr>
            <w:r>
              <w:rPr>
                <w:spacing w:val="-5"/>
                <w:sz w:val="24"/>
              </w:rPr>
              <w:t>12.</w:t>
            </w:r>
          </w:p>
        </w:tc>
        <w:tc>
          <w:tcPr>
            <w:tcW w:w="5463" w:type="dxa"/>
          </w:tcPr>
          <w:p>
            <w:pPr>
              <w:pStyle w:val="TableParagraph"/>
              <w:spacing w:line="276" w:lineRule="auto"/>
              <w:ind w:left="108"/>
              <w:rPr>
                <w:sz w:val="24"/>
              </w:rPr>
            </w:pPr>
            <w:r>
              <w:rPr>
                <w:sz w:val="24"/>
              </w:rPr>
              <w:t>Provision of vocational training such as welding and carpentry for employed youth</w:t>
            </w:r>
          </w:p>
        </w:tc>
        <w:tc>
          <w:tcPr>
            <w:tcW w:w="967" w:type="dxa"/>
          </w:tcPr>
          <w:p>
            <w:pPr>
              <w:pStyle w:val="TableParagraph"/>
              <w:rPr>
                <w:sz w:val="24"/>
              </w:rPr>
            </w:pPr>
          </w:p>
        </w:tc>
        <w:tc>
          <w:tcPr>
            <w:tcW w:w="839" w:type="dxa"/>
          </w:tcPr>
          <w:p>
            <w:pPr>
              <w:pStyle w:val="TableParagraph"/>
              <w:rPr>
                <w:sz w:val="24"/>
              </w:rPr>
            </w:pPr>
          </w:p>
        </w:tc>
      </w:tr>
    </w:tbl>
    <w:p>
      <w:pPr>
        <w:pStyle w:val="BodyText"/>
        <w:spacing w:before="237"/>
        <w:ind w:left="0"/>
      </w:pPr>
    </w:p>
    <w:p>
      <w:pPr>
        <w:pStyle w:val="ListParagraph"/>
        <w:numPr>
          <w:ilvl w:val="0"/>
          <w:numId w:val="16"/>
        </w:numPr>
        <w:tabs>
          <w:tab w:pos="1560" w:val="left" w:leader="none"/>
          <w:tab w:pos="5555" w:val="left" w:leader="none"/>
        </w:tabs>
        <w:spacing w:line="278" w:lineRule="auto" w:before="0" w:after="0"/>
        <w:ind w:left="840" w:right="925" w:firstLine="0"/>
        <w:jc w:val="left"/>
        <w:rPr>
          <w:sz w:val="24"/>
        </w:rPr>
      </w:pPr>
      <w:r>
        <w:rPr>
          <w:sz w:val="24"/>
        </w:rPr>
        <w:t>Could</w:t>
      </w:r>
      <w:r>
        <w:rPr>
          <w:spacing w:val="-1"/>
          <w:sz w:val="24"/>
        </w:rPr>
        <w:t> </w:t>
      </w:r>
      <w:r>
        <w:rPr>
          <w:sz w:val="24"/>
        </w:rPr>
        <w:t>you</w:t>
      </w:r>
      <w:r>
        <w:rPr>
          <w:spacing w:val="-3"/>
          <w:sz w:val="24"/>
        </w:rPr>
        <w:t> </w:t>
      </w:r>
      <w:r>
        <w:rPr>
          <w:sz w:val="24"/>
        </w:rPr>
        <w:t>identify</w:t>
      </w:r>
      <w:r>
        <w:rPr>
          <w:spacing w:val="-8"/>
          <w:sz w:val="24"/>
        </w:rPr>
        <w:t> </w:t>
      </w:r>
      <w:r>
        <w:rPr>
          <w:sz w:val="24"/>
        </w:rPr>
        <w:t>other</w:t>
      </w:r>
      <w:r>
        <w:rPr>
          <w:spacing w:val="-2"/>
          <w:sz w:val="24"/>
        </w:rPr>
        <w:t> </w:t>
      </w:r>
      <w:r>
        <w:rPr>
          <w:sz w:val="24"/>
        </w:rPr>
        <w:t>nature</w:t>
      </w:r>
      <w:r>
        <w:rPr>
          <w:spacing w:val="-5"/>
          <w:sz w:val="24"/>
        </w:rPr>
        <w:t> </w:t>
      </w:r>
      <w:r>
        <w:rPr>
          <w:sz w:val="24"/>
        </w:rPr>
        <w:t>of</w:t>
      </w:r>
      <w:r>
        <w:rPr>
          <w:spacing w:val="-2"/>
          <w:sz w:val="24"/>
        </w:rPr>
        <w:t> </w:t>
      </w:r>
      <w:r>
        <w:rPr>
          <w:sz w:val="24"/>
        </w:rPr>
        <w:t>human</w:t>
      </w:r>
      <w:r>
        <w:rPr>
          <w:spacing w:val="-3"/>
          <w:sz w:val="24"/>
        </w:rPr>
        <w:t> </w:t>
      </w:r>
      <w:r>
        <w:rPr>
          <w:sz w:val="24"/>
        </w:rPr>
        <w:t>capital</w:t>
      </w:r>
      <w:r>
        <w:rPr>
          <w:spacing w:val="-3"/>
          <w:sz w:val="24"/>
        </w:rPr>
        <w:t> </w:t>
      </w:r>
      <w:r>
        <w:rPr>
          <w:sz w:val="24"/>
        </w:rPr>
        <w:t>development</w:t>
      </w:r>
      <w:r>
        <w:rPr>
          <w:spacing w:val="-3"/>
          <w:sz w:val="24"/>
        </w:rPr>
        <w:t> </w:t>
      </w:r>
      <w:r>
        <w:rPr>
          <w:sz w:val="24"/>
        </w:rPr>
        <w:t>programs</w:t>
      </w:r>
      <w:r>
        <w:rPr>
          <w:spacing w:val="-3"/>
          <w:sz w:val="24"/>
        </w:rPr>
        <w:t> </w:t>
      </w:r>
      <w:r>
        <w:rPr>
          <w:sz w:val="24"/>
        </w:rPr>
        <w:t>that</w:t>
      </w:r>
      <w:r>
        <w:rPr>
          <w:spacing w:val="-3"/>
          <w:sz w:val="24"/>
        </w:rPr>
        <w:t> </w:t>
      </w:r>
      <w:r>
        <w:rPr>
          <w:sz w:val="24"/>
        </w:rPr>
        <w:t>was</w:t>
      </w:r>
      <w:r>
        <w:rPr>
          <w:spacing w:val="-3"/>
          <w:sz w:val="24"/>
        </w:rPr>
        <w:t> </w:t>
      </w:r>
      <w:r>
        <w:rPr>
          <w:sz w:val="24"/>
        </w:rPr>
        <w:t>not mention above</w:t>
      </w:r>
      <w:r>
        <w:rPr>
          <w:sz w:val="24"/>
          <w:u w:val="single"/>
        </w:rPr>
        <w:tab/>
      </w:r>
    </w:p>
    <w:p>
      <w:pPr>
        <w:pStyle w:val="Heading2"/>
        <w:tabs>
          <w:tab w:pos="5148" w:val="left" w:leader="none"/>
        </w:tabs>
        <w:spacing w:line="278" w:lineRule="auto" w:before="200"/>
        <w:ind w:left="840" w:right="976" w:firstLine="0"/>
        <w:jc w:val="left"/>
      </w:pPr>
      <w:r>
        <w:rPr/>
        <w:t>Instruction:Question</w:t>
      </w:r>
      <w:r>
        <w:rPr>
          <w:spacing w:val="40"/>
        </w:rPr>
        <w:t> </w:t>
      </w:r>
      <w:r>
        <w:rPr/>
        <w:t>14</w:t>
      </w:r>
      <w:r>
        <w:rPr>
          <w:spacing w:val="40"/>
        </w:rPr>
        <w:t> </w:t>
      </w:r>
      <w:r>
        <w:rPr/>
        <w:t>–</w:t>
      </w:r>
      <w:r>
        <w:rPr>
          <w:spacing w:val="40"/>
        </w:rPr>
        <w:t> </w:t>
      </w:r>
      <w:r>
        <w:rPr/>
        <w:t>23</w:t>
      </w:r>
      <w:r>
        <w:rPr>
          <w:spacing w:val="40"/>
        </w:rPr>
        <w:t> </w:t>
      </w:r>
      <w:r>
        <w:rPr/>
        <w:t>are</w:t>
      </w:r>
      <w:r>
        <w:rPr>
          <w:spacing w:val="40"/>
        </w:rPr>
        <w:t> </w:t>
      </w:r>
      <w:r>
        <w:rPr/>
        <w:t>for</w:t>
        <w:tab/>
        <w:t>those</w:t>
      </w:r>
      <w:r>
        <w:rPr>
          <w:spacing w:val="40"/>
        </w:rPr>
        <w:t> </w:t>
      </w:r>
      <w:r>
        <w:rPr/>
        <w:t>that</w:t>
      </w:r>
      <w:r>
        <w:rPr>
          <w:spacing w:val="40"/>
        </w:rPr>
        <w:t> </w:t>
      </w:r>
      <w:r>
        <w:rPr/>
        <w:t>Participated</w:t>
      </w:r>
      <w:r>
        <w:rPr>
          <w:spacing w:val="40"/>
        </w:rPr>
        <w:t> </w:t>
      </w:r>
      <w:r>
        <w:rPr/>
        <w:t>in</w:t>
      </w:r>
      <w:r>
        <w:rPr>
          <w:spacing w:val="40"/>
        </w:rPr>
        <w:t> </w:t>
      </w:r>
      <w:r>
        <w:rPr/>
        <w:t>Human</w:t>
      </w:r>
      <w:r>
        <w:rPr>
          <w:spacing w:val="40"/>
        </w:rPr>
        <w:t> </w:t>
      </w:r>
      <w:r>
        <w:rPr/>
        <w:t>Capital Development Programs of NDDC Only.</w:t>
      </w:r>
    </w:p>
    <w:p>
      <w:pPr>
        <w:pStyle w:val="ListParagraph"/>
        <w:numPr>
          <w:ilvl w:val="0"/>
          <w:numId w:val="16"/>
        </w:numPr>
        <w:tabs>
          <w:tab w:pos="1560" w:val="left" w:leader="none"/>
        </w:tabs>
        <w:spacing w:line="240" w:lineRule="auto" w:before="191" w:after="0"/>
        <w:ind w:left="1560" w:right="0" w:hanging="720"/>
        <w:jc w:val="left"/>
        <w:rPr>
          <w:sz w:val="24"/>
        </w:rPr>
      </w:pPr>
      <w:r>
        <w:rPr>
          <w:sz w:val="24"/>
        </w:rPr>
        <w:t>Have you</w:t>
      </w:r>
      <w:r>
        <w:rPr>
          <w:spacing w:val="-1"/>
          <w:sz w:val="24"/>
        </w:rPr>
        <w:t> </w:t>
      </w:r>
      <w:r>
        <w:rPr>
          <w:sz w:val="24"/>
        </w:rPr>
        <w:t>participated</w:t>
      </w:r>
      <w:r>
        <w:rPr>
          <w:spacing w:val="-1"/>
          <w:sz w:val="24"/>
        </w:rPr>
        <w:t> </w:t>
      </w:r>
      <w:r>
        <w:rPr>
          <w:sz w:val="24"/>
        </w:rPr>
        <w:t>in</w:t>
      </w:r>
      <w:r>
        <w:rPr>
          <w:spacing w:val="1"/>
          <w:sz w:val="24"/>
        </w:rPr>
        <w:t> </w:t>
      </w:r>
      <w:r>
        <w:rPr>
          <w:sz w:val="24"/>
        </w:rPr>
        <w:t>any</w:t>
      </w:r>
      <w:r>
        <w:rPr>
          <w:spacing w:val="-5"/>
          <w:sz w:val="24"/>
        </w:rPr>
        <w:t> </w:t>
      </w:r>
      <w:r>
        <w:rPr>
          <w:sz w:val="24"/>
        </w:rPr>
        <w:t>of</w:t>
      </w:r>
      <w:r>
        <w:rPr>
          <w:spacing w:val="-1"/>
          <w:sz w:val="24"/>
        </w:rPr>
        <w:t> </w:t>
      </w:r>
      <w:r>
        <w:rPr>
          <w:sz w:val="24"/>
        </w:rPr>
        <w:t>the</w:t>
      </w:r>
      <w:r>
        <w:rPr>
          <w:spacing w:val="-1"/>
          <w:sz w:val="24"/>
        </w:rPr>
        <w:t> </w:t>
      </w:r>
      <w:r>
        <w:rPr>
          <w:sz w:val="24"/>
        </w:rPr>
        <w:t>human capital</w:t>
      </w:r>
      <w:r>
        <w:rPr>
          <w:spacing w:val="1"/>
          <w:sz w:val="24"/>
        </w:rPr>
        <w:t> </w:t>
      </w:r>
      <w:r>
        <w:rPr>
          <w:sz w:val="24"/>
        </w:rPr>
        <w:t>development</w:t>
      </w:r>
      <w:r>
        <w:rPr>
          <w:spacing w:val="-1"/>
          <w:sz w:val="24"/>
        </w:rPr>
        <w:t> </w:t>
      </w:r>
      <w:r>
        <w:rPr>
          <w:sz w:val="24"/>
        </w:rPr>
        <w:t>programs</w:t>
      </w:r>
      <w:r>
        <w:rPr>
          <w:spacing w:val="-1"/>
          <w:sz w:val="24"/>
        </w:rPr>
        <w:t> </w:t>
      </w:r>
      <w:r>
        <w:rPr>
          <w:sz w:val="24"/>
        </w:rPr>
        <w:t>of</w:t>
      </w:r>
      <w:r>
        <w:rPr>
          <w:spacing w:val="-1"/>
          <w:sz w:val="24"/>
        </w:rPr>
        <w:t> </w:t>
      </w:r>
      <w:r>
        <w:rPr>
          <w:spacing w:val="-2"/>
          <w:sz w:val="24"/>
        </w:rPr>
        <w:t>NDDC?</w:t>
      </w:r>
    </w:p>
    <w:p>
      <w:pPr>
        <w:pStyle w:val="ListParagraph"/>
        <w:numPr>
          <w:ilvl w:val="1"/>
          <w:numId w:val="16"/>
        </w:numPr>
        <w:tabs>
          <w:tab w:pos="2003" w:val="left" w:leader="none"/>
          <w:tab w:pos="3598" w:val="left" w:leader="none"/>
        </w:tabs>
        <w:spacing w:line="240" w:lineRule="auto" w:before="242" w:after="0"/>
        <w:ind w:left="2003" w:right="0" w:hanging="383"/>
        <w:jc w:val="left"/>
        <w:rPr>
          <w:sz w:val="24"/>
        </w:rPr>
      </w:pPr>
      <w:r>
        <w:rPr>
          <w:sz w:val="24"/>
        </w:rPr>
        <w:t>Yes</w:t>
      </w:r>
      <w:r>
        <w:rPr>
          <w:spacing w:val="30"/>
          <w:sz w:val="24"/>
        </w:rPr>
        <w:t>  </w:t>
      </w:r>
      <w:r>
        <w:rPr>
          <w:sz w:val="24"/>
        </w:rPr>
        <w:t>(</w:t>
      </w:r>
      <w:r>
        <w:rPr>
          <w:spacing w:val="30"/>
          <w:sz w:val="24"/>
        </w:rPr>
        <w:t>  </w:t>
      </w:r>
      <w:r>
        <w:rPr>
          <w:sz w:val="24"/>
        </w:rPr>
        <w:t>)</w:t>
      </w:r>
      <w:r>
        <w:rPr>
          <w:spacing w:val="29"/>
          <w:sz w:val="24"/>
        </w:rPr>
        <w:t>  </w:t>
      </w:r>
      <w:r>
        <w:rPr>
          <w:spacing w:val="-5"/>
          <w:sz w:val="24"/>
        </w:rPr>
        <w:t>(b)</w:t>
      </w:r>
      <w:r>
        <w:rPr>
          <w:sz w:val="24"/>
        </w:rPr>
        <w:tab/>
        <w:t>No</w:t>
      </w:r>
      <w:r>
        <w:rPr>
          <w:spacing w:val="31"/>
          <w:sz w:val="24"/>
        </w:rPr>
        <w:t>  </w:t>
      </w:r>
      <w:r>
        <w:rPr>
          <w:sz w:val="24"/>
        </w:rPr>
        <w:t>(</w:t>
      </w:r>
      <w:r>
        <w:rPr>
          <w:spacing w:val="29"/>
          <w:sz w:val="24"/>
        </w:rPr>
        <w:t>  </w:t>
      </w:r>
      <w:r>
        <w:rPr>
          <w:spacing w:val="-10"/>
          <w:sz w:val="24"/>
        </w:rPr>
        <w:t>)</w:t>
      </w:r>
    </w:p>
    <w:p>
      <w:pPr>
        <w:pStyle w:val="ListParagraph"/>
        <w:numPr>
          <w:ilvl w:val="0"/>
          <w:numId w:val="16"/>
        </w:numPr>
        <w:tabs>
          <w:tab w:pos="1560" w:val="left" w:leader="none"/>
        </w:tabs>
        <w:spacing w:line="240" w:lineRule="auto" w:before="240" w:after="0"/>
        <w:ind w:left="1560" w:right="0" w:hanging="720"/>
        <w:jc w:val="left"/>
        <w:rPr>
          <w:sz w:val="24"/>
        </w:rPr>
      </w:pPr>
      <w:r>
        <w:rPr>
          <w:sz w:val="24"/>
        </w:rPr>
        <w:t>If</w:t>
      </w:r>
      <w:r>
        <w:rPr>
          <w:spacing w:val="2"/>
          <w:sz w:val="24"/>
        </w:rPr>
        <w:t> </w:t>
      </w:r>
      <w:r>
        <w:rPr>
          <w:sz w:val="24"/>
        </w:rPr>
        <w:t>yes,</w:t>
      </w:r>
      <w:r>
        <w:rPr>
          <w:spacing w:val="-2"/>
          <w:sz w:val="24"/>
        </w:rPr>
        <w:t> </w:t>
      </w:r>
      <w:r>
        <w:rPr>
          <w:sz w:val="24"/>
        </w:rPr>
        <w:t>identify</w:t>
      </w:r>
      <w:r>
        <w:rPr>
          <w:spacing w:val="-6"/>
          <w:sz w:val="24"/>
        </w:rPr>
        <w:t> </w:t>
      </w:r>
      <w:r>
        <w:rPr>
          <w:sz w:val="24"/>
        </w:rPr>
        <w:t>the</w:t>
      </w:r>
      <w:r>
        <w:rPr>
          <w:spacing w:val="-1"/>
          <w:sz w:val="24"/>
        </w:rPr>
        <w:t> </w:t>
      </w:r>
      <w:r>
        <w:rPr>
          <w:sz w:val="24"/>
        </w:rPr>
        <w:t>type</w:t>
      </w:r>
      <w:r>
        <w:rPr>
          <w:spacing w:val="-3"/>
          <w:sz w:val="24"/>
        </w:rPr>
        <w:t> </w:t>
      </w:r>
      <w:r>
        <w:rPr>
          <w:sz w:val="24"/>
        </w:rPr>
        <w:t>of</w:t>
      </w:r>
      <w:r>
        <w:rPr>
          <w:spacing w:val="-1"/>
          <w:sz w:val="24"/>
        </w:rPr>
        <w:t> </w:t>
      </w:r>
      <w:r>
        <w:rPr>
          <w:sz w:val="24"/>
        </w:rPr>
        <w:t>programs</w:t>
      </w:r>
      <w:r>
        <w:rPr>
          <w:spacing w:val="2"/>
          <w:sz w:val="24"/>
        </w:rPr>
        <w:t> </w:t>
      </w:r>
      <w:r>
        <w:rPr>
          <w:sz w:val="24"/>
        </w:rPr>
        <w:t>you</w:t>
      </w:r>
      <w:r>
        <w:rPr>
          <w:spacing w:val="-1"/>
          <w:sz w:val="24"/>
        </w:rPr>
        <w:t> </w:t>
      </w:r>
      <w:r>
        <w:rPr>
          <w:sz w:val="24"/>
        </w:rPr>
        <w:t>participated</w:t>
      </w:r>
      <w:r>
        <w:rPr>
          <w:spacing w:val="-1"/>
          <w:sz w:val="24"/>
        </w:rPr>
        <w:t> </w:t>
      </w:r>
      <w:r>
        <w:rPr>
          <w:spacing w:val="-5"/>
          <w:sz w:val="24"/>
        </w:rPr>
        <w:t>in?</w:t>
      </w:r>
    </w:p>
    <w:p>
      <w:pPr>
        <w:pStyle w:val="ListParagraph"/>
        <w:numPr>
          <w:ilvl w:val="1"/>
          <w:numId w:val="16"/>
        </w:numPr>
        <w:tabs>
          <w:tab w:pos="1944" w:val="left" w:leader="none"/>
        </w:tabs>
        <w:spacing w:line="240" w:lineRule="auto" w:before="243" w:after="0"/>
        <w:ind w:left="1944" w:right="0" w:hanging="384"/>
        <w:jc w:val="left"/>
        <w:rPr>
          <w:sz w:val="24"/>
        </w:rPr>
      </w:pPr>
      <w:r>
        <w:rPr>
          <w:sz w:val="24"/>
        </w:rPr>
        <w:t>Vocational</w:t>
      </w:r>
      <w:r>
        <w:rPr>
          <w:spacing w:val="-1"/>
          <w:sz w:val="24"/>
        </w:rPr>
        <w:t> </w:t>
      </w:r>
      <w:r>
        <w:rPr>
          <w:sz w:val="24"/>
        </w:rPr>
        <w:t>Training</w:t>
      </w:r>
      <w:r>
        <w:rPr>
          <w:spacing w:val="-1"/>
          <w:sz w:val="24"/>
        </w:rPr>
        <w:t> </w:t>
      </w:r>
      <w:r>
        <w:rPr>
          <w:sz w:val="24"/>
        </w:rPr>
        <w:t>(</w:t>
      </w:r>
      <w:r>
        <w:rPr>
          <w:spacing w:val="59"/>
          <w:sz w:val="24"/>
        </w:rPr>
        <w:t> </w:t>
      </w:r>
      <w:r>
        <w:rPr>
          <w:sz w:val="24"/>
        </w:rPr>
        <w:t>)</w:t>
      </w:r>
      <w:r>
        <w:rPr>
          <w:spacing w:val="58"/>
          <w:sz w:val="24"/>
        </w:rPr>
        <w:t> </w:t>
      </w:r>
      <w:r>
        <w:rPr>
          <w:sz w:val="24"/>
        </w:rPr>
        <w:t>(b)</w:t>
      </w:r>
      <w:r>
        <w:rPr>
          <w:spacing w:val="58"/>
          <w:sz w:val="24"/>
        </w:rPr>
        <w:t> </w:t>
      </w:r>
      <w:r>
        <w:rPr>
          <w:sz w:val="24"/>
        </w:rPr>
        <w:t>Computer</w:t>
      </w:r>
      <w:r>
        <w:rPr>
          <w:spacing w:val="-2"/>
          <w:sz w:val="24"/>
        </w:rPr>
        <w:t> </w:t>
      </w:r>
      <w:r>
        <w:rPr>
          <w:sz w:val="24"/>
        </w:rPr>
        <w:t>Training</w:t>
      </w:r>
      <w:r>
        <w:rPr>
          <w:spacing w:val="-4"/>
          <w:sz w:val="24"/>
        </w:rPr>
        <w:t> </w:t>
      </w:r>
      <w:r>
        <w:rPr>
          <w:sz w:val="24"/>
        </w:rPr>
        <w:t>programmes (</w:t>
      </w:r>
      <w:r>
        <w:rPr>
          <w:spacing w:val="61"/>
          <w:sz w:val="24"/>
        </w:rPr>
        <w:t> </w:t>
      </w:r>
      <w:r>
        <w:rPr>
          <w:spacing w:val="-10"/>
          <w:sz w:val="24"/>
        </w:rPr>
        <w:t>)</w:t>
      </w:r>
    </w:p>
    <w:p>
      <w:pPr>
        <w:pStyle w:val="BodyText"/>
        <w:spacing w:before="240"/>
        <w:ind w:left="1560"/>
      </w:pPr>
      <w:r>
        <w:rPr/>
        <w:t>(c)</w:t>
      </w:r>
      <w:r>
        <w:rPr>
          <w:spacing w:val="27"/>
        </w:rPr>
        <w:t>  </w:t>
      </w:r>
      <w:r>
        <w:rPr/>
        <w:t>Engineering</w:t>
      </w:r>
      <w:r>
        <w:rPr>
          <w:spacing w:val="-3"/>
        </w:rPr>
        <w:t> </w:t>
      </w:r>
      <w:r>
        <w:rPr/>
        <w:t>programmes (</w:t>
      </w:r>
      <w:r>
        <w:rPr>
          <w:spacing w:val="59"/>
        </w:rPr>
        <w:t> </w:t>
      </w:r>
      <w:r>
        <w:rPr/>
        <w:t>)</w:t>
      </w:r>
      <w:r>
        <w:rPr>
          <w:spacing w:val="28"/>
        </w:rPr>
        <w:t>  </w:t>
      </w:r>
      <w:r>
        <w:rPr/>
        <w:t>(d)</w:t>
      </w:r>
      <w:r>
        <w:rPr>
          <w:spacing w:val="60"/>
        </w:rPr>
        <w:t> </w:t>
      </w:r>
      <w:r>
        <w:rPr/>
        <w:t>Loan Scheme</w:t>
      </w:r>
      <w:r>
        <w:rPr>
          <w:spacing w:val="-1"/>
        </w:rPr>
        <w:t> </w:t>
      </w:r>
      <w:r>
        <w:rPr/>
        <w:t>(</w:t>
      </w:r>
      <w:r>
        <w:rPr>
          <w:spacing w:val="58"/>
        </w:rPr>
        <w:t> </w:t>
      </w:r>
      <w:r>
        <w:rPr>
          <w:spacing w:val="-10"/>
        </w:rPr>
        <w:t>)</w:t>
      </w:r>
    </w:p>
    <w:p>
      <w:pPr>
        <w:spacing w:after="0"/>
        <w:sectPr>
          <w:pgSz w:w="12240" w:h="15840"/>
          <w:pgMar w:header="0" w:footer="1015" w:top="1420" w:bottom="1200" w:left="1140" w:right="420"/>
        </w:sectPr>
      </w:pPr>
    </w:p>
    <w:p>
      <w:pPr>
        <w:pStyle w:val="BodyText"/>
        <w:spacing w:before="74"/>
        <w:ind w:left="1560"/>
      </w:pPr>
      <w:r>
        <w:rPr/>
        <mc:AlternateContent>
          <mc:Choice Requires="wps">
            <w:drawing>
              <wp:anchor distT="0" distB="0" distL="0" distR="0" allowOverlap="1" layoutInCell="1" locked="0" behindDoc="0" simplePos="0" relativeHeight="15729664">
                <wp:simplePos x="0" y="0"/>
                <wp:positionH relativeFrom="page">
                  <wp:posOffset>2983102</wp:posOffset>
                </wp:positionH>
                <wp:positionV relativeFrom="paragraph">
                  <wp:posOffset>155330</wp:posOffset>
                </wp:positionV>
                <wp:extent cx="2132965"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2132965" cy="1270"/>
                        </a:xfrm>
                        <a:custGeom>
                          <a:avLst/>
                          <a:gdLst/>
                          <a:ahLst/>
                          <a:cxnLst/>
                          <a:rect l="l" t="t" r="r" b="b"/>
                          <a:pathLst>
                            <a:path w="2132965" h="0">
                              <a:moveTo>
                                <a:pt x="0" y="0"/>
                              </a:moveTo>
                              <a:lnTo>
                                <a:pt x="213249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34.889999pt,12.230764pt" to="402.802752pt,12.230764pt" stroked="true" strokeweight=".885563pt" strokecolor="#000000">
                <v:stroke dashstyle="shortdash"/>
                <w10:wrap type="none"/>
              </v:line>
            </w:pict>
          </mc:Fallback>
        </mc:AlternateContent>
      </w:r>
      <w:r>
        <w:rPr/>
        <w:t>(e)</w:t>
      </w:r>
      <w:r>
        <w:rPr>
          <w:spacing w:val="28"/>
        </w:rPr>
        <w:t>  </w:t>
      </w:r>
      <w:r>
        <w:rPr/>
        <w:t>Others</w:t>
      </w:r>
      <w:r>
        <w:rPr>
          <w:spacing w:val="1"/>
        </w:rPr>
        <w:t> </w:t>
      </w:r>
      <w:r>
        <w:rPr>
          <w:spacing w:val="-2"/>
        </w:rPr>
        <w:t>(specify)</w:t>
      </w:r>
    </w:p>
    <w:p>
      <w:pPr>
        <w:pStyle w:val="ListParagraph"/>
        <w:numPr>
          <w:ilvl w:val="0"/>
          <w:numId w:val="16"/>
        </w:numPr>
        <w:tabs>
          <w:tab w:pos="1560" w:val="left" w:leader="none"/>
        </w:tabs>
        <w:spacing w:line="240" w:lineRule="auto" w:before="243" w:after="0"/>
        <w:ind w:left="1560" w:right="0" w:hanging="720"/>
        <w:jc w:val="left"/>
        <w:rPr>
          <w:sz w:val="24"/>
        </w:rPr>
      </w:pPr>
      <w:r>
        <w:rPr>
          <w:sz w:val="24"/>
        </w:rPr>
        <w:t>Where</w:t>
      </w:r>
      <w:r>
        <w:rPr>
          <w:spacing w:val="-3"/>
          <w:sz w:val="24"/>
        </w:rPr>
        <w:t> </w:t>
      </w:r>
      <w:r>
        <w:rPr>
          <w:sz w:val="24"/>
        </w:rPr>
        <w:t>did</w:t>
      </w:r>
      <w:r>
        <w:rPr>
          <w:spacing w:val="1"/>
          <w:sz w:val="24"/>
        </w:rPr>
        <w:t> </w:t>
      </w:r>
      <w:r>
        <w:rPr>
          <w:sz w:val="24"/>
        </w:rPr>
        <w:t>you received</w:t>
      </w:r>
      <w:r>
        <w:rPr>
          <w:spacing w:val="-1"/>
          <w:sz w:val="24"/>
        </w:rPr>
        <w:t> </w:t>
      </w:r>
      <w:r>
        <w:rPr>
          <w:sz w:val="24"/>
        </w:rPr>
        <w:t>the</w:t>
      </w:r>
      <w:r>
        <w:rPr>
          <w:spacing w:val="-1"/>
          <w:sz w:val="24"/>
        </w:rPr>
        <w:t> </w:t>
      </w:r>
      <w:r>
        <w:rPr>
          <w:spacing w:val="-2"/>
          <w:sz w:val="24"/>
        </w:rPr>
        <w:t>training?</w:t>
      </w:r>
    </w:p>
    <w:p>
      <w:pPr>
        <w:pStyle w:val="ListParagraph"/>
        <w:numPr>
          <w:ilvl w:val="1"/>
          <w:numId w:val="16"/>
        </w:numPr>
        <w:tabs>
          <w:tab w:pos="1884" w:val="left" w:leader="none"/>
          <w:tab w:pos="6501" w:val="left" w:leader="none"/>
        </w:tabs>
        <w:spacing w:line="240" w:lineRule="auto" w:before="240" w:after="0"/>
        <w:ind w:left="1884" w:right="0" w:hanging="324"/>
        <w:jc w:val="left"/>
        <w:rPr>
          <w:sz w:val="24"/>
        </w:rPr>
      </w:pPr>
      <w:r>
        <w:rPr>
          <w:sz w:val="24"/>
        </w:rPr>
        <w:t>Delta</w:t>
      </w:r>
      <w:r>
        <w:rPr>
          <w:spacing w:val="-4"/>
          <w:sz w:val="24"/>
        </w:rPr>
        <w:t> </w:t>
      </w:r>
      <w:r>
        <w:rPr>
          <w:sz w:val="24"/>
        </w:rPr>
        <w:t>State</w:t>
      </w:r>
      <w:r>
        <w:rPr>
          <w:spacing w:val="58"/>
          <w:sz w:val="24"/>
        </w:rPr>
        <w:t> </w:t>
      </w:r>
      <w:r>
        <w:rPr>
          <w:sz w:val="24"/>
        </w:rPr>
        <w:t>(</w:t>
      </w:r>
      <w:r>
        <w:rPr>
          <w:spacing w:val="59"/>
          <w:sz w:val="24"/>
        </w:rPr>
        <w:t> </w:t>
      </w:r>
      <w:r>
        <w:rPr>
          <w:sz w:val="24"/>
        </w:rPr>
        <w:t>)</w:t>
      </w:r>
      <w:r>
        <w:rPr>
          <w:spacing w:val="30"/>
          <w:sz w:val="24"/>
        </w:rPr>
        <w:t>  </w:t>
      </w:r>
      <w:r>
        <w:rPr>
          <w:sz w:val="24"/>
        </w:rPr>
        <w:t>In</w:t>
      </w:r>
      <w:r>
        <w:rPr>
          <w:spacing w:val="-1"/>
          <w:sz w:val="24"/>
        </w:rPr>
        <w:t> </w:t>
      </w:r>
      <w:r>
        <w:rPr>
          <w:sz w:val="24"/>
        </w:rPr>
        <w:t>other state</w:t>
      </w:r>
      <w:r>
        <w:rPr>
          <w:spacing w:val="-1"/>
          <w:sz w:val="24"/>
        </w:rPr>
        <w:t> </w:t>
      </w:r>
      <w:r>
        <w:rPr>
          <w:sz w:val="24"/>
        </w:rPr>
        <w:t>in Nigeria</w:t>
      </w:r>
      <w:r>
        <w:rPr>
          <w:spacing w:val="-1"/>
          <w:sz w:val="24"/>
        </w:rPr>
        <w:t> </w:t>
      </w:r>
      <w:r>
        <w:rPr>
          <w:sz w:val="24"/>
        </w:rPr>
        <w:t>(</w:t>
      </w:r>
      <w:r>
        <w:rPr>
          <w:spacing w:val="29"/>
          <w:sz w:val="24"/>
        </w:rPr>
        <w:t>  </w:t>
      </w:r>
      <w:r>
        <w:rPr>
          <w:spacing w:val="-10"/>
          <w:sz w:val="24"/>
        </w:rPr>
        <w:t>)</w:t>
      </w:r>
      <w:r>
        <w:rPr>
          <w:sz w:val="24"/>
        </w:rPr>
        <w:tab/>
        <w:t>(b)</w:t>
      </w:r>
      <w:r>
        <w:rPr>
          <w:spacing w:val="27"/>
          <w:sz w:val="24"/>
        </w:rPr>
        <w:t>  </w:t>
      </w:r>
      <w:r>
        <w:rPr>
          <w:sz w:val="24"/>
        </w:rPr>
        <w:t>Abroad</w:t>
      </w:r>
      <w:r>
        <w:rPr>
          <w:spacing w:val="59"/>
          <w:sz w:val="24"/>
        </w:rPr>
        <w:t> </w:t>
      </w:r>
      <w:r>
        <w:rPr>
          <w:sz w:val="24"/>
        </w:rPr>
        <w:t>(</w:t>
      </w:r>
      <w:r>
        <w:rPr>
          <w:spacing w:val="60"/>
          <w:sz w:val="24"/>
        </w:rPr>
        <w:t> </w:t>
      </w:r>
      <w:r>
        <w:rPr>
          <w:spacing w:val="-10"/>
          <w:sz w:val="24"/>
        </w:rPr>
        <w:t>)</w:t>
      </w:r>
    </w:p>
    <w:p>
      <w:pPr>
        <w:pStyle w:val="ListParagraph"/>
        <w:numPr>
          <w:ilvl w:val="0"/>
          <w:numId w:val="17"/>
        </w:numPr>
        <w:tabs>
          <w:tab w:pos="1944" w:val="left" w:leader="none"/>
          <w:tab w:pos="3720" w:val="left" w:leader="none"/>
        </w:tabs>
        <w:spacing w:line="240" w:lineRule="auto" w:before="242" w:after="0"/>
        <w:ind w:left="1944" w:right="0" w:hanging="384"/>
        <w:jc w:val="left"/>
        <w:rPr>
          <w:sz w:val="24"/>
        </w:rPr>
      </w:pPr>
      <w:r>
        <w:rPr>
          <w:spacing w:val="-2"/>
          <w:sz w:val="24"/>
        </w:rPr>
        <w:t>Others</w:t>
      </w:r>
      <w:r>
        <w:rPr>
          <w:sz w:val="24"/>
          <w:u w:val="single"/>
        </w:rPr>
        <w:tab/>
      </w:r>
    </w:p>
    <w:p>
      <w:pPr>
        <w:pStyle w:val="ListParagraph"/>
        <w:numPr>
          <w:ilvl w:val="0"/>
          <w:numId w:val="16"/>
        </w:numPr>
        <w:tabs>
          <w:tab w:pos="1560" w:val="left" w:leader="none"/>
        </w:tabs>
        <w:spacing w:line="240" w:lineRule="auto" w:before="240" w:after="0"/>
        <w:ind w:left="1560" w:right="0" w:hanging="720"/>
        <w:jc w:val="left"/>
        <w:rPr>
          <w:sz w:val="24"/>
        </w:rPr>
      </w:pPr>
      <w:r>
        <w:rPr>
          <w:sz w:val="24"/>
        </w:rPr>
        <w:t>How</w:t>
      </w:r>
      <w:r>
        <w:rPr>
          <w:spacing w:val="-2"/>
          <w:sz w:val="24"/>
        </w:rPr>
        <w:t> </w:t>
      </w:r>
      <w:r>
        <w:rPr>
          <w:sz w:val="24"/>
        </w:rPr>
        <w:t>was the</w:t>
      </w:r>
      <w:r>
        <w:rPr>
          <w:spacing w:val="59"/>
          <w:sz w:val="24"/>
        </w:rPr>
        <w:t> </w:t>
      </w:r>
      <w:r>
        <w:rPr>
          <w:sz w:val="24"/>
        </w:rPr>
        <w:t>training</w:t>
      </w:r>
      <w:r>
        <w:rPr>
          <w:spacing w:val="-1"/>
          <w:sz w:val="24"/>
        </w:rPr>
        <w:t> </w:t>
      </w:r>
      <w:r>
        <w:rPr>
          <w:spacing w:val="-2"/>
          <w:sz w:val="24"/>
        </w:rPr>
        <w:t>conducted?</w:t>
      </w:r>
    </w:p>
    <w:p>
      <w:pPr>
        <w:pStyle w:val="ListParagraph"/>
        <w:numPr>
          <w:ilvl w:val="1"/>
          <w:numId w:val="16"/>
        </w:numPr>
        <w:tabs>
          <w:tab w:pos="1944" w:val="left" w:leader="none"/>
          <w:tab w:pos="5160" w:val="left" w:leader="none"/>
        </w:tabs>
        <w:spacing w:line="240" w:lineRule="auto" w:before="243" w:after="0"/>
        <w:ind w:left="1944" w:right="0" w:hanging="384"/>
        <w:jc w:val="left"/>
        <w:rPr>
          <w:sz w:val="24"/>
        </w:rPr>
      </w:pPr>
      <w:r>
        <w:rPr>
          <w:sz w:val="24"/>
        </w:rPr>
        <w:t>Through</w:t>
      </w:r>
      <w:r>
        <w:rPr>
          <w:spacing w:val="1"/>
          <w:sz w:val="24"/>
        </w:rPr>
        <w:t> </w:t>
      </w:r>
      <w:r>
        <w:rPr>
          <w:sz w:val="24"/>
        </w:rPr>
        <w:t>apprenticeship</w:t>
      </w:r>
      <w:r>
        <w:rPr>
          <w:spacing w:val="58"/>
          <w:sz w:val="24"/>
        </w:rPr>
        <w:t> </w:t>
      </w:r>
      <w:r>
        <w:rPr>
          <w:sz w:val="24"/>
        </w:rPr>
        <w:t>(</w:t>
      </w:r>
      <w:r>
        <w:rPr>
          <w:spacing w:val="29"/>
          <w:sz w:val="24"/>
        </w:rPr>
        <w:t>  </w:t>
      </w:r>
      <w:r>
        <w:rPr>
          <w:spacing w:val="-10"/>
          <w:sz w:val="24"/>
        </w:rPr>
        <w:t>)</w:t>
      </w:r>
      <w:r>
        <w:rPr>
          <w:sz w:val="24"/>
        </w:rPr>
        <w:tab/>
        <w:t>(b)</w:t>
      </w:r>
      <w:r>
        <w:rPr>
          <w:spacing w:val="57"/>
          <w:sz w:val="24"/>
        </w:rPr>
        <w:t> </w:t>
      </w:r>
      <w:r>
        <w:rPr>
          <w:sz w:val="24"/>
        </w:rPr>
        <w:t>Through</w:t>
      </w:r>
      <w:r>
        <w:rPr>
          <w:spacing w:val="-1"/>
          <w:sz w:val="24"/>
        </w:rPr>
        <w:t> </w:t>
      </w:r>
      <w:r>
        <w:rPr>
          <w:sz w:val="24"/>
        </w:rPr>
        <w:t>formal education</w:t>
      </w:r>
      <w:r>
        <w:rPr>
          <w:spacing w:val="1"/>
          <w:sz w:val="24"/>
        </w:rPr>
        <w:t> </w:t>
      </w:r>
      <w:r>
        <w:rPr>
          <w:sz w:val="24"/>
        </w:rPr>
        <w:t>institutions (</w:t>
      </w:r>
      <w:r>
        <w:rPr>
          <w:spacing w:val="59"/>
          <w:sz w:val="24"/>
        </w:rPr>
        <w:t> </w:t>
      </w:r>
      <w:r>
        <w:rPr>
          <w:spacing w:val="-10"/>
          <w:sz w:val="24"/>
        </w:rPr>
        <w:t>)</w:t>
      </w:r>
    </w:p>
    <w:p>
      <w:pPr>
        <w:pStyle w:val="ListParagraph"/>
        <w:numPr>
          <w:ilvl w:val="0"/>
          <w:numId w:val="18"/>
        </w:numPr>
        <w:tabs>
          <w:tab w:pos="2004" w:val="left" w:leader="none"/>
        </w:tabs>
        <w:spacing w:line="240" w:lineRule="auto" w:before="240" w:after="0"/>
        <w:ind w:left="2004" w:right="0" w:hanging="444"/>
        <w:jc w:val="left"/>
        <w:rPr>
          <w:sz w:val="24"/>
        </w:rPr>
      </w:pPr>
      <w:r>
        <w:rPr/>
        <mc:AlternateContent>
          <mc:Choice Requires="wps">
            <w:drawing>
              <wp:anchor distT="0" distB="0" distL="0" distR="0" allowOverlap="1" layoutInCell="1" locked="0" behindDoc="0" simplePos="0" relativeHeight="15730176">
                <wp:simplePos x="0" y="0"/>
                <wp:positionH relativeFrom="page">
                  <wp:posOffset>2983102</wp:posOffset>
                </wp:positionH>
                <wp:positionV relativeFrom="paragraph">
                  <wp:posOffset>260575</wp:posOffset>
                </wp:positionV>
                <wp:extent cx="162433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624330" cy="1270"/>
                        </a:xfrm>
                        <a:custGeom>
                          <a:avLst/>
                          <a:gdLst/>
                          <a:ahLst/>
                          <a:cxnLst/>
                          <a:rect l="l" t="t" r="r" b="b"/>
                          <a:pathLst>
                            <a:path w="1624330" h="0">
                              <a:moveTo>
                                <a:pt x="0" y="0"/>
                              </a:moveTo>
                              <a:lnTo>
                                <a:pt x="162370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34.889999pt,20.517788pt" to="362.740917pt,20.517788pt" stroked="true" strokeweight=".885563pt" strokecolor="#000000">
                <v:stroke dashstyle="shortdash"/>
                <w10:wrap type="none"/>
              </v:line>
            </w:pict>
          </mc:Fallback>
        </mc:AlternateContent>
      </w:r>
      <w:r>
        <w:rPr>
          <w:sz w:val="24"/>
        </w:rPr>
        <w:t>Others</w:t>
      </w:r>
      <w:r>
        <w:rPr>
          <w:spacing w:val="-1"/>
          <w:sz w:val="24"/>
        </w:rPr>
        <w:t> </w:t>
      </w:r>
      <w:r>
        <w:rPr>
          <w:spacing w:val="-2"/>
          <w:sz w:val="24"/>
        </w:rPr>
        <w:t>(specify)</w:t>
      </w:r>
    </w:p>
    <w:p>
      <w:pPr>
        <w:pStyle w:val="ListParagraph"/>
        <w:numPr>
          <w:ilvl w:val="0"/>
          <w:numId w:val="16"/>
        </w:numPr>
        <w:tabs>
          <w:tab w:pos="1560" w:val="left" w:leader="none"/>
        </w:tabs>
        <w:spacing w:line="240" w:lineRule="auto" w:before="243" w:after="0"/>
        <w:ind w:left="1560" w:right="0" w:hanging="720"/>
        <w:jc w:val="left"/>
        <w:rPr>
          <w:sz w:val="24"/>
        </w:rPr>
      </w:pPr>
      <w:r>
        <w:rPr>
          <w:sz w:val="24"/>
        </w:rPr>
        <w:t>How</w:t>
      </w:r>
      <w:r>
        <w:rPr>
          <w:spacing w:val="-2"/>
          <w:sz w:val="24"/>
        </w:rPr>
        <w:t> </w:t>
      </w:r>
      <w:r>
        <w:rPr>
          <w:sz w:val="24"/>
        </w:rPr>
        <w:t>long</w:t>
      </w:r>
      <w:r>
        <w:rPr>
          <w:spacing w:val="-2"/>
          <w:sz w:val="24"/>
        </w:rPr>
        <w:t> </w:t>
      </w:r>
      <w:r>
        <w:rPr>
          <w:sz w:val="24"/>
        </w:rPr>
        <w:t>was the training</w:t>
      </w:r>
      <w:r>
        <w:rPr>
          <w:spacing w:val="-3"/>
          <w:sz w:val="24"/>
        </w:rPr>
        <w:t> </w:t>
      </w:r>
      <w:r>
        <w:rPr>
          <w:spacing w:val="-2"/>
          <w:sz w:val="24"/>
        </w:rPr>
        <w:t>program?</w:t>
      </w:r>
    </w:p>
    <w:p>
      <w:pPr>
        <w:pStyle w:val="BodyText"/>
        <w:tabs>
          <w:tab w:pos="3720" w:val="left" w:leader="none"/>
          <w:tab w:pos="5881" w:val="left" w:leader="none"/>
        </w:tabs>
        <w:spacing w:before="242"/>
        <w:ind w:left="1560"/>
      </w:pPr>
      <w:r>
        <w:rPr/>
        <w:t>(a)</w:t>
      </w:r>
      <w:r>
        <w:rPr>
          <w:spacing w:val="59"/>
        </w:rPr>
        <w:t> </w:t>
      </w:r>
      <w:r>
        <w:rPr/>
        <w:t>3 months</w:t>
      </w:r>
      <w:r>
        <w:rPr>
          <w:spacing w:val="-1"/>
        </w:rPr>
        <w:t> </w:t>
      </w:r>
      <w:r>
        <w:rPr/>
        <w:t>(</w:t>
      </w:r>
      <w:r>
        <w:rPr>
          <w:spacing w:val="30"/>
        </w:rPr>
        <w:t>  </w:t>
      </w:r>
      <w:r>
        <w:rPr>
          <w:spacing w:val="-10"/>
        </w:rPr>
        <w:t>)</w:t>
      </w:r>
      <w:r>
        <w:rPr/>
        <w:tab/>
        <w:t>(b)</w:t>
      </w:r>
      <w:r>
        <w:rPr>
          <w:spacing w:val="58"/>
        </w:rPr>
        <w:t> </w:t>
      </w:r>
      <w:r>
        <w:rPr/>
        <w:t>6 months</w:t>
      </w:r>
      <w:r>
        <w:rPr>
          <w:spacing w:val="30"/>
        </w:rPr>
        <w:t>  </w:t>
      </w:r>
      <w:r>
        <w:rPr/>
        <w:t>(</w:t>
      </w:r>
      <w:r>
        <w:rPr>
          <w:spacing w:val="30"/>
        </w:rPr>
        <w:t>  </w:t>
      </w:r>
      <w:r>
        <w:rPr>
          <w:spacing w:val="-10"/>
        </w:rPr>
        <w:t>)</w:t>
      </w:r>
      <w:r>
        <w:rPr/>
        <w:tab/>
        <w:t>(c)</w:t>
      </w:r>
      <w:r>
        <w:rPr>
          <w:spacing w:val="57"/>
        </w:rPr>
        <w:t> </w:t>
      </w:r>
      <w:r>
        <w:rPr/>
        <w:t>1</w:t>
      </w:r>
      <w:r>
        <w:rPr>
          <w:spacing w:val="2"/>
        </w:rPr>
        <w:t> </w:t>
      </w:r>
      <w:r>
        <w:rPr/>
        <w:t>year</w:t>
      </w:r>
      <w:r>
        <w:rPr>
          <w:spacing w:val="-1"/>
        </w:rPr>
        <w:t> </w:t>
      </w:r>
      <w:r>
        <w:rPr/>
        <w:t>and above (</w:t>
      </w:r>
      <w:r>
        <w:rPr>
          <w:spacing w:val="58"/>
        </w:rPr>
        <w:t> </w:t>
      </w:r>
      <w:r>
        <w:rPr>
          <w:spacing w:val="-10"/>
        </w:rPr>
        <w:t>)</w:t>
      </w:r>
    </w:p>
    <w:p>
      <w:pPr>
        <w:pStyle w:val="ListParagraph"/>
        <w:numPr>
          <w:ilvl w:val="0"/>
          <w:numId w:val="16"/>
        </w:numPr>
        <w:tabs>
          <w:tab w:pos="1560" w:val="left" w:leader="none"/>
        </w:tabs>
        <w:spacing w:line="240" w:lineRule="auto" w:before="240" w:after="0"/>
        <w:ind w:left="1560" w:right="0" w:hanging="720"/>
        <w:jc w:val="left"/>
        <w:rPr>
          <w:sz w:val="24"/>
        </w:rPr>
      </w:pPr>
      <w:r>
        <w:rPr>
          <w:sz w:val="24"/>
        </w:rPr>
        <w:t>Were</w:t>
      </w:r>
      <w:r>
        <w:rPr>
          <w:spacing w:val="-1"/>
          <w:sz w:val="24"/>
        </w:rPr>
        <w:t> </w:t>
      </w:r>
      <w:r>
        <w:rPr>
          <w:sz w:val="24"/>
        </w:rPr>
        <w:t>you able</w:t>
      </w:r>
      <w:r>
        <w:rPr>
          <w:spacing w:val="-1"/>
          <w:sz w:val="24"/>
        </w:rPr>
        <w:t> </w:t>
      </w:r>
      <w:r>
        <w:rPr>
          <w:sz w:val="24"/>
        </w:rPr>
        <w:t>to</w:t>
      </w:r>
      <w:r>
        <w:rPr>
          <w:spacing w:val="-1"/>
          <w:sz w:val="24"/>
        </w:rPr>
        <w:t> </w:t>
      </w:r>
      <w:r>
        <w:rPr>
          <w:sz w:val="24"/>
        </w:rPr>
        <w:t>complete</w:t>
      </w:r>
      <w:r>
        <w:rPr>
          <w:spacing w:val="-1"/>
          <w:sz w:val="24"/>
        </w:rPr>
        <w:t> </w:t>
      </w:r>
      <w:r>
        <w:rPr>
          <w:sz w:val="24"/>
        </w:rPr>
        <w:t>the</w:t>
      </w:r>
      <w:r>
        <w:rPr>
          <w:spacing w:val="-1"/>
          <w:sz w:val="24"/>
        </w:rPr>
        <w:t> </w:t>
      </w:r>
      <w:r>
        <w:rPr>
          <w:spacing w:val="-2"/>
          <w:sz w:val="24"/>
        </w:rPr>
        <w:t>training?</w:t>
      </w:r>
    </w:p>
    <w:p>
      <w:pPr>
        <w:pStyle w:val="ListParagraph"/>
        <w:numPr>
          <w:ilvl w:val="1"/>
          <w:numId w:val="16"/>
        </w:numPr>
        <w:tabs>
          <w:tab w:pos="2004" w:val="left" w:leader="none"/>
          <w:tab w:pos="3720" w:val="left" w:leader="none"/>
          <w:tab w:pos="4314" w:val="left" w:leader="none"/>
        </w:tabs>
        <w:spacing w:line="240" w:lineRule="auto" w:before="243" w:after="0"/>
        <w:ind w:left="2004" w:right="0" w:hanging="444"/>
        <w:jc w:val="left"/>
        <w:rPr>
          <w:sz w:val="24"/>
        </w:rPr>
      </w:pPr>
      <w:r>
        <w:rPr>
          <w:sz w:val="24"/>
        </w:rPr>
        <w:t>Yes</w:t>
      </w:r>
      <w:r>
        <w:rPr>
          <w:spacing w:val="29"/>
          <w:sz w:val="24"/>
        </w:rPr>
        <w:t>  </w:t>
      </w:r>
      <w:r>
        <w:rPr>
          <w:sz w:val="24"/>
        </w:rPr>
        <w:t>(</w:t>
      </w:r>
      <w:r>
        <w:rPr>
          <w:spacing w:val="61"/>
          <w:sz w:val="24"/>
        </w:rPr>
        <w:t> </w:t>
      </w:r>
      <w:r>
        <w:rPr>
          <w:sz w:val="24"/>
        </w:rPr>
        <w:t>)</w:t>
      </w:r>
      <w:r>
        <w:rPr>
          <w:spacing w:val="72"/>
          <w:w w:val="150"/>
          <w:sz w:val="24"/>
        </w:rPr>
        <w:t> </w:t>
      </w:r>
      <w:r>
        <w:rPr>
          <w:spacing w:val="-5"/>
          <w:sz w:val="24"/>
        </w:rPr>
        <w:t>(b)</w:t>
      </w:r>
      <w:r>
        <w:rPr>
          <w:sz w:val="24"/>
        </w:rPr>
        <w:tab/>
      </w:r>
      <w:r>
        <w:rPr>
          <w:spacing w:val="-5"/>
          <w:sz w:val="24"/>
        </w:rPr>
        <w:t>No</w:t>
      </w:r>
      <w:r>
        <w:rPr>
          <w:sz w:val="24"/>
        </w:rPr>
        <w:tab/>
        <w:t>(</w:t>
      </w:r>
      <w:r>
        <w:rPr>
          <w:spacing w:val="27"/>
          <w:sz w:val="24"/>
        </w:rPr>
        <w:t>  </w:t>
      </w:r>
      <w:r>
        <w:rPr>
          <w:spacing w:val="-10"/>
          <w:sz w:val="24"/>
        </w:rPr>
        <w:t>)</w:t>
      </w:r>
    </w:p>
    <w:p>
      <w:pPr>
        <w:pStyle w:val="ListParagraph"/>
        <w:numPr>
          <w:ilvl w:val="0"/>
          <w:numId w:val="16"/>
        </w:numPr>
        <w:tabs>
          <w:tab w:pos="1560" w:val="left" w:leader="none"/>
          <w:tab w:pos="7334" w:val="left" w:leader="none"/>
        </w:tabs>
        <w:spacing w:line="240" w:lineRule="auto" w:before="240" w:after="0"/>
        <w:ind w:left="1560" w:right="0" w:hanging="720"/>
        <w:jc w:val="left"/>
        <w:rPr>
          <w:sz w:val="24"/>
        </w:rPr>
      </w:pPr>
      <w:r>
        <w:rPr>
          <w:sz w:val="24"/>
        </w:rPr>
        <w:t>If</w:t>
      </w:r>
      <w:r>
        <w:rPr>
          <w:spacing w:val="1"/>
          <w:sz w:val="24"/>
        </w:rPr>
        <w:t> </w:t>
      </w:r>
      <w:r>
        <w:rPr>
          <w:sz w:val="24"/>
        </w:rPr>
        <w:t>no specify</w:t>
      </w:r>
      <w:r>
        <w:rPr>
          <w:spacing w:val="-5"/>
          <w:sz w:val="24"/>
        </w:rPr>
        <w:t> </w:t>
      </w:r>
      <w:r>
        <w:rPr>
          <w:sz w:val="24"/>
        </w:rPr>
        <w:t>the</w:t>
      </w:r>
      <w:r>
        <w:rPr>
          <w:spacing w:val="-1"/>
          <w:sz w:val="24"/>
        </w:rPr>
        <w:t> </w:t>
      </w:r>
      <w:r>
        <w:rPr>
          <w:spacing w:val="-2"/>
          <w:sz w:val="24"/>
        </w:rPr>
        <w:t>reason?</w:t>
      </w:r>
      <w:r>
        <w:rPr>
          <w:sz w:val="24"/>
          <w:u w:val="single"/>
        </w:rPr>
        <w:tab/>
      </w:r>
    </w:p>
    <w:p>
      <w:pPr>
        <w:pStyle w:val="ListParagraph"/>
        <w:numPr>
          <w:ilvl w:val="0"/>
          <w:numId w:val="16"/>
        </w:numPr>
        <w:tabs>
          <w:tab w:pos="1560" w:val="left" w:leader="none"/>
          <w:tab w:pos="5881" w:val="left" w:leader="none"/>
        </w:tabs>
        <w:spacing w:line="240" w:lineRule="auto" w:before="242" w:after="0"/>
        <w:ind w:left="1560" w:right="0" w:hanging="720"/>
        <w:jc w:val="left"/>
        <w:rPr>
          <w:sz w:val="24"/>
        </w:rPr>
      </w:pPr>
      <w:r>
        <w:rPr>
          <w:sz w:val="24"/>
        </w:rPr>
        <w:t>If</w:t>
      </w:r>
      <w:r>
        <w:rPr>
          <w:spacing w:val="1"/>
          <w:sz w:val="24"/>
        </w:rPr>
        <w:t> </w:t>
      </w:r>
      <w:r>
        <w:rPr>
          <w:sz w:val="24"/>
        </w:rPr>
        <w:t>yes</w:t>
      </w:r>
      <w:r>
        <w:rPr>
          <w:spacing w:val="-2"/>
          <w:sz w:val="24"/>
        </w:rPr>
        <w:t> </w:t>
      </w:r>
      <w:r>
        <w:rPr>
          <w:sz w:val="24"/>
        </w:rPr>
        <w:t>were you employed</w:t>
      </w:r>
      <w:r>
        <w:rPr>
          <w:spacing w:val="-2"/>
          <w:sz w:val="24"/>
        </w:rPr>
        <w:t> </w:t>
      </w:r>
      <w:r>
        <w:rPr>
          <w:sz w:val="24"/>
        </w:rPr>
        <w:t>at</w:t>
      </w:r>
      <w:r>
        <w:rPr>
          <w:spacing w:val="-2"/>
          <w:sz w:val="24"/>
        </w:rPr>
        <w:t> </w:t>
      </w:r>
      <w:r>
        <w:rPr>
          <w:sz w:val="24"/>
        </w:rPr>
        <w:t>the</w:t>
      </w:r>
      <w:r>
        <w:rPr>
          <w:spacing w:val="-3"/>
          <w:sz w:val="24"/>
        </w:rPr>
        <w:t> </w:t>
      </w:r>
      <w:r>
        <w:rPr>
          <w:sz w:val="24"/>
        </w:rPr>
        <w:t>end</w:t>
      </w:r>
      <w:r>
        <w:rPr>
          <w:spacing w:val="-2"/>
          <w:sz w:val="24"/>
        </w:rPr>
        <w:t> </w:t>
      </w:r>
      <w:r>
        <w:rPr>
          <w:sz w:val="24"/>
        </w:rPr>
        <w:t>of</w:t>
      </w:r>
      <w:r>
        <w:rPr>
          <w:spacing w:val="-2"/>
          <w:sz w:val="24"/>
        </w:rPr>
        <w:t> </w:t>
      </w:r>
      <w:r>
        <w:rPr>
          <w:spacing w:val="-5"/>
          <w:sz w:val="24"/>
        </w:rPr>
        <w:t>the</w:t>
      </w:r>
      <w:r>
        <w:rPr>
          <w:sz w:val="24"/>
        </w:rPr>
        <w:tab/>
      </w:r>
      <w:r>
        <w:rPr>
          <w:spacing w:val="-2"/>
          <w:sz w:val="24"/>
        </w:rPr>
        <w:t>programme?</w:t>
      </w:r>
    </w:p>
    <w:p>
      <w:pPr>
        <w:pStyle w:val="ListParagraph"/>
        <w:numPr>
          <w:ilvl w:val="1"/>
          <w:numId w:val="16"/>
        </w:numPr>
        <w:tabs>
          <w:tab w:pos="2124" w:val="left" w:leader="none"/>
        </w:tabs>
        <w:spacing w:line="240" w:lineRule="auto" w:before="241" w:after="0"/>
        <w:ind w:left="2124" w:right="0" w:hanging="444"/>
        <w:jc w:val="left"/>
        <w:rPr>
          <w:sz w:val="24"/>
        </w:rPr>
      </w:pPr>
      <w:r>
        <w:rPr>
          <w:sz w:val="24"/>
        </w:rPr>
        <w:t>Yes</w:t>
      </w:r>
      <w:r>
        <w:rPr>
          <w:spacing w:val="59"/>
          <w:sz w:val="24"/>
        </w:rPr>
        <w:t> </w:t>
      </w:r>
      <w:r>
        <w:rPr>
          <w:sz w:val="24"/>
        </w:rPr>
        <w:t>(</w:t>
      </w:r>
      <w:r>
        <w:rPr>
          <w:spacing w:val="60"/>
          <w:sz w:val="24"/>
        </w:rPr>
        <w:t> </w:t>
      </w:r>
      <w:r>
        <w:rPr>
          <w:sz w:val="24"/>
        </w:rPr>
        <w:t>)</w:t>
      </w:r>
      <w:r>
        <w:rPr>
          <w:spacing w:val="29"/>
          <w:sz w:val="24"/>
        </w:rPr>
        <w:t>  </w:t>
      </w:r>
      <w:r>
        <w:rPr>
          <w:sz w:val="24"/>
        </w:rPr>
        <w:t>(b)</w:t>
      </w:r>
      <w:r>
        <w:rPr>
          <w:spacing w:val="59"/>
          <w:sz w:val="24"/>
        </w:rPr>
        <w:t> </w:t>
      </w:r>
      <w:r>
        <w:rPr>
          <w:sz w:val="24"/>
        </w:rPr>
        <w:t>No</w:t>
      </w:r>
      <w:r>
        <w:rPr>
          <w:spacing w:val="31"/>
          <w:sz w:val="24"/>
        </w:rPr>
        <w:t>  </w:t>
      </w:r>
      <w:r>
        <w:rPr>
          <w:sz w:val="24"/>
        </w:rPr>
        <w:t>(</w:t>
      </w:r>
      <w:r>
        <w:rPr>
          <w:spacing w:val="60"/>
          <w:sz w:val="24"/>
        </w:rPr>
        <w:t> </w:t>
      </w:r>
      <w:r>
        <w:rPr>
          <w:spacing w:val="-10"/>
          <w:sz w:val="24"/>
        </w:rPr>
        <w:t>)</w:t>
      </w:r>
    </w:p>
    <w:p>
      <w:pPr>
        <w:pStyle w:val="ListParagraph"/>
        <w:numPr>
          <w:ilvl w:val="0"/>
          <w:numId w:val="16"/>
        </w:numPr>
        <w:tabs>
          <w:tab w:pos="1560" w:val="left" w:leader="none"/>
        </w:tabs>
        <w:spacing w:line="240" w:lineRule="auto" w:before="242" w:after="0"/>
        <w:ind w:left="1560" w:right="0" w:hanging="720"/>
        <w:jc w:val="left"/>
        <w:rPr>
          <w:sz w:val="24"/>
        </w:rPr>
      </w:pPr>
      <w:r>
        <w:rPr>
          <w:sz w:val="24"/>
        </w:rPr>
        <w:t>If</w:t>
      </w:r>
      <w:r>
        <w:rPr>
          <w:spacing w:val="2"/>
          <w:sz w:val="24"/>
        </w:rPr>
        <w:t> </w:t>
      </w:r>
      <w:r>
        <w:rPr>
          <w:sz w:val="24"/>
        </w:rPr>
        <w:t>yes</w:t>
      </w:r>
      <w:r>
        <w:rPr>
          <w:spacing w:val="-2"/>
          <w:sz w:val="24"/>
        </w:rPr>
        <w:t> </w:t>
      </w:r>
      <w:r>
        <w:rPr>
          <w:sz w:val="24"/>
        </w:rPr>
        <w:t>to</w:t>
      </w:r>
      <w:r>
        <w:rPr>
          <w:spacing w:val="-2"/>
          <w:sz w:val="24"/>
        </w:rPr>
        <w:t> </w:t>
      </w:r>
      <w:r>
        <w:rPr>
          <w:sz w:val="24"/>
        </w:rPr>
        <w:t>the</w:t>
      </w:r>
      <w:r>
        <w:rPr>
          <w:spacing w:val="-3"/>
          <w:sz w:val="24"/>
        </w:rPr>
        <w:t> </w:t>
      </w:r>
      <w:r>
        <w:rPr>
          <w:sz w:val="24"/>
        </w:rPr>
        <w:t>question</w:t>
      </w:r>
      <w:r>
        <w:rPr>
          <w:spacing w:val="-1"/>
          <w:sz w:val="24"/>
        </w:rPr>
        <w:t> </w:t>
      </w:r>
      <w:r>
        <w:rPr>
          <w:sz w:val="24"/>
        </w:rPr>
        <w:t>above</w:t>
      </w:r>
      <w:r>
        <w:rPr>
          <w:spacing w:val="-3"/>
          <w:sz w:val="24"/>
        </w:rPr>
        <w:t> </w:t>
      </w:r>
      <w:r>
        <w:rPr>
          <w:sz w:val="24"/>
        </w:rPr>
        <w:t>who</w:t>
      </w:r>
      <w:r>
        <w:rPr>
          <w:spacing w:val="-2"/>
          <w:sz w:val="24"/>
        </w:rPr>
        <w:t> </w:t>
      </w:r>
      <w:r>
        <w:rPr>
          <w:sz w:val="24"/>
        </w:rPr>
        <w:t>employed</w:t>
      </w:r>
      <w:r>
        <w:rPr>
          <w:spacing w:val="3"/>
          <w:sz w:val="24"/>
        </w:rPr>
        <w:t> </w:t>
      </w:r>
      <w:r>
        <w:rPr>
          <w:spacing w:val="-4"/>
          <w:sz w:val="24"/>
        </w:rPr>
        <w:t>you?</w:t>
      </w:r>
    </w:p>
    <w:p>
      <w:pPr>
        <w:pStyle w:val="ListParagraph"/>
        <w:numPr>
          <w:ilvl w:val="1"/>
          <w:numId w:val="16"/>
        </w:numPr>
        <w:tabs>
          <w:tab w:pos="2004" w:val="left" w:leader="none"/>
          <w:tab w:pos="8241" w:val="left" w:leader="none"/>
        </w:tabs>
        <w:spacing w:line="240" w:lineRule="auto" w:before="242" w:after="0"/>
        <w:ind w:left="2004" w:right="0" w:hanging="444"/>
        <w:jc w:val="left"/>
        <w:rPr>
          <w:sz w:val="24"/>
        </w:rPr>
      </w:pPr>
      <w:r>
        <w:rPr>
          <w:sz w:val="24"/>
        </w:rPr>
        <w:t>Oil</w:t>
      </w:r>
      <w:r>
        <w:rPr>
          <w:spacing w:val="-1"/>
          <w:sz w:val="24"/>
        </w:rPr>
        <w:t> </w:t>
      </w:r>
      <w:r>
        <w:rPr>
          <w:sz w:val="24"/>
        </w:rPr>
        <w:t>company</w:t>
      </w:r>
      <w:r>
        <w:rPr>
          <w:spacing w:val="28"/>
          <w:sz w:val="24"/>
        </w:rPr>
        <w:t>  </w:t>
      </w:r>
      <w:r>
        <w:rPr>
          <w:sz w:val="24"/>
        </w:rPr>
        <w:t>(</w:t>
      </w:r>
      <w:r>
        <w:rPr>
          <w:spacing w:val="60"/>
          <w:sz w:val="24"/>
        </w:rPr>
        <w:t> </w:t>
      </w:r>
      <w:r>
        <w:rPr>
          <w:sz w:val="24"/>
        </w:rPr>
        <w:t>)</w:t>
      </w:r>
      <w:r>
        <w:rPr>
          <w:spacing w:val="29"/>
          <w:sz w:val="24"/>
        </w:rPr>
        <w:t>  </w:t>
      </w:r>
      <w:r>
        <w:rPr>
          <w:sz w:val="24"/>
        </w:rPr>
        <w:t>(b)</w:t>
      </w:r>
      <w:r>
        <w:rPr>
          <w:spacing w:val="58"/>
          <w:sz w:val="24"/>
        </w:rPr>
        <w:t> </w:t>
      </w:r>
      <w:r>
        <w:rPr>
          <w:sz w:val="24"/>
        </w:rPr>
        <w:t>Private</w:t>
      </w:r>
      <w:r>
        <w:rPr>
          <w:spacing w:val="1"/>
          <w:sz w:val="24"/>
        </w:rPr>
        <w:t> </w:t>
      </w:r>
      <w:r>
        <w:rPr>
          <w:sz w:val="24"/>
        </w:rPr>
        <w:t>Institution (</w:t>
      </w:r>
      <w:r>
        <w:rPr>
          <w:spacing w:val="59"/>
          <w:sz w:val="24"/>
        </w:rPr>
        <w:t> </w:t>
      </w:r>
      <w:r>
        <w:rPr>
          <w:sz w:val="24"/>
        </w:rPr>
        <w:t>)(c)</w:t>
      </w:r>
      <w:r>
        <w:rPr>
          <w:spacing w:val="30"/>
          <w:sz w:val="24"/>
        </w:rPr>
        <w:t>  </w:t>
      </w:r>
      <w:r>
        <w:rPr>
          <w:spacing w:val="-2"/>
          <w:sz w:val="24"/>
        </w:rPr>
        <w:t>Government</w:t>
      </w:r>
      <w:r>
        <w:rPr>
          <w:sz w:val="24"/>
        </w:rPr>
        <w:tab/>
        <w:t>(</w:t>
      </w:r>
      <w:r>
        <w:rPr>
          <w:spacing w:val="61"/>
          <w:sz w:val="24"/>
        </w:rPr>
        <w:t> </w:t>
      </w:r>
      <w:r>
        <w:rPr>
          <w:spacing w:val="-10"/>
          <w:sz w:val="24"/>
        </w:rPr>
        <w:t>)</w:t>
      </w:r>
    </w:p>
    <w:p>
      <w:pPr>
        <w:pStyle w:val="ListParagraph"/>
        <w:numPr>
          <w:ilvl w:val="0"/>
          <w:numId w:val="18"/>
        </w:numPr>
        <w:tabs>
          <w:tab w:pos="1957" w:val="left" w:leader="none"/>
          <w:tab w:pos="3846" w:val="left" w:leader="none"/>
        </w:tabs>
        <w:spacing w:line="240" w:lineRule="auto" w:before="240" w:after="0"/>
        <w:ind w:left="1957" w:right="0" w:hanging="397"/>
        <w:jc w:val="left"/>
        <w:rPr>
          <w:sz w:val="24"/>
        </w:rPr>
      </w:pPr>
      <w:r>
        <w:rPr>
          <w:sz w:val="24"/>
        </w:rPr>
        <w:t>Self</w:t>
      </w:r>
      <w:r>
        <w:rPr>
          <w:spacing w:val="-1"/>
          <w:sz w:val="24"/>
        </w:rPr>
        <w:t> </w:t>
      </w:r>
      <w:r>
        <w:rPr>
          <w:spacing w:val="-2"/>
          <w:sz w:val="24"/>
        </w:rPr>
        <w:t>employment</w:t>
      </w:r>
      <w:r>
        <w:rPr>
          <w:sz w:val="24"/>
        </w:rPr>
        <w:tab/>
        <w:t>(</w:t>
      </w:r>
      <w:r>
        <w:rPr>
          <w:spacing w:val="60"/>
          <w:sz w:val="24"/>
        </w:rPr>
        <w:t> </w:t>
      </w:r>
      <w:r>
        <w:rPr>
          <w:spacing w:val="-10"/>
          <w:sz w:val="24"/>
        </w:rPr>
        <w:t>)</w:t>
      </w:r>
    </w:p>
    <w:p>
      <w:pPr>
        <w:pStyle w:val="ListParagraph"/>
        <w:numPr>
          <w:ilvl w:val="0"/>
          <w:numId w:val="16"/>
        </w:numPr>
        <w:tabs>
          <w:tab w:pos="1560" w:val="left" w:leader="none"/>
        </w:tabs>
        <w:spacing w:line="240" w:lineRule="auto" w:before="243" w:after="0"/>
        <w:ind w:left="1560" w:right="0" w:hanging="720"/>
        <w:jc w:val="left"/>
        <w:rPr>
          <w:sz w:val="24"/>
        </w:rPr>
      </w:pPr>
      <w:r>
        <w:rPr>
          <w:sz w:val="24"/>
        </w:rPr>
        <w:t>Were</w:t>
      </w:r>
      <w:r>
        <w:rPr>
          <w:spacing w:val="-1"/>
          <w:sz w:val="24"/>
        </w:rPr>
        <w:t> </w:t>
      </w:r>
      <w:r>
        <w:rPr>
          <w:sz w:val="24"/>
        </w:rPr>
        <w:t>you empowered</w:t>
      </w:r>
      <w:r>
        <w:rPr>
          <w:spacing w:val="-1"/>
          <w:sz w:val="24"/>
        </w:rPr>
        <w:t> </w:t>
      </w:r>
      <w:r>
        <w:rPr>
          <w:sz w:val="24"/>
        </w:rPr>
        <w:t>economically</w:t>
      </w:r>
      <w:r>
        <w:rPr>
          <w:spacing w:val="-5"/>
          <w:sz w:val="24"/>
        </w:rPr>
        <w:t> </w:t>
      </w:r>
      <w:r>
        <w:rPr>
          <w:sz w:val="24"/>
        </w:rPr>
        <w:t>as</w:t>
      </w:r>
      <w:r>
        <w:rPr>
          <w:spacing w:val="1"/>
          <w:sz w:val="24"/>
        </w:rPr>
        <w:t> </w:t>
      </w:r>
      <w:r>
        <w:rPr>
          <w:spacing w:val="-2"/>
          <w:sz w:val="24"/>
        </w:rPr>
        <w:t>expected?</w:t>
      </w:r>
    </w:p>
    <w:p>
      <w:pPr>
        <w:pStyle w:val="ListParagraph"/>
        <w:numPr>
          <w:ilvl w:val="1"/>
          <w:numId w:val="16"/>
        </w:numPr>
        <w:tabs>
          <w:tab w:pos="2064" w:val="left" w:leader="none"/>
          <w:tab w:pos="4440" w:val="left" w:leader="none"/>
          <w:tab w:pos="5432" w:val="left" w:leader="none"/>
        </w:tabs>
        <w:spacing w:line="240" w:lineRule="auto" w:before="240" w:after="0"/>
        <w:ind w:left="2064" w:right="0" w:hanging="504"/>
        <w:jc w:val="left"/>
        <w:rPr>
          <w:sz w:val="24"/>
        </w:rPr>
      </w:pPr>
      <w:r>
        <w:rPr>
          <w:sz w:val="24"/>
        </w:rPr>
        <w:t>Yes</w:t>
      </w:r>
      <w:r>
        <w:rPr>
          <w:spacing w:val="30"/>
          <w:sz w:val="24"/>
        </w:rPr>
        <w:t>  </w:t>
      </w:r>
      <w:r>
        <w:rPr>
          <w:sz w:val="24"/>
        </w:rPr>
        <w:t>(</w:t>
      </w:r>
      <w:r>
        <w:rPr>
          <w:spacing w:val="30"/>
          <w:sz w:val="24"/>
        </w:rPr>
        <w:t>  </w:t>
      </w:r>
      <w:r>
        <w:rPr>
          <w:spacing w:val="-10"/>
          <w:sz w:val="24"/>
        </w:rPr>
        <w:t>)</w:t>
      </w:r>
      <w:r>
        <w:rPr>
          <w:sz w:val="24"/>
        </w:rPr>
        <w:tab/>
        <w:t>(b)</w:t>
      </w:r>
      <w:r>
        <w:rPr>
          <w:spacing w:val="29"/>
          <w:sz w:val="24"/>
        </w:rPr>
        <w:t>  </w:t>
      </w:r>
      <w:r>
        <w:rPr>
          <w:spacing w:val="-5"/>
          <w:sz w:val="24"/>
        </w:rPr>
        <w:t>No</w:t>
      </w:r>
      <w:r>
        <w:rPr>
          <w:sz w:val="24"/>
        </w:rPr>
        <w:tab/>
        <w:t>(</w:t>
      </w:r>
      <w:r>
        <w:rPr>
          <w:spacing w:val="29"/>
          <w:sz w:val="24"/>
        </w:rPr>
        <w:t>  </w:t>
      </w:r>
      <w:r>
        <w:rPr>
          <w:spacing w:val="-10"/>
          <w:sz w:val="24"/>
        </w:rPr>
        <w:t>)</w:t>
      </w:r>
    </w:p>
    <w:p>
      <w:pPr>
        <w:pStyle w:val="Heading2"/>
        <w:tabs>
          <w:tab w:pos="2474" w:val="left" w:leader="none"/>
        </w:tabs>
        <w:spacing w:before="247"/>
        <w:ind w:left="840" w:firstLine="0"/>
        <w:jc w:val="left"/>
      </w:pPr>
      <w:r>
        <w:rPr/>
        <w:t>SECTION </w:t>
      </w:r>
      <w:r>
        <w:rPr>
          <w:spacing w:val="-5"/>
        </w:rPr>
        <w:t>C:</w:t>
      </w:r>
      <w:r>
        <w:rPr/>
        <w:tab/>
        <w:t>CATEGORIES</w:t>
      </w:r>
      <w:r>
        <w:rPr>
          <w:spacing w:val="-2"/>
        </w:rPr>
        <w:t> </w:t>
      </w:r>
      <w:r>
        <w:rPr/>
        <w:t>OF</w:t>
      </w:r>
      <w:r>
        <w:rPr>
          <w:spacing w:val="-4"/>
        </w:rPr>
        <w:t> </w:t>
      </w:r>
      <w:r>
        <w:rPr/>
        <w:t>BENEFICIARIES</w:t>
      </w:r>
      <w:r>
        <w:rPr>
          <w:spacing w:val="2"/>
        </w:rPr>
        <w:t> </w:t>
      </w:r>
      <w:r>
        <w:rPr/>
        <w:t>OF</w:t>
      </w:r>
      <w:r>
        <w:rPr>
          <w:spacing w:val="-4"/>
        </w:rPr>
        <w:t> </w:t>
      </w:r>
      <w:r>
        <w:rPr/>
        <w:t>HCDPs</w:t>
      </w:r>
      <w:r>
        <w:rPr>
          <w:spacing w:val="-1"/>
        </w:rPr>
        <w:t> </w:t>
      </w:r>
      <w:r>
        <w:rPr/>
        <w:t>OF</w:t>
      </w:r>
      <w:r>
        <w:rPr>
          <w:spacing w:val="-1"/>
        </w:rPr>
        <w:t> </w:t>
      </w:r>
      <w:r>
        <w:rPr>
          <w:spacing w:val="-4"/>
        </w:rPr>
        <w:t>NDDC</w:t>
      </w:r>
    </w:p>
    <w:p>
      <w:pPr>
        <w:pStyle w:val="ListParagraph"/>
        <w:numPr>
          <w:ilvl w:val="0"/>
          <w:numId w:val="16"/>
        </w:numPr>
        <w:tabs>
          <w:tab w:pos="1560" w:val="left" w:leader="none"/>
        </w:tabs>
        <w:spacing w:line="451" w:lineRule="auto" w:before="236" w:after="0"/>
        <w:ind w:left="1560" w:right="1112" w:hanging="720"/>
        <w:jc w:val="left"/>
        <w:rPr>
          <w:sz w:val="24"/>
        </w:rPr>
      </w:pPr>
      <w:r>
        <w:rPr>
          <w:sz w:val="24"/>
        </w:rPr>
        <w:t>Do</w:t>
      </w:r>
      <w:r>
        <w:rPr>
          <w:spacing w:val="-3"/>
          <w:sz w:val="24"/>
        </w:rPr>
        <w:t> </w:t>
      </w:r>
      <w:r>
        <w:rPr>
          <w:sz w:val="24"/>
        </w:rPr>
        <w:t>you</w:t>
      </w:r>
      <w:r>
        <w:rPr>
          <w:spacing w:val="-4"/>
          <w:sz w:val="24"/>
        </w:rPr>
        <w:t> </w:t>
      </w:r>
      <w:r>
        <w:rPr>
          <w:sz w:val="24"/>
        </w:rPr>
        <w:t>know</w:t>
      </w:r>
      <w:r>
        <w:rPr>
          <w:spacing w:val="-4"/>
          <w:sz w:val="24"/>
        </w:rPr>
        <w:t> </w:t>
      </w:r>
      <w:r>
        <w:rPr>
          <w:sz w:val="24"/>
        </w:rPr>
        <w:t>how</w:t>
      </w:r>
      <w:r>
        <w:rPr>
          <w:spacing w:val="-4"/>
          <w:sz w:val="24"/>
        </w:rPr>
        <w:t> </w:t>
      </w:r>
      <w:r>
        <w:rPr>
          <w:sz w:val="24"/>
        </w:rPr>
        <w:t>beneficiaries</w:t>
      </w:r>
      <w:r>
        <w:rPr>
          <w:spacing w:val="-4"/>
          <w:sz w:val="24"/>
        </w:rPr>
        <w:t> </w:t>
      </w:r>
      <w:r>
        <w:rPr>
          <w:sz w:val="24"/>
        </w:rPr>
        <w:t>of</w:t>
      </w:r>
      <w:r>
        <w:rPr>
          <w:spacing w:val="-4"/>
          <w:sz w:val="24"/>
        </w:rPr>
        <w:t> </w:t>
      </w:r>
      <w:r>
        <w:rPr>
          <w:sz w:val="24"/>
        </w:rPr>
        <w:t>human</w:t>
      </w:r>
      <w:r>
        <w:rPr>
          <w:spacing w:val="-2"/>
          <w:sz w:val="24"/>
        </w:rPr>
        <w:t> </w:t>
      </w:r>
      <w:r>
        <w:rPr>
          <w:sz w:val="24"/>
        </w:rPr>
        <w:t>capital</w:t>
      </w:r>
      <w:r>
        <w:rPr>
          <w:spacing w:val="-2"/>
          <w:sz w:val="24"/>
        </w:rPr>
        <w:t> </w:t>
      </w:r>
      <w:r>
        <w:rPr>
          <w:sz w:val="24"/>
        </w:rPr>
        <w:t>development</w:t>
      </w:r>
      <w:r>
        <w:rPr>
          <w:spacing w:val="-4"/>
          <w:sz w:val="24"/>
        </w:rPr>
        <w:t> </w:t>
      </w:r>
      <w:r>
        <w:rPr>
          <w:sz w:val="24"/>
        </w:rPr>
        <w:t>programs</w:t>
      </w:r>
      <w:r>
        <w:rPr>
          <w:spacing w:val="-4"/>
          <w:sz w:val="24"/>
        </w:rPr>
        <w:t> </w:t>
      </w:r>
      <w:r>
        <w:rPr>
          <w:sz w:val="24"/>
        </w:rPr>
        <w:t>of</w:t>
      </w:r>
      <w:r>
        <w:rPr>
          <w:spacing w:val="-5"/>
          <w:sz w:val="24"/>
        </w:rPr>
        <w:t> </w:t>
      </w:r>
      <w:r>
        <w:rPr>
          <w:sz w:val="24"/>
        </w:rPr>
        <w:t>NDDC are selected?</w:t>
      </w:r>
    </w:p>
    <w:p>
      <w:pPr>
        <w:pStyle w:val="ListParagraph"/>
        <w:numPr>
          <w:ilvl w:val="1"/>
          <w:numId w:val="16"/>
        </w:numPr>
        <w:tabs>
          <w:tab w:pos="1944" w:val="left" w:leader="none"/>
          <w:tab w:pos="3720" w:val="left" w:leader="none"/>
        </w:tabs>
        <w:spacing w:line="275" w:lineRule="exact" w:before="0" w:after="0"/>
        <w:ind w:left="1944" w:right="0" w:hanging="384"/>
        <w:jc w:val="left"/>
        <w:rPr>
          <w:sz w:val="24"/>
        </w:rPr>
      </w:pPr>
      <w:r>
        <w:rPr>
          <w:sz w:val="24"/>
        </w:rPr>
        <w:t>Yes</w:t>
      </w:r>
      <w:r>
        <w:rPr>
          <w:spacing w:val="29"/>
          <w:sz w:val="24"/>
        </w:rPr>
        <w:t>  </w:t>
      </w:r>
      <w:r>
        <w:rPr>
          <w:sz w:val="24"/>
        </w:rPr>
        <w:t>(</w:t>
      </w:r>
      <w:r>
        <w:rPr>
          <w:spacing w:val="30"/>
          <w:sz w:val="24"/>
        </w:rPr>
        <w:t>  </w:t>
      </w:r>
      <w:r>
        <w:rPr>
          <w:spacing w:val="-10"/>
          <w:sz w:val="24"/>
        </w:rPr>
        <w:t>)</w:t>
      </w:r>
      <w:r>
        <w:rPr>
          <w:sz w:val="24"/>
        </w:rPr>
        <w:tab/>
        <w:t>(b)</w:t>
      </w:r>
      <w:r>
        <w:rPr>
          <w:spacing w:val="29"/>
          <w:sz w:val="24"/>
        </w:rPr>
        <w:t>  </w:t>
      </w:r>
      <w:r>
        <w:rPr>
          <w:sz w:val="24"/>
        </w:rPr>
        <w:t>No</w:t>
      </w:r>
      <w:r>
        <w:rPr>
          <w:spacing w:val="30"/>
          <w:sz w:val="24"/>
        </w:rPr>
        <w:t>  </w:t>
      </w:r>
      <w:r>
        <w:rPr>
          <w:sz w:val="24"/>
        </w:rPr>
        <w:t>(</w:t>
      </w:r>
      <w:r>
        <w:rPr>
          <w:spacing w:val="29"/>
          <w:sz w:val="24"/>
        </w:rPr>
        <w:t>  </w:t>
      </w:r>
      <w:r>
        <w:rPr>
          <w:spacing w:val="-10"/>
          <w:sz w:val="24"/>
        </w:rPr>
        <w:t>)</w:t>
      </w:r>
    </w:p>
    <w:p>
      <w:pPr>
        <w:pStyle w:val="ListParagraph"/>
        <w:numPr>
          <w:ilvl w:val="0"/>
          <w:numId w:val="16"/>
        </w:numPr>
        <w:tabs>
          <w:tab w:pos="1560" w:val="left" w:leader="none"/>
        </w:tabs>
        <w:spacing w:line="240" w:lineRule="auto" w:before="240" w:after="0"/>
        <w:ind w:left="1560" w:right="0" w:hanging="720"/>
        <w:jc w:val="left"/>
        <w:rPr>
          <w:sz w:val="24"/>
        </w:rPr>
      </w:pPr>
      <w:r>
        <w:rPr>
          <w:sz w:val="24"/>
        </w:rPr>
        <w:t>If</w:t>
      </w:r>
      <w:r>
        <w:rPr>
          <w:spacing w:val="5"/>
          <w:sz w:val="24"/>
        </w:rPr>
        <w:t> </w:t>
      </w:r>
      <w:r>
        <w:rPr>
          <w:sz w:val="24"/>
        </w:rPr>
        <w:t>yes</w:t>
      </w:r>
      <w:r>
        <w:rPr>
          <w:spacing w:val="-1"/>
          <w:sz w:val="24"/>
        </w:rPr>
        <w:t> </w:t>
      </w:r>
      <w:r>
        <w:rPr>
          <w:sz w:val="24"/>
        </w:rPr>
        <w:t>which of</w:t>
      </w:r>
      <w:r>
        <w:rPr>
          <w:spacing w:val="-1"/>
          <w:sz w:val="24"/>
        </w:rPr>
        <w:t> </w:t>
      </w:r>
      <w:r>
        <w:rPr>
          <w:sz w:val="24"/>
        </w:rPr>
        <w:t>the</w:t>
      </w:r>
      <w:r>
        <w:rPr>
          <w:spacing w:val="-3"/>
          <w:sz w:val="24"/>
        </w:rPr>
        <w:t> </w:t>
      </w:r>
      <w:r>
        <w:rPr>
          <w:sz w:val="24"/>
        </w:rPr>
        <w:t>method is</w:t>
      </w:r>
      <w:r>
        <w:rPr>
          <w:spacing w:val="-1"/>
          <w:sz w:val="24"/>
        </w:rPr>
        <w:t> </w:t>
      </w:r>
      <w:r>
        <w:rPr>
          <w:sz w:val="24"/>
        </w:rPr>
        <w:t>mainly</w:t>
      </w:r>
      <w:r>
        <w:rPr>
          <w:spacing w:val="-8"/>
          <w:sz w:val="24"/>
        </w:rPr>
        <w:t> </w:t>
      </w:r>
      <w:r>
        <w:rPr>
          <w:spacing w:val="-4"/>
          <w:sz w:val="24"/>
        </w:rPr>
        <w:t>used?</w:t>
      </w:r>
    </w:p>
    <w:p>
      <w:pPr>
        <w:pStyle w:val="ListParagraph"/>
        <w:numPr>
          <w:ilvl w:val="1"/>
          <w:numId w:val="16"/>
        </w:numPr>
        <w:tabs>
          <w:tab w:pos="1944" w:val="left" w:leader="none"/>
          <w:tab w:pos="4052" w:val="left" w:leader="none"/>
        </w:tabs>
        <w:spacing w:line="240" w:lineRule="auto" w:before="242" w:after="0"/>
        <w:ind w:left="1944" w:right="0" w:hanging="384"/>
        <w:jc w:val="left"/>
        <w:rPr>
          <w:sz w:val="24"/>
        </w:rPr>
      </w:pPr>
      <w:r>
        <w:rPr>
          <w:sz w:val="24"/>
        </w:rPr>
        <w:t>Examination</w:t>
      </w:r>
      <w:r>
        <w:rPr>
          <w:spacing w:val="-1"/>
          <w:sz w:val="24"/>
        </w:rPr>
        <w:t> </w:t>
      </w:r>
      <w:r>
        <w:rPr>
          <w:sz w:val="24"/>
        </w:rPr>
        <w:t>(</w:t>
      </w:r>
      <w:r>
        <w:rPr>
          <w:spacing w:val="59"/>
          <w:sz w:val="24"/>
        </w:rPr>
        <w:t> </w:t>
      </w:r>
      <w:r>
        <w:rPr>
          <w:spacing w:val="-10"/>
          <w:sz w:val="24"/>
        </w:rPr>
        <w:t>)</w:t>
      </w:r>
      <w:r>
        <w:rPr>
          <w:sz w:val="24"/>
        </w:rPr>
        <w:tab/>
        <w:t>(b)</w:t>
      </w:r>
      <w:r>
        <w:rPr>
          <w:spacing w:val="29"/>
          <w:sz w:val="24"/>
        </w:rPr>
        <w:t>  </w:t>
      </w:r>
      <w:r>
        <w:rPr>
          <w:sz w:val="24"/>
        </w:rPr>
        <w:t>Interview</w:t>
      </w:r>
      <w:r>
        <w:rPr>
          <w:spacing w:val="59"/>
          <w:sz w:val="24"/>
        </w:rPr>
        <w:t> </w:t>
      </w:r>
      <w:r>
        <w:rPr>
          <w:sz w:val="24"/>
        </w:rPr>
        <w:t>(</w:t>
      </w:r>
      <w:r>
        <w:rPr>
          <w:spacing w:val="28"/>
          <w:sz w:val="24"/>
        </w:rPr>
        <w:t>  </w:t>
      </w:r>
      <w:r>
        <w:rPr>
          <w:spacing w:val="-10"/>
          <w:sz w:val="24"/>
        </w:rPr>
        <w:t>)</w:t>
      </w:r>
    </w:p>
    <w:p>
      <w:pPr>
        <w:spacing w:after="0" w:line="240" w:lineRule="auto"/>
        <w:jc w:val="left"/>
        <w:rPr>
          <w:sz w:val="24"/>
        </w:rPr>
        <w:sectPr>
          <w:pgSz w:w="12240" w:h="15840"/>
          <w:pgMar w:header="0" w:footer="1015" w:top="1360" w:bottom="1200" w:left="1140" w:right="420"/>
        </w:sectPr>
      </w:pPr>
    </w:p>
    <w:p>
      <w:pPr>
        <w:pStyle w:val="BodyText"/>
        <w:spacing w:before="74"/>
      </w:pPr>
      <w:r>
        <w:rPr/>
        <w:t>(c)</w:t>
      </w:r>
      <w:r>
        <w:rPr>
          <w:spacing w:val="-1"/>
        </w:rPr>
        <w:t> </w:t>
      </w:r>
      <w:r>
        <w:rPr/>
        <w:t>Personal</w:t>
      </w:r>
      <w:r>
        <w:rPr>
          <w:spacing w:val="-1"/>
        </w:rPr>
        <w:t> </w:t>
      </w:r>
      <w:r>
        <w:rPr/>
        <w:t>relationship</w:t>
      </w:r>
      <w:r>
        <w:rPr>
          <w:spacing w:val="1"/>
        </w:rPr>
        <w:t> </w:t>
      </w:r>
      <w:r>
        <w:rPr/>
        <w:t>with</w:t>
      </w:r>
      <w:r>
        <w:rPr>
          <w:spacing w:val="-1"/>
        </w:rPr>
        <w:t> </w:t>
      </w:r>
      <w:r>
        <w:rPr/>
        <w:t>NDDC staff</w:t>
      </w:r>
      <w:r>
        <w:rPr>
          <w:spacing w:val="58"/>
        </w:rPr>
        <w:t> </w:t>
      </w:r>
      <w:r>
        <w:rPr/>
        <w:t>(</w:t>
      </w:r>
      <w:r>
        <w:rPr>
          <w:spacing w:val="57"/>
        </w:rPr>
        <w:t> </w:t>
      </w:r>
      <w:r>
        <w:rPr>
          <w:spacing w:val="-10"/>
        </w:rPr>
        <w:t>)</w:t>
      </w:r>
    </w:p>
    <w:p>
      <w:pPr>
        <w:pStyle w:val="ListParagraph"/>
        <w:numPr>
          <w:ilvl w:val="0"/>
          <w:numId w:val="17"/>
        </w:numPr>
        <w:tabs>
          <w:tab w:pos="1957" w:val="left" w:leader="none"/>
          <w:tab w:pos="7049" w:val="left" w:leader="none"/>
        </w:tabs>
        <w:spacing w:line="240" w:lineRule="auto" w:before="243" w:after="0"/>
        <w:ind w:left="1957" w:right="0" w:hanging="397"/>
        <w:jc w:val="left"/>
        <w:rPr>
          <w:sz w:val="24"/>
        </w:rPr>
      </w:pPr>
      <w:r>
        <w:rPr>
          <w:sz w:val="24"/>
        </w:rPr>
        <w:t>Others </w:t>
      </w:r>
      <w:r>
        <w:rPr>
          <w:spacing w:val="-2"/>
          <w:sz w:val="24"/>
        </w:rPr>
        <w:t>(specify)</w:t>
      </w:r>
      <w:r>
        <w:rPr>
          <w:sz w:val="24"/>
          <w:u w:val="single"/>
        </w:rPr>
        <w:tab/>
      </w:r>
    </w:p>
    <w:p>
      <w:pPr>
        <w:pStyle w:val="BodyText"/>
        <w:ind w:left="0"/>
      </w:pPr>
    </w:p>
    <w:p>
      <w:pPr>
        <w:pStyle w:val="BodyText"/>
        <w:spacing w:before="206"/>
        <w:ind w:left="0"/>
      </w:pPr>
    </w:p>
    <w:p>
      <w:pPr>
        <w:pStyle w:val="ListParagraph"/>
        <w:numPr>
          <w:ilvl w:val="0"/>
          <w:numId w:val="16"/>
        </w:numPr>
        <w:tabs>
          <w:tab w:pos="1560" w:val="left" w:leader="none"/>
        </w:tabs>
        <w:spacing w:line="240" w:lineRule="auto" w:before="0" w:after="0"/>
        <w:ind w:left="1560" w:right="0" w:hanging="720"/>
        <w:jc w:val="left"/>
        <w:rPr>
          <w:sz w:val="24"/>
        </w:rPr>
      </w:pPr>
      <w:r>
        <w:rPr>
          <w:sz w:val="24"/>
        </w:rPr>
        <w:t>Which</w:t>
      </w:r>
      <w:r>
        <w:rPr>
          <w:spacing w:val="-3"/>
          <w:sz w:val="24"/>
        </w:rPr>
        <w:t> </w:t>
      </w:r>
      <w:r>
        <w:rPr>
          <w:sz w:val="24"/>
        </w:rPr>
        <w:t>of</w:t>
      </w:r>
      <w:r>
        <w:rPr>
          <w:spacing w:val="-1"/>
          <w:sz w:val="24"/>
        </w:rPr>
        <w:t> </w:t>
      </w:r>
      <w:r>
        <w:rPr>
          <w:sz w:val="24"/>
        </w:rPr>
        <w:t>this socio-economic</w:t>
      </w:r>
      <w:r>
        <w:rPr>
          <w:spacing w:val="-1"/>
          <w:sz w:val="24"/>
        </w:rPr>
        <w:t> </w:t>
      </w:r>
      <w:r>
        <w:rPr>
          <w:sz w:val="24"/>
        </w:rPr>
        <w:t>class benefit most from the </w:t>
      </w:r>
      <w:r>
        <w:rPr>
          <w:spacing w:val="-2"/>
          <w:sz w:val="24"/>
        </w:rPr>
        <w:t>programs?</w:t>
      </w:r>
    </w:p>
    <w:p>
      <w:pPr>
        <w:pStyle w:val="BodyText"/>
        <w:tabs>
          <w:tab w:pos="3736" w:val="left" w:leader="none"/>
        </w:tabs>
        <w:spacing w:before="240"/>
        <w:ind w:left="1620"/>
      </w:pPr>
      <w:r>
        <w:rPr/>
        <w:t>(a)</w:t>
      </w:r>
      <w:r>
        <w:rPr>
          <w:spacing w:val="59"/>
        </w:rPr>
        <w:t> </w:t>
      </w:r>
      <w:r>
        <w:rPr/>
        <w:t>Lower</w:t>
      </w:r>
      <w:r>
        <w:rPr>
          <w:spacing w:val="-2"/>
        </w:rPr>
        <w:t> </w:t>
      </w:r>
      <w:r>
        <w:rPr/>
        <w:t>class</w:t>
      </w:r>
      <w:r>
        <w:rPr>
          <w:spacing w:val="-1"/>
        </w:rPr>
        <w:t> </w:t>
      </w:r>
      <w:r>
        <w:rPr/>
        <w:t>(</w:t>
      </w:r>
      <w:r>
        <w:rPr>
          <w:spacing w:val="59"/>
        </w:rPr>
        <w:t> </w:t>
      </w:r>
      <w:r>
        <w:rPr>
          <w:spacing w:val="-10"/>
        </w:rPr>
        <w:t>)</w:t>
      </w:r>
      <w:r>
        <w:rPr/>
        <w:tab/>
        <w:t>(b)</w:t>
      </w:r>
      <w:r>
        <w:rPr>
          <w:spacing w:val="57"/>
        </w:rPr>
        <w:t> </w:t>
      </w:r>
      <w:r>
        <w:rPr/>
        <w:t>working</w:t>
      </w:r>
      <w:r>
        <w:rPr>
          <w:spacing w:val="-3"/>
        </w:rPr>
        <w:t> </w:t>
      </w:r>
      <w:r>
        <w:rPr/>
        <w:t>class</w:t>
      </w:r>
      <w:r>
        <w:rPr>
          <w:spacing w:val="-1"/>
        </w:rPr>
        <w:t> </w:t>
      </w:r>
      <w:r>
        <w:rPr/>
        <w:t>(</w:t>
      </w:r>
      <w:r>
        <w:rPr>
          <w:spacing w:val="1"/>
        </w:rPr>
        <w:t> </w:t>
      </w:r>
      <w:r>
        <w:rPr/>
        <w:t>)</w:t>
      </w:r>
      <w:r>
        <w:rPr>
          <w:spacing w:val="77"/>
        </w:rPr>
        <w:t> </w:t>
      </w:r>
      <w:r>
        <w:rPr/>
        <w:t>(c)</w:t>
      </w:r>
      <w:r>
        <w:rPr>
          <w:spacing w:val="59"/>
        </w:rPr>
        <w:t> </w:t>
      </w:r>
      <w:r>
        <w:rPr/>
        <w:t>Middle class</w:t>
      </w:r>
      <w:r>
        <w:rPr>
          <w:spacing w:val="30"/>
        </w:rPr>
        <w:t>  </w:t>
      </w:r>
      <w:r>
        <w:rPr/>
        <w:t>(</w:t>
      </w:r>
      <w:r>
        <w:rPr>
          <w:spacing w:val="61"/>
        </w:rPr>
        <w:t> </w:t>
      </w:r>
      <w:r>
        <w:rPr>
          <w:spacing w:val="-10"/>
        </w:rPr>
        <w:t>)</w:t>
      </w:r>
    </w:p>
    <w:p>
      <w:pPr>
        <w:pStyle w:val="BodyText"/>
        <w:spacing w:before="243"/>
        <w:ind w:left="1560"/>
      </w:pPr>
      <w:r>
        <w:rPr/>
        <w:t>(d)</w:t>
      </w:r>
      <w:r>
        <w:rPr>
          <w:spacing w:val="57"/>
        </w:rPr>
        <w:t> </w:t>
      </w:r>
      <w:r>
        <w:rPr/>
        <w:t>Upper class</w:t>
      </w:r>
      <w:r>
        <w:rPr>
          <w:spacing w:val="-1"/>
        </w:rPr>
        <w:t> </w:t>
      </w:r>
      <w:r>
        <w:rPr/>
        <w:t>(</w:t>
      </w:r>
      <w:r>
        <w:rPr>
          <w:spacing w:val="61"/>
        </w:rPr>
        <w:t> </w:t>
      </w:r>
      <w:r>
        <w:rPr>
          <w:spacing w:val="-10"/>
        </w:rPr>
        <w:t>)</w:t>
      </w:r>
    </w:p>
    <w:p>
      <w:pPr>
        <w:pStyle w:val="ListParagraph"/>
        <w:numPr>
          <w:ilvl w:val="0"/>
          <w:numId w:val="16"/>
        </w:numPr>
        <w:tabs>
          <w:tab w:pos="1560" w:val="left" w:leader="none"/>
        </w:tabs>
        <w:spacing w:line="240" w:lineRule="auto" w:before="240" w:after="0"/>
        <w:ind w:left="1560" w:right="0" w:hanging="720"/>
        <w:jc w:val="left"/>
        <w:rPr>
          <w:sz w:val="24"/>
        </w:rPr>
      </w:pPr>
      <w:r>
        <w:rPr>
          <w:sz w:val="24"/>
        </w:rPr>
        <w:t>Which</w:t>
      </w:r>
      <w:r>
        <w:rPr>
          <w:spacing w:val="-3"/>
          <w:sz w:val="24"/>
        </w:rPr>
        <w:t> </w:t>
      </w:r>
      <w:r>
        <w:rPr>
          <w:sz w:val="24"/>
        </w:rPr>
        <w:t>of</w:t>
      </w:r>
      <w:r>
        <w:rPr>
          <w:spacing w:val="-2"/>
          <w:sz w:val="24"/>
        </w:rPr>
        <w:t> </w:t>
      </w:r>
      <w:r>
        <w:rPr>
          <w:sz w:val="24"/>
        </w:rPr>
        <w:t>this</w:t>
      </w:r>
      <w:r>
        <w:rPr>
          <w:spacing w:val="1"/>
          <w:sz w:val="24"/>
        </w:rPr>
        <w:t> </w:t>
      </w:r>
      <w:r>
        <w:rPr>
          <w:sz w:val="24"/>
        </w:rPr>
        <w:t>group</w:t>
      </w:r>
      <w:r>
        <w:rPr>
          <w:spacing w:val="-1"/>
          <w:sz w:val="24"/>
        </w:rPr>
        <w:t> </w:t>
      </w:r>
      <w:r>
        <w:rPr>
          <w:sz w:val="24"/>
        </w:rPr>
        <w:t>of</w:t>
      </w:r>
      <w:r>
        <w:rPr>
          <w:spacing w:val="-2"/>
          <w:sz w:val="24"/>
        </w:rPr>
        <w:t> </w:t>
      </w:r>
      <w:r>
        <w:rPr>
          <w:sz w:val="24"/>
        </w:rPr>
        <w:t>people benefit most from</w:t>
      </w:r>
      <w:r>
        <w:rPr>
          <w:spacing w:val="-1"/>
          <w:sz w:val="24"/>
        </w:rPr>
        <w:t> </w:t>
      </w:r>
      <w:r>
        <w:rPr>
          <w:sz w:val="24"/>
        </w:rPr>
        <w:t>the HCDPs of </w:t>
      </w:r>
      <w:r>
        <w:rPr>
          <w:spacing w:val="-2"/>
          <w:sz w:val="24"/>
        </w:rPr>
        <w:t>NDDC?</w:t>
      </w:r>
    </w:p>
    <w:p>
      <w:pPr>
        <w:pStyle w:val="BodyText"/>
        <w:tabs>
          <w:tab w:pos="3339" w:val="left" w:leader="none"/>
        </w:tabs>
        <w:spacing w:before="243"/>
        <w:ind w:left="1620"/>
      </w:pPr>
      <w:r>
        <w:rPr/>
        <w:t>(a)</w:t>
      </w:r>
      <w:r>
        <w:rPr>
          <w:spacing w:val="-1"/>
        </w:rPr>
        <w:t> </w:t>
      </w:r>
      <w:r>
        <w:rPr/>
        <w:t>Illiterate</w:t>
      </w:r>
      <w:r>
        <w:rPr>
          <w:spacing w:val="-1"/>
        </w:rPr>
        <w:t> </w:t>
      </w:r>
      <w:r>
        <w:rPr/>
        <w:t>(</w:t>
      </w:r>
      <w:r>
        <w:rPr>
          <w:spacing w:val="57"/>
        </w:rPr>
        <w:t> </w:t>
      </w:r>
      <w:r>
        <w:rPr>
          <w:spacing w:val="-10"/>
        </w:rPr>
        <w:t>)</w:t>
      </w:r>
      <w:r>
        <w:rPr/>
        <w:tab/>
        <w:t>(b)</w:t>
      </w:r>
      <w:r>
        <w:rPr>
          <w:spacing w:val="28"/>
        </w:rPr>
        <w:t>  </w:t>
      </w:r>
      <w:r>
        <w:rPr/>
        <w:t>literate</w:t>
      </w:r>
      <w:r>
        <w:rPr>
          <w:spacing w:val="30"/>
        </w:rPr>
        <w:t>  </w:t>
      </w:r>
      <w:r>
        <w:rPr/>
        <w:t>(</w:t>
      </w:r>
      <w:r>
        <w:rPr>
          <w:spacing w:val="30"/>
        </w:rPr>
        <w:t>  </w:t>
      </w:r>
      <w:r>
        <w:rPr/>
        <w:t>)</w:t>
      </w:r>
      <w:r>
        <w:rPr>
          <w:spacing w:val="28"/>
        </w:rPr>
        <w:t>  </w:t>
      </w:r>
      <w:r>
        <w:rPr/>
        <w:t>(c)</w:t>
      </w:r>
      <w:r>
        <w:rPr>
          <w:spacing w:val="62"/>
        </w:rPr>
        <w:t> </w:t>
      </w:r>
      <w:r>
        <w:rPr/>
        <w:t>Both</w:t>
      </w:r>
      <w:r>
        <w:rPr>
          <w:spacing w:val="-1"/>
        </w:rPr>
        <w:t> </w:t>
      </w:r>
      <w:r>
        <w:rPr/>
        <w:t>(</w:t>
      </w:r>
      <w:r>
        <w:rPr>
          <w:spacing w:val="30"/>
        </w:rPr>
        <w:t>  </w:t>
      </w:r>
      <w:r>
        <w:rPr>
          <w:spacing w:val="-10"/>
        </w:rPr>
        <w:t>)</w:t>
      </w:r>
    </w:p>
    <w:p>
      <w:pPr>
        <w:pStyle w:val="ListParagraph"/>
        <w:numPr>
          <w:ilvl w:val="0"/>
          <w:numId w:val="16"/>
        </w:numPr>
        <w:tabs>
          <w:tab w:pos="1560" w:val="left" w:leader="none"/>
        </w:tabs>
        <w:spacing w:line="240" w:lineRule="auto" w:before="242" w:after="0"/>
        <w:ind w:left="1560" w:right="0" w:hanging="720"/>
        <w:jc w:val="left"/>
        <w:rPr>
          <w:sz w:val="24"/>
        </w:rPr>
      </w:pPr>
      <w:r>
        <w:rPr>
          <w:sz w:val="24"/>
        </w:rPr>
        <w:t>What gender of</w:t>
      </w:r>
      <w:r>
        <w:rPr>
          <w:spacing w:val="-2"/>
          <w:sz w:val="24"/>
        </w:rPr>
        <w:t> </w:t>
      </w:r>
      <w:r>
        <w:rPr>
          <w:sz w:val="24"/>
        </w:rPr>
        <w:t>people</w:t>
      </w:r>
      <w:r>
        <w:rPr>
          <w:spacing w:val="-1"/>
          <w:sz w:val="24"/>
        </w:rPr>
        <w:t> </w:t>
      </w:r>
      <w:r>
        <w:rPr>
          <w:sz w:val="24"/>
        </w:rPr>
        <w:t>do they</w:t>
      </w:r>
      <w:r>
        <w:rPr>
          <w:spacing w:val="-5"/>
          <w:sz w:val="24"/>
        </w:rPr>
        <w:t> </w:t>
      </w:r>
      <w:r>
        <w:rPr>
          <w:sz w:val="24"/>
        </w:rPr>
        <w:t>select</w:t>
      </w:r>
      <w:r>
        <w:rPr>
          <w:spacing w:val="1"/>
          <w:sz w:val="24"/>
        </w:rPr>
        <w:t> </w:t>
      </w:r>
      <w:r>
        <w:rPr>
          <w:spacing w:val="-2"/>
          <w:sz w:val="24"/>
        </w:rPr>
        <w:t>most?</w:t>
      </w:r>
    </w:p>
    <w:p>
      <w:pPr>
        <w:pStyle w:val="BodyText"/>
        <w:tabs>
          <w:tab w:pos="4805" w:val="left" w:leader="none"/>
        </w:tabs>
        <w:spacing w:before="240"/>
        <w:ind w:left="1560"/>
      </w:pPr>
      <w:r>
        <w:rPr/>
        <w:t>(a)</w:t>
      </w:r>
      <w:r>
        <w:rPr>
          <w:spacing w:val="-1"/>
        </w:rPr>
        <w:t> </w:t>
      </w:r>
      <w:r>
        <w:rPr/>
        <w:t>Male</w:t>
      </w:r>
      <w:r>
        <w:rPr>
          <w:spacing w:val="30"/>
        </w:rPr>
        <w:t>  </w:t>
      </w:r>
      <w:r>
        <w:rPr/>
        <w:t>(</w:t>
      </w:r>
      <w:r>
        <w:rPr>
          <w:spacing w:val="59"/>
        </w:rPr>
        <w:t> </w:t>
      </w:r>
      <w:r>
        <w:rPr/>
        <w:t>)</w:t>
      </w:r>
      <w:r>
        <w:rPr>
          <w:spacing w:val="70"/>
          <w:w w:val="150"/>
        </w:rPr>
        <w:t> </w:t>
      </w:r>
      <w:r>
        <w:rPr/>
        <w:t>(b)</w:t>
      </w:r>
      <w:r>
        <w:rPr>
          <w:spacing w:val="-2"/>
        </w:rPr>
        <w:t> </w:t>
      </w:r>
      <w:r>
        <w:rPr/>
        <w:t>Female</w:t>
      </w:r>
      <w:r>
        <w:rPr>
          <w:spacing w:val="-1"/>
        </w:rPr>
        <w:t> </w:t>
      </w:r>
      <w:r>
        <w:rPr/>
        <w:t>(</w:t>
      </w:r>
      <w:r>
        <w:rPr>
          <w:spacing w:val="60"/>
        </w:rPr>
        <w:t> </w:t>
      </w:r>
      <w:r>
        <w:rPr>
          <w:spacing w:val="-10"/>
        </w:rPr>
        <w:t>)</w:t>
      </w:r>
      <w:r>
        <w:rPr/>
        <w:tab/>
        <w:t>(c)</w:t>
      </w:r>
      <w:r>
        <w:rPr>
          <w:spacing w:val="-3"/>
        </w:rPr>
        <w:t> </w:t>
      </w:r>
      <w:r>
        <w:rPr/>
        <w:t>Both</w:t>
      </w:r>
      <w:r>
        <w:rPr>
          <w:spacing w:val="30"/>
        </w:rPr>
        <w:t>  </w:t>
      </w:r>
      <w:r>
        <w:rPr/>
        <w:t>(</w:t>
      </w:r>
      <w:r>
        <w:rPr>
          <w:spacing w:val="60"/>
        </w:rPr>
        <w:t> </w:t>
      </w:r>
      <w:r>
        <w:rPr>
          <w:spacing w:val="-10"/>
        </w:rPr>
        <w:t>)</w:t>
      </w:r>
    </w:p>
    <w:p>
      <w:pPr>
        <w:pStyle w:val="ListParagraph"/>
        <w:numPr>
          <w:ilvl w:val="0"/>
          <w:numId w:val="16"/>
        </w:numPr>
        <w:tabs>
          <w:tab w:pos="1560" w:val="left" w:leader="none"/>
        </w:tabs>
        <w:spacing w:line="276" w:lineRule="auto" w:before="243" w:after="0"/>
        <w:ind w:left="1560" w:right="924" w:hanging="720"/>
        <w:jc w:val="left"/>
        <w:rPr>
          <w:sz w:val="24"/>
        </w:rPr>
      </w:pPr>
      <w:r>
        <w:rPr>
          <w:sz w:val="24"/>
        </w:rPr>
        <w:t>Which</w:t>
      </w:r>
      <w:r>
        <w:rPr>
          <w:spacing w:val="29"/>
          <w:sz w:val="24"/>
        </w:rPr>
        <w:t> </w:t>
      </w:r>
      <w:r>
        <w:rPr>
          <w:sz w:val="24"/>
        </w:rPr>
        <w:t>of</w:t>
      </w:r>
      <w:r>
        <w:rPr>
          <w:spacing w:val="29"/>
          <w:sz w:val="24"/>
        </w:rPr>
        <w:t> </w:t>
      </w:r>
      <w:r>
        <w:rPr>
          <w:sz w:val="24"/>
        </w:rPr>
        <w:t>these</w:t>
      </w:r>
      <w:r>
        <w:rPr>
          <w:spacing w:val="29"/>
          <w:sz w:val="24"/>
        </w:rPr>
        <w:t> </w:t>
      </w:r>
      <w:r>
        <w:rPr>
          <w:sz w:val="24"/>
        </w:rPr>
        <w:t>areas</w:t>
      </w:r>
      <w:r>
        <w:rPr>
          <w:spacing w:val="32"/>
          <w:sz w:val="24"/>
        </w:rPr>
        <w:t> </w:t>
      </w:r>
      <w:r>
        <w:rPr>
          <w:sz w:val="24"/>
        </w:rPr>
        <w:t>benefit</w:t>
      </w:r>
      <w:r>
        <w:rPr>
          <w:spacing w:val="30"/>
          <w:sz w:val="24"/>
        </w:rPr>
        <w:t> </w:t>
      </w:r>
      <w:r>
        <w:rPr>
          <w:sz w:val="24"/>
        </w:rPr>
        <w:t>most</w:t>
      </w:r>
      <w:r>
        <w:rPr>
          <w:spacing w:val="31"/>
          <w:sz w:val="24"/>
        </w:rPr>
        <w:t> </w:t>
      </w:r>
      <w:r>
        <w:rPr>
          <w:sz w:val="24"/>
        </w:rPr>
        <w:t>from</w:t>
      </w:r>
      <w:r>
        <w:rPr>
          <w:spacing w:val="80"/>
          <w:sz w:val="24"/>
        </w:rPr>
        <w:t> </w:t>
      </w:r>
      <w:r>
        <w:rPr>
          <w:sz w:val="24"/>
        </w:rPr>
        <w:t>human</w:t>
      </w:r>
      <w:r>
        <w:rPr>
          <w:spacing w:val="32"/>
          <w:sz w:val="24"/>
        </w:rPr>
        <w:t> </w:t>
      </w:r>
      <w:r>
        <w:rPr>
          <w:sz w:val="24"/>
        </w:rPr>
        <w:t>capital</w:t>
      </w:r>
      <w:r>
        <w:rPr>
          <w:spacing w:val="30"/>
          <w:sz w:val="24"/>
        </w:rPr>
        <w:t> </w:t>
      </w:r>
      <w:r>
        <w:rPr>
          <w:sz w:val="24"/>
        </w:rPr>
        <w:t>development</w:t>
      </w:r>
      <w:r>
        <w:rPr>
          <w:spacing w:val="30"/>
          <w:sz w:val="24"/>
        </w:rPr>
        <w:t> </w:t>
      </w:r>
      <w:r>
        <w:rPr>
          <w:sz w:val="24"/>
        </w:rPr>
        <w:t>programs</w:t>
      </w:r>
      <w:r>
        <w:rPr>
          <w:spacing w:val="30"/>
          <w:sz w:val="24"/>
        </w:rPr>
        <w:t> </w:t>
      </w:r>
      <w:r>
        <w:rPr>
          <w:sz w:val="24"/>
        </w:rPr>
        <w:t>of </w:t>
      </w:r>
      <w:r>
        <w:rPr>
          <w:spacing w:val="-2"/>
          <w:sz w:val="24"/>
        </w:rPr>
        <w:t>NDDC?</w:t>
      </w:r>
    </w:p>
    <w:p>
      <w:pPr>
        <w:pStyle w:val="BodyText"/>
        <w:tabs>
          <w:tab w:pos="3118" w:val="left" w:leader="none"/>
        </w:tabs>
        <w:spacing w:before="200"/>
        <w:ind w:left="1560"/>
      </w:pPr>
      <w:r>
        <w:rPr/>
        <w:t>(a)</w:t>
      </w:r>
      <w:r>
        <w:rPr>
          <w:spacing w:val="56"/>
        </w:rPr>
        <w:t> </w:t>
      </w:r>
      <w:r>
        <w:rPr/>
        <w:t>Rural</w:t>
      </w:r>
      <w:r>
        <w:rPr>
          <w:spacing w:val="-1"/>
        </w:rPr>
        <w:t> </w:t>
      </w:r>
      <w:r>
        <w:rPr/>
        <w:t>(</w:t>
      </w:r>
      <w:r>
        <w:rPr>
          <w:spacing w:val="60"/>
        </w:rPr>
        <w:t> </w:t>
      </w:r>
      <w:r>
        <w:rPr>
          <w:spacing w:val="-10"/>
        </w:rPr>
        <w:t>)</w:t>
      </w:r>
      <w:r>
        <w:rPr/>
        <w:tab/>
        <w:t>(b)</w:t>
      </w:r>
      <w:r>
        <w:rPr>
          <w:spacing w:val="61"/>
        </w:rPr>
        <w:t> </w:t>
      </w:r>
      <w:r>
        <w:rPr/>
        <w:t>Urban</w:t>
      </w:r>
      <w:r>
        <w:rPr>
          <w:spacing w:val="-1"/>
        </w:rPr>
        <w:t> </w:t>
      </w:r>
      <w:r>
        <w:rPr/>
        <w:t>( )</w:t>
      </w:r>
      <w:r>
        <w:rPr>
          <w:spacing w:val="28"/>
        </w:rPr>
        <w:t>  </w:t>
      </w:r>
      <w:r>
        <w:rPr/>
        <w:t>(c)</w:t>
      </w:r>
      <w:r>
        <w:rPr>
          <w:spacing w:val="60"/>
        </w:rPr>
        <w:t> </w:t>
      </w:r>
      <w:r>
        <w:rPr/>
        <w:t>Both</w:t>
      </w:r>
      <w:r>
        <w:rPr>
          <w:spacing w:val="29"/>
        </w:rPr>
        <w:t>  </w:t>
      </w:r>
      <w:r>
        <w:rPr/>
        <w:t>(</w:t>
      </w:r>
      <w:r>
        <w:rPr>
          <w:spacing w:val="30"/>
        </w:rPr>
        <w:t>  </w:t>
      </w:r>
      <w:r>
        <w:rPr>
          <w:spacing w:val="-10"/>
        </w:rPr>
        <w:t>)</w:t>
      </w:r>
    </w:p>
    <w:p>
      <w:pPr>
        <w:pStyle w:val="Heading2"/>
        <w:spacing w:line="451" w:lineRule="auto" w:before="245"/>
        <w:ind w:right="976"/>
        <w:jc w:val="left"/>
      </w:pPr>
      <w:r>
        <w:rPr/>
        <w:t>SECTION</w:t>
      </w:r>
      <w:r>
        <w:rPr>
          <w:spacing w:val="-6"/>
        </w:rPr>
        <w:t> </w:t>
      </w:r>
      <w:r>
        <w:rPr/>
        <w:t>D:</w:t>
      </w:r>
      <w:r>
        <w:rPr>
          <w:spacing w:val="-6"/>
        </w:rPr>
        <w:t> </w:t>
      </w:r>
      <w:r>
        <w:rPr/>
        <w:t>IMPACT</w:t>
      </w:r>
      <w:r>
        <w:rPr>
          <w:spacing w:val="-6"/>
        </w:rPr>
        <w:t> </w:t>
      </w:r>
      <w:r>
        <w:rPr/>
        <w:t>OF</w:t>
      </w:r>
      <w:r>
        <w:rPr>
          <w:spacing w:val="-7"/>
        </w:rPr>
        <w:t> </w:t>
      </w:r>
      <w:r>
        <w:rPr/>
        <w:t>HUMAN</w:t>
      </w:r>
      <w:r>
        <w:rPr>
          <w:spacing w:val="-7"/>
        </w:rPr>
        <w:t> </w:t>
      </w:r>
      <w:r>
        <w:rPr/>
        <w:t>CAPITAL</w:t>
      </w:r>
      <w:r>
        <w:rPr>
          <w:spacing w:val="20"/>
        </w:rPr>
        <w:t> </w:t>
      </w:r>
      <w:r>
        <w:rPr/>
        <w:t>DEVELOPMENT</w:t>
      </w:r>
      <w:r>
        <w:rPr>
          <w:spacing w:val="-4"/>
        </w:rPr>
        <w:t> </w:t>
      </w:r>
      <w:r>
        <w:rPr/>
        <w:t>PROGRAMMES (HCDP) of NDDC?</w:t>
      </w:r>
    </w:p>
    <w:p>
      <w:pPr>
        <w:pStyle w:val="ListParagraph"/>
        <w:numPr>
          <w:ilvl w:val="0"/>
          <w:numId w:val="16"/>
        </w:numPr>
        <w:tabs>
          <w:tab w:pos="1560" w:val="left" w:leader="none"/>
        </w:tabs>
        <w:spacing w:line="276" w:lineRule="auto" w:before="0" w:after="0"/>
        <w:ind w:left="1560" w:right="928" w:hanging="720"/>
        <w:jc w:val="left"/>
        <w:rPr>
          <w:sz w:val="24"/>
        </w:rPr>
      </w:pPr>
      <w:r>
        <w:rPr>
          <w:sz w:val="24"/>
        </w:rPr>
        <w:t>Which of these has the</w:t>
      </w:r>
      <w:r>
        <w:rPr>
          <w:spacing w:val="27"/>
          <w:sz w:val="24"/>
        </w:rPr>
        <w:t> </w:t>
      </w:r>
      <w:r>
        <w:rPr>
          <w:sz w:val="24"/>
        </w:rPr>
        <w:t>human capital development programs of NDDC</w:t>
      </w:r>
      <w:r>
        <w:rPr>
          <w:spacing w:val="27"/>
          <w:sz w:val="24"/>
        </w:rPr>
        <w:t> </w:t>
      </w:r>
      <w:r>
        <w:rPr>
          <w:sz w:val="24"/>
        </w:rPr>
        <w:t>created in</w:t>
      </w:r>
      <w:r>
        <w:rPr>
          <w:spacing w:val="40"/>
          <w:sz w:val="24"/>
        </w:rPr>
        <w:t> </w:t>
      </w:r>
      <w:r>
        <w:rPr>
          <w:sz w:val="24"/>
        </w:rPr>
        <w:t>your community?</w:t>
      </w:r>
    </w:p>
    <w:p>
      <w:pPr>
        <w:pStyle w:val="ListParagraph"/>
        <w:numPr>
          <w:ilvl w:val="1"/>
          <w:numId w:val="16"/>
        </w:numPr>
        <w:tabs>
          <w:tab w:pos="1944" w:val="left" w:leader="none"/>
          <w:tab w:pos="3944" w:val="left" w:leader="none"/>
        </w:tabs>
        <w:spacing w:line="240" w:lineRule="auto" w:before="193" w:after="0"/>
        <w:ind w:left="1944" w:right="0" w:hanging="384"/>
        <w:jc w:val="left"/>
        <w:rPr>
          <w:sz w:val="24"/>
        </w:rPr>
      </w:pPr>
      <w:r>
        <w:rPr>
          <w:sz w:val="24"/>
        </w:rPr>
        <w:t>Employment</w:t>
      </w:r>
      <w:r>
        <w:rPr>
          <w:spacing w:val="-1"/>
          <w:sz w:val="24"/>
        </w:rPr>
        <w:t> </w:t>
      </w:r>
      <w:r>
        <w:rPr>
          <w:sz w:val="24"/>
        </w:rPr>
        <w:t>(</w:t>
      </w:r>
      <w:r>
        <w:rPr>
          <w:spacing w:val="28"/>
          <w:sz w:val="24"/>
        </w:rPr>
        <w:t>  </w:t>
      </w:r>
      <w:r>
        <w:rPr>
          <w:spacing w:val="-10"/>
          <w:sz w:val="24"/>
        </w:rPr>
        <w:t>)</w:t>
      </w:r>
      <w:r>
        <w:rPr>
          <w:sz w:val="24"/>
        </w:rPr>
        <w:tab/>
        <w:t>(b)</w:t>
      </w:r>
      <w:r>
        <w:rPr>
          <w:spacing w:val="58"/>
          <w:sz w:val="24"/>
        </w:rPr>
        <w:t> </w:t>
      </w:r>
      <w:r>
        <w:rPr>
          <w:sz w:val="24"/>
        </w:rPr>
        <w:t>Increased in</w:t>
      </w:r>
      <w:r>
        <w:rPr>
          <w:spacing w:val="-1"/>
          <w:sz w:val="24"/>
        </w:rPr>
        <w:t> </w:t>
      </w:r>
      <w:r>
        <w:rPr>
          <w:sz w:val="24"/>
        </w:rPr>
        <w:t>Business</w:t>
      </w:r>
      <w:r>
        <w:rPr>
          <w:spacing w:val="59"/>
          <w:sz w:val="24"/>
        </w:rPr>
        <w:t> </w:t>
      </w:r>
      <w:r>
        <w:rPr>
          <w:sz w:val="24"/>
        </w:rPr>
        <w:t>(</w:t>
      </w:r>
      <w:r>
        <w:rPr>
          <w:spacing w:val="59"/>
          <w:sz w:val="24"/>
        </w:rPr>
        <w:t> </w:t>
      </w:r>
      <w:r>
        <w:rPr>
          <w:spacing w:val="-10"/>
          <w:sz w:val="24"/>
        </w:rPr>
        <w:t>)</w:t>
      </w:r>
    </w:p>
    <w:p>
      <w:pPr>
        <w:pStyle w:val="BodyText"/>
        <w:spacing w:before="242"/>
        <w:ind w:left="1560"/>
      </w:pPr>
      <w:r>
        <w:rPr/>
        <w:t>(c)</w:t>
      </w:r>
      <w:r>
        <w:rPr>
          <w:spacing w:val="59"/>
        </w:rPr>
        <w:t> </w:t>
      </w:r>
      <w:r>
        <w:rPr/>
        <w:t>Youth Empowerment (</w:t>
      </w:r>
      <w:r>
        <w:rPr>
          <w:spacing w:val="59"/>
        </w:rPr>
        <w:t> </w:t>
      </w:r>
      <w:r>
        <w:rPr/>
        <w:t>)</w:t>
      </w:r>
      <w:r>
        <w:rPr>
          <w:spacing w:val="59"/>
        </w:rPr>
        <w:t> </w:t>
      </w:r>
      <w:r>
        <w:rPr/>
        <w:t>(d)</w:t>
      </w:r>
      <w:r>
        <w:rPr>
          <w:spacing w:val="58"/>
        </w:rPr>
        <w:t> </w:t>
      </w:r>
      <w:r>
        <w:rPr/>
        <w:t>Granting</w:t>
      </w:r>
      <w:r>
        <w:rPr>
          <w:spacing w:val="-3"/>
        </w:rPr>
        <w:t> </w:t>
      </w:r>
      <w:r>
        <w:rPr/>
        <w:t>of loan</w:t>
      </w:r>
      <w:r>
        <w:rPr>
          <w:spacing w:val="59"/>
        </w:rPr>
        <w:t> </w:t>
      </w:r>
      <w:r>
        <w:rPr/>
        <w:t>(</w:t>
      </w:r>
      <w:r>
        <w:rPr>
          <w:spacing w:val="60"/>
        </w:rPr>
        <w:t> </w:t>
      </w:r>
      <w:r>
        <w:rPr>
          <w:spacing w:val="-10"/>
        </w:rPr>
        <w:t>)</w:t>
      </w:r>
    </w:p>
    <w:p>
      <w:pPr>
        <w:pStyle w:val="BodyText"/>
        <w:spacing w:before="240"/>
        <w:ind w:left="1560"/>
      </w:pPr>
      <w:r>
        <w:rPr/>
        <mc:AlternateContent>
          <mc:Choice Requires="wps">
            <w:drawing>
              <wp:anchor distT="0" distB="0" distL="0" distR="0" allowOverlap="1" layoutInCell="1" locked="0" behindDoc="0" simplePos="0" relativeHeight="15730688">
                <wp:simplePos x="0" y="0"/>
                <wp:positionH relativeFrom="page">
                  <wp:posOffset>2880995</wp:posOffset>
                </wp:positionH>
                <wp:positionV relativeFrom="paragraph">
                  <wp:posOffset>260845</wp:posOffset>
                </wp:positionV>
                <wp:extent cx="172593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725930" cy="1270"/>
                        </a:xfrm>
                        <a:custGeom>
                          <a:avLst/>
                          <a:gdLst/>
                          <a:ahLst/>
                          <a:cxnLst/>
                          <a:rect l="l" t="t" r="r" b="b"/>
                          <a:pathLst>
                            <a:path w="1725930" h="0">
                              <a:moveTo>
                                <a:pt x="0" y="0"/>
                              </a:moveTo>
                              <a:lnTo>
                                <a:pt x="172551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26.850006pt,20.538986pt" to="362.717207pt,20.538986pt" stroked="true" strokeweight=".885563pt" strokecolor="#000000">
                <v:stroke dashstyle="shortdash"/>
                <w10:wrap type="none"/>
              </v:line>
            </w:pict>
          </mc:Fallback>
        </mc:AlternateContent>
      </w:r>
      <w:r>
        <w:rPr/>
        <w:t>(e)</w:t>
      </w:r>
      <w:r>
        <w:rPr>
          <w:spacing w:val="28"/>
        </w:rPr>
        <w:t>  </w:t>
      </w:r>
      <w:r>
        <w:rPr/>
        <w:t>Others</w:t>
      </w:r>
      <w:r>
        <w:rPr>
          <w:spacing w:val="1"/>
        </w:rPr>
        <w:t> </w:t>
      </w:r>
      <w:r>
        <w:rPr>
          <w:spacing w:val="-2"/>
        </w:rPr>
        <w:t>specify</w:t>
      </w:r>
    </w:p>
    <w:p>
      <w:pPr>
        <w:pStyle w:val="ListParagraph"/>
        <w:numPr>
          <w:ilvl w:val="0"/>
          <w:numId w:val="16"/>
        </w:numPr>
        <w:tabs>
          <w:tab w:pos="1560" w:val="left" w:leader="none"/>
        </w:tabs>
        <w:spacing w:line="240" w:lineRule="auto" w:before="243" w:after="0"/>
        <w:ind w:left="1560" w:right="0" w:hanging="720"/>
        <w:jc w:val="left"/>
        <w:rPr>
          <w:sz w:val="24"/>
        </w:rPr>
      </w:pPr>
      <w:r>
        <w:rPr>
          <w:sz w:val="24"/>
        </w:rPr>
        <w:t>With</w:t>
      </w:r>
      <w:r>
        <w:rPr>
          <w:spacing w:val="-1"/>
          <w:sz w:val="24"/>
        </w:rPr>
        <w:t> </w:t>
      </w:r>
      <w:r>
        <w:rPr>
          <w:sz w:val="24"/>
        </w:rPr>
        <w:t>this strategy</w:t>
      </w:r>
      <w:r>
        <w:rPr>
          <w:spacing w:val="-5"/>
          <w:sz w:val="24"/>
        </w:rPr>
        <w:t> </w:t>
      </w:r>
      <w:r>
        <w:rPr>
          <w:sz w:val="24"/>
        </w:rPr>
        <w:t>of development</w:t>
      </w:r>
      <w:r>
        <w:rPr>
          <w:spacing w:val="-1"/>
          <w:sz w:val="24"/>
        </w:rPr>
        <w:t> </w:t>
      </w:r>
      <w:r>
        <w:rPr>
          <w:sz w:val="24"/>
        </w:rPr>
        <w:t>(HCDP), the level of</w:t>
      </w:r>
      <w:r>
        <w:rPr>
          <w:spacing w:val="-1"/>
          <w:sz w:val="24"/>
        </w:rPr>
        <w:t> </w:t>
      </w:r>
      <w:r>
        <w:rPr>
          <w:sz w:val="24"/>
        </w:rPr>
        <w:t>poverty</w:t>
      </w:r>
      <w:r>
        <w:rPr>
          <w:spacing w:val="-5"/>
          <w:sz w:val="24"/>
        </w:rPr>
        <w:t> </w:t>
      </w:r>
      <w:r>
        <w:rPr>
          <w:sz w:val="24"/>
        </w:rPr>
        <w:t>in</w:t>
      </w:r>
      <w:r>
        <w:rPr>
          <w:spacing w:val="5"/>
          <w:sz w:val="24"/>
        </w:rPr>
        <w:t> </w:t>
      </w:r>
      <w:r>
        <w:rPr>
          <w:sz w:val="24"/>
        </w:rPr>
        <w:t>your area</w:t>
      </w:r>
      <w:r>
        <w:rPr>
          <w:spacing w:val="-1"/>
          <w:sz w:val="24"/>
        </w:rPr>
        <w:t> </w:t>
      </w:r>
      <w:r>
        <w:rPr>
          <w:spacing w:val="-5"/>
          <w:sz w:val="24"/>
        </w:rPr>
        <w:t>is?</w:t>
      </w:r>
    </w:p>
    <w:p>
      <w:pPr>
        <w:pStyle w:val="BodyText"/>
        <w:tabs>
          <w:tab w:pos="3005" w:val="left" w:leader="none"/>
        </w:tabs>
        <w:spacing w:before="240"/>
        <w:ind w:left="1560"/>
      </w:pPr>
      <w:r>
        <w:rPr/>
        <w:t>(a)</w:t>
      </w:r>
      <w:r>
        <w:rPr>
          <w:spacing w:val="56"/>
        </w:rPr>
        <w:t> </w:t>
      </w:r>
      <w:r>
        <w:rPr/>
        <w:t>High</w:t>
      </w:r>
      <w:r>
        <w:rPr>
          <w:spacing w:val="-1"/>
        </w:rPr>
        <w:t> </w:t>
      </w:r>
      <w:r>
        <w:rPr/>
        <w:t>(</w:t>
      </w:r>
      <w:r>
        <w:rPr>
          <w:spacing w:val="59"/>
        </w:rPr>
        <w:t> </w:t>
      </w:r>
      <w:r>
        <w:rPr>
          <w:spacing w:val="-10"/>
        </w:rPr>
        <w:t>)</w:t>
      </w:r>
      <w:r>
        <w:rPr/>
        <w:tab/>
        <w:t>(b)</w:t>
      </w:r>
      <w:r>
        <w:rPr>
          <w:spacing w:val="30"/>
        </w:rPr>
        <w:t>  </w:t>
      </w:r>
      <w:r>
        <w:rPr/>
        <w:t>Low</w:t>
      </w:r>
      <w:r>
        <w:rPr>
          <w:spacing w:val="2"/>
        </w:rPr>
        <w:t> </w:t>
      </w:r>
      <w:r>
        <w:rPr/>
        <w:t>(</w:t>
      </w:r>
      <w:r>
        <w:rPr>
          <w:spacing w:val="59"/>
        </w:rPr>
        <w:t> </w:t>
      </w:r>
      <w:r>
        <w:rPr/>
        <w:t>)</w:t>
      </w:r>
      <w:r>
        <w:rPr>
          <w:spacing w:val="29"/>
        </w:rPr>
        <w:t>  </w:t>
      </w:r>
      <w:r>
        <w:rPr/>
        <w:t>(c)</w:t>
      </w:r>
      <w:r>
        <w:rPr>
          <w:spacing w:val="59"/>
        </w:rPr>
        <w:t> </w:t>
      </w:r>
      <w:r>
        <w:rPr/>
        <w:t>Moderate</w:t>
      </w:r>
      <w:r>
        <w:rPr>
          <w:spacing w:val="59"/>
        </w:rPr>
        <w:t> </w:t>
      </w:r>
      <w:r>
        <w:rPr/>
        <w:t>(</w:t>
      </w:r>
      <w:r>
        <w:rPr>
          <w:spacing w:val="58"/>
        </w:rPr>
        <w:t> </w:t>
      </w:r>
      <w:r>
        <w:rPr>
          <w:spacing w:val="-10"/>
        </w:rPr>
        <w:t>)</w:t>
      </w:r>
    </w:p>
    <w:p>
      <w:pPr>
        <w:pStyle w:val="ListParagraph"/>
        <w:numPr>
          <w:ilvl w:val="0"/>
          <w:numId w:val="16"/>
        </w:numPr>
        <w:tabs>
          <w:tab w:pos="1560" w:val="left" w:leader="none"/>
        </w:tabs>
        <w:spacing w:line="276" w:lineRule="auto" w:before="243" w:after="0"/>
        <w:ind w:left="1560" w:right="928" w:hanging="720"/>
        <w:jc w:val="left"/>
        <w:rPr>
          <w:sz w:val="24"/>
        </w:rPr>
      </w:pPr>
      <w:r>
        <w:rPr>
          <w:sz w:val="24"/>
        </w:rPr>
        <w:t>Do you think HCDPs of NDDC</w:t>
      </w:r>
      <w:r>
        <w:rPr>
          <w:spacing w:val="80"/>
          <w:sz w:val="24"/>
        </w:rPr>
        <w:t> </w:t>
      </w:r>
      <w:r>
        <w:rPr>
          <w:sz w:val="24"/>
        </w:rPr>
        <w:t>have reduced the level of youth restiveness in the</w:t>
      </w:r>
      <w:r>
        <w:rPr>
          <w:spacing w:val="40"/>
          <w:sz w:val="24"/>
        </w:rPr>
        <w:t> </w:t>
      </w:r>
      <w:r>
        <w:rPr>
          <w:spacing w:val="-2"/>
          <w:sz w:val="24"/>
        </w:rPr>
        <w:t>area?</w:t>
      </w:r>
    </w:p>
    <w:p>
      <w:pPr>
        <w:pStyle w:val="ListParagraph"/>
        <w:numPr>
          <w:ilvl w:val="1"/>
          <w:numId w:val="16"/>
        </w:numPr>
        <w:tabs>
          <w:tab w:pos="1944" w:val="left" w:leader="none"/>
          <w:tab w:pos="2956" w:val="left" w:leader="none"/>
        </w:tabs>
        <w:spacing w:line="240" w:lineRule="auto" w:before="200" w:after="0"/>
        <w:ind w:left="1944" w:right="0" w:hanging="384"/>
        <w:jc w:val="left"/>
        <w:rPr>
          <w:sz w:val="24"/>
        </w:rPr>
      </w:pPr>
      <w:r>
        <w:rPr>
          <w:sz w:val="24"/>
        </w:rPr>
        <w:t>Yes</w:t>
      </w:r>
      <w:r>
        <w:rPr>
          <w:spacing w:val="-1"/>
          <w:sz w:val="24"/>
        </w:rPr>
        <w:t> </w:t>
      </w:r>
      <w:r>
        <w:rPr>
          <w:sz w:val="24"/>
        </w:rPr>
        <w:t>(</w:t>
      </w:r>
      <w:r>
        <w:rPr>
          <w:spacing w:val="60"/>
          <w:sz w:val="24"/>
        </w:rPr>
        <w:t> </w:t>
      </w:r>
      <w:r>
        <w:rPr>
          <w:spacing w:val="-10"/>
          <w:sz w:val="24"/>
        </w:rPr>
        <w:t>)</w:t>
      </w:r>
      <w:r>
        <w:rPr>
          <w:sz w:val="24"/>
        </w:rPr>
        <w:tab/>
        <w:t>(b)</w:t>
      </w:r>
      <w:r>
        <w:rPr>
          <w:spacing w:val="29"/>
          <w:sz w:val="24"/>
        </w:rPr>
        <w:t>  </w:t>
      </w:r>
      <w:r>
        <w:rPr>
          <w:sz w:val="24"/>
        </w:rPr>
        <w:t>No</w:t>
      </w:r>
      <w:r>
        <w:rPr>
          <w:spacing w:val="30"/>
          <w:sz w:val="24"/>
        </w:rPr>
        <w:t>  </w:t>
      </w:r>
      <w:r>
        <w:rPr>
          <w:sz w:val="24"/>
        </w:rPr>
        <w:t>(</w:t>
      </w:r>
      <w:r>
        <w:rPr>
          <w:spacing w:val="62"/>
          <w:sz w:val="24"/>
        </w:rPr>
        <w:t> </w:t>
      </w:r>
      <w:r>
        <w:rPr>
          <w:spacing w:val="-10"/>
          <w:sz w:val="24"/>
        </w:rPr>
        <w:t>)</w:t>
      </w:r>
    </w:p>
    <w:p>
      <w:pPr>
        <w:pStyle w:val="ListParagraph"/>
        <w:numPr>
          <w:ilvl w:val="0"/>
          <w:numId w:val="16"/>
        </w:numPr>
        <w:tabs>
          <w:tab w:pos="1560" w:val="left" w:leader="none"/>
        </w:tabs>
        <w:spacing w:line="240" w:lineRule="auto" w:before="240" w:after="0"/>
        <w:ind w:left="1560" w:right="0" w:hanging="720"/>
        <w:jc w:val="left"/>
        <w:rPr>
          <w:sz w:val="24"/>
        </w:rPr>
      </w:pPr>
      <w:r>
        <w:rPr>
          <w:sz w:val="24"/>
        </w:rPr>
        <w:t>What</w:t>
      </w:r>
      <w:r>
        <w:rPr>
          <w:spacing w:val="-3"/>
          <w:sz w:val="24"/>
        </w:rPr>
        <w:t> </w:t>
      </w:r>
      <w:r>
        <w:rPr>
          <w:sz w:val="24"/>
        </w:rPr>
        <w:t>has</w:t>
      </w:r>
      <w:r>
        <w:rPr>
          <w:spacing w:val="-1"/>
          <w:sz w:val="24"/>
        </w:rPr>
        <w:t> </w:t>
      </w:r>
      <w:r>
        <w:rPr>
          <w:sz w:val="24"/>
        </w:rPr>
        <w:t>the</w:t>
      </w:r>
      <w:r>
        <w:rPr>
          <w:spacing w:val="-1"/>
          <w:sz w:val="24"/>
        </w:rPr>
        <w:t> </w:t>
      </w:r>
      <w:r>
        <w:rPr>
          <w:sz w:val="24"/>
        </w:rPr>
        <w:t>HCDPs of</w:t>
      </w:r>
      <w:r>
        <w:rPr>
          <w:spacing w:val="-1"/>
          <w:sz w:val="24"/>
        </w:rPr>
        <w:t> </w:t>
      </w:r>
      <w:r>
        <w:rPr>
          <w:sz w:val="24"/>
        </w:rPr>
        <w:t>NDDC</w:t>
      </w:r>
      <w:r>
        <w:rPr>
          <w:spacing w:val="59"/>
          <w:sz w:val="24"/>
        </w:rPr>
        <w:t> </w:t>
      </w:r>
      <w:r>
        <w:rPr>
          <w:sz w:val="24"/>
        </w:rPr>
        <w:t>brought</w:t>
      </w:r>
      <w:r>
        <w:rPr>
          <w:spacing w:val="-1"/>
          <w:sz w:val="24"/>
        </w:rPr>
        <w:t> </w:t>
      </w:r>
      <w:r>
        <w:rPr>
          <w:sz w:val="24"/>
        </w:rPr>
        <w:t>to</w:t>
      </w:r>
      <w:r>
        <w:rPr>
          <w:spacing w:val="2"/>
          <w:sz w:val="24"/>
        </w:rPr>
        <w:t> </w:t>
      </w:r>
      <w:r>
        <w:rPr>
          <w:sz w:val="24"/>
        </w:rPr>
        <w:t>your</w:t>
      </w:r>
      <w:r>
        <w:rPr>
          <w:spacing w:val="1"/>
          <w:sz w:val="24"/>
        </w:rPr>
        <w:t> </w:t>
      </w:r>
      <w:r>
        <w:rPr>
          <w:spacing w:val="-2"/>
          <w:sz w:val="24"/>
        </w:rPr>
        <w:t>community?</w:t>
      </w:r>
    </w:p>
    <w:p>
      <w:pPr>
        <w:spacing w:after="0" w:line="240" w:lineRule="auto"/>
        <w:jc w:val="left"/>
        <w:rPr>
          <w:sz w:val="24"/>
        </w:rPr>
        <w:sectPr>
          <w:pgSz w:w="12240" w:h="15840"/>
          <w:pgMar w:header="0" w:footer="1015" w:top="1360" w:bottom="1200" w:left="1140" w:right="420"/>
        </w:sectPr>
      </w:pPr>
    </w:p>
    <w:p>
      <w:pPr>
        <w:pStyle w:val="ListParagraph"/>
        <w:numPr>
          <w:ilvl w:val="1"/>
          <w:numId w:val="16"/>
        </w:numPr>
        <w:tabs>
          <w:tab w:pos="1944" w:val="left" w:leader="none"/>
        </w:tabs>
        <w:spacing w:line="240" w:lineRule="auto" w:before="74" w:after="0"/>
        <w:ind w:left="1944" w:right="0" w:hanging="384"/>
        <w:jc w:val="left"/>
        <w:rPr>
          <w:sz w:val="24"/>
        </w:rPr>
      </w:pPr>
      <w:r>
        <w:rPr>
          <w:sz w:val="24"/>
        </w:rPr>
        <w:t>Scholarship</w:t>
      </w:r>
      <w:r>
        <w:rPr>
          <w:spacing w:val="1"/>
          <w:sz w:val="24"/>
        </w:rPr>
        <w:t> </w:t>
      </w:r>
      <w:r>
        <w:rPr>
          <w:sz w:val="24"/>
        </w:rPr>
        <w:t>(</w:t>
      </w:r>
      <w:r>
        <w:rPr>
          <w:spacing w:val="59"/>
          <w:sz w:val="24"/>
        </w:rPr>
        <w:t> </w:t>
      </w:r>
      <w:r>
        <w:rPr>
          <w:sz w:val="24"/>
        </w:rPr>
        <w:t>)</w:t>
      </w:r>
      <w:r>
        <w:rPr>
          <w:spacing w:val="28"/>
          <w:sz w:val="24"/>
        </w:rPr>
        <w:t>  </w:t>
      </w:r>
      <w:r>
        <w:rPr>
          <w:sz w:val="24"/>
        </w:rPr>
        <w:t>(b)</w:t>
      </w:r>
      <w:r>
        <w:rPr>
          <w:spacing w:val="59"/>
          <w:sz w:val="24"/>
        </w:rPr>
        <w:t> </w:t>
      </w:r>
      <w:r>
        <w:rPr>
          <w:sz w:val="24"/>
        </w:rPr>
        <w:t>skill</w:t>
      </w:r>
      <w:r>
        <w:rPr>
          <w:spacing w:val="-1"/>
          <w:sz w:val="24"/>
        </w:rPr>
        <w:t> </w:t>
      </w:r>
      <w:r>
        <w:rPr>
          <w:sz w:val="24"/>
        </w:rPr>
        <w:t>acquisition</w:t>
      </w:r>
      <w:r>
        <w:rPr>
          <w:spacing w:val="-1"/>
          <w:sz w:val="24"/>
        </w:rPr>
        <w:t> </w:t>
      </w:r>
      <w:r>
        <w:rPr>
          <w:sz w:val="24"/>
        </w:rPr>
        <w:t>centers (</w:t>
      </w:r>
      <w:r>
        <w:rPr>
          <w:spacing w:val="60"/>
          <w:sz w:val="24"/>
        </w:rPr>
        <w:t> </w:t>
      </w:r>
      <w:r>
        <w:rPr>
          <w:spacing w:val="-10"/>
          <w:sz w:val="24"/>
        </w:rPr>
        <w:t>)</w:t>
      </w:r>
    </w:p>
    <w:p>
      <w:pPr>
        <w:pStyle w:val="ListParagraph"/>
        <w:numPr>
          <w:ilvl w:val="0"/>
          <w:numId w:val="19"/>
        </w:numPr>
        <w:tabs>
          <w:tab w:pos="2004" w:val="left" w:leader="none"/>
          <w:tab w:pos="4246" w:val="left" w:leader="none"/>
        </w:tabs>
        <w:spacing w:line="240" w:lineRule="auto" w:before="243" w:after="0"/>
        <w:ind w:left="2004" w:right="0" w:hanging="444"/>
        <w:jc w:val="left"/>
        <w:rPr>
          <w:sz w:val="24"/>
        </w:rPr>
      </w:pPr>
      <w:r>
        <w:rPr>
          <w:sz w:val="24"/>
        </w:rPr>
        <w:t>Job</w:t>
      </w:r>
      <w:r>
        <w:rPr>
          <w:spacing w:val="-1"/>
          <w:sz w:val="24"/>
        </w:rPr>
        <w:t> </w:t>
      </w:r>
      <w:r>
        <w:rPr>
          <w:sz w:val="24"/>
        </w:rPr>
        <w:t>opportunities</w:t>
      </w:r>
      <w:r>
        <w:rPr>
          <w:spacing w:val="1"/>
          <w:sz w:val="24"/>
        </w:rPr>
        <w:t> </w:t>
      </w:r>
      <w:r>
        <w:rPr>
          <w:sz w:val="24"/>
        </w:rPr>
        <w:t>(</w:t>
      </w:r>
      <w:r>
        <w:rPr>
          <w:spacing w:val="60"/>
          <w:sz w:val="24"/>
        </w:rPr>
        <w:t> </w:t>
      </w:r>
      <w:r>
        <w:rPr>
          <w:spacing w:val="-10"/>
          <w:sz w:val="24"/>
        </w:rPr>
        <w:t>)</w:t>
      </w:r>
      <w:r>
        <w:rPr>
          <w:sz w:val="24"/>
        </w:rPr>
        <w:tab/>
        <w:t>(d)</w:t>
      </w:r>
      <w:r>
        <w:rPr>
          <w:spacing w:val="54"/>
          <w:sz w:val="24"/>
        </w:rPr>
        <w:t> </w:t>
      </w:r>
      <w:r>
        <w:rPr>
          <w:sz w:val="24"/>
        </w:rPr>
        <w:t>Others</w:t>
      </w:r>
      <w:r>
        <w:rPr>
          <w:spacing w:val="-2"/>
          <w:sz w:val="24"/>
        </w:rPr>
        <w:t> </w:t>
      </w:r>
      <w:r>
        <w:rPr>
          <w:sz w:val="24"/>
        </w:rPr>
        <w:t>specify----------------</w:t>
      </w:r>
      <w:r>
        <w:rPr>
          <w:spacing w:val="-10"/>
          <w:sz w:val="24"/>
        </w:rPr>
        <w:t>-</w:t>
      </w:r>
    </w:p>
    <w:p>
      <w:pPr>
        <w:pStyle w:val="ListParagraph"/>
        <w:numPr>
          <w:ilvl w:val="0"/>
          <w:numId w:val="16"/>
        </w:numPr>
        <w:tabs>
          <w:tab w:pos="1560" w:val="left" w:leader="none"/>
          <w:tab w:pos="4678" w:val="left" w:leader="none"/>
        </w:tabs>
        <w:spacing w:line="276" w:lineRule="auto" w:before="240" w:after="0"/>
        <w:ind w:left="1560" w:right="929" w:hanging="720"/>
        <w:jc w:val="left"/>
        <w:rPr>
          <w:sz w:val="24"/>
        </w:rPr>
      </w:pPr>
      <w:r>
        <w:rPr>
          <w:sz w:val="24"/>
        </w:rPr>
        <w:t>In</w:t>
      </w:r>
      <w:r>
        <w:rPr>
          <w:spacing w:val="40"/>
          <w:sz w:val="24"/>
        </w:rPr>
        <w:t> </w:t>
      </w:r>
      <w:r>
        <w:rPr>
          <w:sz w:val="24"/>
        </w:rPr>
        <w:t>your</w:t>
      </w:r>
      <w:r>
        <w:rPr>
          <w:spacing w:val="40"/>
          <w:sz w:val="24"/>
        </w:rPr>
        <w:t> </w:t>
      </w:r>
      <w:r>
        <w:rPr>
          <w:sz w:val="24"/>
        </w:rPr>
        <w:t>view,</w:t>
      </w:r>
      <w:r>
        <w:rPr>
          <w:spacing w:val="40"/>
          <w:sz w:val="24"/>
        </w:rPr>
        <w:t> </w:t>
      </w:r>
      <w:r>
        <w:rPr>
          <w:sz w:val="24"/>
        </w:rPr>
        <w:t>has</w:t>
      </w:r>
      <w:r>
        <w:rPr>
          <w:spacing w:val="40"/>
          <w:sz w:val="24"/>
        </w:rPr>
        <w:t> </w:t>
      </w:r>
      <w:r>
        <w:rPr>
          <w:sz w:val="24"/>
        </w:rPr>
        <w:t>HCDPs</w:t>
      </w:r>
      <w:r>
        <w:rPr>
          <w:spacing w:val="40"/>
          <w:sz w:val="24"/>
        </w:rPr>
        <w:t> </w:t>
      </w:r>
      <w:r>
        <w:rPr>
          <w:sz w:val="24"/>
        </w:rPr>
        <w:t>of</w:t>
      </w:r>
      <w:r>
        <w:rPr>
          <w:spacing w:val="40"/>
          <w:sz w:val="24"/>
        </w:rPr>
        <w:t> </w:t>
      </w:r>
      <w:r>
        <w:rPr>
          <w:sz w:val="24"/>
        </w:rPr>
        <w:t>NDDC</w:t>
      </w:r>
      <w:r>
        <w:rPr>
          <w:spacing w:val="40"/>
          <w:sz w:val="24"/>
        </w:rPr>
        <w:t> </w:t>
      </w:r>
      <w:r>
        <w:rPr>
          <w:sz w:val="24"/>
        </w:rPr>
        <w:t>improve</w:t>
      </w:r>
      <w:r>
        <w:rPr>
          <w:spacing w:val="40"/>
          <w:sz w:val="24"/>
        </w:rPr>
        <w:t> </w:t>
      </w:r>
      <w:r>
        <w:rPr>
          <w:sz w:val="24"/>
        </w:rPr>
        <w:t>the</w:t>
      </w:r>
      <w:r>
        <w:rPr>
          <w:spacing w:val="40"/>
          <w:sz w:val="24"/>
        </w:rPr>
        <w:t> </w:t>
      </w:r>
      <w:r>
        <w:rPr>
          <w:sz w:val="24"/>
        </w:rPr>
        <w:t>level</w:t>
      </w:r>
      <w:r>
        <w:rPr>
          <w:spacing w:val="40"/>
          <w:sz w:val="24"/>
        </w:rPr>
        <w:t> </w:t>
      </w:r>
      <w:r>
        <w:rPr>
          <w:sz w:val="24"/>
        </w:rPr>
        <w:t>of</w:t>
      </w:r>
      <w:r>
        <w:rPr>
          <w:spacing w:val="40"/>
          <w:sz w:val="24"/>
        </w:rPr>
        <w:t> </w:t>
      </w:r>
      <w:r>
        <w:rPr>
          <w:sz w:val="24"/>
        </w:rPr>
        <w:t>youth</w:t>
      </w:r>
      <w:r>
        <w:rPr>
          <w:spacing w:val="40"/>
          <w:sz w:val="24"/>
        </w:rPr>
        <w:t> </w:t>
      </w:r>
      <w:r>
        <w:rPr>
          <w:sz w:val="24"/>
        </w:rPr>
        <w:t>participation</w:t>
      </w:r>
      <w:r>
        <w:rPr>
          <w:spacing w:val="40"/>
          <w:sz w:val="24"/>
        </w:rPr>
        <w:t> </w:t>
      </w:r>
      <w:r>
        <w:rPr>
          <w:sz w:val="24"/>
        </w:rPr>
        <w:t>in Higher education (a)</w:t>
      </w:r>
      <w:r>
        <w:rPr>
          <w:spacing w:val="40"/>
          <w:sz w:val="24"/>
        </w:rPr>
        <w:t> </w:t>
      </w:r>
      <w:r>
        <w:rPr>
          <w:sz w:val="24"/>
        </w:rPr>
        <w:t>Yes</w:t>
      </w:r>
      <w:r>
        <w:rPr>
          <w:spacing w:val="40"/>
          <w:sz w:val="24"/>
        </w:rPr>
        <w:t> </w:t>
      </w:r>
      <w:r>
        <w:rPr>
          <w:sz w:val="24"/>
        </w:rPr>
        <w:t>(</w:t>
      </w:r>
      <w:r>
        <w:rPr>
          <w:spacing w:val="40"/>
          <w:sz w:val="24"/>
        </w:rPr>
        <w:t> </w:t>
      </w:r>
      <w:r>
        <w:rPr>
          <w:sz w:val="24"/>
        </w:rPr>
        <w:t>)</w:t>
        <w:tab/>
        <w:t>(b)</w:t>
      </w:r>
      <w:r>
        <w:rPr>
          <w:spacing w:val="40"/>
          <w:sz w:val="24"/>
        </w:rPr>
        <w:t> </w:t>
      </w:r>
      <w:r>
        <w:rPr>
          <w:sz w:val="24"/>
        </w:rPr>
        <w:t>No</w:t>
      </w:r>
      <w:r>
        <w:rPr>
          <w:spacing w:val="40"/>
          <w:sz w:val="24"/>
        </w:rPr>
        <w:t> </w:t>
      </w:r>
      <w:r>
        <w:rPr>
          <w:sz w:val="24"/>
        </w:rPr>
        <w:t>(</w:t>
      </w:r>
      <w:r>
        <w:rPr>
          <w:spacing w:val="40"/>
          <w:sz w:val="24"/>
        </w:rPr>
        <w:t> </w:t>
      </w:r>
      <w:r>
        <w:rPr>
          <w:sz w:val="24"/>
        </w:rPr>
        <w:t>)</w:t>
      </w:r>
    </w:p>
    <w:p>
      <w:pPr>
        <w:pStyle w:val="ListParagraph"/>
        <w:numPr>
          <w:ilvl w:val="0"/>
          <w:numId w:val="16"/>
        </w:numPr>
        <w:tabs>
          <w:tab w:pos="1560" w:val="left" w:leader="none"/>
        </w:tabs>
        <w:spacing w:line="276" w:lineRule="auto" w:before="200" w:after="0"/>
        <w:ind w:left="1560" w:right="931" w:hanging="720"/>
        <w:jc w:val="left"/>
        <w:rPr>
          <w:sz w:val="24"/>
        </w:rPr>
      </w:pPr>
      <w:r>
        <w:rPr>
          <w:sz w:val="24"/>
        </w:rPr>
        <w:t>Do you think HCDP of NDDC</w:t>
      </w:r>
      <w:r>
        <w:rPr>
          <w:spacing w:val="80"/>
          <w:sz w:val="24"/>
        </w:rPr>
        <w:t> </w:t>
      </w:r>
      <w:r>
        <w:rPr>
          <w:sz w:val="24"/>
        </w:rPr>
        <w:t>have reduced the level of</w:t>
      </w:r>
      <w:r>
        <w:rPr>
          <w:spacing w:val="80"/>
          <w:sz w:val="24"/>
        </w:rPr>
        <w:t> </w:t>
      </w:r>
      <w:r>
        <w:rPr>
          <w:sz w:val="24"/>
        </w:rPr>
        <w:t>youth restiveness in the</w:t>
      </w:r>
      <w:r>
        <w:rPr>
          <w:spacing w:val="40"/>
          <w:sz w:val="24"/>
        </w:rPr>
        <w:t> </w:t>
      </w:r>
      <w:r>
        <w:rPr>
          <w:spacing w:val="-2"/>
          <w:sz w:val="24"/>
        </w:rPr>
        <w:t>area?</w:t>
      </w:r>
    </w:p>
    <w:p>
      <w:pPr>
        <w:pStyle w:val="ListParagraph"/>
        <w:numPr>
          <w:ilvl w:val="1"/>
          <w:numId w:val="16"/>
        </w:numPr>
        <w:tabs>
          <w:tab w:pos="2004" w:val="left" w:leader="none"/>
          <w:tab w:pos="3076" w:val="left" w:leader="none"/>
        </w:tabs>
        <w:spacing w:line="240" w:lineRule="auto" w:before="201" w:after="0"/>
        <w:ind w:left="2004" w:right="0" w:hanging="384"/>
        <w:jc w:val="left"/>
        <w:rPr>
          <w:sz w:val="24"/>
        </w:rPr>
      </w:pPr>
      <w:r>
        <w:rPr>
          <w:sz w:val="24"/>
        </w:rPr>
        <w:t>Yes</w:t>
      </w:r>
      <w:r>
        <w:rPr>
          <w:spacing w:val="59"/>
          <w:sz w:val="24"/>
        </w:rPr>
        <w:t> </w:t>
      </w:r>
      <w:r>
        <w:rPr>
          <w:sz w:val="24"/>
        </w:rPr>
        <w:t>(</w:t>
      </w:r>
      <w:r>
        <w:rPr>
          <w:spacing w:val="60"/>
          <w:sz w:val="24"/>
        </w:rPr>
        <w:t> </w:t>
      </w:r>
      <w:r>
        <w:rPr>
          <w:spacing w:val="-10"/>
          <w:sz w:val="24"/>
        </w:rPr>
        <w:t>)</w:t>
      </w:r>
      <w:r>
        <w:rPr>
          <w:sz w:val="24"/>
        </w:rPr>
        <w:tab/>
        <w:t>(b)</w:t>
      </w:r>
      <w:r>
        <w:rPr>
          <w:spacing w:val="59"/>
          <w:sz w:val="24"/>
        </w:rPr>
        <w:t> </w:t>
      </w:r>
      <w:r>
        <w:rPr>
          <w:sz w:val="24"/>
        </w:rPr>
        <w:t>No</w:t>
      </w:r>
      <w:r>
        <w:rPr>
          <w:spacing w:val="60"/>
          <w:sz w:val="24"/>
        </w:rPr>
        <w:t> </w:t>
      </w:r>
      <w:r>
        <w:rPr>
          <w:sz w:val="24"/>
        </w:rPr>
        <w:t>(</w:t>
      </w:r>
      <w:r>
        <w:rPr>
          <w:spacing w:val="61"/>
          <w:sz w:val="24"/>
        </w:rPr>
        <w:t> </w:t>
      </w:r>
      <w:r>
        <w:rPr>
          <w:spacing w:val="-10"/>
          <w:sz w:val="24"/>
        </w:rPr>
        <w:t>)</w:t>
      </w:r>
    </w:p>
    <w:p>
      <w:pPr>
        <w:pStyle w:val="ListParagraph"/>
        <w:numPr>
          <w:ilvl w:val="0"/>
          <w:numId w:val="16"/>
        </w:numPr>
        <w:tabs>
          <w:tab w:pos="1560" w:val="left" w:leader="none"/>
          <w:tab w:pos="8079" w:val="left" w:leader="none"/>
        </w:tabs>
        <w:spacing w:line="278" w:lineRule="auto" w:before="240" w:after="0"/>
        <w:ind w:left="1560" w:right="930" w:hanging="720"/>
        <w:jc w:val="left"/>
        <w:rPr>
          <w:sz w:val="24"/>
        </w:rPr>
      </w:pPr>
      <w:r>
        <w:rPr>
          <w:sz w:val="24"/>
        </w:rPr>
        <w:t>The</w:t>
      </w:r>
      <w:r>
        <w:rPr>
          <w:spacing w:val="23"/>
          <w:sz w:val="24"/>
        </w:rPr>
        <w:t> </w:t>
      </w:r>
      <w:r>
        <w:rPr>
          <w:sz w:val="24"/>
        </w:rPr>
        <w:t>human</w:t>
      </w:r>
      <w:r>
        <w:rPr>
          <w:spacing w:val="26"/>
          <w:sz w:val="24"/>
        </w:rPr>
        <w:t> </w:t>
      </w:r>
      <w:r>
        <w:rPr>
          <w:sz w:val="24"/>
        </w:rPr>
        <w:t>capital</w:t>
      </w:r>
      <w:r>
        <w:rPr>
          <w:spacing w:val="25"/>
          <w:sz w:val="24"/>
        </w:rPr>
        <w:t> </w:t>
      </w:r>
      <w:r>
        <w:rPr>
          <w:sz w:val="24"/>
        </w:rPr>
        <w:t>development</w:t>
      </w:r>
      <w:r>
        <w:rPr>
          <w:spacing w:val="25"/>
          <w:sz w:val="24"/>
        </w:rPr>
        <w:t> </w:t>
      </w:r>
      <w:r>
        <w:rPr>
          <w:sz w:val="24"/>
        </w:rPr>
        <w:t>programs</w:t>
      </w:r>
      <w:r>
        <w:rPr>
          <w:spacing w:val="25"/>
          <w:sz w:val="24"/>
        </w:rPr>
        <w:t> </w:t>
      </w:r>
      <w:r>
        <w:rPr>
          <w:sz w:val="24"/>
        </w:rPr>
        <w:t>of</w:t>
      </w:r>
      <w:r>
        <w:rPr>
          <w:spacing w:val="26"/>
          <w:sz w:val="24"/>
        </w:rPr>
        <w:t> </w:t>
      </w:r>
      <w:r>
        <w:rPr>
          <w:sz w:val="24"/>
        </w:rPr>
        <w:t>NDDC</w:t>
      </w:r>
      <w:r>
        <w:rPr>
          <w:spacing w:val="29"/>
          <w:sz w:val="24"/>
        </w:rPr>
        <w:t> </w:t>
      </w:r>
      <w:r>
        <w:rPr>
          <w:sz w:val="24"/>
        </w:rPr>
        <w:t>to</w:t>
      </w:r>
      <w:r>
        <w:rPr>
          <w:spacing w:val="25"/>
          <w:sz w:val="24"/>
        </w:rPr>
        <w:t> </w:t>
      </w:r>
      <w:r>
        <w:rPr>
          <w:sz w:val="24"/>
        </w:rPr>
        <w:t>a</w:t>
      </w:r>
      <w:r>
        <w:rPr>
          <w:spacing w:val="26"/>
          <w:sz w:val="24"/>
        </w:rPr>
        <w:t> </w:t>
      </w:r>
      <w:r>
        <w:rPr>
          <w:sz w:val="24"/>
        </w:rPr>
        <w:t>great</w:t>
      </w:r>
      <w:r>
        <w:rPr>
          <w:spacing w:val="25"/>
          <w:sz w:val="24"/>
        </w:rPr>
        <w:t> </w:t>
      </w:r>
      <w:r>
        <w:rPr>
          <w:sz w:val="24"/>
        </w:rPr>
        <w:t>extent</w:t>
      </w:r>
      <w:r>
        <w:rPr>
          <w:spacing w:val="24"/>
          <w:sz w:val="24"/>
        </w:rPr>
        <w:t> </w:t>
      </w:r>
      <w:r>
        <w:rPr>
          <w:sz w:val="24"/>
        </w:rPr>
        <w:t>has</w:t>
      </w:r>
      <w:r>
        <w:rPr>
          <w:spacing w:val="24"/>
          <w:sz w:val="24"/>
        </w:rPr>
        <w:t> </w:t>
      </w:r>
      <w:r>
        <w:rPr>
          <w:sz w:val="24"/>
        </w:rPr>
        <w:t>brought more development to Udu, Uwvie and Warri South?(a)</w:t>
      </w:r>
      <w:r>
        <w:rPr>
          <w:spacing w:val="40"/>
          <w:sz w:val="24"/>
        </w:rPr>
        <w:t> </w:t>
      </w:r>
      <w:r>
        <w:rPr>
          <w:sz w:val="24"/>
        </w:rPr>
        <w:t>True (</w:t>
      </w:r>
      <w:r>
        <w:rPr>
          <w:spacing w:val="40"/>
          <w:sz w:val="24"/>
        </w:rPr>
        <w:t> </w:t>
      </w:r>
      <w:r>
        <w:rPr>
          <w:sz w:val="24"/>
        </w:rPr>
        <w:t>)</w:t>
        <w:tab/>
        <w:t>(b)</w:t>
      </w:r>
      <w:r>
        <w:rPr>
          <w:spacing w:val="40"/>
          <w:sz w:val="24"/>
        </w:rPr>
        <w:t> </w:t>
      </w:r>
      <w:r>
        <w:rPr>
          <w:sz w:val="24"/>
        </w:rPr>
        <w:t>false (</w:t>
      </w:r>
      <w:r>
        <w:rPr>
          <w:spacing w:val="40"/>
          <w:sz w:val="24"/>
        </w:rPr>
        <w:t> </w:t>
      </w:r>
      <w:r>
        <w:rPr>
          <w:sz w:val="24"/>
        </w:rPr>
        <w:t>)</w:t>
      </w:r>
    </w:p>
    <w:p>
      <w:pPr>
        <w:pStyle w:val="ListParagraph"/>
        <w:numPr>
          <w:ilvl w:val="0"/>
          <w:numId w:val="16"/>
        </w:numPr>
        <w:tabs>
          <w:tab w:pos="1560" w:val="left" w:leader="none"/>
        </w:tabs>
        <w:spacing w:line="276" w:lineRule="auto" w:before="195" w:after="0"/>
        <w:ind w:left="1560" w:right="926" w:hanging="720"/>
        <w:jc w:val="left"/>
        <w:rPr>
          <w:sz w:val="24"/>
        </w:rPr>
      </w:pPr>
      <w:r>
        <w:rPr>
          <w:sz w:val="24"/>
        </w:rPr>
        <w:t>Identify the</w:t>
      </w:r>
      <w:r>
        <w:rPr>
          <w:spacing w:val="31"/>
          <w:sz w:val="24"/>
        </w:rPr>
        <w:t> </w:t>
      </w:r>
      <w:r>
        <w:rPr>
          <w:sz w:val="24"/>
        </w:rPr>
        <w:t>area</w:t>
      </w:r>
      <w:r>
        <w:rPr>
          <w:spacing w:val="30"/>
          <w:sz w:val="24"/>
        </w:rPr>
        <w:t> </w:t>
      </w:r>
      <w:r>
        <w:rPr>
          <w:sz w:val="24"/>
        </w:rPr>
        <w:t>which</w:t>
      </w:r>
      <w:r>
        <w:rPr>
          <w:spacing w:val="37"/>
          <w:sz w:val="24"/>
        </w:rPr>
        <w:t> </w:t>
      </w:r>
      <w:r>
        <w:rPr>
          <w:sz w:val="24"/>
        </w:rPr>
        <w:t>human</w:t>
      </w:r>
      <w:r>
        <w:rPr>
          <w:spacing w:val="31"/>
          <w:sz w:val="24"/>
        </w:rPr>
        <w:t> </w:t>
      </w:r>
      <w:r>
        <w:rPr>
          <w:sz w:val="24"/>
        </w:rPr>
        <w:t>capital</w:t>
      </w:r>
      <w:r>
        <w:rPr>
          <w:spacing w:val="32"/>
          <w:sz w:val="24"/>
        </w:rPr>
        <w:t> </w:t>
      </w:r>
      <w:r>
        <w:rPr>
          <w:sz w:val="24"/>
        </w:rPr>
        <w:t>development</w:t>
      </w:r>
      <w:r>
        <w:rPr>
          <w:spacing w:val="32"/>
          <w:sz w:val="24"/>
        </w:rPr>
        <w:t> </w:t>
      </w:r>
      <w:r>
        <w:rPr>
          <w:sz w:val="24"/>
        </w:rPr>
        <w:t>programs</w:t>
      </w:r>
      <w:r>
        <w:rPr>
          <w:spacing w:val="32"/>
          <w:sz w:val="24"/>
        </w:rPr>
        <w:t> </w:t>
      </w:r>
      <w:r>
        <w:rPr>
          <w:sz w:val="24"/>
        </w:rPr>
        <w:t>of</w:t>
      </w:r>
      <w:r>
        <w:rPr>
          <w:spacing w:val="31"/>
          <w:sz w:val="24"/>
        </w:rPr>
        <w:t> </w:t>
      </w:r>
      <w:r>
        <w:rPr>
          <w:sz w:val="24"/>
        </w:rPr>
        <w:t>NDDC</w:t>
      </w:r>
      <w:r>
        <w:rPr>
          <w:spacing w:val="35"/>
          <w:sz w:val="24"/>
        </w:rPr>
        <w:t> </w:t>
      </w:r>
      <w:r>
        <w:rPr>
          <w:sz w:val="24"/>
        </w:rPr>
        <w:t>has</w:t>
      </w:r>
      <w:r>
        <w:rPr>
          <w:spacing w:val="32"/>
          <w:sz w:val="24"/>
        </w:rPr>
        <w:t> </w:t>
      </w:r>
      <w:r>
        <w:rPr>
          <w:sz w:val="24"/>
        </w:rPr>
        <w:t>most socio-economic impact on the people?</w:t>
      </w:r>
    </w:p>
    <w:p>
      <w:pPr>
        <w:pStyle w:val="ListParagraph"/>
        <w:numPr>
          <w:ilvl w:val="1"/>
          <w:numId w:val="16"/>
        </w:numPr>
        <w:tabs>
          <w:tab w:pos="2005" w:val="left" w:leader="none"/>
        </w:tabs>
        <w:spacing w:line="240" w:lineRule="auto" w:before="201" w:after="0"/>
        <w:ind w:left="2005" w:right="0" w:hanging="445"/>
        <w:jc w:val="left"/>
        <w:rPr>
          <w:sz w:val="24"/>
        </w:rPr>
      </w:pPr>
      <w:r>
        <w:rPr>
          <w:sz w:val="24"/>
        </w:rPr>
        <w:t>Increase</w:t>
      </w:r>
      <w:r>
        <w:rPr>
          <w:spacing w:val="-2"/>
          <w:sz w:val="24"/>
        </w:rPr>
        <w:t> </w:t>
      </w:r>
      <w:r>
        <w:rPr>
          <w:sz w:val="24"/>
        </w:rPr>
        <w:t>Job</w:t>
      </w:r>
      <w:r>
        <w:rPr>
          <w:spacing w:val="-1"/>
          <w:sz w:val="24"/>
        </w:rPr>
        <w:t> </w:t>
      </w:r>
      <w:r>
        <w:rPr>
          <w:sz w:val="24"/>
        </w:rPr>
        <w:t>creation (</w:t>
      </w:r>
      <w:r>
        <w:rPr>
          <w:spacing w:val="29"/>
          <w:sz w:val="24"/>
        </w:rPr>
        <w:t>  </w:t>
      </w:r>
      <w:r>
        <w:rPr>
          <w:spacing w:val="-10"/>
          <w:sz w:val="24"/>
        </w:rPr>
        <w:t>)</w:t>
      </w:r>
    </w:p>
    <w:p>
      <w:pPr>
        <w:pStyle w:val="ListParagraph"/>
        <w:numPr>
          <w:ilvl w:val="1"/>
          <w:numId w:val="16"/>
        </w:numPr>
        <w:tabs>
          <w:tab w:pos="2019" w:val="left" w:leader="none"/>
        </w:tabs>
        <w:spacing w:line="240" w:lineRule="auto" w:before="242" w:after="0"/>
        <w:ind w:left="2019" w:right="0" w:hanging="459"/>
        <w:jc w:val="left"/>
        <w:rPr>
          <w:sz w:val="24"/>
        </w:rPr>
      </w:pPr>
      <w:r>
        <w:rPr>
          <w:sz w:val="24"/>
        </w:rPr>
        <w:t>Improved educational</w:t>
      </w:r>
      <w:r>
        <w:rPr>
          <w:spacing w:val="-1"/>
          <w:sz w:val="24"/>
        </w:rPr>
        <w:t> </w:t>
      </w:r>
      <w:r>
        <w:rPr>
          <w:sz w:val="24"/>
        </w:rPr>
        <w:t>attainment</w:t>
      </w:r>
      <w:r>
        <w:rPr>
          <w:spacing w:val="-1"/>
          <w:sz w:val="24"/>
        </w:rPr>
        <w:t> </w:t>
      </w:r>
      <w:r>
        <w:rPr>
          <w:sz w:val="24"/>
        </w:rPr>
        <w:t>of the</w:t>
      </w:r>
      <w:r>
        <w:rPr>
          <w:spacing w:val="-1"/>
          <w:sz w:val="24"/>
        </w:rPr>
        <w:t> </w:t>
      </w:r>
      <w:r>
        <w:rPr>
          <w:sz w:val="24"/>
        </w:rPr>
        <w:t>people</w:t>
      </w:r>
      <w:r>
        <w:rPr>
          <w:spacing w:val="-2"/>
          <w:sz w:val="24"/>
        </w:rPr>
        <w:t> </w:t>
      </w:r>
      <w:r>
        <w:rPr>
          <w:sz w:val="24"/>
        </w:rPr>
        <w:t>(</w:t>
      </w:r>
      <w:r>
        <w:rPr>
          <w:spacing w:val="58"/>
          <w:sz w:val="24"/>
        </w:rPr>
        <w:t> </w:t>
      </w:r>
      <w:r>
        <w:rPr>
          <w:spacing w:val="-10"/>
          <w:sz w:val="24"/>
        </w:rPr>
        <w:t>)</w:t>
      </w:r>
    </w:p>
    <w:p>
      <w:pPr>
        <w:pStyle w:val="ListParagraph"/>
        <w:numPr>
          <w:ilvl w:val="1"/>
          <w:numId w:val="16"/>
        </w:numPr>
        <w:tabs>
          <w:tab w:pos="2004" w:val="left" w:leader="none"/>
        </w:tabs>
        <w:spacing w:line="240" w:lineRule="auto" w:before="240" w:after="0"/>
        <w:ind w:left="2004" w:right="0" w:hanging="444"/>
        <w:jc w:val="left"/>
        <w:rPr>
          <w:sz w:val="24"/>
        </w:rPr>
      </w:pPr>
      <w:r>
        <w:rPr>
          <w:sz w:val="24"/>
        </w:rPr>
        <w:t>Reduction of</w:t>
      </w:r>
      <w:r>
        <w:rPr>
          <w:spacing w:val="59"/>
          <w:sz w:val="24"/>
        </w:rPr>
        <w:t> </w:t>
      </w:r>
      <w:r>
        <w:rPr>
          <w:sz w:val="24"/>
        </w:rPr>
        <w:t>poverty</w:t>
      </w:r>
      <w:r>
        <w:rPr>
          <w:spacing w:val="-3"/>
          <w:sz w:val="24"/>
        </w:rPr>
        <w:t> </w:t>
      </w:r>
      <w:r>
        <w:rPr>
          <w:sz w:val="24"/>
        </w:rPr>
        <w:t>of</w:t>
      </w:r>
      <w:r>
        <w:rPr>
          <w:spacing w:val="-1"/>
          <w:sz w:val="24"/>
        </w:rPr>
        <w:t> </w:t>
      </w:r>
      <w:r>
        <w:rPr>
          <w:sz w:val="24"/>
        </w:rPr>
        <w:t>the people (</w:t>
      </w:r>
      <w:r>
        <w:rPr>
          <w:spacing w:val="30"/>
          <w:sz w:val="24"/>
        </w:rPr>
        <w:t>  </w:t>
      </w:r>
      <w:r>
        <w:rPr>
          <w:spacing w:val="-10"/>
          <w:sz w:val="24"/>
        </w:rPr>
        <w:t>)</w:t>
      </w:r>
    </w:p>
    <w:p>
      <w:pPr>
        <w:pStyle w:val="ListParagraph"/>
        <w:numPr>
          <w:ilvl w:val="1"/>
          <w:numId w:val="16"/>
        </w:numPr>
        <w:tabs>
          <w:tab w:pos="2017" w:val="left" w:leader="none"/>
        </w:tabs>
        <w:spacing w:line="240" w:lineRule="auto" w:before="243" w:after="0"/>
        <w:ind w:left="2017" w:right="0" w:hanging="457"/>
        <w:jc w:val="left"/>
        <w:rPr>
          <w:sz w:val="24"/>
        </w:rPr>
      </w:pPr>
      <w:r>
        <w:rPr>
          <w:sz w:val="24"/>
        </w:rPr>
        <w:t>Establishment</w:t>
      </w:r>
      <w:r>
        <w:rPr>
          <w:spacing w:val="-1"/>
          <w:sz w:val="24"/>
        </w:rPr>
        <w:t> </w:t>
      </w:r>
      <w:r>
        <w:rPr>
          <w:sz w:val="24"/>
        </w:rPr>
        <w:t>of</w:t>
      </w:r>
      <w:r>
        <w:rPr>
          <w:spacing w:val="58"/>
          <w:sz w:val="24"/>
        </w:rPr>
        <w:t> </w:t>
      </w:r>
      <w:r>
        <w:rPr>
          <w:sz w:val="24"/>
        </w:rPr>
        <w:t>more</w:t>
      </w:r>
      <w:r>
        <w:rPr>
          <w:spacing w:val="-2"/>
          <w:sz w:val="24"/>
        </w:rPr>
        <w:t> </w:t>
      </w:r>
      <w:r>
        <w:rPr>
          <w:sz w:val="24"/>
        </w:rPr>
        <w:t>economic activities in</w:t>
      </w:r>
      <w:r>
        <w:rPr>
          <w:spacing w:val="-1"/>
          <w:sz w:val="24"/>
        </w:rPr>
        <w:t> </w:t>
      </w:r>
      <w:r>
        <w:rPr>
          <w:sz w:val="24"/>
        </w:rPr>
        <w:t>the</w:t>
      </w:r>
      <w:r>
        <w:rPr>
          <w:spacing w:val="-1"/>
          <w:sz w:val="24"/>
        </w:rPr>
        <w:t> </w:t>
      </w:r>
      <w:r>
        <w:rPr>
          <w:sz w:val="24"/>
        </w:rPr>
        <w:t>areas</w:t>
      </w:r>
      <w:r>
        <w:rPr>
          <w:spacing w:val="59"/>
          <w:sz w:val="24"/>
        </w:rPr>
        <w:t> </w:t>
      </w:r>
      <w:r>
        <w:rPr>
          <w:sz w:val="24"/>
        </w:rPr>
        <w:t>(</w:t>
      </w:r>
      <w:r>
        <w:rPr>
          <w:spacing w:val="29"/>
          <w:sz w:val="24"/>
        </w:rPr>
        <w:t>  </w:t>
      </w:r>
      <w:r>
        <w:rPr>
          <w:spacing w:val="-10"/>
          <w:sz w:val="24"/>
        </w:rPr>
        <w:t>)</w:t>
      </w:r>
    </w:p>
    <w:p>
      <w:pPr>
        <w:pStyle w:val="ListParagraph"/>
        <w:numPr>
          <w:ilvl w:val="1"/>
          <w:numId w:val="16"/>
        </w:numPr>
        <w:tabs>
          <w:tab w:pos="2004" w:val="left" w:leader="none"/>
        </w:tabs>
        <w:spacing w:line="240" w:lineRule="auto" w:before="240" w:after="0"/>
        <w:ind w:left="2004" w:right="0" w:hanging="444"/>
        <w:jc w:val="left"/>
        <w:rPr>
          <w:sz w:val="24"/>
        </w:rPr>
      </w:pPr>
      <w:r>
        <w:rPr>
          <w:sz w:val="24"/>
        </w:rPr>
        <w:t>More</w:t>
      </w:r>
      <w:r>
        <w:rPr>
          <w:spacing w:val="-1"/>
          <w:sz w:val="24"/>
        </w:rPr>
        <w:t> </w:t>
      </w:r>
      <w:r>
        <w:rPr>
          <w:sz w:val="24"/>
        </w:rPr>
        <w:t>peace</w:t>
      </w:r>
      <w:r>
        <w:rPr>
          <w:spacing w:val="61"/>
          <w:sz w:val="24"/>
        </w:rPr>
        <w:t> </w:t>
      </w:r>
      <w:r>
        <w:rPr>
          <w:sz w:val="24"/>
        </w:rPr>
        <w:t>and</w:t>
      </w:r>
      <w:r>
        <w:rPr>
          <w:spacing w:val="1"/>
          <w:sz w:val="24"/>
        </w:rPr>
        <w:t> </w:t>
      </w:r>
      <w:r>
        <w:rPr>
          <w:sz w:val="24"/>
        </w:rPr>
        <w:t>stability</w:t>
      </w:r>
      <w:r>
        <w:rPr>
          <w:spacing w:val="-8"/>
          <w:sz w:val="24"/>
        </w:rPr>
        <w:t> </w:t>
      </w:r>
      <w:r>
        <w:rPr>
          <w:sz w:val="24"/>
        </w:rPr>
        <w:t>in the</w:t>
      </w:r>
      <w:r>
        <w:rPr>
          <w:spacing w:val="2"/>
          <w:sz w:val="24"/>
        </w:rPr>
        <w:t> </w:t>
      </w:r>
      <w:r>
        <w:rPr>
          <w:spacing w:val="-4"/>
          <w:sz w:val="24"/>
        </w:rPr>
        <w:t>area?</w:t>
      </w:r>
    </w:p>
    <w:p>
      <w:pPr>
        <w:pStyle w:val="ListParagraph"/>
        <w:numPr>
          <w:ilvl w:val="1"/>
          <w:numId w:val="16"/>
        </w:numPr>
        <w:tabs>
          <w:tab w:pos="1977" w:val="left" w:leader="none"/>
          <w:tab w:pos="7199" w:val="left" w:leader="none"/>
        </w:tabs>
        <w:spacing w:line="240" w:lineRule="auto" w:before="243" w:after="0"/>
        <w:ind w:left="1977" w:right="0" w:hanging="417"/>
        <w:jc w:val="left"/>
        <w:rPr>
          <w:sz w:val="24"/>
        </w:rPr>
      </w:pPr>
      <w:r>
        <w:rPr>
          <w:sz w:val="24"/>
        </w:rPr>
        <w:t>Other</w:t>
      </w:r>
      <w:r>
        <w:rPr>
          <w:spacing w:val="-1"/>
          <w:sz w:val="24"/>
        </w:rPr>
        <w:t> </w:t>
      </w:r>
      <w:r>
        <w:rPr>
          <w:spacing w:val="-2"/>
          <w:sz w:val="24"/>
        </w:rPr>
        <w:t>(specify)?</w:t>
      </w:r>
      <w:r>
        <w:rPr>
          <w:sz w:val="24"/>
          <w:u w:val="single"/>
        </w:rPr>
        <w:tab/>
      </w:r>
    </w:p>
    <w:p>
      <w:pPr>
        <w:pStyle w:val="Heading1"/>
        <w:spacing w:line="451" w:lineRule="auto" w:before="244"/>
        <w:ind w:left="2280" w:right="0" w:hanging="1440"/>
        <w:jc w:val="left"/>
      </w:pPr>
      <w:r>
        <w:rPr/>
        <w:t>SECTION</w:t>
      </w:r>
      <w:r>
        <w:rPr>
          <w:spacing w:val="-5"/>
        </w:rPr>
        <w:t> </w:t>
      </w:r>
      <w:r>
        <w:rPr/>
        <w:t>E:</w:t>
      </w:r>
      <w:r>
        <w:rPr>
          <w:spacing w:val="-6"/>
        </w:rPr>
        <w:t> </w:t>
      </w:r>
      <w:r>
        <w:rPr/>
        <w:t>PEOPLE’S</w:t>
      </w:r>
      <w:r>
        <w:rPr>
          <w:spacing w:val="-6"/>
        </w:rPr>
        <w:t> </w:t>
      </w:r>
      <w:r>
        <w:rPr/>
        <w:t>PERCEPTION</w:t>
      </w:r>
      <w:r>
        <w:rPr>
          <w:spacing w:val="-6"/>
        </w:rPr>
        <w:t> </w:t>
      </w:r>
      <w:r>
        <w:rPr/>
        <w:t>OF</w:t>
      </w:r>
      <w:r>
        <w:rPr>
          <w:spacing w:val="-3"/>
        </w:rPr>
        <w:t> </w:t>
      </w:r>
      <w:r>
        <w:rPr/>
        <w:t>HUMAN</w:t>
      </w:r>
      <w:r>
        <w:rPr>
          <w:spacing w:val="-6"/>
        </w:rPr>
        <w:t> </w:t>
      </w:r>
      <w:r>
        <w:rPr/>
        <w:t>CAPITAL</w:t>
      </w:r>
      <w:r>
        <w:rPr>
          <w:spacing w:val="40"/>
        </w:rPr>
        <w:t> </w:t>
      </w:r>
      <w:r>
        <w:rPr/>
        <w:t>DEVELOPMENT PROGRAMS OF NDDC.</w:t>
      </w:r>
    </w:p>
    <w:p>
      <w:pPr>
        <w:pStyle w:val="ListParagraph"/>
        <w:numPr>
          <w:ilvl w:val="0"/>
          <w:numId w:val="16"/>
        </w:numPr>
        <w:tabs>
          <w:tab w:pos="1560" w:val="left" w:leader="none"/>
        </w:tabs>
        <w:spacing w:line="270" w:lineRule="exact" w:before="0" w:after="0"/>
        <w:ind w:left="1560" w:right="0" w:hanging="720"/>
        <w:jc w:val="left"/>
        <w:rPr>
          <w:sz w:val="24"/>
        </w:rPr>
      </w:pPr>
      <w:r>
        <w:rPr>
          <w:sz w:val="24"/>
        </w:rPr>
        <w:t>Which</w:t>
      </w:r>
      <w:r>
        <w:rPr>
          <w:spacing w:val="-3"/>
          <w:sz w:val="24"/>
        </w:rPr>
        <w:t> </w:t>
      </w:r>
      <w:r>
        <w:rPr>
          <w:sz w:val="24"/>
        </w:rPr>
        <w:t>of</w:t>
      </w:r>
      <w:r>
        <w:rPr>
          <w:spacing w:val="-3"/>
          <w:sz w:val="24"/>
        </w:rPr>
        <w:t> </w:t>
      </w:r>
      <w:r>
        <w:rPr>
          <w:sz w:val="24"/>
        </w:rPr>
        <w:t>these</w:t>
      </w:r>
      <w:r>
        <w:rPr>
          <w:spacing w:val="-2"/>
          <w:sz w:val="24"/>
        </w:rPr>
        <w:t> </w:t>
      </w:r>
      <w:r>
        <w:rPr>
          <w:sz w:val="24"/>
        </w:rPr>
        <w:t>areas</w:t>
      </w:r>
      <w:r>
        <w:rPr>
          <w:spacing w:val="-1"/>
          <w:sz w:val="24"/>
        </w:rPr>
        <w:t> </w:t>
      </w:r>
      <w:r>
        <w:rPr>
          <w:sz w:val="24"/>
        </w:rPr>
        <w:t>would</w:t>
      </w:r>
      <w:r>
        <w:rPr>
          <w:spacing w:val="1"/>
          <w:sz w:val="24"/>
        </w:rPr>
        <w:t> </w:t>
      </w:r>
      <w:r>
        <w:rPr>
          <w:sz w:val="24"/>
        </w:rPr>
        <w:t>you</w:t>
      </w:r>
      <w:r>
        <w:rPr>
          <w:spacing w:val="-1"/>
          <w:sz w:val="24"/>
        </w:rPr>
        <w:t> </w:t>
      </w:r>
      <w:r>
        <w:rPr>
          <w:sz w:val="24"/>
        </w:rPr>
        <w:t>rate</w:t>
      </w:r>
      <w:r>
        <w:rPr>
          <w:spacing w:val="60"/>
          <w:sz w:val="24"/>
        </w:rPr>
        <w:t> </w:t>
      </w:r>
      <w:r>
        <w:rPr>
          <w:sz w:val="24"/>
        </w:rPr>
        <w:t>HCDPs</w:t>
      </w:r>
      <w:r>
        <w:rPr>
          <w:spacing w:val="-1"/>
          <w:sz w:val="24"/>
        </w:rPr>
        <w:t> </w:t>
      </w:r>
      <w:r>
        <w:rPr>
          <w:sz w:val="24"/>
        </w:rPr>
        <w:t>of</w:t>
      </w:r>
      <w:r>
        <w:rPr>
          <w:spacing w:val="59"/>
          <w:sz w:val="24"/>
        </w:rPr>
        <w:t> </w:t>
      </w:r>
      <w:r>
        <w:rPr>
          <w:sz w:val="24"/>
        </w:rPr>
        <w:t>high</w:t>
      </w:r>
      <w:r>
        <w:rPr>
          <w:spacing w:val="-1"/>
          <w:sz w:val="24"/>
        </w:rPr>
        <w:t> </w:t>
      </w:r>
      <w:r>
        <w:rPr>
          <w:sz w:val="24"/>
        </w:rPr>
        <w:t>in</w:t>
      </w:r>
      <w:r>
        <w:rPr>
          <w:spacing w:val="4"/>
          <w:sz w:val="24"/>
        </w:rPr>
        <w:t> </w:t>
      </w:r>
      <w:r>
        <w:rPr>
          <w:sz w:val="24"/>
        </w:rPr>
        <w:t>your </w:t>
      </w:r>
      <w:r>
        <w:rPr>
          <w:spacing w:val="-2"/>
          <w:sz w:val="24"/>
        </w:rPr>
        <w:t>community?</w:t>
      </w:r>
    </w:p>
    <w:p>
      <w:pPr>
        <w:pStyle w:val="BodyText"/>
        <w:tabs>
          <w:tab w:pos="3717" w:val="left" w:leader="none"/>
        </w:tabs>
        <w:spacing w:before="240"/>
        <w:ind w:left="1620"/>
      </w:pPr>
      <w:r>
        <w:rPr/>
        <w:t>(a)</w:t>
      </w:r>
      <w:r>
        <w:rPr>
          <w:spacing w:val="56"/>
        </w:rPr>
        <w:t> </w:t>
      </w:r>
      <w:r>
        <w:rPr/>
        <w:t>Scholarship (</w:t>
      </w:r>
      <w:r>
        <w:rPr>
          <w:spacing w:val="59"/>
        </w:rPr>
        <w:t> </w:t>
      </w:r>
      <w:r>
        <w:rPr>
          <w:spacing w:val="-10"/>
        </w:rPr>
        <w:t>)</w:t>
      </w:r>
      <w:r>
        <w:rPr/>
        <w:tab/>
        <w:t>(b) Youth</w:t>
      </w:r>
      <w:r>
        <w:rPr>
          <w:spacing w:val="-1"/>
        </w:rPr>
        <w:t> </w:t>
      </w:r>
      <w:r>
        <w:rPr/>
        <w:t>empowerment</w:t>
      </w:r>
      <w:r>
        <w:rPr>
          <w:spacing w:val="-1"/>
        </w:rPr>
        <w:t> </w:t>
      </w:r>
      <w:r>
        <w:rPr/>
        <w:t>(</w:t>
      </w:r>
      <w:r>
        <w:rPr>
          <w:spacing w:val="60"/>
        </w:rPr>
        <w:t> </w:t>
      </w:r>
      <w:r>
        <w:rPr/>
        <w:t>)</w:t>
      </w:r>
      <w:r>
        <w:rPr>
          <w:spacing w:val="77"/>
          <w:w w:val="150"/>
        </w:rPr>
        <w:t> </w:t>
      </w:r>
      <w:r>
        <w:rPr/>
        <w:t>(c)</w:t>
      </w:r>
      <w:r>
        <w:rPr>
          <w:spacing w:val="59"/>
        </w:rPr>
        <w:t> </w:t>
      </w:r>
      <w:r>
        <w:rPr/>
        <w:t>Employment</w:t>
      </w:r>
      <w:r>
        <w:rPr>
          <w:spacing w:val="-1"/>
        </w:rPr>
        <w:t> </w:t>
      </w:r>
      <w:r>
        <w:rPr/>
        <w:t>(</w:t>
      </w:r>
      <w:r>
        <w:rPr>
          <w:spacing w:val="59"/>
        </w:rPr>
        <w:t> </w:t>
      </w:r>
      <w:r>
        <w:rPr>
          <w:spacing w:val="-10"/>
        </w:rPr>
        <w:t>)</w:t>
      </w:r>
    </w:p>
    <w:p>
      <w:pPr>
        <w:pStyle w:val="ListParagraph"/>
        <w:numPr>
          <w:ilvl w:val="0"/>
          <w:numId w:val="19"/>
        </w:numPr>
        <w:tabs>
          <w:tab w:pos="1957" w:val="left" w:leader="none"/>
        </w:tabs>
        <w:spacing w:line="240" w:lineRule="auto" w:before="243" w:after="0"/>
        <w:ind w:left="1957" w:right="0" w:hanging="397"/>
        <w:jc w:val="left"/>
        <w:rPr>
          <w:sz w:val="24"/>
        </w:rPr>
      </w:pPr>
      <w:r>
        <w:rPr>
          <w:sz w:val="24"/>
        </w:rPr>
        <w:t>Restoration</w:t>
      </w:r>
      <w:r>
        <w:rPr>
          <w:spacing w:val="-4"/>
          <w:sz w:val="24"/>
        </w:rPr>
        <w:t> </w:t>
      </w:r>
      <w:r>
        <w:rPr>
          <w:sz w:val="24"/>
        </w:rPr>
        <w:t>of</w:t>
      </w:r>
      <w:r>
        <w:rPr>
          <w:spacing w:val="-3"/>
          <w:sz w:val="24"/>
        </w:rPr>
        <w:t> </w:t>
      </w:r>
      <w:r>
        <w:rPr>
          <w:sz w:val="24"/>
        </w:rPr>
        <w:t>peace in</w:t>
      </w:r>
      <w:r>
        <w:rPr>
          <w:spacing w:val="-2"/>
          <w:sz w:val="24"/>
        </w:rPr>
        <w:t> </w:t>
      </w:r>
      <w:r>
        <w:rPr>
          <w:sz w:val="24"/>
        </w:rPr>
        <w:t>the</w:t>
      </w:r>
      <w:r>
        <w:rPr>
          <w:spacing w:val="-1"/>
          <w:sz w:val="24"/>
        </w:rPr>
        <w:t> </w:t>
      </w:r>
      <w:r>
        <w:rPr>
          <w:sz w:val="24"/>
        </w:rPr>
        <w:t>area (</w:t>
      </w:r>
      <w:r>
        <w:rPr>
          <w:spacing w:val="56"/>
          <w:sz w:val="24"/>
        </w:rPr>
        <w:t> </w:t>
      </w:r>
      <w:r>
        <w:rPr>
          <w:sz w:val="24"/>
        </w:rPr>
        <w:t>)(e)</w:t>
      </w:r>
      <w:r>
        <w:rPr>
          <w:spacing w:val="57"/>
          <w:sz w:val="24"/>
        </w:rPr>
        <w:t> </w:t>
      </w:r>
      <w:r>
        <w:rPr>
          <w:sz w:val="24"/>
        </w:rPr>
        <w:t>Other</w:t>
      </w:r>
      <w:r>
        <w:rPr>
          <w:spacing w:val="-1"/>
          <w:sz w:val="24"/>
        </w:rPr>
        <w:t> </w:t>
      </w:r>
      <w:r>
        <w:rPr>
          <w:sz w:val="24"/>
        </w:rPr>
        <w:t>specify--------------------------------</w:t>
      </w:r>
      <w:r>
        <w:rPr>
          <w:spacing w:val="-10"/>
          <w:sz w:val="24"/>
        </w:rPr>
        <w:t>-</w:t>
      </w:r>
    </w:p>
    <w:p>
      <w:pPr>
        <w:pStyle w:val="ListParagraph"/>
        <w:numPr>
          <w:ilvl w:val="0"/>
          <w:numId w:val="16"/>
        </w:numPr>
        <w:tabs>
          <w:tab w:pos="1560" w:val="left" w:leader="none"/>
        </w:tabs>
        <w:spacing w:line="276" w:lineRule="auto" w:before="240" w:after="0"/>
        <w:ind w:left="1560" w:right="926" w:hanging="720"/>
        <w:jc w:val="left"/>
        <w:rPr>
          <w:sz w:val="24"/>
        </w:rPr>
      </w:pPr>
      <w:r>
        <w:rPr>
          <w:sz w:val="24"/>
        </w:rPr>
        <w:t>How</w:t>
      </w:r>
      <w:r>
        <w:rPr>
          <w:spacing w:val="66"/>
          <w:sz w:val="24"/>
        </w:rPr>
        <w:t> </w:t>
      </w:r>
      <w:r>
        <w:rPr>
          <w:sz w:val="24"/>
        </w:rPr>
        <w:t>would</w:t>
      </w:r>
      <w:r>
        <w:rPr>
          <w:spacing w:val="72"/>
          <w:sz w:val="24"/>
        </w:rPr>
        <w:t> </w:t>
      </w:r>
      <w:r>
        <w:rPr>
          <w:sz w:val="24"/>
        </w:rPr>
        <w:t>you</w:t>
      </w:r>
      <w:r>
        <w:rPr>
          <w:spacing w:val="70"/>
          <w:sz w:val="24"/>
        </w:rPr>
        <w:t> </w:t>
      </w:r>
      <w:r>
        <w:rPr>
          <w:sz w:val="24"/>
        </w:rPr>
        <w:t>rate</w:t>
      </w:r>
      <w:r>
        <w:rPr>
          <w:spacing w:val="68"/>
          <w:sz w:val="24"/>
        </w:rPr>
        <w:t> </w:t>
      </w:r>
      <w:r>
        <w:rPr>
          <w:sz w:val="24"/>
        </w:rPr>
        <w:t>human</w:t>
      </w:r>
      <w:r>
        <w:rPr>
          <w:spacing w:val="67"/>
          <w:sz w:val="24"/>
        </w:rPr>
        <w:t> </w:t>
      </w:r>
      <w:r>
        <w:rPr>
          <w:sz w:val="24"/>
        </w:rPr>
        <w:t>capital</w:t>
      </w:r>
      <w:r>
        <w:rPr>
          <w:spacing w:val="68"/>
          <w:sz w:val="24"/>
        </w:rPr>
        <w:t> </w:t>
      </w:r>
      <w:r>
        <w:rPr>
          <w:sz w:val="24"/>
        </w:rPr>
        <w:t>development</w:t>
      </w:r>
      <w:r>
        <w:rPr>
          <w:spacing w:val="68"/>
          <w:sz w:val="24"/>
        </w:rPr>
        <w:t> </w:t>
      </w:r>
      <w:r>
        <w:rPr>
          <w:sz w:val="24"/>
        </w:rPr>
        <w:t>programs</w:t>
      </w:r>
      <w:r>
        <w:rPr>
          <w:spacing w:val="68"/>
          <w:sz w:val="24"/>
        </w:rPr>
        <w:t> </w:t>
      </w:r>
      <w:r>
        <w:rPr>
          <w:sz w:val="24"/>
        </w:rPr>
        <w:t>of</w:t>
      </w:r>
      <w:r>
        <w:rPr>
          <w:spacing w:val="67"/>
          <w:sz w:val="24"/>
        </w:rPr>
        <w:t> </w:t>
      </w:r>
      <w:r>
        <w:rPr>
          <w:sz w:val="24"/>
        </w:rPr>
        <w:t>NDDC</w:t>
      </w:r>
      <w:r>
        <w:rPr>
          <w:spacing w:val="70"/>
          <w:sz w:val="24"/>
        </w:rPr>
        <w:t> </w:t>
      </w:r>
      <w:r>
        <w:rPr>
          <w:sz w:val="24"/>
        </w:rPr>
        <w:t>in</w:t>
      </w:r>
      <w:r>
        <w:rPr>
          <w:spacing w:val="70"/>
          <w:sz w:val="24"/>
        </w:rPr>
        <w:t> </w:t>
      </w:r>
      <w:r>
        <w:rPr>
          <w:sz w:val="24"/>
        </w:rPr>
        <w:t>your community in term of education</w:t>
      </w:r>
    </w:p>
    <w:p>
      <w:pPr>
        <w:pStyle w:val="BodyText"/>
        <w:tabs>
          <w:tab w:pos="4785" w:val="left" w:leader="none"/>
        </w:tabs>
        <w:spacing w:before="201"/>
        <w:ind w:left="1560"/>
      </w:pPr>
      <w:r>
        <w:rPr/>
        <w:t>(a)</w:t>
      </w:r>
      <w:r>
        <w:rPr>
          <w:spacing w:val="-1"/>
        </w:rPr>
        <w:t> </w:t>
      </w:r>
      <w:r>
        <w:rPr/>
        <w:t>very</w:t>
      </w:r>
      <w:r>
        <w:rPr>
          <w:spacing w:val="-5"/>
        </w:rPr>
        <w:t> </w:t>
      </w:r>
      <w:r>
        <w:rPr/>
        <w:t>high</w:t>
      </w:r>
      <w:r>
        <w:rPr>
          <w:spacing w:val="2"/>
        </w:rPr>
        <w:t> </w:t>
      </w:r>
      <w:r>
        <w:rPr/>
        <w:t>(</w:t>
      </w:r>
      <w:r>
        <w:rPr>
          <w:spacing w:val="30"/>
        </w:rPr>
        <w:t>  </w:t>
      </w:r>
      <w:r>
        <w:rPr/>
        <w:t>)</w:t>
      </w:r>
      <w:r>
        <w:rPr>
          <w:spacing w:val="57"/>
        </w:rPr>
        <w:t> </w:t>
      </w:r>
      <w:r>
        <w:rPr/>
        <w:t>(b)</w:t>
      </w:r>
      <w:r>
        <w:rPr>
          <w:spacing w:val="60"/>
        </w:rPr>
        <w:t> </w:t>
      </w:r>
      <w:r>
        <w:rPr/>
        <w:t>high</w:t>
      </w:r>
      <w:r>
        <w:rPr>
          <w:spacing w:val="60"/>
        </w:rPr>
        <w:t> </w:t>
      </w:r>
      <w:r>
        <w:rPr/>
        <w:t>(</w:t>
      </w:r>
      <w:r>
        <w:rPr>
          <w:spacing w:val="61"/>
        </w:rPr>
        <w:t> </w:t>
      </w:r>
      <w:r>
        <w:rPr>
          <w:spacing w:val="-10"/>
        </w:rPr>
        <w:t>)</w:t>
      </w:r>
      <w:r>
        <w:rPr/>
        <w:tab/>
        <w:t>(c)</w:t>
      </w:r>
      <w:r>
        <w:rPr>
          <w:spacing w:val="59"/>
        </w:rPr>
        <w:t> </w:t>
      </w:r>
      <w:r>
        <w:rPr/>
        <w:t>Moderate</w:t>
      </w:r>
      <w:r>
        <w:rPr>
          <w:spacing w:val="-1"/>
        </w:rPr>
        <w:t> </w:t>
      </w:r>
      <w:r>
        <w:rPr/>
        <w:t>(</w:t>
      </w:r>
      <w:r>
        <w:rPr>
          <w:spacing w:val="29"/>
        </w:rPr>
        <w:t>  </w:t>
      </w:r>
      <w:r>
        <w:rPr>
          <w:spacing w:val="-10"/>
        </w:rPr>
        <w:t>)</w:t>
      </w:r>
    </w:p>
    <w:p>
      <w:pPr>
        <w:pStyle w:val="ListParagraph"/>
        <w:numPr>
          <w:ilvl w:val="0"/>
          <w:numId w:val="20"/>
        </w:numPr>
        <w:tabs>
          <w:tab w:pos="1957" w:val="left" w:leader="none"/>
          <w:tab w:pos="3019" w:val="left" w:leader="none"/>
        </w:tabs>
        <w:spacing w:line="240" w:lineRule="auto" w:before="242" w:after="0"/>
        <w:ind w:left="1957" w:right="0" w:hanging="397"/>
        <w:jc w:val="left"/>
        <w:rPr>
          <w:sz w:val="24"/>
        </w:rPr>
      </w:pPr>
      <w:r>
        <w:rPr>
          <w:sz w:val="24"/>
        </w:rPr>
        <w:t>low</w:t>
      </w:r>
      <w:r>
        <w:rPr>
          <w:spacing w:val="30"/>
          <w:sz w:val="24"/>
        </w:rPr>
        <w:t>  </w:t>
      </w:r>
      <w:r>
        <w:rPr>
          <w:sz w:val="24"/>
        </w:rPr>
        <w:t>(</w:t>
      </w:r>
      <w:r>
        <w:rPr>
          <w:spacing w:val="60"/>
          <w:sz w:val="24"/>
        </w:rPr>
        <w:t> </w:t>
      </w:r>
      <w:r>
        <w:rPr>
          <w:spacing w:val="-10"/>
          <w:sz w:val="24"/>
        </w:rPr>
        <w:t>)</w:t>
      </w:r>
      <w:r>
        <w:rPr>
          <w:sz w:val="24"/>
        </w:rPr>
        <w:tab/>
        <w:t>(e)</w:t>
      </w:r>
      <w:r>
        <w:rPr>
          <w:spacing w:val="61"/>
          <w:sz w:val="24"/>
        </w:rPr>
        <w:t> </w:t>
      </w:r>
      <w:r>
        <w:rPr>
          <w:sz w:val="24"/>
        </w:rPr>
        <w:t>very</w:t>
      </w:r>
      <w:r>
        <w:rPr>
          <w:spacing w:val="-5"/>
          <w:sz w:val="24"/>
        </w:rPr>
        <w:t> </w:t>
      </w:r>
      <w:r>
        <w:rPr>
          <w:sz w:val="24"/>
        </w:rPr>
        <w:t>low</w:t>
      </w:r>
      <w:r>
        <w:rPr>
          <w:spacing w:val="1"/>
          <w:sz w:val="24"/>
        </w:rPr>
        <w:t> </w:t>
      </w:r>
      <w:r>
        <w:rPr>
          <w:sz w:val="24"/>
        </w:rPr>
        <w:t>(</w:t>
      </w:r>
      <w:r>
        <w:rPr>
          <w:spacing w:val="59"/>
          <w:sz w:val="24"/>
        </w:rPr>
        <w:t> </w:t>
      </w:r>
      <w:r>
        <w:rPr>
          <w:spacing w:val="-10"/>
          <w:sz w:val="24"/>
        </w:rPr>
        <w:t>)</w:t>
      </w:r>
    </w:p>
    <w:p>
      <w:pPr>
        <w:spacing w:after="0" w:line="240" w:lineRule="auto"/>
        <w:jc w:val="left"/>
        <w:rPr>
          <w:sz w:val="24"/>
        </w:rPr>
        <w:sectPr>
          <w:pgSz w:w="12240" w:h="15840"/>
          <w:pgMar w:header="0" w:footer="1015" w:top="1360" w:bottom="1200" w:left="1140" w:right="420"/>
        </w:sectPr>
      </w:pPr>
    </w:p>
    <w:p>
      <w:pPr>
        <w:pStyle w:val="ListParagraph"/>
        <w:numPr>
          <w:ilvl w:val="0"/>
          <w:numId w:val="16"/>
        </w:numPr>
        <w:tabs>
          <w:tab w:pos="1560" w:val="left" w:leader="none"/>
          <w:tab w:pos="5160" w:val="left" w:leader="none"/>
          <w:tab w:pos="6218" w:val="left" w:leader="none"/>
          <w:tab w:pos="7321" w:val="left" w:leader="none"/>
          <w:tab w:pos="8313" w:val="left" w:leader="none"/>
        </w:tabs>
        <w:spacing w:line="276" w:lineRule="auto" w:before="74" w:after="0"/>
        <w:ind w:left="1560" w:right="928" w:hanging="720"/>
        <w:jc w:val="left"/>
        <w:rPr>
          <w:sz w:val="24"/>
        </w:rPr>
      </w:pPr>
      <w:r>
        <w:rPr>
          <w:sz w:val="24"/>
        </w:rPr>
        <w:t>Do</w:t>
      </w:r>
      <w:r>
        <w:rPr>
          <w:spacing w:val="27"/>
          <w:sz w:val="24"/>
        </w:rPr>
        <w:t> </w:t>
      </w:r>
      <w:r>
        <w:rPr>
          <w:sz w:val="24"/>
        </w:rPr>
        <w:t>you think</w:t>
      </w:r>
      <w:r>
        <w:rPr>
          <w:spacing w:val="27"/>
          <w:sz w:val="24"/>
        </w:rPr>
        <w:t> </w:t>
      </w:r>
      <w:r>
        <w:rPr>
          <w:sz w:val="24"/>
        </w:rPr>
        <w:t>human capital development programs of NDDC have brought about</w:t>
      </w:r>
      <w:r>
        <w:rPr>
          <w:spacing w:val="80"/>
          <w:sz w:val="24"/>
        </w:rPr>
        <w:t> </w:t>
      </w:r>
      <w:r>
        <w:rPr>
          <w:sz w:val="24"/>
        </w:rPr>
        <w:t>peace and stability in the areas?</w:t>
        <w:tab/>
        <w:t>(a)</w:t>
      </w:r>
      <w:r>
        <w:rPr>
          <w:spacing w:val="80"/>
          <w:sz w:val="24"/>
        </w:rPr>
        <w:t> </w:t>
      </w:r>
      <w:r>
        <w:rPr>
          <w:sz w:val="24"/>
        </w:rPr>
        <w:t>Yes</w:t>
        <w:tab/>
        <w:t>(</w:t>
      </w:r>
      <w:r>
        <w:rPr>
          <w:spacing w:val="40"/>
          <w:sz w:val="24"/>
        </w:rPr>
        <w:t> </w:t>
      </w:r>
      <w:r>
        <w:rPr>
          <w:sz w:val="24"/>
        </w:rPr>
        <w:t>)</w:t>
        <w:tab/>
        <w:t>(b)</w:t>
      </w:r>
      <w:r>
        <w:rPr>
          <w:spacing w:val="80"/>
          <w:sz w:val="24"/>
        </w:rPr>
        <w:t> </w:t>
      </w:r>
      <w:r>
        <w:rPr>
          <w:sz w:val="24"/>
        </w:rPr>
        <w:t>No</w:t>
        <w:tab/>
        <w:t>(</w:t>
      </w:r>
      <w:r>
        <w:rPr>
          <w:spacing w:val="80"/>
          <w:sz w:val="24"/>
        </w:rPr>
        <w:t> </w:t>
      </w:r>
      <w:r>
        <w:rPr>
          <w:sz w:val="24"/>
        </w:rPr>
        <w:t>)</w:t>
      </w:r>
    </w:p>
    <w:p>
      <w:pPr>
        <w:pStyle w:val="ListParagraph"/>
        <w:numPr>
          <w:ilvl w:val="0"/>
          <w:numId w:val="16"/>
        </w:numPr>
        <w:tabs>
          <w:tab w:pos="1560" w:val="left" w:leader="none"/>
          <w:tab w:pos="3935" w:val="left" w:leader="none"/>
          <w:tab w:pos="5989" w:val="left" w:leader="none"/>
        </w:tabs>
        <w:spacing w:line="276" w:lineRule="auto" w:before="201" w:after="0"/>
        <w:ind w:left="1560" w:right="924" w:hanging="720"/>
        <w:jc w:val="left"/>
        <w:rPr>
          <w:sz w:val="24"/>
        </w:rPr>
      </w:pPr>
      <w:r>
        <w:rPr>
          <w:sz w:val="24"/>
        </w:rPr>
        <w:t>Are</w:t>
      </w:r>
      <w:r>
        <w:rPr>
          <w:spacing w:val="40"/>
          <w:sz w:val="24"/>
        </w:rPr>
        <w:t> </w:t>
      </w:r>
      <w:r>
        <w:rPr>
          <w:sz w:val="24"/>
        </w:rPr>
        <w:t>you</w:t>
      </w:r>
      <w:r>
        <w:rPr>
          <w:spacing w:val="40"/>
          <w:sz w:val="24"/>
        </w:rPr>
        <w:t> </w:t>
      </w:r>
      <w:r>
        <w:rPr>
          <w:sz w:val="24"/>
        </w:rPr>
        <w:t>satisfied</w:t>
      </w:r>
      <w:r>
        <w:rPr>
          <w:spacing w:val="40"/>
          <w:sz w:val="24"/>
        </w:rPr>
        <w:t> </w:t>
      </w:r>
      <w:r>
        <w:rPr>
          <w:sz w:val="24"/>
        </w:rPr>
        <w:t>with</w:t>
      </w:r>
      <w:r>
        <w:rPr>
          <w:spacing w:val="40"/>
          <w:sz w:val="24"/>
        </w:rPr>
        <w:t> </w:t>
      </w:r>
      <w:r>
        <w:rPr>
          <w:sz w:val="24"/>
        </w:rPr>
        <w:t>the</w:t>
      </w:r>
      <w:r>
        <w:rPr>
          <w:spacing w:val="40"/>
          <w:sz w:val="24"/>
        </w:rPr>
        <w:t> </w:t>
      </w:r>
      <w:r>
        <w:rPr>
          <w:sz w:val="24"/>
        </w:rPr>
        <w:t>outcome</w:t>
      </w:r>
      <w:r>
        <w:rPr>
          <w:spacing w:val="40"/>
          <w:sz w:val="24"/>
        </w:rPr>
        <w:t> </w:t>
      </w:r>
      <w:r>
        <w:rPr>
          <w:sz w:val="24"/>
        </w:rPr>
        <w:t>of</w:t>
      </w:r>
      <w:r>
        <w:rPr>
          <w:spacing w:val="40"/>
          <w:sz w:val="24"/>
        </w:rPr>
        <w:t> </w:t>
      </w:r>
      <w:r>
        <w:rPr>
          <w:sz w:val="24"/>
        </w:rPr>
        <w:t>human</w:t>
      </w:r>
      <w:r>
        <w:rPr>
          <w:spacing w:val="40"/>
          <w:sz w:val="24"/>
        </w:rPr>
        <w:t> </w:t>
      </w:r>
      <w:r>
        <w:rPr>
          <w:sz w:val="24"/>
        </w:rPr>
        <w:t>capital</w:t>
      </w:r>
      <w:r>
        <w:rPr>
          <w:spacing w:val="40"/>
          <w:sz w:val="24"/>
        </w:rPr>
        <w:t> </w:t>
      </w:r>
      <w:r>
        <w:rPr>
          <w:sz w:val="24"/>
        </w:rPr>
        <w:t>development</w:t>
      </w:r>
      <w:r>
        <w:rPr>
          <w:spacing w:val="40"/>
          <w:sz w:val="24"/>
        </w:rPr>
        <w:t> </w:t>
      </w:r>
      <w:r>
        <w:rPr>
          <w:sz w:val="24"/>
        </w:rPr>
        <w:t>programs</w:t>
      </w:r>
      <w:r>
        <w:rPr>
          <w:spacing w:val="40"/>
          <w:sz w:val="24"/>
        </w:rPr>
        <w:t> </w:t>
      </w:r>
      <w:r>
        <w:rPr>
          <w:sz w:val="24"/>
        </w:rPr>
        <w:t>of NDDC in relation to ?</w:t>
        <w:tab/>
        <w:t>(a)</w:t>
      </w:r>
      <w:r>
        <w:rPr>
          <w:spacing w:val="40"/>
          <w:sz w:val="24"/>
        </w:rPr>
        <w:t> </w:t>
      </w:r>
      <w:r>
        <w:rPr>
          <w:sz w:val="24"/>
        </w:rPr>
        <w:t>Education</w:t>
      </w:r>
      <w:r>
        <w:rPr>
          <w:spacing w:val="40"/>
          <w:sz w:val="24"/>
        </w:rPr>
        <w:t> </w:t>
      </w:r>
      <w:r>
        <w:rPr>
          <w:sz w:val="24"/>
        </w:rPr>
        <w:t>(</w:t>
      </w:r>
      <w:r>
        <w:rPr>
          <w:spacing w:val="40"/>
          <w:sz w:val="24"/>
        </w:rPr>
        <w:t> </w:t>
      </w:r>
      <w:r>
        <w:rPr>
          <w:sz w:val="24"/>
        </w:rPr>
        <w:t>)</w:t>
        <w:tab/>
        <w:t>(d)</w:t>
      </w:r>
      <w:r>
        <w:rPr>
          <w:spacing w:val="40"/>
          <w:sz w:val="24"/>
        </w:rPr>
        <w:t> </w:t>
      </w:r>
      <w:r>
        <w:rPr>
          <w:sz w:val="24"/>
        </w:rPr>
        <w:t>Youth empowerment (</w:t>
      </w:r>
      <w:r>
        <w:rPr>
          <w:spacing w:val="40"/>
          <w:sz w:val="24"/>
        </w:rPr>
        <w:t> </w:t>
      </w:r>
      <w:r>
        <w:rPr>
          <w:sz w:val="24"/>
        </w:rPr>
        <w:t>)</w:t>
      </w:r>
    </w:p>
    <w:p>
      <w:pPr>
        <w:pStyle w:val="ListParagraph"/>
        <w:numPr>
          <w:ilvl w:val="0"/>
          <w:numId w:val="21"/>
        </w:numPr>
        <w:tabs>
          <w:tab w:pos="2004" w:val="left" w:leader="none"/>
        </w:tabs>
        <w:spacing w:line="240" w:lineRule="auto" w:before="200" w:after="0"/>
        <w:ind w:left="2004" w:right="0" w:hanging="444"/>
        <w:jc w:val="left"/>
        <w:rPr>
          <w:sz w:val="24"/>
        </w:rPr>
      </w:pPr>
      <w:r>
        <w:rPr>
          <w:sz w:val="24"/>
        </w:rPr>
        <w:t>Employment</w:t>
      </w:r>
      <w:r>
        <w:rPr>
          <w:spacing w:val="-1"/>
          <w:sz w:val="24"/>
        </w:rPr>
        <w:t> </w:t>
      </w:r>
      <w:r>
        <w:rPr>
          <w:sz w:val="24"/>
        </w:rPr>
        <w:t>(</w:t>
      </w:r>
      <w:r>
        <w:rPr>
          <w:spacing w:val="59"/>
          <w:sz w:val="24"/>
        </w:rPr>
        <w:t> </w:t>
      </w:r>
      <w:r>
        <w:rPr>
          <w:sz w:val="24"/>
        </w:rPr>
        <w:t>)</w:t>
      </w:r>
      <w:r>
        <w:rPr>
          <w:spacing w:val="59"/>
          <w:sz w:val="24"/>
        </w:rPr>
        <w:t> </w:t>
      </w:r>
      <w:r>
        <w:rPr>
          <w:sz w:val="24"/>
        </w:rPr>
        <w:t>(d)</w:t>
      </w:r>
      <w:r>
        <w:rPr>
          <w:spacing w:val="59"/>
          <w:sz w:val="24"/>
        </w:rPr>
        <w:t> </w:t>
      </w:r>
      <w:r>
        <w:rPr>
          <w:sz w:val="24"/>
        </w:rPr>
        <w:t>Vocational</w:t>
      </w:r>
      <w:r>
        <w:rPr>
          <w:spacing w:val="-1"/>
          <w:sz w:val="24"/>
        </w:rPr>
        <w:t> </w:t>
      </w:r>
      <w:r>
        <w:rPr>
          <w:sz w:val="24"/>
        </w:rPr>
        <w:t>Training</w:t>
      </w:r>
      <w:r>
        <w:rPr>
          <w:spacing w:val="56"/>
          <w:sz w:val="24"/>
        </w:rPr>
        <w:t> </w:t>
      </w:r>
      <w:r>
        <w:rPr>
          <w:sz w:val="24"/>
        </w:rPr>
        <w:t>(</w:t>
      </w:r>
      <w:r>
        <w:rPr>
          <w:spacing w:val="60"/>
          <w:sz w:val="24"/>
        </w:rPr>
        <w:t> </w:t>
      </w:r>
      <w:r>
        <w:rPr>
          <w:spacing w:val="-10"/>
          <w:sz w:val="24"/>
        </w:rPr>
        <w:t>)</w:t>
      </w:r>
    </w:p>
    <w:p>
      <w:pPr>
        <w:pStyle w:val="ListParagraph"/>
        <w:numPr>
          <w:ilvl w:val="0"/>
          <w:numId w:val="20"/>
        </w:numPr>
        <w:tabs>
          <w:tab w:pos="2004" w:val="left" w:leader="none"/>
        </w:tabs>
        <w:spacing w:line="240" w:lineRule="auto" w:before="240" w:after="0"/>
        <w:ind w:left="2004" w:right="0" w:hanging="444"/>
        <w:jc w:val="left"/>
        <w:rPr>
          <w:sz w:val="24"/>
        </w:rPr>
      </w:pPr>
      <w:r>
        <w:rPr/>
        <mc:AlternateContent>
          <mc:Choice Requires="wps">
            <w:drawing>
              <wp:anchor distT="0" distB="0" distL="0" distR="0" allowOverlap="1" layoutInCell="1" locked="0" behindDoc="0" simplePos="0" relativeHeight="15732224">
                <wp:simplePos x="0" y="0"/>
                <wp:positionH relativeFrom="page">
                  <wp:posOffset>2821558</wp:posOffset>
                </wp:positionH>
                <wp:positionV relativeFrom="paragraph">
                  <wp:posOffset>260951</wp:posOffset>
                </wp:positionV>
                <wp:extent cx="197993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979930" cy="1270"/>
                        </a:xfrm>
                        <a:custGeom>
                          <a:avLst/>
                          <a:gdLst/>
                          <a:ahLst/>
                          <a:cxnLst/>
                          <a:rect l="l" t="t" r="r" b="b"/>
                          <a:pathLst>
                            <a:path w="1979930" h="0">
                              <a:moveTo>
                                <a:pt x="0" y="0"/>
                              </a:moveTo>
                              <a:lnTo>
                                <a:pt x="197972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22.169998pt,20.547354pt" to="378.053669pt,20.547354pt" stroked="true" strokeweight=".885563pt" strokecolor="#000000">
                <v:stroke dashstyle="shortdash"/>
                <w10:wrap type="none"/>
              </v:line>
            </w:pict>
          </mc:Fallback>
        </mc:AlternateContent>
      </w:r>
      <w:r>
        <w:rPr>
          <w:sz w:val="24"/>
        </w:rPr>
        <w:t>Other</w:t>
      </w:r>
      <w:r>
        <w:rPr>
          <w:spacing w:val="-3"/>
          <w:sz w:val="24"/>
        </w:rPr>
        <w:t> </w:t>
      </w:r>
      <w:r>
        <w:rPr>
          <w:spacing w:val="-2"/>
          <w:sz w:val="24"/>
        </w:rPr>
        <w:t>specify</w:t>
      </w:r>
    </w:p>
    <w:p>
      <w:pPr>
        <w:pStyle w:val="ListParagraph"/>
        <w:numPr>
          <w:ilvl w:val="0"/>
          <w:numId w:val="16"/>
        </w:numPr>
        <w:tabs>
          <w:tab w:pos="1560" w:val="left" w:leader="none"/>
          <w:tab w:pos="3458" w:val="left" w:leader="none"/>
        </w:tabs>
        <w:spacing w:line="276" w:lineRule="auto" w:before="243" w:after="0"/>
        <w:ind w:left="1560" w:right="931" w:hanging="720"/>
        <w:jc w:val="left"/>
        <w:rPr>
          <w:sz w:val="24"/>
        </w:rPr>
      </w:pPr>
      <w:r>
        <w:rPr>
          <w:sz w:val="24"/>
        </w:rPr>
        <w:t>Which</w:t>
      </w:r>
      <w:r>
        <w:rPr>
          <w:spacing w:val="26"/>
          <w:sz w:val="24"/>
        </w:rPr>
        <w:t> </w:t>
      </w:r>
      <w:r>
        <w:rPr>
          <w:sz w:val="24"/>
        </w:rPr>
        <w:t>of</w:t>
      </w:r>
      <w:r>
        <w:rPr>
          <w:spacing w:val="26"/>
          <w:sz w:val="24"/>
        </w:rPr>
        <w:t> </w:t>
      </w:r>
      <w:r>
        <w:rPr>
          <w:sz w:val="24"/>
        </w:rPr>
        <w:t>these</w:t>
      </w:r>
      <w:r>
        <w:rPr>
          <w:spacing w:val="26"/>
          <w:sz w:val="24"/>
        </w:rPr>
        <w:t> </w:t>
      </w:r>
      <w:r>
        <w:rPr>
          <w:sz w:val="24"/>
        </w:rPr>
        <w:t>challenges</w:t>
      </w:r>
      <w:r>
        <w:rPr>
          <w:spacing w:val="26"/>
          <w:sz w:val="24"/>
        </w:rPr>
        <w:t> </w:t>
      </w:r>
      <w:r>
        <w:rPr>
          <w:sz w:val="24"/>
        </w:rPr>
        <w:t>do</w:t>
      </w:r>
      <w:r>
        <w:rPr>
          <w:spacing w:val="28"/>
          <w:sz w:val="24"/>
        </w:rPr>
        <w:t> </w:t>
      </w:r>
      <w:r>
        <w:rPr>
          <w:sz w:val="24"/>
        </w:rPr>
        <w:t>you</w:t>
      </w:r>
      <w:r>
        <w:rPr>
          <w:spacing w:val="26"/>
          <w:sz w:val="24"/>
        </w:rPr>
        <w:t> </w:t>
      </w:r>
      <w:r>
        <w:rPr>
          <w:sz w:val="24"/>
        </w:rPr>
        <w:t>think</w:t>
      </w:r>
      <w:r>
        <w:rPr>
          <w:spacing w:val="26"/>
          <w:sz w:val="24"/>
        </w:rPr>
        <w:t> </w:t>
      </w:r>
      <w:r>
        <w:rPr>
          <w:sz w:val="24"/>
        </w:rPr>
        <w:t>faced</w:t>
      </w:r>
      <w:r>
        <w:rPr>
          <w:spacing w:val="26"/>
          <w:sz w:val="24"/>
        </w:rPr>
        <w:t> </w:t>
      </w:r>
      <w:r>
        <w:rPr>
          <w:sz w:val="24"/>
        </w:rPr>
        <w:t>NDDC</w:t>
      </w:r>
      <w:r>
        <w:rPr>
          <w:spacing w:val="28"/>
          <w:sz w:val="24"/>
        </w:rPr>
        <w:t> </w:t>
      </w:r>
      <w:r>
        <w:rPr>
          <w:sz w:val="24"/>
        </w:rPr>
        <w:t>HCDP</w:t>
      </w:r>
      <w:r>
        <w:rPr>
          <w:spacing w:val="26"/>
          <w:sz w:val="24"/>
        </w:rPr>
        <w:t> </w:t>
      </w:r>
      <w:r>
        <w:rPr>
          <w:sz w:val="24"/>
        </w:rPr>
        <w:t>in</w:t>
      </w:r>
      <w:r>
        <w:rPr>
          <w:spacing w:val="28"/>
          <w:sz w:val="24"/>
        </w:rPr>
        <w:t> </w:t>
      </w:r>
      <w:r>
        <w:rPr>
          <w:sz w:val="24"/>
        </w:rPr>
        <w:t>your</w:t>
      </w:r>
      <w:r>
        <w:rPr>
          <w:spacing w:val="26"/>
          <w:sz w:val="24"/>
        </w:rPr>
        <w:t> </w:t>
      </w:r>
      <w:r>
        <w:rPr>
          <w:sz w:val="24"/>
        </w:rPr>
        <w:t>community? (a)Corruption (</w:t>
      </w:r>
      <w:r>
        <w:rPr>
          <w:spacing w:val="40"/>
          <w:sz w:val="24"/>
        </w:rPr>
        <w:t> </w:t>
      </w:r>
      <w:r>
        <w:rPr>
          <w:sz w:val="24"/>
        </w:rPr>
        <w:t>)</w:t>
        <w:tab/>
        <w:t>(b) Favoritism (</w:t>
      </w:r>
      <w:r>
        <w:rPr>
          <w:spacing w:val="40"/>
          <w:sz w:val="24"/>
        </w:rPr>
        <w:t> </w:t>
      </w:r>
      <w:r>
        <w:rPr>
          <w:sz w:val="24"/>
        </w:rPr>
        <w:t>)(c)</w:t>
      </w:r>
      <w:r>
        <w:rPr>
          <w:spacing w:val="40"/>
          <w:sz w:val="24"/>
        </w:rPr>
        <w:t> </w:t>
      </w:r>
      <w:r>
        <w:rPr>
          <w:sz w:val="24"/>
        </w:rPr>
        <w:t>Delay in settlement (</w:t>
      </w:r>
      <w:r>
        <w:rPr>
          <w:spacing w:val="40"/>
          <w:sz w:val="24"/>
        </w:rPr>
        <w:t> </w:t>
      </w:r>
      <w:r>
        <w:rPr>
          <w:sz w:val="24"/>
        </w:rPr>
        <w:t>)</w:t>
      </w:r>
    </w:p>
    <w:p>
      <w:pPr>
        <w:pStyle w:val="ListParagraph"/>
        <w:numPr>
          <w:ilvl w:val="0"/>
          <w:numId w:val="21"/>
        </w:numPr>
        <w:tabs>
          <w:tab w:pos="2017" w:val="left" w:leader="none"/>
        </w:tabs>
        <w:spacing w:line="240" w:lineRule="auto" w:before="201" w:after="0"/>
        <w:ind w:left="2017" w:right="0" w:hanging="397"/>
        <w:jc w:val="left"/>
        <w:rPr>
          <w:sz w:val="24"/>
        </w:rPr>
      </w:pPr>
      <w:r>
        <w:rPr>
          <w:sz w:val="24"/>
        </w:rPr>
        <w:t>Others</w:t>
      </w:r>
      <w:r>
        <w:rPr>
          <w:spacing w:val="-9"/>
          <w:sz w:val="24"/>
        </w:rPr>
        <w:t> </w:t>
      </w:r>
      <w:r>
        <w:rPr>
          <w:sz w:val="24"/>
        </w:rPr>
        <w:t>specify---------------------</w:t>
      </w:r>
      <w:r>
        <w:rPr>
          <w:spacing w:val="-10"/>
          <w:sz w:val="24"/>
        </w:rPr>
        <w:t>-</w:t>
      </w:r>
    </w:p>
    <w:p>
      <w:pPr>
        <w:pStyle w:val="ListParagraph"/>
        <w:numPr>
          <w:ilvl w:val="0"/>
          <w:numId w:val="16"/>
        </w:numPr>
        <w:tabs>
          <w:tab w:pos="840" w:val="left" w:leader="none"/>
        </w:tabs>
        <w:spacing w:line="276" w:lineRule="auto" w:before="240" w:after="0"/>
        <w:ind w:left="840" w:right="932" w:hanging="721"/>
        <w:jc w:val="left"/>
        <w:rPr>
          <w:sz w:val="24"/>
        </w:rPr>
      </w:pPr>
      <w:r>
        <w:rPr>
          <w:sz w:val="24"/>
        </w:rPr>
        <w:t>Suggest</w:t>
      </w:r>
      <w:r>
        <w:rPr>
          <w:spacing w:val="80"/>
          <w:sz w:val="24"/>
        </w:rPr>
        <w:t> </w:t>
      </w:r>
      <w:r>
        <w:rPr>
          <w:sz w:val="24"/>
        </w:rPr>
        <w:t>possible</w:t>
      </w:r>
      <w:r>
        <w:rPr>
          <w:spacing w:val="80"/>
          <w:sz w:val="24"/>
        </w:rPr>
        <w:t> </w:t>
      </w:r>
      <w:r>
        <w:rPr>
          <w:sz w:val="24"/>
        </w:rPr>
        <w:t>way(s)</w:t>
      </w:r>
      <w:r>
        <w:rPr>
          <w:spacing w:val="80"/>
          <w:sz w:val="24"/>
        </w:rPr>
        <w:t> </w:t>
      </w:r>
      <w:r>
        <w:rPr>
          <w:sz w:val="24"/>
        </w:rPr>
        <w:t>NDDC‟s</w:t>
      </w:r>
      <w:r>
        <w:rPr>
          <w:spacing w:val="80"/>
          <w:sz w:val="24"/>
        </w:rPr>
        <w:t> </w:t>
      </w:r>
      <w:r>
        <w:rPr>
          <w:sz w:val="24"/>
        </w:rPr>
        <w:t>human</w:t>
      </w:r>
      <w:r>
        <w:rPr>
          <w:spacing w:val="80"/>
          <w:sz w:val="24"/>
        </w:rPr>
        <w:t> </w:t>
      </w:r>
      <w:r>
        <w:rPr>
          <w:sz w:val="24"/>
        </w:rPr>
        <w:t>capital</w:t>
      </w:r>
      <w:r>
        <w:rPr>
          <w:spacing w:val="80"/>
          <w:sz w:val="24"/>
        </w:rPr>
        <w:t> </w:t>
      </w:r>
      <w:r>
        <w:rPr>
          <w:sz w:val="24"/>
        </w:rPr>
        <w:t>development</w:t>
      </w:r>
      <w:r>
        <w:rPr>
          <w:spacing w:val="80"/>
          <w:sz w:val="24"/>
        </w:rPr>
        <w:t> </w:t>
      </w:r>
      <w:r>
        <w:rPr>
          <w:sz w:val="24"/>
        </w:rPr>
        <w:t>programmes</w:t>
      </w:r>
      <w:r>
        <w:rPr>
          <w:spacing w:val="80"/>
          <w:sz w:val="24"/>
        </w:rPr>
        <w:t> </w:t>
      </w:r>
      <w:r>
        <w:rPr>
          <w:sz w:val="24"/>
        </w:rPr>
        <w:t>can</w:t>
      </w:r>
      <w:r>
        <w:rPr>
          <w:spacing w:val="80"/>
          <w:sz w:val="24"/>
        </w:rPr>
        <w:t> </w:t>
      </w:r>
      <w:r>
        <w:rPr>
          <w:sz w:val="24"/>
        </w:rPr>
        <w:t>be</w:t>
      </w:r>
      <w:r>
        <w:rPr>
          <w:spacing w:val="40"/>
          <w:sz w:val="24"/>
        </w:rPr>
        <w:t> </w:t>
      </w:r>
      <w:r>
        <w:rPr>
          <w:spacing w:val="-2"/>
          <w:sz w:val="24"/>
        </w:rPr>
        <w:t>improved?</w:t>
      </w:r>
    </w:p>
    <w:p>
      <w:pPr>
        <w:pStyle w:val="BodyText"/>
        <w:spacing w:before="116"/>
        <w:ind w:left="0"/>
        <w:rPr>
          <w:sz w:val="20"/>
        </w:rPr>
      </w:pPr>
      <w:r>
        <w:rPr/>
        <mc:AlternateContent>
          <mc:Choice Requires="wps">
            <w:drawing>
              <wp:anchor distT="0" distB="0" distL="0" distR="0" allowOverlap="1" layoutInCell="1" locked="0" behindDoc="1" simplePos="0" relativeHeight="487590400">
                <wp:simplePos x="0" y="0"/>
                <wp:positionH relativeFrom="page">
                  <wp:posOffset>1257604</wp:posOffset>
                </wp:positionH>
                <wp:positionV relativeFrom="paragraph">
                  <wp:posOffset>235522</wp:posOffset>
                </wp:positionV>
                <wp:extent cx="563054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5630545" cy="1270"/>
                        </a:xfrm>
                        <a:custGeom>
                          <a:avLst/>
                          <a:gdLst/>
                          <a:ahLst/>
                          <a:cxnLst/>
                          <a:rect l="l" t="t" r="r" b="b"/>
                          <a:pathLst>
                            <a:path w="5630545" h="0">
                              <a:moveTo>
                                <a:pt x="0" y="0"/>
                              </a:moveTo>
                              <a:lnTo>
                                <a:pt x="563044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024002pt;margin-top:18.545076pt;width:443.35pt;height:.1pt;mso-position-horizontal-relative:page;mso-position-vertical-relative:paragraph;z-index:-15726080;mso-wrap-distance-left:0;mso-wrap-distance-right:0" id="docshape5" coordorigin="1980,371" coordsize="8867,0" path="m1980,371l10847,371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1257604</wp:posOffset>
                </wp:positionH>
                <wp:positionV relativeFrom="paragraph">
                  <wp:posOffset>436078</wp:posOffset>
                </wp:positionV>
                <wp:extent cx="562864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628640" cy="1270"/>
                        </a:xfrm>
                        <a:custGeom>
                          <a:avLst/>
                          <a:gdLst/>
                          <a:ahLst/>
                          <a:cxnLst/>
                          <a:rect l="l" t="t" r="r" b="b"/>
                          <a:pathLst>
                            <a:path w="5628640" h="0">
                              <a:moveTo>
                                <a:pt x="0" y="0"/>
                              </a:moveTo>
                              <a:lnTo>
                                <a:pt x="562825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9.024002pt;margin-top:34.33688pt;width:443.2pt;height:.1pt;mso-position-horizontal-relative:page;mso-position-vertical-relative:paragraph;z-index:-15725568;mso-wrap-distance-left:0;mso-wrap-distance-right:0" id="docshape6" coordorigin="1980,687" coordsize="8864,0" path="m1980,687l10844,687e" filled="false" stroked="true" strokeweight=".885563pt" strokecolor="#000000">
                <v:path arrowok="t"/>
                <v:stroke dashstyle="dash"/>
                <w10:wrap type="topAndBottom"/>
              </v:shape>
            </w:pict>
          </mc:Fallback>
        </mc:AlternateContent>
      </w:r>
    </w:p>
    <w:p>
      <w:pPr>
        <w:pStyle w:val="BodyText"/>
        <w:spacing w:before="53"/>
        <w:ind w:left="0"/>
        <w:rPr>
          <w:sz w:val="20"/>
        </w:rPr>
      </w:pPr>
    </w:p>
    <w:p>
      <w:pPr>
        <w:spacing w:after="0"/>
        <w:rPr>
          <w:sz w:val="20"/>
        </w:rPr>
        <w:sectPr>
          <w:pgSz w:w="12240" w:h="15840"/>
          <w:pgMar w:header="0" w:footer="1015" w:top="1360" w:bottom="1200" w:left="1140" w:right="420"/>
        </w:sectPr>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32"/>
        <w:ind w:left="0"/>
      </w:pPr>
    </w:p>
    <w:p>
      <w:pPr>
        <w:pStyle w:val="Heading1"/>
        <w:spacing w:before="0"/>
        <w:ind w:right="89"/>
      </w:pPr>
      <w:r>
        <w:rPr/>
        <w:t>APPENDIX</w:t>
      </w:r>
      <w:r>
        <w:rPr>
          <w:spacing w:val="-3"/>
        </w:rPr>
        <w:t> </w:t>
      </w:r>
      <w:r>
        <w:rPr>
          <w:spacing w:val="-5"/>
        </w:rPr>
        <w:t>II</w:t>
      </w:r>
    </w:p>
    <w:p>
      <w:pPr>
        <w:pStyle w:val="Heading2"/>
        <w:spacing w:before="243"/>
        <w:ind w:left="2023" w:firstLine="0"/>
        <w:jc w:val="left"/>
      </w:pPr>
      <w:r>
        <w:rPr/>
        <w:t>IN-DEPTH</w:t>
      </w:r>
      <w:r>
        <w:rPr>
          <w:spacing w:val="-2"/>
        </w:rPr>
        <w:t> </w:t>
      </w:r>
      <w:r>
        <w:rPr/>
        <w:t>INTERVIEW</w:t>
      </w:r>
      <w:r>
        <w:rPr>
          <w:spacing w:val="-2"/>
        </w:rPr>
        <w:t> </w:t>
      </w:r>
      <w:r>
        <w:rPr/>
        <w:t>GUIDE FORNDDC’s</w:t>
      </w:r>
      <w:r>
        <w:rPr>
          <w:spacing w:val="57"/>
        </w:rPr>
        <w:t> </w:t>
      </w:r>
      <w:r>
        <w:rPr>
          <w:spacing w:val="-2"/>
        </w:rPr>
        <w:t>STAFF</w:t>
      </w:r>
    </w:p>
    <w:p>
      <w:pPr>
        <w:tabs>
          <w:tab w:pos="2574" w:val="left" w:leader="none"/>
          <w:tab w:pos="5132" w:val="left" w:leader="none"/>
          <w:tab w:pos="5240" w:val="left" w:leader="none"/>
        </w:tabs>
        <w:spacing w:line="451" w:lineRule="auto" w:before="240"/>
        <w:ind w:left="120" w:right="5437" w:firstLine="0"/>
        <w:jc w:val="left"/>
        <w:rPr>
          <w:b/>
          <w:sz w:val="24"/>
        </w:rPr>
      </w:pPr>
      <w:r>
        <w:rPr>
          <w:b/>
          <w:sz w:val="24"/>
        </w:rPr>
        <w:t>Place of interview</w:t>
      </w:r>
      <w:r>
        <w:rPr>
          <w:b/>
          <w:sz w:val="24"/>
          <w:u w:val="single"/>
        </w:rPr>
        <w:tab/>
        <w:tab/>
        <w:tab/>
      </w:r>
      <w:r>
        <w:rPr>
          <w:b/>
          <w:sz w:val="24"/>
        </w:rPr>
        <w:t> Position of interviewee</w:t>
      </w:r>
      <w:r>
        <w:rPr>
          <w:b/>
          <w:sz w:val="24"/>
          <w:u w:val="single"/>
        </w:rPr>
        <w:tab/>
        <w:tab/>
      </w:r>
      <w:r>
        <w:rPr>
          <w:b/>
          <w:sz w:val="24"/>
        </w:rPr>
        <w:t> </w:t>
      </w:r>
      <w:r>
        <w:rPr>
          <w:b/>
          <w:spacing w:val="-4"/>
          <w:sz w:val="24"/>
        </w:rPr>
        <w:t>Sex</w:t>
      </w:r>
      <w:r>
        <w:rPr>
          <w:b/>
          <w:sz w:val="24"/>
          <w:u w:val="single"/>
        </w:rPr>
        <w:tab/>
      </w:r>
    </w:p>
    <w:p>
      <w:pPr>
        <w:pStyle w:val="ListParagraph"/>
        <w:numPr>
          <w:ilvl w:val="0"/>
          <w:numId w:val="22"/>
        </w:numPr>
        <w:tabs>
          <w:tab w:pos="1560" w:val="left" w:leader="none"/>
          <w:tab w:pos="1620" w:val="left" w:leader="none"/>
        </w:tabs>
        <w:spacing w:line="451" w:lineRule="auto" w:before="0" w:after="0"/>
        <w:ind w:left="1620" w:right="1189" w:hanging="780"/>
        <w:jc w:val="left"/>
        <w:rPr>
          <w:sz w:val="24"/>
        </w:rPr>
      </w:pPr>
      <w:r>
        <w:rPr>
          <w:sz w:val="24"/>
        </w:rPr>
        <w:t>The</w:t>
      </w:r>
      <w:r>
        <w:rPr>
          <w:spacing w:val="-5"/>
          <w:sz w:val="24"/>
        </w:rPr>
        <w:t> </w:t>
      </w:r>
      <w:r>
        <w:rPr>
          <w:sz w:val="24"/>
        </w:rPr>
        <w:t>nature</w:t>
      </w:r>
      <w:r>
        <w:rPr>
          <w:spacing w:val="-5"/>
          <w:sz w:val="24"/>
        </w:rPr>
        <w:t> </w:t>
      </w:r>
      <w:r>
        <w:rPr>
          <w:sz w:val="24"/>
        </w:rPr>
        <w:t>of</w:t>
      </w:r>
      <w:r>
        <w:rPr>
          <w:spacing w:val="40"/>
          <w:sz w:val="24"/>
        </w:rPr>
        <w:t> </w:t>
      </w:r>
      <w:r>
        <w:rPr>
          <w:sz w:val="24"/>
        </w:rPr>
        <w:t>human</w:t>
      </w:r>
      <w:r>
        <w:rPr>
          <w:spacing w:val="-3"/>
          <w:sz w:val="24"/>
        </w:rPr>
        <w:t> </w:t>
      </w:r>
      <w:r>
        <w:rPr>
          <w:sz w:val="24"/>
        </w:rPr>
        <w:t>capital</w:t>
      </w:r>
      <w:r>
        <w:rPr>
          <w:spacing w:val="-3"/>
          <w:sz w:val="24"/>
        </w:rPr>
        <w:t> </w:t>
      </w:r>
      <w:r>
        <w:rPr>
          <w:sz w:val="24"/>
        </w:rPr>
        <w:t>development</w:t>
      </w:r>
      <w:r>
        <w:rPr>
          <w:spacing w:val="-3"/>
          <w:sz w:val="24"/>
        </w:rPr>
        <w:t> </w:t>
      </w:r>
      <w:r>
        <w:rPr>
          <w:sz w:val="24"/>
        </w:rPr>
        <w:t>programs</w:t>
      </w:r>
      <w:r>
        <w:rPr>
          <w:spacing w:val="-3"/>
          <w:sz w:val="24"/>
        </w:rPr>
        <w:t> </w:t>
      </w:r>
      <w:r>
        <w:rPr>
          <w:sz w:val="24"/>
        </w:rPr>
        <w:t>of</w:t>
      </w:r>
      <w:r>
        <w:rPr>
          <w:spacing w:val="-4"/>
          <w:sz w:val="24"/>
        </w:rPr>
        <w:t> </w:t>
      </w:r>
      <w:r>
        <w:rPr>
          <w:sz w:val="24"/>
        </w:rPr>
        <w:t>NDDC</w:t>
      </w:r>
      <w:r>
        <w:rPr>
          <w:spacing w:val="40"/>
          <w:sz w:val="24"/>
        </w:rPr>
        <w:t> </w:t>
      </w:r>
      <w:r>
        <w:rPr>
          <w:sz w:val="24"/>
        </w:rPr>
        <w:t>in</w:t>
      </w:r>
      <w:r>
        <w:rPr>
          <w:spacing w:val="-3"/>
          <w:sz w:val="24"/>
        </w:rPr>
        <w:t> </w:t>
      </w:r>
      <w:r>
        <w:rPr>
          <w:sz w:val="24"/>
        </w:rPr>
        <w:t>the</w:t>
      </w:r>
      <w:r>
        <w:rPr>
          <w:spacing w:val="-4"/>
          <w:sz w:val="24"/>
        </w:rPr>
        <w:t> </w:t>
      </w:r>
      <w:r>
        <w:rPr>
          <w:sz w:val="24"/>
        </w:rPr>
        <w:t>study</w:t>
      </w:r>
      <w:r>
        <w:rPr>
          <w:spacing w:val="-5"/>
          <w:sz w:val="24"/>
        </w:rPr>
        <w:t> </w:t>
      </w:r>
      <w:r>
        <w:rPr>
          <w:sz w:val="24"/>
        </w:rPr>
        <w:t>areas? Probe for:</w:t>
      </w:r>
      <w:r>
        <w:rPr>
          <w:spacing w:val="40"/>
          <w:sz w:val="24"/>
        </w:rPr>
        <w:t> </w:t>
      </w:r>
      <w:r>
        <w:rPr>
          <w:sz w:val="24"/>
        </w:rPr>
        <w:t>the nature of the programs in terms of</w:t>
      </w:r>
    </w:p>
    <w:p>
      <w:pPr>
        <w:pStyle w:val="BodyText"/>
        <w:spacing w:line="278" w:lineRule="auto"/>
        <w:ind w:left="1560"/>
      </w:pPr>
      <w:r>
        <w:rPr/>
        <w:t>Youth</w:t>
      </w:r>
      <w:r>
        <w:rPr>
          <w:spacing w:val="80"/>
        </w:rPr>
        <w:t> </w:t>
      </w:r>
      <w:r>
        <w:rPr/>
        <w:t>empowerment</w:t>
      </w:r>
      <w:r>
        <w:rPr>
          <w:spacing w:val="80"/>
        </w:rPr>
        <w:t> </w:t>
      </w:r>
      <w:r>
        <w:rPr/>
        <w:t>programs,</w:t>
      </w:r>
      <w:r>
        <w:rPr>
          <w:spacing w:val="80"/>
        </w:rPr>
        <w:t> </w:t>
      </w:r>
      <w:r>
        <w:rPr/>
        <w:t>Educational</w:t>
      </w:r>
      <w:r>
        <w:rPr>
          <w:spacing w:val="80"/>
        </w:rPr>
        <w:t> </w:t>
      </w:r>
      <w:r>
        <w:rPr/>
        <w:t>empowerment</w:t>
      </w:r>
      <w:r>
        <w:rPr>
          <w:spacing w:val="80"/>
        </w:rPr>
        <w:t> </w:t>
      </w:r>
      <w:r>
        <w:rPr/>
        <w:t>programs,</w:t>
      </w:r>
      <w:r>
        <w:rPr>
          <w:spacing w:val="80"/>
        </w:rPr>
        <w:t> </w:t>
      </w:r>
      <w:r>
        <w:rPr/>
        <w:t>women empowerment programs and employment creation.</w:t>
      </w:r>
    </w:p>
    <w:p>
      <w:pPr>
        <w:pStyle w:val="ListParagraph"/>
        <w:numPr>
          <w:ilvl w:val="0"/>
          <w:numId w:val="22"/>
        </w:numPr>
        <w:tabs>
          <w:tab w:pos="1560" w:val="left" w:leader="none"/>
        </w:tabs>
        <w:spacing w:line="276" w:lineRule="auto" w:before="183" w:after="0"/>
        <w:ind w:left="1560" w:right="922" w:hanging="720"/>
        <w:jc w:val="left"/>
        <w:rPr>
          <w:sz w:val="24"/>
        </w:rPr>
      </w:pPr>
      <w:r>
        <w:rPr>
          <w:sz w:val="24"/>
        </w:rPr>
        <w:t>Categories</w:t>
      </w:r>
      <w:r>
        <w:rPr>
          <w:spacing w:val="27"/>
          <w:sz w:val="24"/>
        </w:rPr>
        <w:t> </w:t>
      </w:r>
      <w:r>
        <w:rPr>
          <w:sz w:val="24"/>
        </w:rPr>
        <w:t>of Beneficiaries of</w:t>
      </w:r>
      <w:r>
        <w:rPr>
          <w:spacing w:val="29"/>
          <w:sz w:val="24"/>
        </w:rPr>
        <w:t> </w:t>
      </w:r>
      <w:r>
        <w:rPr>
          <w:sz w:val="24"/>
        </w:rPr>
        <w:t>human capital</w:t>
      </w:r>
      <w:r>
        <w:rPr>
          <w:spacing w:val="27"/>
          <w:sz w:val="24"/>
        </w:rPr>
        <w:t> </w:t>
      </w:r>
      <w:r>
        <w:rPr>
          <w:sz w:val="24"/>
        </w:rPr>
        <w:t>development</w:t>
      </w:r>
      <w:r>
        <w:rPr>
          <w:spacing w:val="27"/>
          <w:sz w:val="24"/>
        </w:rPr>
        <w:t> </w:t>
      </w:r>
      <w:r>
        <w:rPr>
          <w:sz w:val="24"/>
        </w:rPr>
        <w:t>programs</w:t>
      </w:r>
      <w:r>
        <w:rPr>
          <w:spacing w:val="27"/>
          <w:sz w:val="24"/>
        </w:rPr>
        <w:t> </w:t>
      </w:r>
      <w:r>
        <w:rPr>
          <w:sz w:val="24"/>
        </w:rPr>
        <w:t>of NDDC</w:t>
      </w:r>
      <w:r>
        <w:rPr>
          <w:spacing w:val="80"/>
          <w:sz w:val="24"/>
        </w:rPr>
        <w:t> </w:t>
      </w:r>
      <w:r>
        <w:rPr>
          <w:sz w:val="24"/>
        </w:rPr>
        <w:t>in the area.</w:t>
      </w:r>
    </w:p>
    <w:p>
      <w:pPr>
        <w:pStyle w:val="BodyText"/>
        <w:spacing w:line="448" w:lineRule="auto" w:before="201"/>
        <w:ind w:left="1560" w:right="3919"/>
      </w:pPr>
      <w:r>
        <w:rPr/>
        <w:t>Probe</w:t>
      </w:r>
      <w:r>
        <w:rPr>
          <w:spacing w:val="-8"/>
        </w:rPr>
        <w:t> </w:t>
      </w:r>
      <w:r>
        <w:rPr/>
        <w:t>for:</w:t>
      </w:r>
      <w:r>
        <w:rPr>
          <w:spacing w:val="-6"/>
        </w:rPr>
        <w:t> </w:t>
      </w:r>
      <w:r>
        <w:rPr/>
        <w:t>Socio-economic</w:t>
      </w:r>
      <w:r>
        <w:rPr>
          <w:spacing w:val="-7"/>
        </w:rPr>
        <w:t> </w:t>
      </w:r>
      <w:r>
        <w:rPr/>
        <w:t>class</w:t>
      </w:r>
      <w:r>
        <w:rPr>
          <w:spacing w:val="-6"/>
        </w:rPr>
        <w:t> </w:t>
      </w:r>
      <w:r>
        <w:rPr/>
        <w:t>that</w:t>
      </w:r>
      <w:r>
        <w:rPr>
          <w:spacing w:val="-6"/>
        </w:rPr>
        <w:t> </w:t>
      </w:r>
      <w:r>
        <w:rPr/>
        <w:t>benefits</w:t>
      </w:r>
      <w:r>
        <w:rPr>
          <w:spacing w:val="-6"/>
        </w:rPr>
        <w:t> </w:t>
      </w:r>
      <w:r>
        <w:rPr/>
        <w:t>most, The gender that benefits most.</w:t>
      </w:r>
    </w:p>
    <w:p>
      <w:pPr>
        <w:pStyle w:val="BodyText"/>
        <w:spacing w:line="451" w:lineRule="auto" w:before="2"/>
        <w:ind w:left="1560" w:right="3022"/>
      </w:pPr>
      <w:r>
        <w:rPr/>
        <w:t>The</w:t>
      </w:r>
      <w:r>
        <w:rPr>
          <w:spacing w:val="-6"/>
        </w:rPr>
        <w:t> </w:t>
      </w:r>
      <w:r>
        <w:rPr/>
        <w:t>area</w:t>
      </w:r>
      <w:r>
        <w:rPr>
          <w:spacing w:val="-5"/>
        </w:rPr>
        <w:t> </w:t>
      </w:r>
      <w:r>
        <w:rPr/>
        <w:t>that</w:t>
      </w:r>
      <w:r>
        <w:rPr>
          <w:spacing w:val="-3"/>
        </w:rPr>
        <w:t> </w:t>
      </w:r>
      <w:r>
        <w:rPr/>
        <w:t>benefit</w:t>
      </w:r>
      <w:r>
        <w:rPr>
          <w:spacing w:val="-4"/>
        </w:rPr>
        <w:t> </w:t>
      </w:r>
      <w:r>
        <w:rPr/>
        <w:t>most</w:t>
      </w:r>
      <w:r>
        <w:rPr>
          <w:spacing w:val="-4"/>
        </w:rPr>
        <w:t> </w:t>
      </w:r>
      <w:r>
        <w:rPr/>
        <w:t>(in</w:t>
      </w:r>
      <w:r>
        <w:rPr>
          <w:spacing w:val="-4"/>
        </w:rPr>
        <w:t> </w:t>
      </w:r>
      <w:r>
        <w:rPr/>
        <w:t>terms</w:t>
      </w:r>
      <w:r>
        <w:rPr>
          <w:spacing w:val="-4"/>
        </w:rPr>
        <w:t> </w:t>
      </w:r>
      <w:r>
        <w:rPr/>
        <w:t>of</w:t>
      </w:r>
      <w:r>
        <w:rPr>
          <w:spacing w:val="-5"/>
        </w:rPr>
        <w:t> </w:t>
      </w:r>
      <w:r>
        <w:rPr/>
        <w:t>urban</w:t>
      </w:r>
      <w:r>
        <w:rPr>
          <w:spacing w:val="-3"/>
        </w:rPr>
        <w:t> </w:t>
      </w:r>
      <w:r>
        <w:rPr/>
        <w:t>and</w:t>
      </w:r>
      <w:r>
        <w:rPr>
          <w:spacing w:val="-2"/>
        </w:rPr>
        <w:t> </w:t>
      </w:r>
      <w:r>
        <w:rPr/>
        <w:t>rural), Beneficiaries in terms of literate and illiterates.</w:t>
      </w:r>
    </w:p>
    <w:p>
      <w:pPr>
        <w:pStyle w:val="ListParagraph"/>
        <w:numPr>
          <w:ilvl w:val="0"/>
          <w:numId w:val="22"/>
        </w:numPr>
        <w:tabs>
          <w:tab w:pos="1560" w:val="left" w:leader="none"/>
        </w:tabs>
        <w:spacing w:line="276" w:lineRule="auto" w:before="0" w:after="0"/>
        <w:ind w:left="1560" w:right="927" w:hanging="720"/>
        <w:jc w:val="left"/>
        <w:rPr>
          <w:sz w:val="24"/>
        </w:rPr>
      </w:pPr>
      <w:r>
        <w:rPr>
          <w:sz w:val="24"/>
        </w:rPr>
        <w:t>Socio-economic</w:t>
      </w:r>
      <w:r>
        <w:rPr>
          <w:spacing w:val="33"/>
          <w:sz w:val="24"/>
        </w:rPr>
        <w:t> </w:t>
      </w:r>
      <w:r>
        <w:rPr>
          <w:sz w:val="24"/>
        </w:rPr>
        <w:t>Impact</w:t>
      </w:r>
      <w:r>
        <w:rPr>
          <w:spacing w:val="33"/>
          <w:sz w:val="24"/>
        </w:rPr>
        <w:t> </w:t>
      </w:r>
      <w:r>
        <w:rPr>
          <w:sz w:val="24"/>
        </w:rPr>
        <w:t>of</w:t>
      </w:r>
      <w:r>
        <w:rPr>
          <w:spacing w:val="33"/>
          <w:sz w:val="24"/>
        </w:rPr>
        <w:t> </w:t>
      </w:r>
      <w:r>
        <w:rPr>
          <w:sz w:val="24"/>
        </w:rPr>
        <w:t>human</w:t>
      </w:r>
      <w:r>
        <w:rPr>
          <w:spacing w:val="31"/>
          <w:sz w:val="24"/>
        </w:rPr>
        <w:t> </w:t>
      </w:r>
      <w:r>
        <w:rPr>
          <w:sz w:val="24"/>
        </w:rPr>
        <w:t>capital</w:t>
      </w:r>
      <w:r>
        <w:rPr>
          <w:spacing w:val="32"/>
          <w:sz w:val="24"/>
        </w:rPr>
        <w:t> </w:t>
      </w:r>
      <w:r>
        <w:rPr>
          <w:sz w:val="24"/>
        </w:rPr>
        <w:t>development</w:t>
      </w:r>
      <w:r>
        <w:rPr>
          <w:spacing w:val="32"/>
          <w:sz w:val="24"/>
        </w:rPr>
        <w:t> </w:t>
      </w:r>
      <w:r>
        <w:rPr>
          <w:sz w:val="24"/>
        </w:rPr>
        <w:t>programs</w:t>
      </w:r>
      <w:r>
        <w:rPr>
          <w:spacing w:val="32"/>
          <w:sz w:val="24"/>
        </w:rPr>
        <w:t> </w:t>
      </w:r>
      <w:r>
        <w:rPr>
          <w:sz w:val="24"/>
        </w:rPr>
        <w:t>of</w:t>
      </w:r>
      <w:r>
        <w:rPr>
          <w:spacing w:val="33"/>
          <w:sz w:val="24"/>
        </w:rPr>
        <w:t> </w:t>
      </w:r>
      <w:r>
        <w:rPr>
          <w:sz w:val="24"/>
        </w:rPr>
        <w:t>NDDC</w:t>
      </w:r>
      <w:r>
        <w:rPr>
          <w:spacing w:val="35"/>
          <w:sz w:val="24"/>
        </w:rPr>
        <w:t> </w:t>
      </w:r>
      <w:r>
        <w:rPr>
          <w:sz w:val="24"/>
        </w:rPr>
        <w:t>in</w:t>
      </w:r>
      <w:r>
        <w:rPr>
          <w:spacing w:val="32"/>
          <w:sz w:val="24"/>
        </w:rPr>
        <w:t> </w:t>
      </w:r>
      <w:r>
        <w:rPr>
          <w:sz w:val="24"/>
        </w:rPr>
        <w:t>the </w:t>
      </w:r>
      <w:r>
        <w:rPr>
          <w:spacing w:val="-2"/>
          <w:sz w:val="24"/>
        </w:rPr>
        <w:t>area.</w:t>
      </w:r>
    </w:p>
    <w:p>
      <w:pPr>
        <w:pStyle w:val="BodyText"/>
        <w:spacing w:line="451" w:lineRule="auto" w:before="198"/>
        <w:ind w:left="1560" w:right="3022"/>
      </w:pPr>
      <w:r>
        <w:rPr/>
        <w:t>Probe</w:t>
      </w:r>
      <w:r>
        <w:rPr>
          <w:spacing w:val="-6"/>
        </w:rPr>
        <w:t> </w:t>
      </w:r>
      <w:r>
        <w:rPr/>
        <w:t>for:</w:t>
      </w:r>
      <w:r>
        <w:rPr>
          <w:spacing w:val="-4"/>
        </w:rPr>
        <w:t> </w:t>
      </w:r>
      <w:r>
        <w:rPr/>
        <w:t>Extent</w:t>
      </w:r>
      <w:r>
        <w:rPr>
          <w:spacing w:val="-4"/>
        </w:rPr>
        <w:t> </w:t>
      </w:r>
      <w:r>
        <w:rPr/>
        <w:t>it</w:t>
      </w:r>
      <w:r>
        <w:rPr>
          <w:spacing w:val="-4"/>
        </w:rPr>
        <w:t> </w:t>
      </w:r>
      <w:r>
        <w:rPr/>
        <w:t>has</w:t>
      </w:r>
      <w:r>
        <w:rPr>
          <w:spacing w:val="-4"/>
        </w:rPr>
        <w:t> </w:t>
      </w:r>
      <w:r>
        <w:rPr/>
        <w:t>address</w:t>
      </w:r>
      <w:r>
        <w:rPr>
          <w:spacing w:val="-4"/>
        </w:rPr>
        <w:t> </w:t>
      </w:r>
      <w:r>
        <w:rPr/>
        <w:t>poverty</w:t>
      </w:r>
      <w:r>
        <w:rPr>
          <w:spacing w:val="-9"/>
        </w:rPr>
        <w:t> </w:t>
      </w:r>
      <w:r>
        <w:rPr/>
        <w:t>among</w:t>
      </w:r>
      <w:r>
        <w:rPr>
          <w:spacing w:val="-7"/>
        </w:rPr>
        <w:t> </w:t>
      </w:r>
      <w:r>
        <w:rPr/>
        <w:t>the</w:t>
      </w:r>
      <w:r>
        <w:rPr>
          <w:spacing w:val="-5"/>
        </w:rPr>
        <w:t> </w:t>
      </w:r>
      <w:r>
        <w:rPr/>
        <w:t>people, Restoration of peace and stability,</w:t>
      </w:r>
    </w:p>
    <w:p>
      <w:pPr>
        <w:pStyle w:val="BodyText"/>
        <w:spacing w:line="451" w:lineRule="auto"/>
        <w:ind w:left="1560" w:right="5400"/>
      </w:pPr>
      <w:r>
        <w:rPr/>
        <w:t>Job</w:t>
      </w:r>
      <w:r>
        <w:rPr>
          <w:spacing w:val="-13"/>
        </w:rPr>
        <w:t> </w:t>
      </w:r>
      <w:r>
        <w:rPr/>
        <w:t>creation</w:t>
      </w:r>
      <w:r>
        <w:rPr>
          <w:spacing w:val="-13"/>
        </w:rPr>
        <w:t> </w:t>
      </w:r>
      <w:r>
        <w:rPr/>
        <w:t>and</w:t>
      </w:r>
      <w:r>
        <w:rPr>
          <w:spacing w:val="-13"/>
        </w:rPr>
        <w:t> </w:t>
      </w:r>
      <w:r>
        <w:rPr/>
        <w:t>employment, Economic development.</w:t>
      </w:r>
    </w:p>
    <w:p>
      <w:pPr>
        <w:pStyle w:val="ListParagraph"/>
        <w:numPr>
          <w:ilvl w:val="0"/>
          <w:numId w:val="22"/>
        </w:numPr>
        <w:tabs>
          <w:tab w:pos="1560" w:val="left" w:leader="none"/>
        </w:tabs>
        <w:spacing w:line="273" w:lineRule="exact" w:before="0" w:after="0"/>
        <w:ind w:left="1560" w:right="0" w:hanging="720"/>
        <w:jc w:val="left"/>
        <w:rPr>
          <w:sz w:val="24"/>
        </w:rPr>
      </w:pPr>
      <w:r>
        <w:rPr>
          <w:sz w:val="24"/>
        </w:rPr>
        <w:t>Perception</w:t>
      </w:r>
      <w:r>
        <w:rPr>
          <w:spacing w:val="-3"/>
          <w:sz w:val="24"/>
        </w:rPr>
        <w:t> </w:t>
      </w:r>
      <w:r>
        <w:rPr>
          <w:sz w:val="24"/>
        </w:rPr>
        <w:t>of</w:t>
      </w:r>
      <w:r>
        <w:rPr>
          <w:spacing w:val="-2"/>
          <w:sz w:val="24"/>
        </w:rPr>
        <w:t> </w:t>
      </w:r>
      <w:r>
        <w:rPr>
          <w:sz w:val="24"/>
        </w:rPr>
        <w:t>the</w:t>
      </w:r>
      <w:r>
        <w:rPr>
          <w:spacing w:val="-1"/>
          <w:sz w:val="24"/>
        </w:rPr>
        <w:t> </w:t>
      </w:r>
      <w:r>
        <w:rPr>
          <w:sz w:val="24"/>
        </w:rPr>
        <w:t>people on</w:t>
      </w:r>
      <w:r>
        <w:rPr>
          <w:spacing w:val="58"/>
          <w:sz w:val="24"/>
        </w:rPr>
        <w:t> </w:t>
      </w:r>
      <w:r>
        <w:rPr>
          <w:sz w:val="24"/>
        </w:rPr>
        <w:t>human</w:t>
      </w:r>
      <w:r>
        <w:rPr>
          <w:spacing w:val="-1"/>
          <w:sz w:val="24"/>
        </w:rPr>
        <w:t> </w:t>
      </w:r>
      <w:r>
        <w:rPr>
          <w:sz w:val="24"/>
        </w:rPr>
        <w:t>capital</w:t>
      </w:r>
      <w:r>
        <w:rPr>
          <w:spacing w:val="1"/>
          <w:sz w:val="24"/>
        </w:rPr>
        <w:t> </w:t>
      </w:r>
      <w:r>
        <w:rPr>
          <w:sz w:val="24"/>
        </w:rPr>
        <w:t>development programs</w:t>
      </w:r>
      <w:r>
        <w:rPr>
          <w:spacing w:val="-1"/>
          <w:sz w:val="24"/>
        </w:rPr>
        <w:t> </w:t>
      </w:r>
      <w:r>
        <w:rPr>
          <w:sz w:val="24"/>
        </w:rPr>
        <w:t>of</w:t>
      </w:r>
      <w:r>
        <w:rPr>
          <w:spacing w:val="-1"/>
          <w:sz w:val="24"/>
        </w:rPr>
        <w:t> </w:t>
      </w:r>
      <w:r>
        <w:rPr>
          <w:spacing w:val="-2"/>
          <w:sz w:val="24"/>
        </w:rPr>
        <w:t>NDDC.</w:t>
      </w:r>
    </w:p>
    <w:p>
      <w:pPr>
        <w:spacing w:after="0" w:line="273" w:lineRule="exact"/>
        <w:jc w:val="left"/>
        <w:rPr>
          <w:sz w:val="24"/>
        </w:rPr>
        <w:sectPr>
          <w:pgSz w:w="12240" w:h="15840"/>
          <w:pgMar w:header="0" w:footer="1015" w:top="1820" w:bottom="1200" w:left="1140" w:right="420"/>
        </w:sectPr>
      </w:pPr>
    </w:p>
    <w:p>
      <w:pPr>
        <w:pStyle w:val="BodyText"/>
        <w:spacing w:line="276" w:lineRule="auto" w:before="74"/>
        <w:ind w:left="1560"/>
      </w:pPr>
      <w:r>
        <w:rPr/>
        <w:t>Probe</w:t>
      </w:r>
      <w:r>
        <w:rPr>
          <w:spacing w:val="40"/>
        </w:rPr>
        <w:t> </w:t>
      </w:r>
      <w:r>
        <w:rPr/>
        <w:t>for:</w:t>
      </w:r>
      <w:r>
        <w:rPr>
          <w:spacing w:val="40"/>
        </w:rPr>
        <w:t> </w:t>
      </w:r>
      <w:r>
        <w:rPr/>
        <w:t>What</w:t>
      </w:r>
      <w:r>
        <w:rPr>
          <w:spacing w:val="40"/>
        </w:rPr>
        <w:t> </w:t>
      </w:r>
      <w:r>
        <w:rPr/>
        <w:t>people</w:t>
      </w:r>
      <w:r>
        <w:rPr>
          <w:spacing w:val="40"/>
        </w:rPr>
        <w:t> </w:t>
      </w:r>
      <w:r>
        <w:rPr/>
        <w:t>think</w:t>
      </w:r>
      <w:r>
        <w:rPr>
          <w:spacing w:val="40"/>
        </w:rPr>
        <w:t> </w:t>
      </w:r>
      <w:r>
        <w:rPr/>
        <w:t>about</w:t>
      </w:r>
      <w:r>
        <w:rPr>
          <w:spacing w:val="40"/>
        </w:rPr>
        <w:t> </w:t>
      </w:r>
      <w:r>
        <w:rPr/>
        <w:t>human</w:t>
      </w:r>
      <w:r>
        <w:rPr>
          <w:spacing w:val="40"/>
        </w:rPr>
        <w:t> </w:t>
      </w:r>
      <w:r>
        <w:rPr/>
        <w:t>capital</w:t>
      </w:r>
      <w:r>
        <w:rPr>
          <w:spacing w:val="40"/>
        </w:rPr>
        <w:t> </w:t>
      </w:r>
      <w:r>
        <w:rPr/>
        <w:t>development</w:t>
      </w:r>
      <w:r>
        <w:rPr>
          <w:spacing w:val="40"/>
        </w:rPr>
        <w:t> </w:t>
      </w:r>
      <w:r>
        <w:rPr/>
        <w:t>programs</w:t>
      </w:r>
      <w:r>
        <w:rPr>
          <w:spacing w:val="40"/>
        </w:rPr>
        <w:t> </w:t>
      </w:r>
      <w:r>
        <w:rPr/>
        <w:t>in</w:t>
      </w:r>
      <w:r>
        <w:rPr>
          <w:spacing w:val="40"/>
        </w:rPr>
        <w:t> </w:t>
      </w:r>
      <w:r>
        <w:rPr/>
        <w:t>the area.Changes it has brought to the area,</w:t>
      </w:r>
    </w:p>
    <w:p>
      <w:pPr>
        <w:pStyle w:val="ListParagraph"/>
        <w:numPr>
          <w:ilvl w:val="0"/>
          <w:numId w:val="22"/>
        </w:numPr>
        <w:tabs>
          <w:tab w:pos="1560" w:val="left" w:leader="none"/>
        </w:tabs>
        <w:spacing w:line="240" w:lineRule="auto" w:before="201" w:after="0"/>
        <w:ind w:left="1560" w:right="0" w:hanging="720"/>
        <w:jc w:val="left"/>
        <w:rPr>
          <w:sz w:val="24"/>
        </w:rPr>
      </w:pPr>
      <w:r>
        <w:rPr>
          <w:sz w:val="24"/>
        </w:rPr>
        <w:t>Challenges</w:t>
      </w:r>
      <w:r>
        <w:rPr>
          <w:spacing w:val="-1"/>
          <w:sz w:val="24"/>
        </w:rPr>
        <w:t> </w:t>
      </w:r>
      <w:r>
        <w:rPr>
          <w:sz w:val="24"/>
        </w:rPr>
        <w:t>of</w:t>
      </w:r>
      <w:r>
        <w:rPr>
          <w:spacing w:val="-1"/>
          <w:sz w:val="24"/>
        </w:rPr>
        <w:t> </w:t>
      </w:r>
      <w:r>
        <w:rPr>
          <w:sz w:val="24"/>
        </w:rPr>
        <w:t>the</w:t>
      </w:r>
      <w:r>
        <w:rPr>
          <w:spacing w:val="-1"/>
          <w:sz w:val="24"/>
        </w:rPr>
        <w:t> </w:t>
      </w:r>
      <w:r>
        <w:rPr>
          <w:sz w:val="24"/>
        </w:rPr>
        <w:t>human capital</w:t>
      </w:r>
      <w:r>
        <w:rPr>
          <w:spacing w:val="-1"/>
          <w:sz w:val="24"/>
        </w:rPr>
        <w:t> </w:t>
      </w:r>
      <w:r>
        <w:rPr>
          <w:sz w:val="24"/>
        </w:rPr>
        <w:t>development</w:t>
      </w:r>
      <w:r>
        <w:rPr>
          <w:spacing w:val="-1"/>
          <w:sz w:val="24"/>
        </w:rPr>
        <w:t> </w:t>
      </w:r>
      <w:r>
        <w:rPr>
          <w:sz w:val="24"/>
        </w:rPr>
        <w:t>programs</w:t>
      </w:r>
      <w:r>
        <w:rPr>
          <w:spacing w:val="-1"/>
          <w:sz w:val="24"/>
        </w:rPr>
        <w:t> </w:t>
      </w:r>
      <w:r>
        <w:rPr>
          <w:sz w:val="24"/>
        </w:rPr>
        <w:t>of</w:t>
      </w:r>
      <w:r>
        <w:rPr>
          <w:spacing w:val="-2"/>
          <w:sz w:val="24"/>
        </w:rPr>
        <w:t> </w:t>
      </w:r>
      <w:r>
        <w:rPr>
          <w:sz w:val="24"/>
        </w:rPr>
        <w:t>NDDC</w:t>
      </w:r>
      <w:r>
        <w:rPr>
          <w:spacing w:val="58"/>
          <w:sz w:val="24"/>
        </w:rPr>
        <w:t> </w:t>
      </w:r>
      <w:r>
        <w:rPr>
          <w:sz w:val="24"/>
        </w:rPr>
        <w:t>in</w:t>
      </w:r>
      <w:r>
        <w:rPr>
          <w:spacing w:val="-1"/>
          <w:sz w:val="24"/>
        </w:rPr>
        <w:t> </w:t>
      </w:r>
      <w:r>
        <w:rPr>
          <w:sz w:val="24"/>
        </w:rPr>
        <w:t>the</w:t>
      </w:r>
      <w:r>
        <w:rPr>
          <w:spacing w:val="-1"/>
          <w:sz w:val="24"/>
        </w:rPr>
        <w:t> </w:t>
      </w:r>
      <w:r>
        <w:rPr>
          <w:spacing w:val="-2"/>
          <w:sz w:val="24"/>
        </w:rPr>
        <w:t>area.</w:t>
      </w:r>
    </w:p>
    <w:p>
      <w:pPr>
        <w:pStyle w:val="ListParagraph"/>
        <w:numPr>
          <w:ilvl w:val="0"/>
          <w:numId w:val="22"/>
        </w:numPr>
        <w:tabs>
          <w:tab w:pos="1560" w:val="left" w:leader="none"/>
        </w:tabs>
        <w:spacing w:line="240" w:lineRule="auto" w:before="240" w:after="0"/>
        <w:ind w:left="1560" w:right="0" w:hanging="720"/>
        <w:jc w:val="left"/>
        <w:rPr>
          <w:sz w:val="24"/>
        </w:rPr>
      </w:pPr>
      <w:r>
        <w:rPr>
          <w:sz w:val="24"/>
        </w:rPr>
        <w:t>Suggest</w:t>
      </w:r>
      <w:r>
        <w:rPr>
          <w:spacing w:val="-4"/>
          <w:sz w:val="24"/>
        </w:rPr>
        <w:t> </w:t>
      </w:r>
      <w:r>
        <w:rPr>
          <w:sz w:val="24"/>
        </w:rPr>
        <w:t>way(s)</w:t>
      </w:r>
      <w:r>
        <w:rPr>
          <w:spacing w:val="-1"/>
          <w:sz w:val="24"/>
        </w:rPr>
        <w:t> </w:t>
      </w:r>
      <w:r>
        <w:rPr>
          <w:sz w:val="24"/>
        </w:rPr>
        <w:t>human</w:t>
      </w:r>
      <w:r>
        <w:rPr>
          <w:spacing w:val="-1"/>
          <w:sz w:val="24"/>
        </w:rPr>
        <w:t> </w:t>
      </w:r>
      <w:r>
        <w:rPr>
          <w:sz w:val="24"/>
        </w:rPr>
        <w:t>capital</w:t>
      </w:r>
      <w:r>
        <w:rPr>
          <w:spacing w:val="-2"/>
          <w:sz w:val="24"/>
        </w:rPr>
        <w:t> </w:t>
      </w:r>
      <w:r>
        <w:rPr>
          <w:sz w:val="24"/>
        </w:rPr>
        <w:t>development</w:t>
      </w:r>
      <w:r>
        <w:rPr>
          <w:spacing w:val="1"/>
          <w:sz w:val="24"/>
        </w:rPr>
        <w:t> </w:t>
      </w:r>
      <w:r>
        <w:rPr>
          <w:sz w:val="24"/>
        </w:rPr>
        <w:t>programs</w:t>
      </w:r>
      <w:r>
        <w:rPr>
          <w:spacing w:val="-1"/>
          <w:sz w:val="24"/>
        </w:rPr>
        <w:t> </w:t>
      </w:r>
      <w:r>
        <w:rPr>
          <w:sz w:val="24"/>
        </w:rPr>
        <w:t>of</w:t>
      </w:r>
      <w:r>
        <w:rPr>
          <w:spacing w:val="-2"/>
          <w:sz w:val="24"/>
        </w:rPr>
        <w:t> </w:t>
      </w:r>
      <w:r>
        <w:rPr>
          <w:sz w:val="24"/>
        </w:rPr>
        <w:t>NDDC</w:t>
      </w:r>
      <w:r>
        <w:rPr>
          <w:spacing w:val="-1"/>
          <w:sz w:val="24"/>
        </w:rPr>
        <w:t> </w:t>
      </w:r>
      <w:r>
        <w:rPr>
          <w:sz w:val="24"/>
        </w:rPr>
        <w:t>can be</w:t>
      </w:r>
      <w:r>
        <w:rPr>
          <w:spacing w:val="-2"/>
          <w:sz w:val="24"/>
        </w:rPr>
        <w:t> improved?</w:t>
      </w:r>
    </w:p>
    <w:p>
      <w:pPr>
        <w:pStyle w:val="BodyText"/>
        <w:ind w:left="0"/>
      </w:pPr>
    </w:p>
    <w:p>
      <w:pPr>
        <w:pStyle w:val="BodyText"/>
        <w:spacing w:before="12"/>
        <w:ind w:left="0"/>
      </w:pPr>
    </w:p>
    <w:p>
      <w:pPr>
        <w:pStyle w:val="Heading1"/>
        <w:spacing w:before="0"/>
        <w:ind w:right="86"/>
      </w:pPr>
      <w:r>
        <w:rPr/>
        <w:t>APPENDIX</w:t>
      </w:r>
      <w:r>
        <w:rPr>
          <w:spacing w:val="-3"/>
        </w:rPr>
        <w:t> </w:t>
      </w:r>
      <w:r>
        <w:rPr>
          <w:spacing w:val="-5"/>
        </w:rPr>
        <w:t>III</w:t>
      </w:r>
    </w:p>
    <w:p>
      <w:pPr>
        <w:spacing w:line="276" w:lineRule="auto" w:before="242"/>
        <w:ind w:left="991" w:right="1076" w:firstLine="0"/>
        <w:jc w:val="center"/>
        <w:rPr>
          <w:b/>
          <w:sz w:val="24"/>
        </w:rPr>
      </w:pPr>
      <w:r>
        <w:rPr>
          <w:b/>
          <w:sz w:val="24"/>
        </w:rPr>
        <w:t>IN-DEPTH</w:t>
      </w:r>
      <w:r>
        <w:rPr>
          <w:b/>
          <w:spacing w:val="-7"/>
          <w:sz w:val="24"/>
        </w:rPr>
        <w:t> </w:t>
      </w:r>
      <w:r>
        <w:rPr>
          <w:b/>
          <w:sz w:val="24"/>
        </w:rPr>
        <w:t>INTERVIEW</w:t>
      </w:r>
      <w:r>
        <w:rPr>
          <w:b/>
          <w:spacing w:val="-6"/>
          <w:sz w:val="24"/>
        </w:rPr>
        <w:t> </w:t>
      </w:r>
      <w:r>
        <w:rPr>
          <w:b/>
          <w:sz w:val="24"/>
        </w:rPr>
        <w:t>GUIDE</w:t>
      </w:r>
      <w:r>
        <w:rPr>
          <w:b/>
          <w:spacing w:val="-5"/>
          <w:sz w:val="24"/>
        </w:rPr>
        <w:t> </w:t>
      </w:r>
      <w:r>
        <w:rPr>
          <w:b/>
          <w:sz w:val="24"/>
        </w:rPr>
        <w:t>FOR</w:t>
      </w:r>
      <w:r>
        <w:rPr>
          <w:b/>
          <w:spacing w:val="-7"/>
          <w:sz w:val="24"/>
        </w:rPr>
        <w:t> </w:t>
      </w:r>
      <w:r>
        <w:rPr>
          <w:b/>
          <w:sz w:val="24"/>
        </w:rPr>
        <w:t>BENEFICIARIES</w:t>
      </w:r>
      <w:r>
        <w:rPr>
          <w:b/>
          <w:spacing w:val="-5"/>
          <w:sz w:val="24"/>
        </w:rPr>
        <w:t> </w:t>
      </w:r>
      <w:r>
        <w:rPr>
          <w:b/>
          <w:sz w:val="24"/>
        </w:rPr>
        <w:t>OFNDDC’S</w:t>
      </w:r>
      <w:r>
        <w:rPr>
          <w:b/>
          <w:spacing w:val="-7"/>
          <w:sz w:val="24"/>
        </w:rPr>
        <w:t> </w:t>
      </w:r>
      <w:r>
        <w:rPr>
          <w:b/>
          <w:sz w:val="24"/>
        </w:rPr>
        <w:t>HUMAN CAPITAL DEVELOPMENT PROGRAMS</w:t>
      </w:r>
    </w:p>
    <w:p>
      <w:pPr>
        <w:pStyle w:val="Heading2"/>
        <w:tabs>
          <w:tab w:pos="6670" w:val="left" w:leader="none"/>
          <w:tab w:pos="6800" w:val="left" w:leader="none"/>
        </w:tabs>
        <w:spacing w:before="199"/>
        <w:ind w:left="840" w:right="3836" w:firstLine="0"/>
      </w:pPr>
      <w:r>
        <w:rPr/>
        <w:t>Place of Discussion</w:t>
      </w:r>
      <w:r>
        <w:rPr>
          <w:u w:val="single"/>
        </w:rPr>
        <w:tab/>
        <w:tab/>
      </w:r>
      <w:r>
        <w:rPr/>
        <w:t> Sex of Discussants</w:t>
      </w:r>
      <w:r>
        <w:rPr>
          <w:u w:val="single"/>
        </w:rPr>
        <w:tab/>
        <w:tab/>
      </w:r>
      <w:r>
        <w:rPr/>
        <w:t> Occupation of discussants</w:t>
      </w:r>
      <w:r>
        <w:rPr>
          <w:u w:val="single"/>
        </w:rPr>
        <w:tab/>
      </w:r>
    </w:p>
    <w:p>
      <w:pPr>
        <w:pStyle w:val="ListParagraph"/>
        <w:numPr>
          <w:ilvl w:val="0"/>
          <w:numId w:val="23"/>
        </w:numPr>
        <w:tabs>
          <w:tab w:pos="1560" w:val="left" w:leader="none"/>
        </w:tabs>
        <w:spacing w:line="448" w:lineRule="auto" w:before="274" w:after="0"/>
        <w:ind w:left="1560" w:right="1398" w:hanging="720"/>
        <w:jc w:val="left"/>
        <w:rPr>
          <w:sz w:val="24"/>
        </w:rPr>
      </w:pPr>
      <w:r>
        <w:rPr>
          <w:sz w:val="24"/>
        </w:rPr>
        <w:t>The</w:t>
      </w:r>
      <w:r>
        <w:rPr>
          <w:spacing w:val="-8"/>
          <w:sz w:val="24"/>
        </w:rPr>
        <w:t> </w:t>
      </w:r>
      <w:r>
        <w:rPr>
          <w:sz w:val="24"/>
        </w:rPr>
        <w:t>nature</w:t>
      </w:r>
      <w:r>
        <w:rPr>
          <w:spacing w:val="-8"/>
          <w:sz w:val="24"/>
        </w:rPr>
        <w:t> </w:t>
      </w:r>
      <w:r>
        <w:rPr>
          <w:sz w:val="24"/>
        </w:rPr>
        <w:t>of</w:t>
      </w:r>
      <w:r>
        <w:rPr>
          <w:spacing w:val="-6"/>
          <w:sz w:val="24"/>
        </w:rPr>
        <w:t> </w:t>
      </w:r>
      <w:r>
        <w:rPr>
          <w:sz w:val="24"/>
        </w:rPr>
        <w:t>NDDC‟s</w:t>
      </w:r>
      <w:r>
        <w:rPr>
          <w:spacing w:val="-7"/>
          <w:sz w:val="24"/>
        </w:rPr>
        <w:t> </w:t>
      </w:r>
      <w:r>
        <w:rPr>
          <w:sz w:val="24"/>
        </w:rPr>
        <w:t>human</w:t>
      </w:r>
      <w:r>
        <w:rPr>
          <w:spacing w:val="-6"/>
          <w:sz w:val="24"/>
        </w:rPr>
        <w:t> </w:t>
      </w:r>
      <w:r>
        <w:rPr>
          <w:sz w:val="24"/>
        </w:rPr>
        <w:t>capital</w:t>
      </w:r>
      <w:r>
        <w:rPr>
          <w:spacing w:val="-6"/>
          <w:sz w:val="24"/>
        </w:rPr>
        <w:t> </w:t>
      </w:r>
      <w:r>
        <w:rPr>
          <w:sz w:val="24"/>
        </w:rPr>
        <w:t>development</w:t>
      </w:r>
      <w:r>
        <w:rPr>
          <w:spacing w:val="-6"/>
          <w:sz w:val="24"/>
        </w:rPr>
        <w:t> </w:t>
      </w:r>
      <w:r>
        <w:rPr>
          <w:sz w:val="24"/>
        </w:rPr>
        <w:t>programs</w:t>
      </w:r>
      <w:r>
        <w:rPr>
          <w:spacing w:val="-6"/>
          <w:sz w:val="24"/>
        </w:rPr>
        <w:t> </w:t>
      </w:r>
      <w:r>
        <w:rPr>
          <w:sz w:val="24"/>
        </w:rPr>
        <w:t>in</w:t>
      </w:r>
      <w:r>
        <w:rPr>
          <w:spacing w:val="-6"/>
          <w:sz w:val="24"/>
        </w:rPr>
        <w:t> </w:t>
      </w:r>
      <w:r>
        <w:rPr>
          <w:sz w:val="24"/>
        </w:rPr>
        <w:t>the</w:t>
      </w:r>
      <w:r>
        <w:rPr>
          <w:spacing w:val="-7"/>
          <w:sz w:val="24"/>
        </w:rPr>
        <w:t> </w:t>
      </w:r>
      <w:r>
        <w:rPr>
          <w:sz w:val="24"/>
        </w:rPr>
        <w:t>study</w:t>
      </w:r>
      <w:r>
        <w:rPr>
          <w:spacing w:val="-9"/>
          <w:sz w:val="24"/>
        </w:rPr>
        <w:t> </w:t>
      </w:r>
      <w:r>
        <w:rPr>
          <w:sz w:val="24"/>
        </w:rPr>
        <w:t>areas? Probe for:</w:t>
      </w:r>
      <w:r>
        <w:rPr>
          <w:spacing w:val="40"/>
          <w:sz w:val="24"/>
        </w:rPr>
        <w:t> </w:t>
      </w:r>
      <w:r>
        <w:rPr>
          <w:sz w:val="24"/>
        </w:rPr>
        <w:t>the nature of the programs in terms of</w:t>
      </w:r>
    </w:p>
    <w:p>
      <w:pPr>
        <w:pStyle w:val="BodyText"/>
        <w:spacing w:line="276" w:lineRule="auto" w:before="2"/>
        <w:ind w:left="1560"/>
      </w:pPr>
      <w:r>
        <w:rPr/>
        <w:t>Youth</w:t>
      </w:r>
      <w:r>
        <w:rPr>
          <w:spacing w:val="80"/>
        </w:rPr>
        <w:t> </w:t>
      </w:r>
      <w:r>
        <w:rPr/>
        <w:t>empowerment</w:t>
      </w:r>
      <w:r>
        <w:rPr>
          <w:spacing w:val="80"/>
        </w:rPr>
        <w:t> </w:t>
      </w:r>
      <w:r>
        <w:rPr/>
        <w:t>programs,</w:t>
      </w:r>
      <w:r>
        <w:rPr>
          <w:spacing w:val="80"/>
        </w:rPr>
        <w:t> </w:t>
      </w:r>
      <w:r>
        <w:rPr/>
        <w:t>educational</w:t>
      </w:r>
      <w:r>
        <w:rPr>
          <w:spacing w:val="80"/>
        </w:rPr>
        <w:t> </w:t>
      </w:r>
      <w:r>
        <w:rPr/>
        <w:t>empowerment</w:t>
      </w:r>
      <w:r>
        <w:rPr>
          <w:spacing w:val="80"/>
        </w:rPr>
        <w:t> </w:t>
      </w:r>
      <w:r>
        <w:rPr/>
        <w:t>programs,</w:t>
      </w:r>
      <w:r>
        <w:rPr>
          <w:spacing w:val="80"/>
        </w:rPr>
        <w:t> </w:t>
      </w:r>
      <w:r>
        <w:rPr/>
        <w:t>women</w:t>
      </w:r>
      <w:r>
        <w:rPr>
          <w:spacing w:val="40"/>
        </w:rPr>
        <w:t> </w:t>
      </w:r>
      <w:r>
        <w:rPr/>
        <w:t>empowerment programs and employment creation.</w:t>
      </w:r>
    </w:p>
    <w:p>
      <w:pPr>
        <w:pStyle w:val="ListParagraph"/>
        <w:numPr>
          <w:ilvl w:val="0"/>
          <w:numId w:val="23"/>
        </w:numPr>
        <w:tabs>
          <w:tab w:pos="1560" w:val="left" w:leader="none"/>
        </w:tabs>
        <w:spacing w:line="278" w:lineRule="auto" w:before="198" w:after="0"/>
        <w:ind w:left="1560" w:right="924" w:hanging="720"/>
        <w:jc w:val="left"/>
        <w:rPr>
          <w:sz w:val="24"/>
        </w:rPr>
      </w:pPr>
      <w:r>
        <w:rPr>
          <w:sz w:val="24"/>
        </w:rPr>
        <w:t>Categories of Beneficiaries of NDDC‟s human capital development programs in the </w:t>
      </w:r>
      <w:r>
        <w:rPr>
          <w:spacing w:val="-2"/>
          <w:sz w:val="24"/>
        </w:rPr>
        <w:t>area.</w:t>
      </w:r>
    </w:p>
    <w:p>
      <w:pPr>
        <w:pStyle w:val="BodyText"/>
        <w:spacing w:line="451" w:lineRule="auto" w:before="195"/>
        <w:ind w:left="1560" w:right="3919"/>
      </w:pPr>
      <w:r>
        <w:rPr/>
        <w:t>Probe</w:t>
      </w:r>
      <w:r>
        <w:rPr>
          <w:spacing w:val="-8"/>
        </w:rPr>
        <w:t> </w:t>
      </w:r>
      <w:r>
        <w:rPr/>
        <w:t>for:</w:t>
      </w:r>
      <w:r>
        <w:rPr>
          <w:spacing w:val="-6"/>
        </w:rPr>
        <w:t> </w:t>
      </w:r>
      <w:r>
        <w:rPr/>
        <w:t>Socio-economic</w:t>
      </w:r>
      <w:r>
        <w:rPr>
          <w:spacing w:val="-7"/>
        </w:rPr>
        <w:t> </w:t>
      </w:r>
      <w:r>
        <w:rPr/>
        <w:t>class</w:t>
      </w:r>
      <w:r>
        <w:rPr>
          <w:spacing w:val="-6"/>
        </w:rPr>
        <w:t> </w:t>
      </w:r>
      <w:r>
        <w:rPr/>
        <w:t>that</w:t>
      </w:r>
      <w:r>
        <w:rPr>
          <w:spacing w:val="-6"/>
        </w:rPr>
        <w:t> </w:t>
      </w:r>
      <w:r>
        <w:rPr/>
        <w:t>benefits</w:t>
      </w:r>
      <w:r>
        <w:rPr>
          <w:spacing w:val="-6"/>
        </w:rPr>
        <w:t> </w:t>
      </w:r>
      <w:r>
        <w:rPr/>
        <w:t>most. The gender that benefits most,</w:t>
      </w:r>
    </w:p>
    <w:p>
      <w:pPr>
        <w:pStyle w:val="BodyText"/>
        <w:spacing w:line="451" w:lineRule="auto"/>
        <w:ind w:left="1560" w:right="3022"/>
      </w:pPr>
      <w:r>
        <w:rPr/>
        <w:t>The</w:t>
      </w:r>
      <w:r>
        <w:rPr>
          <w:spacing w:val="-7"/>
        </w:rPr>
        <w:t> </w:t>
      </w:r>
      <w:r>
        <w:rPr/>
        <w:t>area</w:t>
      </w:r>
      <w:r>
        <w:rPr>
          <w:spacing w:val="-6"/>
        </w:rPr>
        <w:t> </w:t>
      </w:r>
      <w:r>
        <w:rPr/>
        <w:t>that</w:t>
      </w:r>
      <w:r>
        <w:rPr>
          <w:spacing w:val="-5"/>
        </w:rPr>
        <w:t> </w:t>
      </w:r>
      <w:r>
        <w:rPr/>
        <w:t>benefit</w:t>
      </w:r>
      <w:r>
        <w:rPr>
          <w:spacing w:val="-5"/>
        </w:rPr>
        <w:t> </w:t>
      </w:r>
      <w:r>
        <w:rPr/>
        <w:t>most</w:t>
      </w:r>
      <w:r>
        <w:rPr>
          <w:spacing w:val="-5"/>
        </w:rPr>
        <w:t> </w:t>
      </w:r>
      <w:r>
        <w:rPr/>
        <w:t>(in</w:t>
      </w:r>
      <w:r>
        <w:rPr>
          <w:spacing w:val="-5"/>
        </w:rPr>
        <w:t> </w:t>
      </w:r>
      <w:r>
        <w:rPr/>
        <w:t>terms</w:t>
      </w:r>
      <w:r>
        <w:rPr>
          <w:spacing w:val="-5"/>
        </w:rPr>
        <w:t> </w:t>
      </w:r>
      <w:r>
        <w:rPr/>
        <w:t>of</w:t>
      </w:r>
      <w:r>
        <w:rPr>
          <w:spacing w:val="-6"/>
        </w:rPr>
        <w:t> </w:t>
      </w:r>
      <w:r>
        <w:rPr/>
        <w:t>urbanand</w:t>
      </w:r>
      <w:r>
        <w:rPr>
          <w:spacing w:val="-3"/>
        </w:rPr>
        <w:t> </w:t>
      </w:r>
      <w:r>
        <w:rPr/>
        <w:t>rural), Beneficiaries in terms of literate and illiterates.</w:t>
      </w:r>
    </w:p>
    <w:p>
      <w:pPr>
        <w:pStyle w:val="ListParagraph"/>
        <w:numPr>
          <w:ilvl w:val="0"/>
          <w:numId w:val="23"/>
        </w:numPr>
        <w:tabs>
          <w:tab w:pos="1560" w:val="left" w:leader="none"/>
        </w:tabs>
        <w:spacing w:line="276" w:lineRule="auto" w:before="0" w:after="0"/>
        <w:ind w:left="1560" w:right="924" w:hanging="720"/>
        <w:jc w:val="left"/>
        <w:rPr>
          <w:sz w:val="24"/>
        </w:rPr>
      </w:pPr>
      <w:r>
        <w:rPr>
          <w:sz w:val="24"/>
        </w:rPr>
        <w:t>Socio-economic impact</w:t>
      </w:r>
      <w:r>
        <w:rPr>
          <w:spacing w:val="27"/>
          <w:sz w:val="24"/>
        </w:rPr>
        <w:t> </w:t>
      </w:r>
      <w:r>
        <w:rPr>
          <w:sz w:val="24"/>
        </w:rPr>
        <w:t>of human capital development programs of NDDC</w:t>
      </w:r>
      <w:r>
        <w:rPr>
          <w:spacing w:val="80"/>
          <w:sz w:val="24"/>
        </w:rPr>
        <w:t> </w:t>
      </w:r>
      <w:r>
        <w:rPr>
          <w:sz w:val="24"/>
        </w:rPr>
        <w:t>in the</w:t>
      </w:r>
      <w:r>
        <w:rPr>
          <w:spacing w:val="80"/>
          <w:sz w:val="24"/>
        </w:rPr>
        <w:t> </w:t>
      </w:r>
      <w:r>
        <w:rPr>
          <w:spacing w:val="-2"/>
          <w:sz w:val="24"/>
        </w:rPr>
        <w:t>area.</w:t>
      </w:r>
    </w:p>
    <w:p>
      <w:pPr>
        <w:pStyle w:val="BodyText"/>
        <w:tabs>
          <w:tab w:pos="3000" w:val="left" w:leader="none"/>
        </w:tabs>
        <w:spacing w:line="451" w:lineRule="auto" w:before="195"/>
        <w:ind w:left="1560" w:right="3082"/>
      </w:pPr>
      <w:r>
        <w:rPr/>
        <w:t>Probe for:</w:t>
        <w:tab/>
        <w:t>Extent</w:t>
      </w:r>
      <w:r>
        <w:rPr>
          <w:spacing w:val="-6"/>
        </w:rPr>
        <w:t> </w:t>
      </w:r>
      <w:r>
        <w:rPr/>
        <w:t>it</w:t>
      </w:r>
      <w:r>
        <w:rPr>
          <w:spacing w:val="-6"/>
        </w:rPr>
        <w:t> </w:t>
      </w:r>
      <w:r>
        <w:rPr/>
        <w:t>has</w:t>
      </w:r>
      <w:r>
        <w:rPr>
          <w:spacing w:val="-6"/>
        </w:rPr>
        <w:t> </w:t>
      </w:r>
      <w:r>
        <w:rPr/>
        <w:t>address</w:t>
      </w:r>
      <w:r>
        <w:rPr>
          <w:spacing w:val="-6"/>
        </w:rPr>
        <w:t> </w:t>
      </w:r>
      <w:r>
        <w:rPr/>
        <w:t>poverty</w:t>
      </w:r>
      <w:r>
        <w:rPr>
          <w:spacing w:val="-8"/>
        </w:rPr>
        <w:t> </w:t>
      </w:r>
      <w:r>
        <w:rPr/>
        <w:t>among</w:t>
      </w:r>
      <w:r>
        <w:rPr>
          <w:spacing w:val="-8"/>
        </w:rPr>
        <w:t> </w:t>
      </w:r>
      <w:r>
        <w:rPr/>
        <w:t>the</w:t>
      </w:r>
      <w:r>
        <w:rPr>
          <w:spacing w:val="-6"/>
        </w:rPr>
        <w:t> </w:t>
      </w:r>
      <w:r>
        <w:rPr/>
        <w:t>people, Restoration of peace and stability,</w:t>
      </w:r>
    </w:p>
    <w:p>
      <w:pPr>
        <w:pStyle w:val="BodyText"/>
        <w:spacing w:line="448" w:lineRule="auto"/>
        <w:ind w:left="1560" w:right="5400"/>
      </w:pPr>
      <w:r>
        <w:rPr/>
        <w:t>Job</w:t>
      </w:r>
      <w:r>
        <w:rPr>
          <w:spacing w:val="-13"/>
        </w:rPr>
        <w:t> </w:t>
      </w:r>
      <w:r>
        <w:rPr/>
        <w:t>creation</w:t>
      </w:r>
      <w:r>
        <w:rPr>
          <w:spacing w:val="-13"/>
        </w:rPr>
        <w:t> </w:t>
      </w:r>
      <w:r>
        <w:rPr/>
        <w:t>and</w:t>
      </w:r>
      <w:r>
        <w:rPr>
          <w:spacing w:val="-13"/>
        </w:rPr>
        <w:t> </w:t>
      </w:r>
      <w:r>
        <w:rPr/>
        <w:t>employment, Economic development.</w:t>
      </w:r>
    </w:p>
    <w:p>
      <w:pPr>
        <w:pStyle w:val="ListParagraph"/>
        <w:numPr>
          <w:ilvl w:val="0"/>
          <w:numId w:val="23"/>
        </w:numPr>
        <w:tabs>
          <w:tab w:pos="1560" w:val="left" w:leader="none"/>
        </w:tabs>
        <w:spacing w:line="240" w:lineRule="auto" w:before="1" w:after="0"/>
        <w:ind w:left="1560" w:right="0" w:hanging="720"/>
        <w:jc w:val="left"/>
        <w:rPr>
          <w:sz w:val="24"/>
        </w:rPr>
      </w:pPr>
      <w:r>
        <w:rPr>
          <w:sz w:val="24"/>
        </w:rPr>
        <w:t>Perception</w:t>
      </w:r>
      <w:r>
        <w:rPr>
          <w:spacing w:val="-2"/>
          <w:sz w:val="24"/>
        </w:rPr>
        <w:t> </w:t>
      </w:r>
      <w:r>
        <w:rPr>
          <w:sz w:val="24"/>
        </w:rPr>
        <w:t>of</w:t>
      </w:r>
      <w:r>
        <w:rPr>
          <w:spacing w:val="-2"/>
          <w:sz w:val="24"/>
        </w:rPr>
        <w:t> </w:t>
      </w:r>
      <w:r>
        <w:rPr>
          <w:sz w:val="24"/>
        </w:rPr>
        <w:t>the</w:t>
      </w:r>
      <w:r>
        <w:rPr>
          <w:spacing w:val="-1"/>
          <w:sz w:val="24"/>
        </w:rPr>
        <w:t> </w:t>
      </w:r>
      <w:r>
        <w:rPr>
          <w:sz w:val="24"/>
        </w:rPr>
        <w:t>people on</w:t>
      </w:r>
      <w:r>
        <w:rPr>
          <w:spacing w:val="-1"/>
          <w:sz w:val="24"/>
        </w:rPr>
        <w:t> </w:t>
      </w:r>
      <w:r>
        <w:rPr>
          <w:sz w:val="24"/>
        </w:rPr>
        <w:t>human</w:t>
      </w:r>
      <w:r>
        <w:rPr>
          <w:spacing w:val="-1"/>
          <w:sz w:val="24"/>
        </w:rPr>
        <w:t> </w:t>
      </w:r>
      <w:r>
        <w:rPr>
          <w:sz w:val="24"/>
        </w:rPr>
        <w:t>capital</w:t>
      </w:r>
      <w:r>
        <w:rPr>
          <w:spacing w:val="-1"/>
          <w:sz w:val="24"/>
        </w:rPr>
        <w:t> </w:t>
      </w:r>
      <w:r>
        <w:rPr>
          <w:sz w:val="24"/>
        </w:rPr>
        <w:t>development</w:t>
      </w:r>
      <w:r>
        <w:rPr>
          <w:spacing w:val="-1"/>
          <w:sz w:val="24"/>
        </w:rPr>
        <w:t> </w:t>
      </w:r>
      <w:r>
        <w:rPr>
          <w:sz w:val="24"/>
        </w:rPr>
        <w:t>programs</w:t>
      </w:r>
      <w:r>
        <w:rPr>
          <w:spacing w:val="-1"/>
          <w:sz w:val="24"/>
        </w:rPr>
        <w:t> </w:t>
      </w:r>
      <w:r>
        <w:rPr>
          <w:sz w:val="24"/>
        </w:rPr>
        <w:t>of</w:t>
      </w:r>
      <w:r>
        <w:rPr>
          <w:spacing w:val="-1"/>
          <w:sz w:val="24"/>
        </w:rPr>
        <w:t> </w:t>
      </w:r>
      <w:r>
        <w:rPr>
          <w:spacing w:val="-2"/>
          <w:sz w:val="24"/>
        </w:rPr>
        <w:t>NDDC?</w:t>
      </w:r>
    </w:p>
    <w:p>
      <w:pPr>
        <w:spacing w:after="0" w:line="240" w:lineRule="auto"/>
        <w:jc w:val="left"/>
        <w:rPr>
          <w:sz w:val="24"/>
        </w:rPr>
        <w:sectPr>
          <w:pgSz w:w="12240" w:h="15840"/>
          <w:pgMar w:header="0" w:footer="1015" w:top="1360" w:bottom="1200" w:left="1140" w:right="420"/>
        </w:sectPr>
      </w:pPr>
    </w:p>
    <w:p>
      <w:pPr>
        <w:pStyle w:val="BodyText"/>
        <w:tabs>
          <w:tab w:pos="3000" w:val="left" w:leader="none"/>
        </w:tabs>
        <w:spacing w:line="276" w:lineRule="auto" w:before="74"/>
        <w:ind w:left="1560" w:right="928"/>
      </w:pPr>
      <w:r>
        <w:rPr/>
        <w:t>Probe for:</w:t>
        <w:tab/>
        <w:t>What people think about</w:t>
      </w:r>
      <w:r>
        <w:rPr>
          <w:spacing w:val="-2"/>
        </w:rPr>
        <w:t> </w:t>
      </w:r>
      <w:r>
        <w:rPr/>
        <w:t>human capital development</w:t>
      </w:r>
      <w:r>
        <w:rPr>
          <w:spacing w:val="40"/>
        </w:rPr>
        <w:t> </w:t>
      </w:r>
      <w:r>
        <w:rPr/>
        <w:t>programs in </w:t>
      </w:r>
      <w:r>
        <w:rPr/>
        <w:t>the area.Changes it has brought to the area,</w:t>
      </w:r>
    </w:p>
    <w:p>
      <w:pPr>
        <w:pStyle w:val="ListParagraph"/>
        <w:numPr>
          <w:ilvl w:val="0"/>
          <w:numId w:val="23"/>
        </w:numPr>
        <w:tabs>
          <w:tab w:pos="1079" w:val="left" w:leader="none"/>
        </w:tabs>
        <w:spacing w:line="240" w:lineRule="auto" w:before="201" w:after="0"/>
        <w:ind w:left="1079" w:right="0" w:hanging="239"/>
        <w:jc w:val="left"/>
        <w:rPr>
          <w:sz w:val="24"/>
        </w:rPr>
      </w:pPr>
      <w:r>
        <w:rPr>
          <w:sz w:val="24"/>
        </w:rPr>
        <w:t>Challenges</w:t>
      </w:r>
      <w:r>
        <w:rPr>
          <w:spacing w:val="-4"/>
          <w:sz w:val="24"/>
        </w:rPr>
        <w:t> </w:t>
      </w:r>
      <w:r>
        <w:rPr>
          <w:sz w:val="24"/>
        </w:rPr>
        <w:t>of</w:t>
      </w:r>
      <w:r>
        <w:rPr>
          <w:spacing w:val="-2"/>
          <w:sz w:val="24"/>
        </w:rPr>
        <w:t> </w:t>
      </w:r>
      <w:r>
        <w:rPr>
          <w:sz w:val="24"/>
        </w:rPr>
        <w:t>human</w:t>
      </w:r>
      <w:r>
        <w:rPr>
          <w:spacing w:val="-1"/>
          <w:sz w:val="24"/>
        </w:rPr>
        <w:t> </w:t>
      </w:r>
      <w:r>
        <w:rPr>
          <w:sz w:val="24"/>
        </w:rPr>
        <w:t>capital</w:t>
      </w:r>
      <w:r>
        <w:rPr>
          <w:spacing w:val="-2"/>
          <w:sz w:val="24"/>
        </w:rPr>
        <w:t> </w:t>
      </w:r>
      <w:r>
        <w:rPr>
          <w:sz w:val="24"/>
        </w:rPr>
        <w:t>development</w:t>
      </w:r>
      <w:r>
        <w:rPr>
          <w:spacing w:val="-1"/>
          <w:sz w:val="24"/>
        </w:rPr>
        <w:t> </w:t>
      </w:r>
      <w:r>
        <w:rPr>
          <w:sz w:val="24"/>
        </w:rPr>
        <w:t>programs</w:t>
      </w:r>
      <w:r>
        <w:rPr>
          <w:spacing w:val="-2"/>
          <w:sz w:val="24"/>
        </w:rPr>
        <w:t> </w:t>
      </w:r>
      <w:r>
        <w:rPr>
          <w:sz w:val="24"/>
        </w:rPr>
        <w:t>of</w:t>
      </w:r>
      <w:r>
        <w:rPr>
          <w:spacing w:val="-1"/>
          <w:sz w:val="24"/>
        </w:rPr>
        <w:t> </w:t>
      </w:r>
      <w:r>
        <w:rPr>
          <w:spacing w:val="-2"/>
          <w:sz w:val="24"/>
        </w:rPr>
        <w:t>NDDC?</w:t>
      </w:r>
    </w:p>
    <w:p>
      <w:pPr>
        <w:pStyle w:val="ListParagraph"/>
        <w:numPr>
          <w:ilvl w:val="0"/>
          <w:numId w:val="23"/>
        </w:numPr>
        <w:tabs>
          <w:tab w:pos="1079" w:val="left" w:leader="none"/>
        </w:tabs>
        <w:spacing w:line="240" w:lineRule="auto" w:before="240" w:after="0"/>
        <w:ind w:left="1079" w:right="0" w:hanging="239"/>
        <w:jc w:val="left"/>
        <w:rPr>
          <w:sz w:val="24"/>
        </w:rPr>
      </w:pPr>
      <w:r>
        <w:rPr>
          <w:sz w:val="24"/>
        </w:rPr>
        <w:t>Suggest</w:t>
      </w:r>
      <w:r>
        <w:rPr>
          <w:spacing w:val="-4"/>
          <w:sz w:val="24"/>
        </w:rPr>
        <w:t> </w:t>
      </w:r>
      <w:r>
        <w:rPr>
          <w:sz w:val="24"/>
        </w:rPr>
        <w:t>way(s)</w:t>
      </w:r>
      <w:r>
        <w:rPr>
          <w:spacing w:val="-1"/>
          <w:sz w:val="24"/>
        </w:rPr>
        <w:t> </w:t>
      </w:r>
      <w:r>
        <w:rPr>
          <w:sz w:val="24"/>
        </w:rPr>
        <w:t>human capital</w:t>
      </w:r>
      <w:r>
        <w:rPr>
          <w:spacing w:val="-2"/>
          <w:sz w:val="24"/>
        </w:rPr>
        <w:t> </w:t>
      </w:r>
      <w:r>
        <w:rPr>
          <w:sz w:val="24"/>
        </w:rPr>
        <w:t>development</w:t>
      </w:r>
      <w:r>
        <w:rPr>
          <w:spacing w:val="-1"/>
          <w:sz w:val="24"/>
        </w:rPr>
        <w:t> </w:t>
      </w:r>
      <w:r>
        <w:rPr>
          <w:sz w:val="24"/>
        </w:rPr>
        <w:t>programs</w:t>
      </w:r>
      <w:r>
        <w:rPr>
          <w:spacing w:val="-2"/>
          <w:sz w:val="24"/>
        </w:rPr>
        <w:t> </w:t>
      </w:r>
      <w:r>
        <w:rPr>
          <w:sz w:val="24"/>
        </w:rPr>
        <w:t>of</w:t>
      </w:r>
      <w:r>
        <w:rPr>
          <w:spacing w:val="-1"/>
          <w:sz w:val="24"/>
        </w:rPr>
        <w:t> </w:t>
      </w:r>
      <w:r>
        <w:rPr>
          <w:sz w:val="24"/>
        </w:rPr>
        <w:t>NDDC</w:t>
      </w:r>
      <w:r>
        <w:rPr>
          <w:spacing w:val="-2"/>
          <w:sz w:val="24"/>
        </w:rPr>
        <w:t> </w:t>
      </w:r>
      <w:r>
        <w:rPr>
          <w:sz w:val="24"/>
        </w:rPr>
        <w:t>can</w:t>
      </w:r>
      <w:r>
        <w:rPr>
          <w:spacing w:val="-1"/>
          <w:sz w:val="24"/>
        </w:rPr>
        <w:t> </w:t>
      </w:r>
      <w:r>
        <w:rPr>
          <w:sz w:val="24"/>
        </w:rPr>
        <w:t>be</w:t>
      </w:r>
      <w:r>
        <w:rPr>
          <w:spacing w:val="-2"/>
          <w:sz w:val="24"/>
        </w:rPr>
        <w:t> improved?</w:t>
      </w:r>
    </w:p>
    <w:sectPr>
      <w:pgSz w:w="12240" w:h="15840"/>
      <w:pgMar w:header="0" w:footer="1015" w:top="1360" w:bottom="1200" w:left="114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7328">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764915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667840">
              <wp:simplePos x="0" y="0"/>
              <wp:positionH relativeFrom="page">
                <wp:posOffset>3978275</wp:posOffset>
              </wp:positionH>
              <wp:positionV relativeFrom="page">
                <wp:posOffset>9274250</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3.25pt;margin-top:730.255981pt;width:18.3pt;height:13.05pt;mso-position-horizontal-relative:page;mso-position-vertical-relative:page;z-index:-17648640"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72" w:hanging="720"/>
      </w:pPr>
      <w:rPr>
        <w:rFonts w:hint="default"/>
        <w:lang w:val="en-US" w:eastAsia="en-US" w:bidi="ar-SA"/>
      </w:rPr>
    </w:lvl>
    <w:lvl w:ilvl="2">
      <w:start w:val="0"/>
      <w:numFmt w:val="bullet"/>
      <w:lvlText w:val="•"/>
      <w:lvlJc w:val="left"/>
      <w:pPr>
        <w:ind w:left="3384" w:hanging="720"/>
      </w:pPr>
      <w:rPr>
        <w:rFonts w:hint="default"/>
        <w:lang w:val="en-US" w:eastAsia="en-US" w:bidi="ar-SA"/>
      </w:rPr>
    </w:lvl>
    <w:lvl w:ilvl="3">
      <w:start w:val="0"/>
      <w:numFmt w:val="bullet"/>
      <w:lvlText w:val="•"/>
      <w:lvlJc w:val="left"/>
      <w:pPr>
        <w:ind w:left="4296" w:hanging="720"/>
      </w:pPr>
      <w:rPr>
        <w:rFonts w:hint="default"/>
        <w:lang w:val="en-US" w:eastAsia="en-US" w:bidi="ar-SA"/>
      </w:rPr>
    </w:lvl>
    <w:lvl w:ilvl="4">
      <w:start w:val="0"/>
      <w:numFmt w:val="bullet"/>
      <w:lvlText w:val="•"/>
      <w:lvlJc w:val="left"/>
      <w:pPr>
        <w:ind w:left="5208" w:hanging="720"/>
      </w:pPr>
      <w:rPr>
        <w:rFonts w:hint="default"/>
        <w:lang w:val="en-US" w:eastAsia="en-US" w:bidi="ar-SA"/>
      </w:rPr>
    </w:lvl>
    <w:lvl w:ilvl="5">
      <w:start w:val="0"/>
      <w:numFmt w:val="bullet"/>
      <w:lvlText w:val="•"/>
      <w:lvlJc w:val="left"/>
      <w:pPr>
        <w:ind w:left="6120" w:hanging="720"/>
      </w:pPr>
      <w:rPr>
        <w:rFonts w:hint="default"/>
        <w:lang w:val="en-US" w:eastAsia="en-US" w:bidi="ar-SA"/>
      </w:rPr>
    </w:lvl>
    <w:lvl w:ilvl="6">
      <w:start w:val="0"/>
      <w:numFmt w:val="bullet"/>
      <w:lvlText w:val="•"/>
      <w:lvlJc w:val="left"/>
      <w:pPr>
        <w:ind w:left="7032" w:hanging="720"/>
      </w:pPr>
      <w:rPr>
        <w:rFonts w:hint="default"/>
        <w:lang w:val="en-US" w:eastAsia="en-US" w:bidi="ar-SA"/>
      </w:rPr>
    </w:lvl>
    <w:lvl w:ilvl="7">
      <w:start w:val="0"/>
      <w:numFmt w:val="bullet"/>
      <w:lvlText w:val="•"/>
      <w:lvlJc w:val="left"/>
      <w:pPr>
        <w:ind w:left="7944" w:hanging="720"/>
      </w:pPr>
      <w:rPr>
        <w:rFonts w:hint="default"/>
        <w:lang w:val="en-US" w:eastAsia="en-US" w:bidi="ar-SA"/>
      </w:rPr>
    </w:lvl>
    <w:lvl w:ilvl="8">
      <w:start w:val="0"/>
      <w:numFmt w:val="bullet"/>
      <w:lvlText w:val="•"/>
      <w:lvlJc w:val="left"/>
      <w:pPr>
        <w:ind w:left="8856" w:hanging="720"/>
      </w:pPr>
      <w:rPr>
        <w:rFonts w:hint="default"/>
        <w:lang w:val="en-US" w:eastAsia="en-US" w:bidi="ar-SA"/>
      </w:rPr>
    </w:lvl>
  </w:abstractNum>
  <w:abstractNum w:abstractNumId="21">
    <w:multiLevelType w:val="hybridMultilevel"/>
    <w:lvl w:ilvl="0">
      <w:start w:val="1"/>
      <w:numFmt w:val="decimal"/>
      <w:lvlText w:val="%1."/>
      <w:lvlJc w:val="left"/>
      <w:pPr>
        <w:ind w:left="16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6" w:hanging="720"/>
      </w:pPr>
      <w:rPr>
        <w:rFonts w:hint="default"/>
        <w:lang w:val="en-US" w:eastAsia="en-US" w:bidi="ar-SA"/>
      </w:rPr>
    </w:lvl>
    <w:lvl w:ilvl="2">
      <w:start w:val="0"/>
      <w:numFmt w:val="bullet"/>
      <w:lvlText w:val="•"/>
      <w:lvlJc w:val="left"/>
      <w:pPr>
        <w:ind w:left="3432" w:hanging="720"/>
      </w:pPr>
      <w:rPr>
        <w:rFonts w:hint="default"/>
        <w:lang w:val="en-US" w:eastAsia="en-US" w:bidi="ar-SA"/>
      </w:rPr>
    </w:lvl>
    <w:lvl w:ilvl="3">
      <w:start w:val="0"/>
      <w:numFmt w:val="bullet"/>
      <w:lvlText w:val="•"/>
      <w:lvlJc w:val="left"/>
      <w:pPr>
        <w:ind w:left="4338" w:hanging="720"/>
      </w:pPr>
      <w:rPr>
        <w:rFonts w:hint="default"/>
        <w:lang w:val="en-US" w:eastAsia="en-US" w:bidi="ar-SA"/>
      </w:rPr>
    </w:lvl>
    <w:lvl w:ilvl="4">
      <w:start w:val="0"/>
      <w:numFmt w:val="bullet"/>
      <w:lvlText w:val="•"/>
      <w:lvlJc w:val="left"/>
      <w:pPr>
        <w:ind w:left="5244" w:hanging="720"/>
      </w:pPr>
      <w:rPr>
        <w:rFonts w:hint="default"/>
        <w:lang w:val="en-US" w:eastAsia="en-US" w:bidi="ar-SA"/>
      </w:rPr>
    </w:lvl>
    <w:lvl w:ilvl="5">
      <w:start w:val="0"/>
      <w:numFmt w:val="bullet"/>
      <w:lvlText w:val="•"/>
      <w:lvlJc w:val="left"/>
      <w:pPr>
        <w:ind w:left="6150" w:hanging="720"/>
      </w:pPr>
      <w:rPr>
        <w:rFonts w:hint="default"/>
        <w:lang w:val="en-US" w:eastAsia="en-US" w:bidi="ar-SA"/>
      </w:rPr>
    </w:lvl>
    <w:lvl w:ilvl="6">
      <w:start w:val="0"/>
      <w:numFmt w:val="bullet"/>
      <w:lvlText w:val="•"/>
      <w:lvlJc w:val="left"/>
      <w:pPr>
        <w:ind w:left="7056" w:hanging="720"/>
      </w:pPr>
      <w:rPr>
        <w:rFonts w:hint="default"/>
        <w:lang w:val="en-US" w:eastAsia="en-US" w:bidi="ar-SA"/>
      </w:rPr>
    </w:lvl>
    <w:lvl w:ilvl="7">
      <w:start w:val="0"/>
      <w:numFmt w:val="bullet"/>
      <w:lvlText w:val="•"/>
      <w:lvlJc w:val="left"/>
      <w:pPr>
        <w:ind w:left="796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20">
    <w:multiLevelType w:val="hybridMultilevel"/>
    <w:lvl w:ilvl="0">
      <w:start w:val="3"/>
      <w:numFmt w:val="lowerLetter"/>
      <w:lvlText w:val="(%1)"/>
      <w:lvlJc w:val="left"/>
      <w:pPr>
        <w:ind w:left="2005" w:hanging="44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868" w:hanging="445"/>
      </w:pPr>
      <w:rPr>
        <w:rFonts w:hint="default"/>
        <w:lang w:val="en-US" w:eastAsia="en-US" w:bidi="ar-SA"/>
      </w:rPr>
    </w:lvl>
    <w:lvl w:ilvl="2">
      <w:start w:val="0"/>
      <w:numFmt w:val="bullet"/>
      <w:lvlText w:val="•"/>
      <w:lvlJc w:val="left"/>
      <w:pPr>
        <w:ind w:left="3736" w:hanging="445"/>
      </w:pPr>
      <w:rPr>
        <w:rFonts w:hint="default"/>
        <w:lang w:val="en-US" w:eastAsia="en-US" w:bidi="ar-SA"/>
      </w:rPr>
    </w:lvl>
    <w:lvl w:ilvl="3">
      <w:start w:val="0"/>
      <w:numFmt w:val="bullet"/>
      <w:lvlText w:val="•"/>
      <w:lvlJc w:val="left"/>
      <w:pPr>
        <w:ind w:left="4604" w:hanging="445"/>
      </w:pPr>
      <w:rPr>
        <w:rFonts w:hint="default"/>
        <w:lang w:val="en-US" w:eastAsia="en-US" w:bidi="ar-SA"/>
      </w:rPr>
    </w:lvl>
    <w:lvl w:ilvl="4">
      <w:start w:val="0"/>
      <w:numFmt w:val="bullet"/>
      <w:lvlText w:val="•"/>
      <w:lvlJc w:val="left"/>
      <w:pPr>
        <w:ind w:left="5472" w:hanging="445"/>
      </w:pPr>
      <w:rPr>
        <w:rFonts w:hint="default"/>
        <w:lang w:val="en-US" w:eastAsia="en-US" w:bidi="ar-SA"/>
      </w:rPr>
    </w:lvl>
    <w:lvl w:ilvl="5">
      <w:start w:val="0"/>
      <w:numFmt w:val="bullet"/>
      <w:lvlText w:val="•"/>
      <w:lvlJc w:val="left"/>
      <w:pPr>
        <w:ind w:left="6340" w:hanging="445"/>
      </w:pPr>
      <w:rPr>
        <w:rFonts w:hint="default"/>
        <w:lang w:val="en-US" w:eastAsia="en-US" w:bidi="ar-SA"/>
      </w:rPr>
    </w:lvl>
    <w:lvl w:ilvl="6">
      <w:start w:val="0"/>
      <w:numFmt w:val="bullet"/>
      <w:lvlText w:val="•"/>
      <w:lvlJc w:val="left"/>
      <w:pPr>
        <w:ind w:left="7208" w:hanging="445"/>
      </w:pPr>
      <w:rPr>
        <w:rFonts w:hint="default"/>
        <w:lang w:val="en-US" w:eastAsia="en-US" w:bidi="ar-SA"/>
      </w:rPr>
    </w:lvl>
    <w:lvl w:ilvl="7">
      <w:start w:val="0"/>
      <w:numFmt w:val="bullet"/>
      <w:lvlText w:val="•"/>
      <w:lvlJc w:val="left"/>
      <w:pPr>
        <w:ind w:left="8076" w:hanging="445"/>
      </w:pPr>
      <w:rPr>
        <w:rFonts w:hint="default"/>
        <w:lang w:val="en-US" w:eastAsia="en-US" w:bidi="ar-SA"/>
      </w:rPr>
    </w:lvl>
    <w:lvl w:ilvl="8">
      <w:start w:val="0"/>
      <w:numFmt w:val="bullet"/>
      <w:lvlText w:val="•"/>
      <w:lvlJc w:val="left"/>
      <w:pPr>
        <w:ind w:left="8944" w:hanging="445"/>
      </w:pPr>
      <w:rPr>
        <w:rFonts w:hint="default"/>
        <w:lang w:val="en-US" w:eastAsia="en-US" w:bidi="ar-SA"/>
      </w:rPr>
    </w:lvl>
  </w:abstractNum>
  <w:abstractNum w:abstractNumId="19">
    <w:multiLevelType w:val="hybridMultilevel"/>
    <w:lvl w:ilvl="0">
      <w:start w:val="4"/>
      <w:numFmt w:val="lowerLetter"/>
      <w:lvlText w:val="(%1)"/>
      <w:lvlJc w:val="left"/>
      <w:pPr>
        <w:ind w:left="1958" w:hanging="39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32" w:hanging="399"/>
      </w:pPr>
      <w:rPr>
        <w:rFonts w:hint="default"/>
        <w:lang w:val="en-US" w:eastAsia="en-US" w:bidi="ar-SA"/>
      </w:rPr>
    </w:lvl>
    <w:lvl w:ilvl="2">
      <w:start w:val="0"/>
      <w:numFmt w:val="bullet"/>
      <w:lvlText w:val="•"/>
      <w:lvlJc w:val="left"/>
      <w:pPr>
        <w:ind w:left="3704" w:hanging="399"/>
      </w:pPr>
      <w:rPr>
        <w:rFonts w:hint="default"/>
        <w:lang w:val="en-US" w:eastAsia="en-US" w:bidi="ar-SA"/>
      </w:rPr>
    </w:lvl>
    <w:lvl w:ilvl="3">
      <w:start w:val="0"/>
      <w:numFmt w:val="bullet"/>
      <w:lvlText w:val="•"/>
      <w:lvlJc w:val="left"/>
      <w:pPr>
        <w:ind w:left="4576" w:hanging="399"/>
      </w:pPr>
      <w:rPr>
        <w:rFonts w:hint="default"/>
        <w:lang w:val="en-US" w:eastAsia="en-US" w:bidi="ar-SA"/>
      </w:rPr>
    </w:lvl>
    <w:lvl w:ilvl="4">
      <w:start w:val="0"/>
      <w:numFmt w:val="bullet"/>
      <w:lvlText w:val="•"/>
      <w:lvlJc w:val="left"/>
      <w:pPr>
        <w:ind w:left="5448" w:hanging="399"/>
      </w:pPr>
      <w:rPr>
        <w:rFonts w:hint="default"/>
        <w:lang w:val="en-US" w:eastAsia="en-US" w:bidi="ar-SA"/>
      </w:rPr>
    </w:lvl>
    <w:lvl w:ilvl="5">
      <w:start w:val="0"/>
      <w:numFmt w:val="bullet"/>
      <w:lvlText w:val="•"/>
      <w:lvlJc w:val="left"/>
      <w:pPr>
        <w:ind w:left="6320" w:hanging="399"/>
      </w:pPr>
      <w:rPr>
        <w:rFonts w:hint="default"/>
        <w:lang w:val="en-US" w:eastAsia="en-US" w:bidi="ar-SA"/>
      </w:rPr>
    </w:lvl>
    <w:lvl w:ilvl="6">
      <w:start w:val="0"/>
      <w:numFmt w:val="bullet"/>
      <w:lvlText w:val="•"/>
      <w:lvlJc w:val="left"/>
      <w:pPr>
        <w:ind w:left="7192" w:hanging="399"/>
      </w:pPr>
      <w:rPr>
        <w:rFonts w:hint="default"/>
        <w:lang w:val="en-US" w:eastAsia="en-US" w:bidi="ar-SA"/>
      </w:rPr>
    </w:lvl>
    <w:lvl w:ilvl="7">
      <w:start w:val="0"/>
      <w:numFmt w:val="bullet"/>
      <w:lvlText w:val="•"/>
      <w:lvlJc w:val="left"/>
      <w:pPr>
        <w:ind w:left="8064" w:hanging="399"/>
      </w:pPr>
      <w:rPr>
        <w:rFonts w:hint="default"/>
        <w:lang w:val="en-US" w:eastAsia="en-US" w:bidi="ar-SA"/>
      </w:rPr>
    </w:lvl>
    <w:lvl w:ilvl="8">
      <w:start w:val="0"/>
      <w:numFmt w:val="bullet"/>
      <w:lvlText w:val="•"/>
      <w:lvlJc w:val="left"/>
      <w:pPr>
        <w:ind w:left="8936" w:hanging="399"/>
      </w:pPr>
      <w:rPr>
        <w:rFonts w:hint="default"/>
        <w:lang w:val="en-US" w:eastAsia="en-US" w:bidi="ar-SA"/>
      </w:rPr>
    </w:lvl>
  </w:abstractNum>
  <w:abstractNum w:abstractNumId="18">
    <w:multiLevelType w:val="hybridMultilevel"/>
    <w:lvl w:ilvl="0">
      <w:start w:val="3"/>
      <w:numFmt w:val="lowerLetter"/>
      <w:lvlText w:val="(%1)"/>
      <w:lvlJc w:val="left"/>
      <w:pPr>
        <w:ind w:left="2005" w:hanging="44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868" w:hanging="445"/>
      </w:pPr>
      <w:rPr>
        <w:rFonts w:hint="default"/>
        <w:lang w:val="en-US" w:eastAsia="en-US" w:bidi="ar-SA"/>
      </w:rPr>
    </w:lvl>
    <w:lvl w:ilvl="2">
      <w:start w:val="0"/>
      <w:numFmt w:val="bullet"/>
      <w:lvlText w:val="•"/>
      <w:lvlJc w:val="left"/>
      <w:pPr>
        <w:ind w:left="3736" w:hanging="445"/>
      </w:pPr>
      <w:rPr>
        <w:rFonts w:hint="default"/>
        <w:lang w:val="en-US" w:eastAsia="en-US" w:bidi="ar-SA"/>
      </w:rPr>
    </w:lvl>
    <w:lvl w:ilvl="3">
      <w:start w:val="0"/>
      <w:numFmt w:val="bullet"/>
      <w:lvlText w:val="•"/>
      <w:lvlJc w:val="left"/>
      <w:pPr>
        <w:ind w:left="4604" w:hanging="445"/>
      </w:pPr>
      <w:rPr>
        <w:rFonts w:hint="default"/>
        <w:lang w:val="en-US" w:eastAsia="en-US" w:bidi="ar-SA"/>
      </w:rPr>
    </w:lvl>
    <w:lvl w:ilvl="4">
      <w:start w:val="0"/>
      <w:numFmt w:val="bullet"/>
      <w:lvlText w:val="•"/>
      <w:lvlJc w:val="left"/>
      <w:pPr>
        <w:ind w:left="5472" w:hanging="445"/>
      </w:pPr>
      <w:rPr>
        <w:rFonts w:hint="default"/>
        <w:lang w:val="en-US" w:eastAsia="en-US" w:bidi="ar-SA"/>
      </w:rPr>
    </w:lvl>
    <w:lvl w:ilvl="5">
      <w:start w:val="0"/>
      <w:numFmt w:val="bullet"/>
      <w:lvlText w:val="•"/>
      <w:lvlJc w:val="left"/>
      <w:pPr>
        <w:ind w:left="6340" w:hanging="445"/>
      </w:pPr>
      <w:rPr>
        <w:rFonts w:hint="default"/>
        <w:lang w:val="en-US" w:eastAsia="en-US" w:bidi="ar-SA"/>
      </w:rPr>
    </w:lvl>
    <w:lvl w:ilvl="6">
      <w:start w:val="0"/>
      <w:numFmt w:val="bullet"/>
      <w:lvlText w:val="•"/>
      <w:lvlJc w:val="left"/>
      <w:pPr>
        <w:ind w:left="7208" w:hanging="445"/>
      </w:pPr>
      <w:rPr>
        <w:rFonts w:hint="default"/>
        <w:lang w:val="en-US" w:eastAsia="en-US" w:bidi="ar-SA"/>
      </w:rPr>
    </w:lvl>
    <w:lvl w:ilvl="7">
      <w:start w:val="0"/>
      <w:numFmt w:val="bullet"/>
      <w:lvlText w:val="•"/>
      <w:lvlJc w:val="left"/>
      <w:pPr>
        <w:ind w:left="8076" w:hanging="445"/>
      </w:pPr>
      <w:rPr>
        <w:rFonts w:hint="default"/>
        <w:lang w:val="en-US" w:eastAsia="en-US" w:bidi="ar-SA"/>
      </w:rPr>
    </w:lvl>
    <w:lvl w:ilvl="8">
      <w:start w:val="0"/>
      <w:numFmt w:val="bullet"/>
      <w:lvlText w:val="•"/>
      <w:lvlJc w:val="left"/>
      <w:pPr>
        <w:ind w:left="8944" w:hanging="445"/>
      </w:pPr>
      <w:rPr>
        <w:rFonts w:hint="default"/>
        <w:lang w:val="en-US" w:eastAsia="en-US" w:bidi="ar-SA"/>
      </w:rPr>
    </w:lvl>
  </w:abstractNum>
  <w:abstractNum w:abstractNumId="17">
    <w:multiLevelType w:val="hybridMultilevel"/>
    <w:lvl w:ilvl="0">
      <w:start w:val="3"/>
      <w:numFmt w:val="lowerLetter"/>
      <w:lvlText w:val="(%1)"/>
      <w:lvlJc w:val="left"/>
      <w:pPr>
        <w:ind w:left="2005" w:hanging="44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868" w:hanging="445"/>
      </w:pPr>
      <w:rPr>
        <w:rFonts w:hint="default"/>
        <w:lang w:val="en-US" w:eastAsia="en-US" w:bidi="ar-SA"/>
      </w:rPr>
    </w:lvl>
    <w:lvl w:ilvl="2">
      <w:start w:val="0"/>
      <w:numFmt w:val="bullet"/>
      <w:lvlText w:val="•"/>
      <w:lvlJc w:val="left"/>
      <w:pPr>
        <w:ind w:left="3736" w:hanging="445"/>
      </w:pPr>
      <w:rPr>
        <w:rFonts w:hint="default"/>
        <w:lang w:val="en-US" w:eastAsia="en-US" w:bidi="ar-SA"/>
      </w:rPr>
    </w:lvl>
    <w:lvl w:ilvl="3">
      <w:start w:val="0"/>
      <w:numFmt w:val="bullet"/>
      <w:lvlText w:val="•"/>
      <w:lvlJc w:val="left"/>
      <w:pPr>
        <w:ind w:left="4604" w:hanging="445"/>
      </w:pPr>
      <w:rPr>
        <w:rFonts w:hint="default"/>
        <w:lang w:val="en-US" w:eastAsia="en-US" w:bidi="ar-SA"/>
      </w:rPr>
    </w:lvl>
    <w:lvl w:ilvl="4">
      <w:start w:val="0"/>
      <w:numFmt w:val="bullet"/>
      <w:lvlText w:val="•"/>
      <w:lvlJc w:val="left"/>
      <w:pPr>
        <w:ind w:left="5472" w:hanging="445"/>
      </w:pPr>
      <w:rPr>
        <w:rFonts w:hint="default"/>
        <w:lang w:val="en-US" w:eastAsia="en-US" w:bidi="ar-SA"/>
      </w:rPr>
    </w:lvl>
    <w:lvl w:ilvl="5">
      <w:start w:val="0"/>
      <w:numFmt w:val="bullet"/>
      <w:lvlText w:val="•"/>
      <w:lvlJc w:val="left"/>
      <w:pPr>
        <w:ind w:left="6340" w:hanging="445"/>
      </w:pPr>
      <w:rPr>
        <w:rFonts w:hint="default"/>
        <w:lang w:val="en-US" w:eastAsia="en-US" w:bidi="ar-SA"/>
      </w:rPr>
    </w:lvl>
    <w:lvl w:ilvl="6">
      <w:start w:val="0"/>
      <w:numFmt w:val="bullet"/>
      <w:lvlText w:val="•"/>
      <w:lvlJc w:val="left"/>
      <w:pPr>
        <w:ind w:left="7208" w:hanging="445"/>
      </w:pPr>
      <w:rPr>
        <w:rFonts w:hint="default"/>
        <w:lang w:val="en-US" w:eastAsia="en-US" w:bidi="ar-SA"/>
      </w:rPr>
    </w:lvl>
    <w:lvl w:ilvl="7">
      <w:start w:val="0"/>
      <w:numFmt w:val="bullet"/>
      <w:lvlText w:val="•"/>
      <w:lvlJc w:val="left"/>
      <w:pPr>
        <w:ind w:left="8076" w:hanging="445"/>
      </w:pPr>
      <w:rPr>
        <w:rFonts w:hint="default"/>
        <w:lang w:val="en-US" w:eastAsia="en-US" w:bidi="ar-SA"/>
      </w:rPr>
    </w:lvl>
    <w:lvl w:ilvl="8">
      <w:start w:val="0"/>
      <w:numFmt w:val="bullet"/>
      <w:lvlText w:val="•"/>
      <w:lvlJc w:val="left"/>
      <w:pPr>
        <w:ind w:left="8944" w:hanging="445"/>
      </w:pPr>
      <w:rPr>
        <w:rFonts w:hint="default"/>
        <w:lang w:val="en-US" w:eastAsia="en-US" w:bidi="ar-SA"/>
      </w:rPr>
    </w:lvl>
  </w:abstractNum>
  <w:abstractNum w:abstractNumId="16">
    <w:multiLevelType w:val="hybridMultilevel"/>
    <w:lvl w:ilvl="0">
      <w:start w:val="3"/>
      <w:numFmt w:val="lowerLetter"/>
      <w:lvlText w:val="(%1)"/>
      <w:lvlJc w:val="left"/>
      <w:pPr>
        <w:ind w:left="1945" w:hanging="38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814" w:hanging="385"/>
      </w:pPr>
      <w:rPr>
        <w:rFonts w:hint="default"/>
        <w:lang w:val="en-US" w:eastAsia="en-US" w:bidi="ar-SA"/>
      </w:rPr>
    </w:lvl>
    <w:lvl w:ilvl="2">
      <w:start w:val="0"/>
      <w:numFmt w:val="bullet"/>
      <w:lvlText w:val="•"/>
      <w:lvlJc w:val="left"/>
      <w:pPr>
        <w:ind w:left="3688" w:hanging="385"/>
      </w:pPr>
      <w:rPr>
        <w:rFonts w:hint="default"/>
        <w:lang w:val="en-US" w:eastAsia="en-US" w:bidi="ar-SA"/>
      </w:rPr>
    </w:lvl>
    <w:lvl w:ilvl="3">
      <w:start w:val="0"/>
      <w:numFmt w:val="bullet"/>
      <w:lvlText w:val="•"/>
      <w:lvlJc w:val="left"/>
      <w:pPr>
        <w:ind w:left="4562" w:hanging="385"/>
      </w:pPr>
      <w:rPr>
        <w:rFonts w:hint="default"/>
        <w:lang w:val="en-US" w:eastAsia="en-US" w:bidi="ar-SA"/>
      </w:rPr>
    </w:lvl>
    <w:lvl w:ilvl="4">
      <w:start w:val="0"/>
      <w:numFmt w:val="bullet"/>
      <w:lvlText w:val="•"/>
      <w:lvlJc w:val="left"/>
      <w:pPr>
        <w:ind w:left="5436" w:hanging="385"/>
      </w:pPr>
      <w:rPr>
        <w:rFonts w:hint="default"/>
        <w:lang w:val="en-US" w:eastAsia="en-US" w:bidi="ar-SA"/>
      </w:rPr>
    </w:lvl>
    <w:lvl w:ilvl="5">
      <w:start w:val="0"/>
      <w:numFmt w:val="bullet"/>
      <w:lvlText w:val="•"/>
      <w:lvlJc w:val="left"/>
      <w:pPr>
        <w:ind w:left="6310" w:hanging="385"/>
      </w:pPr>
      <w:rPr>
        <w:rFonts w:hint="default"/>
        <w:lang w:val="en-US" w:eastAsia="en-US" w:bidi="ar-SA"/>
      </w:rPr>
    </w:lvl>
    <w:lvl w:ilvl="6">
      <w:start w:val="0"/>
      <w:numFmt w:val="bullet"/>
      <w:lvlText w:val="•"/>
      <w:lvlJc w:val="left"/>
      <w:pPr>
        <w:ind w:left="7184" w:hanging="385"/>
      </w:pPr>
      <w:rPr>
        <w:rFonts w:hint="default"/>
        <w:lang w:val="en-US" w:eastAsia="en-US" w:bidi="ar-SA"/>
      </w:rPr>
    </w:lvl>
    <w:lvl w:ilvl="7">
      <w:start w:val="0"/>
      <w:numFmt w:val="bullet"/>
      <w:lvlText w:val="•"/>
      <w:lvlJc w:val="left"/>
      <w:pPr>
        <w:ind w:left="8058" w:hanging="385"/>
      </w:pPr>
      <w:rPr>
        <w:rFonts w:hint="default"/>
        <w:lang w:val="en-US" w:eastAsia="en-US" w:bidi="ar-SA"/>
      </w:rPr>
    </w:lvl>
    <w:lvl w:ilvl="8">
      <w:start w:val="0"/>
      <w:numFmt w:val="bullet"/>
      <w:lvlText w:val="•"/>
      <w:lvlJc w:val="left"/>
      <w:pPr>
        <w:ind w:left="8932" w:hanging="385"/>
      </w:pPr>
      <w:rPr>
        <w:rFonts w:hint="default"/>
        <w:lang w:val="en-US" w:eastAsia="en-US" w:bidi="ar-SA"/>
      </w:rPr>
    </w:lvl>
  </w:abstractNum>
  <w:abstractNum w:abstractNumId="15">
    <w:multiLevelType w:val="hybridMultilevel"/>
    <w:lvl w:ilvl="0">
      <w:start w:val="13"/>
      <w:numFmt w:val="decimal"/>
      <w:lvlText w:val="%1."/>
      <w:lvlJc w:val="left"/>
      <w:pPr>
        <w:ind w:left="840"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004" w:hanging="38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940" w:hanging="384"/>
      </w:pPr>
      <w:rPr>
        <w:rFonts w:hint="default"/>
        <w:lang w:val="en-US" w:eastAsia="en-US" w:bidi="ar-SA"/>
      </w:rPr>
    </w:lvl>
    <w:lvl w:ilvl="3">
      <w:start w:val="0"/>
      <w:numFmt w:val="bullet"/>
      <w:lvlText w:val="•"/>
      <w:lvlJc w:val="left"/>
      <w:pPr>
        <w:ind w:left="2000" w:hanging="384"/>
      </w:pPr>
      <w:rPr>
        <w:rFonts w:hint="default"/>
        <w:lang w:val="en-US" w:eastAsia="en-US" w:bidi="ar-SA"/>
      </w:rPr>
    </w:lvl>
    <w:lvl w:ilvl="4">
      <w:start w:val="0"/>
      <w:numFmt w:val="bullet"/>
      <w:lvlText w:val="•"/>
      <w:lvlJc w:val="left"/>
      <w:pPr>
        <w:ind w:left="2060" w:hanging="384"/>
      </w:pPr>
      <w:rPr>
        <w:rFonts w:hint="default"/>
        <w:lang w:val="en-US" w:eastAsia="en-US" w:bidi="ar-SA"/>
      </w:rPr>
    </w:lvl>
    <w:lvl w:ilvl="5">
      <w:start w:val="0"/>
      <w:numFmt w:val="bullet"/>
      <w:lvlText w:val="•"/>
      <w:lvlJc w:val="left"/>
      <w:pPr>
        <w:ind w:left="2120" w:hanging="384"/>
      </w:pPr>
      <w:rPr>
        <w:rFonts w:hint="default"/>
        <w:lang w:val="en-US" w:eastAsia="en-US" w:bidi="ar-SA"/>
      </w:rPr>
    </w:lvl>
    <w:lvl w:ilvl="6">
      <w:start w:val="0"/>
      <w:numFmt w:val="bullet"/>
      <w:lvlText w:val="•"/>
      <w:lvlJc w:val="left"/>
      <w:pPr>
        <w:ind w:left="3832" w:hanging="384"/>
      </w:pPr>
      <w:rPr>
        <w:rFonts w:hint="default"/>
        <w:lang w:val="en-US" w:eastAsia="en-US" w:bidi="ar-SA"/>
      </w:rPr>
    </w:lvl>
    <w:lvl w:ilvl="7">
      <w:start w:val="0"/>
      <w:numFmt w:val="bullet"/>
      <w:lvlText w:val="•"/>
      <w:lvlJc w:val="left"/>
      <w:pPr>
        <w:ind w:left="5544" w:hanging="384"/>
      </w:pPr>
      <w:rPr>
        <w:rFonts w:hint="default"/>
        <w:lang w:val="en-US" w:eastAsia="en-US" w:bidi="ar-SA"/>
      </w:rPr>
    </w:lvl>
    <w:lvl w:ilvl="8">
      <w:start w:val="0"/>
      <w:numFmt w:val="bullet"/>
      <w:lvlText w:val="•"/>
      <w:lvlJc w:val="left"/>
      <w:pPr>
        <w:ind w:left="7256" w:hanging="384"/>
      </w:pPr>
      <w:rPr>
        <w:rFonts w:hint="default"/>
        <w:lang w:val="en-US" w:eastAsia="en-US" w:bidi="ar-SA"/>
      </w:rPr>
    </w:lvl>
  </w:abstractNum>
  <w:abstractNum w:abstractNumId="14">
    <w:multiLevelType w:val="hybridMultilevel"/>
    <w:lvl w:ilvl="0">
      <w:start w:val="3"/>
      <w:numFmt w:val="lowerLetter"/>
      <w:lvlText w:val="(%1)"/>
      <w:lvlJc w:val="left"/>
      <w:pPr>
        <w:ind w:left="4045" w:hanging="325"/>
        <w:jc w:val="right"/>
      </w:pPr>
      <w:rPr>
        <w:rFonts w:hint="default" w:ascii="Times New Roman" w:hAnsi="Times New Roman" w:eastAsia="Times New Roman" w:cs="Times New Roman"/>
        <w:b w:val="0"/>
        <w:bCs w:val="0"/>
        <w:i w:val="0"/>
        <w:iCs w:val="0"/>
        <w:spacing w:val="-2"/>
        <w:w w:val="93"/>
        <w:sz w:val="24"/>
        <w:szCs w:val="24"/>
        <w:lang w:val="en-US" w:eastAsia="en-US" w:bidi="ar-SA"/>
      </w:rPr>
    </w:lvl>
    <w:lvl w:ilvl="1">
      <w:start w:val="0"/>
      <w:numFmt w:val="bullet"/>
      <w:lvlText w:val="•"/>
      <w:lvlJc w:val="left"/>
      <w:pPr>
        <w:ind w:left="4704" w:hanging="325"/>
      </w:pPr>
      <w:rPr>
        <w:rFonts w:hint="default"/>
        <w:lang w:val="en-US" w:eastAsia="en-US" w:bidi="ar-SA"/>
      </w:rPr>
    </w:lvl>
    <w:lvl w:ilvl="2">
      <w:start w:val="0"/>
      <w:numFmt w:val="bullet"/>
      <w:lvlText w:val="•"/>
      <w:lvlJc w:val="left"/>
      <w:pPr>
        <w:ind w:left="5368" w:hanging="325"/>
      </w:pPr>
      <w:rPr>
        <w:rFonts w:hint="default"/>
        <w:lang w:val="en-US" w:eastAsia="en-US" w:bidi="ar-SA"/>
      </w:rPr>
    </w:lvl>
    <w:lvl w:ilvl="3">
      <w:start w:val="0"/>
      <w:numFmt w:val="bullet"/>
      <w:lvlText w:val="•"/>
      <w:lvlJc w:val="left"/>
      <w:pPr>
        <w:ind w:left="6032" w:hanging="325"/>
      </w:pPr>
      <w:rPr>
        <w:rFonts w:hint="default"/>
        <w:lang w:val="en-US" w:eastAsia="en-US" w:bidi="ar-SA"/>
      </w:rPr>
    </w:lvl>
    <w:lvl w:ilvl="4">
      <w:start w:val="0"/>
      <w:numFmt w:val="bullet"/>
      <w:lvlText w:val="•"/>
      <w:lvlJc w:val="left"/>
      <w:pPr>
        <w:ind w:left="6696" w:hanging="325"/>
      </w:pPr>
      <w:rPr>
        <w:rFonts w:hint="default"/>
        <w:lang w:val="en-US" w:eastAsia="en-US" w:bidi="ar-SA"/>
      </w:rPr>
    </w:lvl>
    <w:lvl w:ilvl="5">
      <w:start w:val="0"/>
      <w:numFmt w:val="bullet"/>
      <w:lvlText w:val="•"/>
      <w:lvlJc w:val="left"/>
      <w:pPr>
        <w:ind w:left="7360" w:hanging="325"/>
      </w:pPr>
      <w:rPr>
        <w:rFonts w:hint="default"/>
        <w:lang w:val="en-US" w:eastAsia="en-US" w:bidi="ar-SA"/>
      </w:rPr>
    </w:lvl>
    <w:lvl w:ilvl="6">
      <w:start w:val="0"/>
      <w:numFmt w:val="bullet"/>
      <w:lvlText w:val="•"/>
      <w:lvlJc w:val="left"/>
      <w:pPr>
        <w:ind w:left="8024" w:hanging="325"/>
      </w:pPr>
      <w:rPr>
        <w:rFonts w:hint="default"/>
        <w:lang w:val="en-US" w:eastAsia="en-US" w:bidi="ar-SA"/>
      </w:rPr>
    </w:lvl>
    <w:lvl w:ilvl="7">
      <w:start w:val="0"/>
      <w:numFmt w:val="bullet"/>
      <w:lvlText w:val="•"/>
      <w:lvlJc w:val="left"/>
      <w:pPr>
        <w:ind w:left="8688" w:hanging="325"/>
      </w:pPr>
      <w:rPr>
        <w:rFonts w:hint="default"/>
        <w:lang w:val="en-US" w:eastAsia="en-US" w:bidi="ar-SA"/>
      </w:rPr>
    </w:lvl>
    <w:lvl w:ilvl="8">
      <w:start w:val="0"/>
      <w:numFmt w:val="bullet"/>
      <w:lvlText w:val="•"/>
      <w:lvlJc w:val="left"/>
      <w:pPr>
        <w:ind w:left="9352" w:hanging="325"/>
      </w:pPr>
      <w:rPr>
        <w:rFonts w:hint="default"/>
        <w:lang w:val="en-US" w:eastAsia="en-US" w:bidi="ar-SA"/>
      </w:rPr>
    </w:lvl>
  </w:abstractNum>
  <w:abstractNum w:abstractNumId="13">
    <w:multiLevelType w:val="hybridMultilevel"/>
    <w:lvl w:ilvl="0">
      <w:start w:val="1"/>
      <w:numFmt w:val="decimal"/>
      <w:lvlText w:val="%1."/>
      <w:lvlJc w:val="left"/>
      <w:pPr>
        <w:ind w:left="1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4"/>
      <w:numFmt w:val="lowerLetter"/>
      <w:lvlText w:val="(%2)"/>
      <w:lvlJc w:val="left"/>
      <w:pPr>
        <w:ind w:left="2738" w:hanging="45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0" w:hanging="459"/>
      </w:pPr>
      <w:rPr>
        <w:rFonts w:hint="default"/>
        <w:lang w:val="en-US" w:eastAsia="en-US" w:bidi="ar-SA"/>
      </w:rPr>
    </w:lvl>
    <w:lvl w:ilvl="3">
      <w:start w:val="0"/>
      <w:numFmt w:val="bullet"/>
      <w:lvlText w:val="•"/>
      <w:lvlJc w:val="left"/>
      <w:pPr>
        <w:ind w:left="2740" w:hanging="459"/>
      </w:pPr>
      <w:rPr>
        <w:rFonts w:hint="default"/>
        <w:lang w:val="en-US" w:eastAsia="en-US" w:bidi="ar-SA"/>
      </w:rPr>
    </w:lvl>
    <w:lvl w:ilvl="4">
      <w:start w:val="0"/>
      <w:numFmt w:val="bullet"/>
      <w:lvlText w:val="•"/>
      <w:lvlJc w:val="left"/>
      <w:pPr>
        <w:ind w:left="3874" w:hanging="459"/>
      </w:pPr>
      <w:rPr>
        <w:rFonts w:hint="default"/>
        <w:lang w:val="en-US" w:eastAsia="en-US" w:bidi="ar-SA"/>
      </w:rPr>
    </w:lvl>
    <w:lvl w:ilvl="5">
      <w:start w:val="0"/>
      <w:numFmt w:val="bullet"/>
      <w:lvlText w:val="•"/>
      <w:lvlJc w:val="left"/>
      <w:pPr>
        <w:ind w:left="5008" w:hanging="459"/>
      </w:pPr>
      <w:rPr>
        <w:rFonts w:hint="default"/>
        <w:lang w:val="en-US" w:eastAsia="en-US" w:bidi="ar-SA"/>
      </w:rPr>
    </w:lvl>
    <w:lvl w:ilvl="6">
      <w:start w:val="0"/>
      <w:numFmt w:val="bullet"/>
      <w:lvlText w:val="•"/>
      <w:lvlJc w:val="left"/>
      <w:pPr>
        <w:ind w:left="6142" w:hanging="459"/>
      </w:pPr>
      <w:rPr>
        <w:rFonts w:hint="default"/>
        <w:lang w:val="en-US" w:eastAsia="en-US" w:bidi="ar-SA"/>
      </w:rPr>
    </w:lvl>
    <w:lvl w:ilvl="7">
      <w:start w:val="0"/>
      <w:numFmt w:val="bullet"/>
      <w:lvlText w:val="•"/>
      <w:lvlJc w:val="left"/>
      <w:pPr>
        <w:ind w:left="7277" w:hanging="459"/>
      </w:pPr>
      <w:rPr>
        <w:rFonts w:hint="default"/>
        <w:lang w:val="en-US" w:eastAsia="en-US" w:bidi="ar-SA"/>
      </w:rPr>
    </w:lvl>
    <w:lvl w:ilvl="8">
      <w:start w:val="0"/>
      <w:numFmt w:val="bullet"/>
      <w:lvlText w:val="•"/>
      <w:lvlJc w:val="left"/>
      <w:pPr>
        <w:ind w:left="8411" w:hanging="459"/>
      </w:pPr>
      <w:rPr>
        <w:rFonts w:hint="default"/>
        <w:lang w:val="en-US" w:eastAsia="en-US" w:bidi="ar-SA"/>
      </w:rPr>
    </w:lvl>
  </w:abstractNum>
  <w:abstractNum w:abstractNumId="12">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72" w:hanging="360"/>
      </w:pPr>
      <w:rPr>
        <w:rFonts w:hint="default"/>
        <w:lang w:val="en-US" w:eastAsia="en-US" w:bidi="ar-SA"/>
      </w:rPr>
    </w:lvl>
    <w:lvl w:ilvl="2">
      <w:start w:val="0"/>
      <w:numFmt w:val="bullet"/>
      <w:lvlText w:val="•"/>
      <w:lvlJc w:val="left"/>
      <w:pPr>
        <w:ind w:left="3384" w:hanging="360"/>
      </w:pPr>
      <w:rPr>
        <w:rFonts w:hint="default"/>
        <w:lang w:val="en-US" w:eastAsia="en-US" w:bidi="ar-SA"/>
      </w:rPr>
    </w:lvl>
    <w:lvl w:ilvl="3">
      <w:start w:val="0"/>
      <w:numFmt w:val="bullet"/>
      <w:lvlText w:val="•"/>
      <w:lvlJc w:val="left"/>
      <w:pPr>
        <w:ind w:left="4296" w:hanging="360"/>
      </w:pPr>
      <w:rPr>
        <w:rFonts w:hint="default"/>
        <w:lang w:val="en-US" w:eastAsia="en-US" w:bidi="ar-SA"/>
      </w:rPr>
    </w:lvl>
    <w:lvl w:ilvl="4">
      <w:start w:val="0"/>
      <w:numFmt w:val="bullet"/>
      <w:lvlText w:val="•"/>
      <w:lvlJc w:val="left"/>
      <w:pPr>
        <w:ind w:left="5208" w:hanging="360"/>
      </w:pPr>
      <w:rPr>
        <w:rFonts w:hint="default"/>
        <w:lang w:val="en-US" w:eastAsia="en-US" w:bidi="ar-SA"/>
      </w:rPr>
    </w:lvl>
    <w:lvl w:ilvl="5">
      <w:start w:val="0"/>
      <w:numFmt w:val="bullet"/>
      <w:lvlText w:val="•"/>
      <w:lvlJc w:val="left"/>
      <w:pPr>
        <w:ind w:left="612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7944" w:hanging="360"/>
      </w:pPr>
      <w:rPr>
        <w:rFonts w:hint="default"/>
        <w:lang w:val="en-US" w:eastAsia="en-US" w:bidi="ar-SA"/>
      </w:rPr>
    </w:lvl>
    <w:lvl w:ilvl="8">
      <w:start w:val="0"/>
      <w:numFmt w:val="bullet"/>
      <w:lvlText w:val="•"/>
      <w:lvlJc w:val="left"/>
      <w:pPr>
        <w:ind w:left="8856" w:hanging="360"/>
      </w:pPr>
      <w:rPr>
        <w:rFonts w:hint="default"/>
        <w:lang w:val="en-US" w:eastAsia="en-US" w:bidi="ar-SA"/>
      </w:rPr>
    </w:lvl>
  </w:abstractNum>
  <w:abstractNum w:abstractNumId="11">
    <w:multiLevelType w:val="hybridMultilevel"/>
    <w:lvl w:ilvl="0">
      <w:start w:val="5"/>
      <w:numFmt w:val="decimal"/>
      <w:lvlText w:val="%1"/>
      <w:lvlJc w:val="left"/>
      <w:pPr>
        <w:ind w:left="1560" w:hanging="720"/>
        <w:jc w:val="left"/>
      </w:pPr>
      <w:rPr>
        <w:rFonts w:hint="default"/>
        <w:lang w:val="en-US" w:eastAsia="en-US" w:bidi="ar-SA"/>
      </w:rPr>
    </w:lvl>
    <w:lvl w:ilvl="1">
      <w:start w:val="1"/>
      <w:numFmt w:val="decimal"/>
      <w:lvlText w:val="%1.%2"/>
      <w:lvlJc w:val="left"/>
      <w:pPr>
        <w:ind w:left="15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40"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6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885" w:hanging="360"/>
      </w:pPr>
      <w:rPr>
        <w:rFonts w:hint="default"/>
        <w:lang w:val="en-US" w:eastAsia="en-US" w:bidi="ar-SA"/>
      </w:rPr>
    </w:lvl>
    <w:lvl w:ilvl="5">
      <w:start w:val="0"/>
      <w:numFmt w:val="bullet"/>
      <w:lvlText w:val="•"/>
      <w:lvlJc w:val="left"/>
      <w:pPr>
        <w:ind w:left="5017" w:hanging="360"/>
      </w:pPr>
      <w:rPr>
        <w:rFonts w:hint="default"/>
        <w:lang w:val="en-US" w:eastAsia="en-US" w:bidi="ar-SA"/>
      </w:rPr>
    </w:lvl>
    <w:lvl w:ilvl="6">
      <w:start w:val="0"/>
      <w:numFmt w:val="bullet"/>
      <w:lvlText w:val="•"/>
      <w:lvlJc w:val="left"/>
      <w:pPr>
        <w:ind w:left="6150" w:hanging="360"/>
      </w:pPr>
      <w:rPr>
        <w:rFonts w:hint="default"/>
        <w:lang w:val="en-US" w:eastAsia="en-US" w:bidi="ar-SA"/>
      </w:rPr>
    </w:lvl>
    <w:lvl w:ilvl="7">
      <w:start w:val="0"/>
      <w:numFmt w:val="bullet"/>
      <w:lvlText w:val="•"/>
      <w:lvlJc w:val="left"/>
      <w:pPr>
        <w:ind w:left="7282" w:hanging="360"/>
      </w:pPr>
      <w:rPr>
        <w:rFonts w:hint="default"/>
        <w:lang w:val="en-US" w:eastAsia="en-US" w:bidi="ar-SA"/>
      </w:rPr>
    </w:lvl>
    <w:lvl w:ilvl="8">
      <w:start w:val="0"/>
      <w:numFmt w:val="bullet"/>
      <w:lvlText w:val="•"/>
      <w:lvlJc w:val="left"/>
      <w:pPr>
        <w:ind w:left="8415" w:hanging="360"/>
      </w:pPr>
      <w:rPr>
        <w:rFonts w:hint="default"/>
        <w:lang w:val="en-US" w:eastAsia="en-US" w:bidi="ar-SA"/>
      </w:rPr>
    </w:lvl>
  </w:abstractNum>
  <w:abstractNum w:abstractNumId="10">
    <w:multiLevelType w:val="hybridMultilevel"/>
    <w:lvl w:ilvl="0">
      <w:start w:val="4"/>
      <w:numFmt w:val="decimal"/>
      <w:lvlText w:val="%1"/>
      <w:lvlJc w:val="left"/>
      <w:pPr>
        <w:ind w:left="1560" w:hanging="720"/>
        <w:jc w:val="left"/>
      </w:pPr>
      <w:rPr>
        <w:rFonts w:hint="default"/>
        <w:lang w:val="en-US" w:eastAsia="en-US" w:bidi="ar-SA"/>
      </w:rPr>
    </w:lvl>
    <w:lvl w:ilvl="1">
      <w:start w:val="0"/>
      <w:numFmt w:val="decimal"/>
      <w:lvlText w:val="%1.%2"/>
      <w:lvlJc w:val="left"/>
      <w:pPr>
        <w:ind w:left="15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40" w:hanging="5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86" w:hanging="595"/>
      </w:pPr>
      <w:rPr>
        <w:rFonts w:hint="default"/>
        <w:lang w:val="en-US" w:eastAsia="en-US" w:bidi="ar-SA"/>
      </w:rPr>
    </w:lvl>
    <w:lvl w:ilvl="4">
      <w:start w:val="0"/>
      <w:numFmt w:val="bullet"/>
      <w:lvlText w:val="•"/>
      <w:lvlJc w:val="left"/>
      <w:pPr>
        <w:ind w:left="4600" w:hanging="595"/>
      </w:pPr>
      <w:rPr>
        <w:rFonts w:hint="default"/>
        <w:lang w:val="en-US" w:eastAsia="en-US" w:bidi="ar-SA"/>
      </w:rPr>
    </w:lvl>
    <w:lvl w:ilvl="5">
      <w:start w:val="0"/>
      <w:numFmt w:val="bullet"/>
      <w:lvlText w:val="•"/>
      <w:lvlJc w:val="left"/>
      <w:pPr>
        <w:ind w:left="5613" w:hanging="595"/>
      </w:pPr>
      <w:rPr>
        <w:rFonts w:hint="default"/>
        <w:lang w:val="en-US" w:eastAsia="en-US" w:bidi="ar-SA"/>
      </w:rPr>
    </w:lvl>
    <w:lvl w:ilvl="6">
      <w:start w:val="0"/>
      <w:numFmt w:val="bullet"/>
      <w:lvlText w:val="•"/>
      <w:lvlJc w:val="left"/>
      <w:pPr>
        <w:ind w:left="6626" w:hanging="595"/>
      </w:pPr>
      <w:rPr>
        <w:rFonts w:hint="default"/>
        <w:lang w:val="en-US" w:eastAsia="en-US" w:bidi="ar-SA"/>
      </w:rPr>
    </w:lvl>
    <w:lvl w:ilvl="7">
      <w:start w:val="0"/>
      <w:numFmt w:val="bullet"/>
      <w:lvlText w:val="•"/>
      <w:lvlJc w:val="left"/>
      <w:pPr>
        <w:ind w:left="7640" w:hanging="595"/>
      </w:pPr>
      <w:rPr>
        <w:rFonts w:hint="default"/>
        <w:lang w:val="en-US" w:eastAsia="en-US" w:bidi="ar-SA"/>
      </w:rPr>
    </w:lvl>
    <w:lvl w:ilvl="8">
      <w:start w:val="0"/>
      <w:numFmt w:val="bullet"/>
      <w:lvlText w:val="•"/>
      <w:lvlJc w:val="left"/>
      <w:pPr>
        <w:ind w:left="8653" w:hanging="595"/>
      </w:pPr>
      <w:rPr>
        <w:rFonts w:hint="default"/>
        <w:lang w:val="en-US" w:eastAsia="en-US" w:bidi="ar-SA"/>
      </w:rPr>
    </w:lvl>
  </w:abstractNum>
  <w:abstractNum w:abstractNumId="9">
    <w:multiLevelType w:val="hybridMultilevel"/>
    <w:lvl w:ilvl="0">
      <w:start w:val="3"/>
      <w:numFmt w:val="decimal"/>
      <w:lvlText w:val="%1"/>
      <w:lvlJc w:val="left"/>
      <w:pPr>
        <w:ind w:left="1260" w:hanging="360"/>
        <w:jc w:val="left"/>
      </w:pPr>
      <w:rPr>
        <w:rFonts w:hint="default"/>
        <w:lang w:val="en-US" w:eastAsia="en-US" w:bidi="ar-SA"/>
      </w:rPr>
    </w:lvl>
    <w:lvl w:ilvl="1">
      <w:start w:val="5"/>
      <w:numFmt w:val="decimal"/>
      <w:lvlText w:val="%1.%2"/>
      <w:lvlJc w:val="left"/>
      <w:pPr>
        <w:ind w:left="12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446" w:hanging="540"/>
      </w:pPr>
      <w:rPr>
        <w:rFonts w:hint="default"/>
        <w:lang w:val="en-US" w:eastAsia="en-US" w:bidi="ar-SA"/>
      </w:rPr>
    </w:lvl>
    <w:lvl w:ilvl="4">
      <w:start w:val="0"/>
      <w:numFmt w:val="bullet"/>
      <w:lvlText w:val="•"/>
      <w:lvlJc w:val="left"/>
      <w:pPr>
        <w:ind w:left="4480" w:hanging="540"/>
      </w:pPr>
      <w:rPr>
        <w:rFonts w:hint="default"/>
        <w:lang w:val="en-US" w:eastAsia="en-US" w:bidi="ar-SA"/>
      </w:rPr>
    </w:lvl>
    <w:lvl w:ilvl="5">
      <w:start w:val="0"/>
      <w:numFmt w:val="bullet"/>
      <w:lvlText w:val="•"/>
      <w:lvlJc w:val="left"/>
      <w:pPr>
        <w:ind w:left="5513" w:hanging="540"/>
      </w:pPr>
      <w:rPr>
        <w:rFonts w:hint="default"/>
        <w:lang w:val="en-US" w:eastAsia="en-US" w:bidi="ar-SA"/>
      </w:rPr>
    </w:lvl>
    <w:lvl w:ilvl="6">
      <w:start w:val="0"/>
      <w:numFmt w:val="bullet"/>
      <w:lvlText w:val="•"/>
      <w:lvlJc w:val="left"/>
      <w:pPr>
        <w:ind w:left="6546" w:hanging="540"/>
      </w:pPr>
      <w:rPr>
        <w:rFonts w:hint="default"/>
        <w:lang w:val="en-US" w:eastAsia="en-US" w:bidi="ar-SA"/>
      </w:rPr>
    </w:lvl>
    <w:lvl w:ilvl="7">
      <w:start w:val="0"/>
      <w:numFmt w:val="bullet"/>
      <w:lvlText w:val="•"/>
      <w:lvlJc w:val="left"/>
      <w:pPr>
        <w:ind w:left="7580" w:hanging="540"/>
      </w:pPr>
      <w:rPr>
        <w:rFonts w:hint="default"/>
        <w:lang w:val="en-US" w:eastAsia="en-US" w:bidi="ar-SA"/>
      </w:rPr>
    </w:lvl>
    <w:lvl w:ilvl="8">
      <w:start w:val="0"/>
      <w:numFmt w:val="bullet"/>
      <w:lvlText w:val="•"/>
      <w:lvlJc w:val="left"/>
      <w:pPr>
        <w:ind w:left="8613" w:hanging="540"/>
      </w:pPr>
      <w:rPr>
        <w:rFonts w:hint="default"/>
        <w:lang w:val="en-US" w:eastAsia="en-US" w:bidi="ar-SA"/>
      </w:rPr>
    </w:lvl>
  </w:abstractNum>
  <w:abstractNum w:abstractNumId="8">
    <w:multiLevelType w:val="hybridMultilevel"/>
    <w:lvl w:ilvl="0">
      <w:start w:val="3"/>
      <w:numFmt w:val="decimal"/>
      <w:lvlText w:val="%1"/>
      <w:lvlJc w:val="left"/>
      <w:pPr>
        <w:ind w:left="840" w:hanging="721"/>
        <w:jc w:val="left"/>
      </w:pPr>
      <w:rPr>
        <w:rFonts w:hint="default"/>
        <w:lang w:val="en-US" w:eastAsia="en-US" w:bidi="ar-SA"/>
      </w:rPr>
    </w:lvl>
    <w:lvl w:ilvl="1">
      <w:start w:val="1"/>
      <w:numFmt w:val="decimal"/>
      <w:lvlText w:val="%1.%2"/>
      <w:lvlJc w:val="left"/>
      <w:pPr>
        <w:ind w:left="840"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08" w:hanging="721"/>
      </w:pPr>
      <w:rPr>
        <w:rFonts w:hint="default"/>
        <w:lang w:val="en-US" w:eastAsia="en-US" w:bidi="ar-SA"/>
      </w:rPr>
    </w:lvl>
    <w:lvl w:ilvl="3">
      <w:start w:val="0"/>
      <w:numFmt w:val="bullet"/>
      <w:lvlText w:val="•"/>
      <w:lvlJc w:val="left"/>
      <w:pPr>
        <w:ind w:left="379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760" w:hanging="721"/>
      </w:pPr>
      <w:rPr>
        <w:rFonts w:hint="default"/>
        <w:lang w:val="en-US" w:eastAsia="en-US" w:bidi="ar-SA"/>
      </w:rPr>
    </w:lvl>
    <w:lvl w:ilvl="6">
      <w:start w:val="0"/>
      <w:numFmt w:val="bullet"/>
      <w:lvlText w:val="•"/>
      <w:lvlJc w:val="left"/>
      <w:pPr>
        <w:ind w:left="6744" w:hanging="721"/>
      </w:pPr>
      <w:rPr>
        <w:rFonts w:hint="default"/>
        <w:lang w:val="en-US" w:eastAsia="en-US" w:bidi="ar-SA"/>
      </w:rPr>
    </w:lvl>
    <w:lvl w:ilvl="7">
      <w:start w:val="0"/>
      <w:numFmt w:val="bullet"/>
      <w:lvlText w:val="•"/>
      <w:lvlJc w:val="left"/>
      <w:pPr>
        <w:ind w:left="7728" w:hanging="721"/>
      </w:pPr>
      <w:rPr>
        <w:rFonts w:hint="default"/>
        <w:lang w:val="en-US" w:eastAsia="en-US" w:bidi="ar-SA"/>
      </w:rPr>
    </w:lvl>
    <w:lvl w:ilvl="8">
      <w:start w:val="0"/>
      <w:numFmt w:val="bullet"/>
      <w:lvlText w:val="•"/>
      <w:lvlJc w:val="left"/>
      <w:pPr>
        <w:ind w:left="8712" w:hanging="721"/>
      </w:pPr>
      <w:rPr>
        <w:rFonts w:hint="default"/>
        <w:lang w:val="en-US" w:eastAsia="en-US" w:bidi="ar-SA"/>
      </w:rPr>
    </w:lvl>
  </w:abstractNum>
  <w:abstractNum w:abstractNumId="7">
    <w:multiLevelType w:val="hybridMultilevel"/>
    <w:lvl w:ilvl="0">
      <w:start w:val="0"/>
      <w:numFmt w:val="bullet"/>
      <w:lvlText w:val="-"/>
      <w:lvlJc w:val="left"/>
      <w:pPr>
        <w:ind w:left="840"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4" w:hanging="721"/>
      </w:pPr>
      <w:rPr>
        <w:rFonts w:hint="default"/>
        <w:lang w:val="en-US" w:eastAsia="en-US" w:bidi="ar-SA"/>
      </w:rPr>
    </w:lvl>
    <w:lvl w:ilvl="2">
      <w:start w:val="0"/>
      <w:numFmt w:val="bullet"/>
      <w:lvlText w:val="•"/>
      <w:lvlJc w:val="left"/>
      <w:pPr>
        <w:ind w:left="2808" w:hanging="721"/>
      </w:pPr>
      <w:rPr>
        <w:rFonts w:hint="default"/>
        <w:lang w:val="en-US" w:eastAsia="en-US" w:bidi="ar-SA"/>
      </w:rPr>
    </w:lvl>
    <w:lvl w:ilvl="3">
      <w:start w:val="0"/>
      <w:numFmt w:val="bullet"/>
      <w:lvlText w:val="•"/>
      <w:lvlJc w:val="left"/>
      <w:pPr>
        <w:ind w:left="3792" w:hanging="721"/>
      </w:pPr>
      <w:rPr>
        <w:rFonts w:hint="default"/>
        <w:lang w:val="en-US" w:eastAsia="en-US" w:bidi="ar-SA"/>
      </w:rPr>
    </w:lvl>
    <w:lvl w:ilvl="4">
      <w:start w:val="0"/>
      <w:numFmt w:val="bullet"/>
      <w:lvlText w:val="•"/>
      <w:lvlJc w:val="left"/>
      <w:pPr>
        <w:ind w:left="4776" w:hanging="721"/>
      </w:pPr>
      <w:rPr>
        <w:rFonts w:hint="default"/>
        <w:lang w:val="en-US" w:eastAsia="en-US" w:bidi="ar-SA"/>
      </w:rPr>
    </w:lvl>
    <w:lvl w:ilvl="5">
      <w:start w:val="0"/>
      <w:numFmt w:val="bullet"/>
      <w:lvlText w:val="•"/>
      <w:lvlJc w:val="left"/>
      <w:pPr>
        <w:ind w:left="5760" w:hanging="721"/>
      </w:pPr>
      <w:rPr>
        <w:rFonts w:hint="default"/>
        <w:lang w:val="en-US" w:eastAsia="en-US" w:bidi="ar-SA"/>
      </w:rPr>
    </w:lvl>
    <w:lvl w:ilvl="6">
      <w:start w:val="0"/>
      <w:numFmt w:val="bullet"/>
      <w:lvlText w:val="•"/>
      <w:lvlJc w:val="left"/>
      <w:pPr>
        <w:ind w:left="6744" w:hanging="721"/>
      </w:pPr>
      <w:rPr>
        <w:rFonts w:hint="default"/>
        <w:lang w:val="en-US" w:eastAsia="en-US" w:bidi="ar-SA"/>
      </w:rPr>
    </w:lvl>
    <w:lvl w:ilvl="7">
      <w:start w:val="0"/>
      <w:numFmt w:val="bullet"/>
      <w:lvlText w:val="•"/>
      <w:lvlJc w:val="left"/>
      <w:pPr>
        <w:ind w:left="7728" w:hanging="721"/>
      </w:pPr>
      <w:rPr>
        <w:rFonts w:hint="default"/>
        <w:lang w:val="en-US" w:eastAsia="en-US" w:bidi="ar-SA"/>
      </w:rPr>
    </w:lvl>
    <w:lvl w:ilvl="8">
      <w:start w:val="0"/>
      <w:numFmt w:val="bullet"/>
      <w:lvlText w:val="•"/>
      <w:lvlJc w:val="left"/>
      <w:pPr>
        <w:ind w:left="8712" w:hanging="721"/>
      </w:pPr>
      <w:rPr>
        <w:rFonts w:hint="default"/>
        <w:lang w:val="en-US" w:eastAsia="en-US" w:bidi="ar-SA"/>
      </w:rPr>
    </w:lvl>
  </w:abstractNum>
  <w:abstractNum w:abstractNumId="6">
    <w:multiLevelType w:val="hybridMultilevel"/>
    <w:lvl w:ilvl="0">
      <w:start w:val="2"/>
      <w:numFmt w:val="decimal"/>
      <w:lvlText w:val="%1"/>
      <w:lvlJc w:val="left"/>
      <w:pPr>
        <w:ind w:left="1620" w:hanging="780"/>
        <w:jc w:val="left"/>
      </w:pPr>
      <w:rPr>
        <w:rFonts w:hint="default"/>
        <w:lang w:val="en-US" w:eastAsia="en-US" w:bidi="ar-SA"/>
      </w:rPr>
    </w:lvl>
    <w:lvl w:ilvl="1">
      <w:start w:val="1"/>
      <w:numFmt w:val="decimal"/>
      <w:lvlText w:val="%1.%2"/>
      <w:lvlJc w:val="left"/>
      <w:pPr>
        <w:ind w:left="16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432" w:hanging="780"/>
      </w:pPr>
      <w:rPr>
        <w:rFonts w:hint="default"/>
        <w:lang w:val="en-US" w:eastAsia="en-US" w:bidi="ar-SA"/>
      </w:rPr>
    </w:lvl>
    <w:lvl w:ilvl="3">
      <w:start w:val="0"/>
      <w:numFmt w:val="bullet"/>
      <w:lvlText w:val="•"/>
      <w:lvlJc w:val="left"/>
      <w:pPr>
        <w:ind w:left="4338" w:hanging="780"/>
      </w:pPr>
      <w:rPr>
        <w:rFonts w:hint="default"/>
        <w:lang w:val="en-US" w:eastAsia="en-US" w:bidi="ar-SA"/>
      </w:rPr>
    </w:lvl>
    <w:lvl w:ilvl="4">
      <w:start w:val="0"/>
      <w:numFmt w:val="bullet"/>
      <w:lvlText w:val="•"/>
      <w:lvlJc w:val="left"/>
      <w:pPr>
        <w:ind w:left="5244" w:hanging="780"/>
      </w:pPr>
      <w:rPr>
        <w:rFonts w:hint="default"/>
        <w:lang w:val="en-US" w:eastAsia="en-US" w:bidi="ar-SA"/>
      </w:rPr>
    </w:lvl>
    <w:lvl w:ilvl="5">
      <w:start w:val="0"/>
      <w:numFmt w:val="bullet"/>
      <w:lvlText w:val="•"/>
      <w:lvlJc w:val="left"/>
      <w:pPr>
        <w:ind w:left="6150" w:hanging="780"/>
      </w:pPr>
      <w:rPr>
        <w:rFonts w:hint="default"/>
        <w:lang w:val="en-US" w:eastAsia="en-US" w:bidi="ar-SA"/>
      </w:rPr>
    </w:lvl>
    <w:lvl w:ilvl="6">
      <w:start w:val="0"/>
      <w:numFmt w:val="bullet"/>
      <w:lvlText w:val="•"/>
      <w:lvlJc w:val="left"/>
      <w:pPr>
        <w:ind w:left="7056" w:hanging="780"/>
      </w:pPr>
      <w:rPr>
        <w:rFonts w:hint="default"/>
        <w:lang w:val="en-US" w:eastAsia="en-US" w:bidi="ar-SA"/>
      </w:rPr>
    </w:lvl>
    <w:lvl w:ilvl="7">
      <w:start w:val="0"/>
      <w:numFmt w:val="bullet"/>
      <w:lvlText w:val="•"/>
      <w:lvlJc w:val="left"/>
      <w:pPr>
        <w:ind w:left="7962" w:hanging="780"/>
      </w:pPr>
      <w:rPr>
        <w:rFonts w:hint="default"/>
        <w:lang w:val="en-US" w:eastAsia="en-US" w:bidi="ar-SA"/>
      </w:rPr>
    </w:lvl>
    <w:lvl w:ilvl="8">
      <w:start w:val="0"/>
      <w:numFmt w:val="bullet"/>
      <w:lvlText w:val="•"/>
      <w:lvlJc w:val="left"/>
      <w:pPr>
        <w:ind w:left="8868" w:hanging="780"/>
      </w:pPr>
      <w:rPr>
        <w:rFonts w:hint="default"/>
        <w:lang w:val="en-US" w:eastAsia="en-US" w:bidi="ar-SA"/>
      </w:rPr>
    </w:lvl>
  </w:abstractNum>
  <w:abstractNum w:abstractNumId="5">
    <w:multiLevelType w:val="hybridMultilevel"/>
    <w:lvl w:ilvl="0">
      <w:start w:val="1"/>
      <w:numFmt w:val="decimal"/>
      <w:lvlText w:val="%1"/>
      <w:lvlJc w:val="left"/>
      <w:pPr>
        <w:ind w:left="840" w:hanging="721"/>
        <w:jc w:val="left"/>
      </w:pPr>
      <w:rPr>
        <w:rFonts w:hint="default"/>
        <w:lang w:val="en-US" w:eastAsia="en-US" w:bidi="ar-SA"/>
      </w:rPr>
    </w:lvl>
    <w:lvl w:ilvl="1">
      <w:start w:val="1"/>
      <w:numFmt w:val="decimal"/>
      <w:lvlText w:val="%1.%2"/>
      <w:lvlJc w:val="left"/>
      <w:pPr>
        <w:ind w:left="840" w:hanging="721"/>
        <w:jc w:val="right"/>
      </w:pPr>
      <w:rPr>
        <w:rFonts w:hint="default" w:ascii="Times New Roman" w:hAnsi="Times New Roman" w:eastAsia="Times New Roman" w:cs="Times New Roman"/>
        <w:b/>
        <w:bCs/>
        <w:i w:val="0"/>
        <w:iCs w:val="0"/>
        <w:spacing w:val="0"/>
        <w:w w:val="92"/>
        <w:sz w:val="24"/>
        <w:szCs w:val="24"/>
        <w:lang w:val="en-US" w:eastAsia="en-US" w:bidi="ar-SA"/>
      </w:rPr>
    </w:lvl>
    <w:lvl w:ilvl="2">
      <w:start w:val="1"/>
      <w:numFmt w:val="decimal"/>
      <w:lvlText w:val="%3."/>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86" w:hanging="360"/>
      </w:pPr>
      <w:rPr>
        <w:rFonts w:hint="default"/>
        <w:lang w:val="en-US" w:eastAsia="en-US" w:bidi="ar-SA"/>
      </w:rPr>
    </w:lvl>
    <w:lvl w:ilvl="4">
      <w:start w:val="0"/>
      <w:numFmt w:val="bullet"/>
      <w:lvlText w:val="•"/>
      <w:lvlJc w:val="left"/>
      <w:pPr>
        <w:ind w:left="4600" w:hanging="360"/>
      </w:pPr>
      <w:rPr>
        <w:rFonts w:hint="default"/>
        <w:lang w:val="en-US" w:eastAsia="en-US" w:bidi="ar-SA"/>
      </w:rPr>
    </w:lvl>
    <w:lvl w:ilvl="5">
      <w:start w:val="0"/>
      <w:numFmt w:val="bullet"/>
      <w:lvlText w:val="•"/>
      <w:lvlJc w:val="left"/>
      <w:pPr>
        <w:ind w:left="5613" w:hanging="360"/>
      </w:pPr>
      <w:rPr>
        <w:rFonts w:hint="default"/>
        <w:lang w:val="en-US" w:eastAsia="en-US" w:bidi="ar-SA"/>
      </w:rPr>
    </w:lvl>
    <w:lvl w:ilvl="6">
      <w:start w:val="0"/>
      <w:numFmt w:val="bullet"/>
      <w:lvlText w:val="•"/>
      <w:lvlJc w:val="left"/>
      <w:pPr>
        <w:ind w:left="6626"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653" w:hanging="360"/>
      </w:pPr>
      <w:rPr>
        <w:rFonts w:hint="default"/>
        <w:lang w:val="en-US" w:eastAsia="en-US" w:bidi="ar-SA"/>
      </w:rPr>
    </w:lvl>
  </w:abstractNum>
  <w:abstractNum w:abstractNumId="4">
    <w:multiLevelType w:val="hybridMultilevel"/>
    <w:lvl w:ilvl="0">
      <w:start w:val="5"/>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84"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abstractNum w:abstractNumId="3">
    <w:multiLevelType w:val="hybridMultilevel"/>
    <w:lvl w:ilvl="0">
      <w:start w:val="4"/>
      <w:numFmt w:val="decimal"/>
      <w:lvlText w:val="%1"/>
      <w:lvlJc w:val="left"/>
      <w:pPr>
        <w:ind w:left="1020" w:hanging="720"/>
        <w:jc w:val="left"/>
      </w:pPr>
      <w:rPr>
        <w:rFonts w:hint="default"/>
        <w:lang w:val="en-US" w:eastAsia="en-US" w:bidi="ar-SA"/>
      </w:rPr>
    </w:lvl>
    <w:lvl w:ilvl="1">
      <w:start w:val="0"/>
      <w:numFmt w:val="decimal"/>
      <w:lvlText w:val="%1.%2"/>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84"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abstractNum w:abstractNumId="2">
    <w:multiLevelType w:val="hybridMultilevel"/>
    <w:lvl w:ilvl="0">
      <w:start w:val="3"/>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84"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abstractNum w:abstractNumId="1">
    <w:multiLevelType w:val="hybridMultilevel"/>
    <w:lvl w:ilvl="0">
      <w:start w:val="2"/>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84"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abstractNum w:abstractNumId="0">
    <w:multiLevelType w:val="hybridMultilevel"/>
    <w:lvl w:ilvl="0">
      <w:start w:val="1"/>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5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884" w:hanging="720"/>
      </w:pPr>
      <w:rPr>
        <w:rFonts w:hint="default"/>
        <w:lang w:val="en-US" w:eastAsia="en-US" w:bidi="ar-SA"/>
      </w:rPr>
    </w:lvl>
    <w:lvl w:ilvl="5">
      <w:start w:val="0"/>
      <w:numFmt w:val="bullet"/>
      <w:lvlText w:val="•"/>
      <w:lvlJc w:val="left"/>
      <w:pPr>
        <w:ind w:left="5850"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782" w:hanging="720"/>
      </w:pPr>
      <w:rPr>
        <w:rFonts w:hint="default"/>
        <w:lang w:val="en-US" w:eastAsia="en-US" w:bidi="ar-SA"/>
      </w:rPr>
    </w:lvl>
    <w:lvl w:ilvl="8">
      <w:start w:val="0"/>
      <w:numFmt w:val="bullet"/>
      <w:lvlText w:val="•"/>
      <w:lvlJc w:val="left"/>
      <w:pPr>
        <w:ind w:left="8748" w:hanging="720"/>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2"/>
      <w:ind w:left="3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02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10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37"/>
      <w:ind w:left="2460" w:right="3919"/>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84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right="107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80" w:hanging="144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6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mailto:www/http/Ifeatugbu@yahoo.com" TargetMode="External"/><Relationship Id="rId8" Type="http://schemas.openxmlformats.org/officeDocument/2006/relationships/hyperlink" Target="http://www.bjreview.com.cn/document/tex/20" TargetMode="External"/><Relationship Id="rId9" Type="http://schemas.openxmlformats.org/officeDocument/2006/relationships/hyperlink" Target="http://WWW/" TargetMode="External"/><Relationship Id="rId10" Type="http://schemas.openxmlformats.org/officeDocument/2006/relationships/hyperlink" Target="http://www.population.gov.org/images/stories/vol%25" TargetMode="External"/><Relationship Id="rId11" Type="http://schemas.openxmlformats.org/officeDocument/2006/relationships/hyperlink" Target="http://www.ngtotal.com/media/Pdf/Idemudia" TargetMode="External"/><Relationship Id="rId12" Type="http://schemas.openxmlformats.org/officeDocument/2006/relationships/hyperlink" Target="http://www/" TargetMode="External"/><Relationship Id="rId13" Type="http://schemas.openxmlformats.org/officeDocument/2006/relationships/hyperlink" Target="http://www.nddconline.org/" TargetMode="External"/><Relationship Id="rId14" Type="http://schemas.openxmlformats.org/officeDocument/2006/relationships/hyperlink" Target="http://WWW.the/" TargetMode="External"/><Relationship Id="rId15" Type="http://schemas.openxmlformats.org/officeDocument/2006/relationships/hyperlink" Target="http://www.ndddc.gov.ng/new-idz.html" TargetMode="External"/><Relationship Id="rId16" Type="http://schemas.openxmlformats.org/officeDocument/2006/relationships/hyperlink" Target="http://wwwspae/ouife.net/social.htm/socialImpactassessment" TargetMode="External"/><Relationship Id="rId17" Type="http://schemas.openxmlformats.org/officeDocument/2006/relationships/hyperlink" Target="http://www.un.nigeria.org/-/unifem.html" TargetMode="External"/><Relationship Id="rId18" Type="http://schemas.openxmlformats.org/officeDocument/2006/relationships/hyperlink" Target="http://WWW.nddc/"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2023-11-14T18:33:41Z</dcterms:created>
  <dcterms:modified xsi:type="dcterms:W3CDTF">2023-11-14T18:33:41Z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2018-06-22T00:00:00Z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